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jc w:val="center"/>
      </w:pPr>
      <w:r>
        <w:drawing>
          <wp:inline distT="0" distB="0" distL="0" distR="0">
            <wp:extent cx="5486400" cy="8220075"/>
            <wp:effectExtent t="0" r="0" b="0" l="0"/>
            <wp:docPr id="1" name="cover" descr="غلاف رواية أرصاد وأطوار" title="الغلا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8220075"/>
                    </a:xfrm>
                    <a:prstGeom prst="rect">
                      <a:avLst/>
                    </a:prstGeom>
                  </pic:spPr>
                </pic:pic>
              </a:graphicData>
            </a:graphic>
          </wp:inline>
        </w:drawing>
      </w:r>
    </w:p>
    <w:p>
      <w:pPr>
        <w:sectPr>
          <w:pgSz w:w="8640" w:h="12960" w:orient="portrait"/>
          <w:pgMar w:top="0" w:right="0" w:bottom="0" w:left="0" w:header="0" w:footer="0" w:gutter="0"/>
          <w:pgNumType/>
          <w:docGrid w:linePitch="360"/>
        </w:sectPr>
      </w:pPr>
    </w:p>
    <w:p/>
    <w:p/>
    <w:p/>
    <w:p/>
    <w:p/>
    <w:p/>
    <w:p>
      <w:pPr>
        <w:bidi/>
        <w:spacing w:after="120" w:before="0" w:line="336" w:lineRule="auto"/>
        <w:jc w:val="center"/>
      </w:pPr>
      <w:r>
        <w:rPr>
          <w:rFonts w:ascii="Amiri" w:cs="Amiri" w:eastAsia="Amiri" w:hAnsi="Amiri"/>
          <w:b/>
          <w:bCs/>
          <w:color w:val="6B4A1A"/>
          <w:sz w:val="76"/>
          <w:szCs w:val="76"/>
          <w:rtl/>
        </w:rPr>
        <w:t xml:space="preserve">أرصادٌ وأَطْوار</w:t>
      </w:r>
    </w:p>
    <w:p>
      <w:pPr>
        <w:bidi/>
        <w:spacing w:after="300" w:before="0" w:line="336" w:lineRule="auto"/>
        <w:jc w:val="center"/>
      </w:pPr>
      <w:r>
        <w:rPr>
          <w:rFonts w:ascii="Amiri" w:cs="Amiri" w:eastAsia="Amiri" w:hAnsi="Amiri"/>
          <w:b w:val="false"/>
          <w:bCs w:val="false"/>
          <w:color w:val="2B2118"/>
          <w:sz w:val="36"/>
          <w:szCs w:val="36"/>
          <w:rtl/>
        </w:rPr>
        <w:t xml:space="preserve">سِرُّ الحاكم — ثُغْرَةُ الكُسوف</w:t>
      </w:r>
    </w:p>
    <w:p>
      <w:pPr>
        <w:bidi/>
        <w:spacing w:after="1600" w:before="0" w:line="336" w:lineRule="auto"/>
        <w:jc w:val="center"/>
      </w:pPr>
      <w:r>
        <w:rPr>
          <w:rFonts w:ascii="Amiri" w:cs="Amiri" w:eastAsia="Amiri" w:hAnsi="Amiri"/>
          <w:b w:val="false"/>
          <w:bCs w:val="false"/>
          <w:color w:val="8A6A3A"/>
          <w:sz w:val="30"/>
          <w:szCs w:val="30"/>
          <w:rtl/>
        </w:rPr>
        <w:t xml:space="preserve">رواية</w:t>
      </w:r>
    </w:p>
    <w:p>
      <w:pPr>
        <w:bidi/>
        <w:spacing w:after="60" w:before="0" w:line="336" w:lineRule="auto"/>
        <w:jc w:val="center"/>
      </w:pPr>
      <w:r>
        <w:rPr>
          <w:rFonts w:ascii="Amiri" w:cs="Amiri" w:eastAsia="Amiri" w:hAnsi="Amiri"/>
          <w:b w:val="false"/>
          <w:bCs w:val="false"/>
          <w:i/>
          <w:iCs/>
          <w:color w:val="5A4A3A"/>
          <w:sz w:val="22"/>
          <w:szCs w:val="22"/>
          <w:rtl/>
        </w:rPr>
        <w:t xml:space="preserve">مع رسومٍ توضيحيّة، وخطٍّ زمنيّ، وهوامشَ علميّة</w:t>
      </w:r>
    </w:p>
    <w:p>
      <w:r>
        <w:br w:type="page"/>
      </w:r>
    </w:p>
    <w:p/>
    <w:p/>
    <w:p/>
    <w:p/>
    <w:p/>
    <w:p/>
    <w:p/>
    <w:p/>
    <w:p/>
    <w:p>
      <w:pPr>
        <w:bidi/>
        <w:spacing w:after="40" w:before="0" w:line="336" w:lineRule="auto"/>
        <w:jc w:val="center"/>
      </w:pPr>
      <w:r>
        <w:rPr>
          <w:rFonts w:ascii="Amiri" w:cs="Amiri" w:eastAsia="Amiri" w:hAnsi="Amiri"/>
          <w:b w:val="false"/>
          <w:bCs w:val="false"/>
          <w:i/>
          <w:iCs/>
          <w:color w:val="2B2118"/>
          <w:sz w:val="34"/>
          <w:szCs w:val="34"/>
          <w:rtl/>
        </w:rPr>
        <w:t xml:space="preserve">«ولا تُفتَحُ الثُّغرةُ إلا مرّةً،</w:t>
      </w:r>
    </w:p>
    <w:p>
      <w:pPr>
        <w:bidi/>
        <w:spacing w:after="200" w:before="0" w:line="336" w:lineRule="auto"/>
        <w:jc w:val="center"/>
      </w:pPr>
      <w:r>
        <w:rPr>
          <w:rFonts w:ascii="Amiri" w:cs="Amiri" w:eastAsia="Amiri" w:hAnsi="Amiri"/>
          <w:b w:val="false"/>
          <w:bCs w:val="false"/>
          <w:i/>
          <w:iCs/>
          <w:color w:val="2B2118"/>
          <w:sz w:val="34"/>
          <w:szCs w:val="34"/>
          <w:rtl/>
        </w:rPr>
        <w:t xml:space="preserve">ولا يَعبُرُها إلا مَن عَدَدُهُ عَدَدُ صاحِبِها»</w:t>
      </w:r>
    </w:p>
    <w:p>
      <w:pPr>
        <w:bidi/>
        <w:spacing w:after="60" w:before="0" w:line="336" w:lineRule="auto"/>
        <w:jc w:val="center"/>
      </w:pPr>
      <w:r>
        <w:rPr>
          <w:rFonts w:ascii="Amiri" w:cs="Amiri" w:eastAsia="Amiri" w:hAnsi="Amiri"/>
          <w:b w:val="false"/>
          <w:bCs w:val="false"/>
          <w:color w:val="8A6A3A"/>
          <w:sz w:val="22"/>
          <w:szCs w:val="22"/>
          <w:rtl/>
        </w:rPr>
        <w:t xml:space="preserve">— من لفافةٍ قبطيّةٍ منقولةٍ عن جدارٍ في دندرة</w:t>
      </w:r>
    </w:p>
    <w:p>
      <w:r>
        <w:br w:type="page"/>
      </w:r>
    </w:p>
    <w:p>
      <w:pPr>
        <w:bidi/>
        <w:spacing w:after="300" w:before="0" w:line="336" w:lineRule="auto"/>
        <w:jc w:val="center"/>
      </w:pPr>
      <w:r>
        <w:rPr>
          <w:rFonts w:ascii="Amiri" w:cs="Amiri" w:eastAsia="Amiri" w:hAnsi="Amiri"/>
          <w:b/>
          <w:bCs/>
          <w:color w:val="6B4A1A"/>
          <w:sz w:val="40"/>
          <w:szCs w:val="4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sectPr>
          <w:type w:val="nextPage"/>
          <w:pgSz w:w="8640" w:h="12960" w:orient="portrait"/>
          <w:pgMar w:top="1150" w:right="1000" w:bottom="1080" w:left="1000" w:header="560" w:footer="520" w:gutter="0"/>
          <w:pgNumType/>
          <w:docGrid w:linePitch="360"/>
        </w:sectPr>
      </w:pPr>
    </w:p>
    <w:p>
      <w:pPr>
        <w:pStyle w:val="Heading1"/>
        <w:bidi/>
        <w:spacing w:after="120" w:before="1400" w:line="336" w:lineRule="auto"/>
        <w:jc w:val="center"/>
      </w:pPr>
      <w:r>
        <w:rPr>
          <w:rFonts w:ascii="Amiri" w:cs="Amiri" w:eastAsia="Amiri" w:hAnsi="Amiri"/>
          <w:b/>
          <w:bCs/>
          <w:color w:val="6B4A1A"/>
          <w:sz w:val="44"/>
          <w:szCs w:val="44"/>
          <w:rtl/>
        </w:rPr>
        <w:t xml:space="preserve">فاتِحة: الدَّم</w:t>
      </w:r>
    </w:p>
    <w:p>
      <w:pPr>
        <w:bidi/>
        <w:spacing w:after="480" w:before="0" w:line="336" w:lineRule="auto"/>
        <w:jc w:val="center"/>
      </w:pPr>
      <w:r>
        <w:rPr>
          <w:rFonts w:ascii="Amiri" w:cs="Amiri" w:eastAsia="Amiri" w:hAnsi="Amiri"/>
          <w:b w:val="false"/>
          <w:bCs w:val="false"/>
          <w:i/>
          <w:iCs/>
          <w:color w:val="8A6A3A"/>
          <w:sz w:val="22"/>
          <w:szCs w:val="22"/>
          <w:rtl/>
        </w:rPr>
        <w:t xml:space="preserve">القاهرة — ليلة الاثنين ٢٧ شوّال ٤١١هـ / ١٣ فبراير ١٠٢١م</w:t>
      </w:r>
    </w:p>
    <w:p>
      <w:pPr>
        <w:bidi/>
        <w:spacing w:after="60" w:before="0" w:line="336" w:lineRule="auto"/>
        <w:ind w:firstLine="340"/>
        <w:jc w:val="both"/>
      </w:pPr>
      <w:r>
        <w:rPr>
          <w:rFonts w:ascii="Amiri" w:cs="Amiri" w:eastAsia="Amiri" w:hAnsi="Amiri"/>
          <w:b w:val="false"/>
          <w:bCs w:val="false"/>
          <w:color w:val="2B2118"/>
          <w:sz w:val="26"/>
          <w:szCs w:val="26"/>
          <w:rtl/>
        </w:rPr>
        <w:t xml:space="preserve">عاد الحمار وحده.</w:t>
      </w:r>
    </w:p>
    <w:p>
      <w:pPr>
        <w:bidi/>
        <w:spacing w:after="60" w:before="0" w:line="336" w:lineRule="auto"/>
        <w:ind w:firstLine="340"/>
        <w:jc w:val="both"/>
      </w:pPr>
      <w:r>
        <w:rPr>
          <w:rFonts w:ascii="Amiri" w:cs="Amiri" w:eastAsia="Amiri" w:hAnsi="Amiri"/>
          <w:b w:val="false"/>
          <w:bCs w:val="false"/>
          <w:color w:val="2B2118"/>
          <w:sz w:val="26"/>
          <w:szCs w:val="26"/>
          <w:rtl/>
        </w:rPr>
        <w:t xml:space="preserve">نزل من المقطّم</w:t>
      </w:r>
      <w:r>
        <w:rPr>
          <w:rStyle w:val="FootnoteReference"/>
        </w:rPr>
        <w:footnoteReference w:id="1"/>
      </w:r>
      <w:r>
        <w:rPr>
          <w:rFonts w:ascii="Amiri" w:cs="Amiri" w:eastAsia="Amiri" w:hAnsi="Amiri"/>
          <w:b w:val="false"/>
          <w:bCs w:val="false"/>
          <w:color w:val="2B2118"/>
          <w:sz w:val="26"/>
          <w:szCs w:val="26"/>
          <w:rtl/>
        </w:rPr>
        <w:t xml:space="preserve"> قبل الفجر بساعتين، على الدرب الذي صعده ونزله ألفَ مرّة، يمشي مهلًا، لا فزعَ فيه ولا جرح ولا تعديل. حمارٌ رماديٌّ صغيرٌ اسمه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السَّرجُ في موضعه. وكان الرِّكابان مقطوعَين.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وله من اسمه نصيبان. أوّلُهما لونُه: فالقمرُ في حقيقته رماديٌّ، يعرف ذلك من أطال النظر فيه بعين الراصد لا بعين الشعراء. وثانيهما أنّه لا يضيء بنفسه: يمشي حيث يمشي صاحبه، ويعود وحده حين يغيب.</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عند باب القصر، حيث كان يقف كلَّ ليلةٍ منذ عشرين سنة، وانتظر أن يُفتَح 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وجاؤوا بالثياب في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قالوا إنّها وُجدت على طرف الجبل، عند الحجارة، مطويّةً لا ممزّقة: ثوبٌ من صوفٍ خشنٍ بلا تطريز، وعمامةٌ، وخُفّان. وسيأتي في موضعه مَن حملها.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الثوب دم.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ودخلوا به على ستّ الملك</w:t>
      </w:r>
      <w:r>
        <w:rPr>
          <w:rStyle w:val="FootnoteReference"/>
        </w:rPr>
        <w:footnoteReference w:id="2"/>
      </w:r>
      <w:r>
        <w:rPr>
          <w:rFonts w:ascii="Amiri" w:cs="Amiri" w:eastAsia="Amiri" w:hAnsi="Amiri"/>
          <w:b w:val="false"/>
          <w:bCs w:val="false"/>
          <w:color w:val="2B2118"/>
          <w:sz w:val="26"/>
          <w:szCs w:val="26"/>
          <w:rtl/>
        </w:rPr>
        <w:t xml:space="preserve"> في حجرتها، وكانت في الحادية والخمسين، لم تنم تلك الليلة، ولن تنام بعدها كثيرًا.</w:t>
      </w:r>
    </w:p>
    <w:p>
      <w:pPr>
        <w:bidi/>
        <w:spacing w:after="60" w:before="0" w:line="336" w:lineRule="auto"/>
        <w:ind w:firstLine="340"/>
        <w:jc w:val="both"/>
      </w:pPr>
      <w:r>
        <w:rPr>
          <w:rFonts w:ascii="Amiri" w:cs="Amiri" w:eastAsia="Amiri" w:hAnsi="Amiri"/>
          <w:b w:val="false"/>
          <w:bCs w:val="false"/>
          <w:color w:val="2B2118"/>
          <w:sz w:val="26"/>
          <w:szCs w:val="26"/>
          <w:rtl/>
        </w:rPr>
        <w:t xml:space="preserve">فبسطوا الثوب على البساط أمامها، وسكتوا، وانتظروا أن تصيح أو تبكي أو تشقّ ثوبها، لأنّ هذا ما تفعله النساءُ في سِيَر القُصّاص. ولكنّها كانت ستَّ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تفعل.</w:t>
      </w:r>
    </w:p>
    <w:p>
      <w:pPr>
        <w:bidi/>
        <w:spacing w:after="60" w:before="0" w:line="336" w:lineRule="auto"/>
        <w:ind w:firstLine="340"/>
        <w:jc w:val="both"/>
      </w:pPr>
      <w:r>
        <w:rPr>
          <w:rFonts w:ascii="Amiri" w:cs="Amiri" w:eastAsia="Amiri" w:hAnsi="Amiri"/>
          <w:b w:val="false"/>
          <w:bCs w:val="false"/>
          <w:color w:val="2B2118"/>
          <w:sz w:val="26"/>
          <w:szCs w:val="26"/>
          <w:rtl/>
        </w:rPr>
        <w:t xml:space="preserve">جثت أمام الثوب، ونظرت إليه نظرةَ من يقرأ لا نظرةَ من يبكي.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مدّت إصبعها ولمست الدم.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جفّ. صار قشرةً تتفتّت تحت الظفر، ولونُه بُنّيٌّ لا أحمر، والثوبُ حولَه يابسٌ مُقَصَّب.</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ورفعت رأسها، وقالت لكبير الحُجّاب</w:t>
      </w:r>
      <w:r>
        <w:rPr>
          <w:rStyle w:val="FootnoteReference"/>
        </w:rPr>
        <w:footnoteReference w:id="3"/>
      </w:r>
      <w:r>
        <w:rPr>
          <w:rFonts w:ascii="Amiri" w:cs="Amiri" w:eastAsia="Amiri" w:hAnsi="Amiri"/>
          <w:b w:val="false"/>
          <w:bCs w:val="false"/>
          <w:color w:val="2B2118"/>
          <w:sz w:val="26"/>
          <w:szCs w:val="26"/>
          <w:rtl/>
        </w:rPr>
        <w:t xml:space="preserve"> جملةً واحدة، بصوتٍ هادئ، هي التي فتحت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الدمُ 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من هنا بعد العشاء، منذ ستّ ساعات. وهذا الدمُ عمرُه يومٌ على الأقلّ.»</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يجبها أحد. فالحُجّابُ يُدرَّبون على كلّ شيءٍ إلا الجواب.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وقامت إلى النافذة، ونظرت إلى المقطّم وقد بدأ ضوءُ الصبح يكشف حافّته.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 لنفسها، ولم يسمعها إلا خصيٌّ</w:t>
      </w:r>
      <w:r>
        <w:rPr>
          <w:rStyle w:val="FootnoteReference"/>
        </w:rPr>
        <w:footnoteReference w:id="4"/>
      </w:r>
      <w:r>
        <w:rPr>
          <w:rFonts w:ascii="Amiri" w:cs="Amiri" w:eastAsia="Amiri" w:hAnsi="Amiri"/>
          <w:b w:val="false"/>
          <w:bCs w:val="false"/>
          <w:color w:val="2B2118"/>
          <w:sz w:val="26"/>
          <w:szCs w:val="26"/>
          <w:rtl/>
        </w:rPr>
        <w:t xml:space="preserve"> عجوزٌ واقفٌ عند الباب منذ تسعٍ وعشرين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w:t>
      </w:r>
    </w:p>
    <w:p>
      <w:pPr>
        <w:bidi/>
        <w:spacing w:after="60" w:before="0" w:line="336" w:lineRule="auto"/>
        <w:ind w:firstLine="340"/>
        <w:jc w:val="both"/>
      </w:pPr>
      <w:r>
        <w:rPr>
          <w:rFonts w:ascii="Amiri" w:cs="Amiri" w:eastAsia="Amiri" w:hAnsi="Amiri"/>
          <w:b w:val="false"/>
          <w:bCs w:val="false"/>
          <w:color w:val="2B2118"/>
          <w:sz w:val="26"/>
          <w:szCs w:val="26"/>
          <w:rtl/>
        </w:rPr>
        <w:t xml:space="preserve">ثم:</w:t>
      </w:r>
    </w:p>
    <w:p>
      <w:pPr>
        <w:bidi/>
        <w:spacing w:after="60" w:before="0" w:line="336" w:lineRule="auto"/>
        <w:ind w:firstLine="340"/>
        <w:jc w:val="both"/>
      </w:pPr>
      <w:r>
        <w:rPr>
          <w:rFonts w:ascii="Amiri" w:cs="Amiri" w:eastAsia="Amiri" w:hAnsi="Amiri"/>
          <w:b w:val="false"/>
          <w:bCs w:val="false"/>
          <w:color w:val="2B2118"/>
          <w:sz w:val="26"/>
          <w:szCs w:val="26"/>
          <w:rtl/>
        </w:rPr>
        <w:t xml:space="preserve">«أين جسدُه؟»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بأربعة أيام، أُعلن أنّ أمير المؤمنين قد غاب.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بشهور، صار الناس يقولون إنه رُفع.</w:t>
      </w:r>
    </w:p>
    <w:p>
      <w:pPr>
        <w:bidi/>
        <w:spacing w:after="60" w:before="0" w:line="336" w:lineRule="auto"/>
        <w:ind w:firstLine="340"/>
        <w:jc w:val="both"/>
      </w:pPr>
      <w:r>
        <w:rPr>
          <w:rFonts w:ascii="Amiri" w:cs="Amiri" w:eastAsia="Amiri" w:hAnsi="Amiri"/>
          <w:b w:val="false"/>
          <w:bCs w:val="false"/>
          <w:color w:val="2B2118"/>
          <w:sz w:val="26"/>
          <w:szCs w:val="26"/>
          <w:rtl/>
        </w:rPr>
        <w:t xml:space="preserve">وسيصير في الكتب، إن بقيت كتب، سطرٌ واحد</w:t>
      </w:r>
      <w:r>
        <w:rPr>
          <w:rStyle w:val="FootnoteReference"/>
        </w:rPr>
        <w:footnoteReference w:id="5"/>
      </w:r>
      <w:r>
        <w:rPr>
          <w:rFonts w:ascii="Amiri" w:cs="Amiri" w:eastAsia="Amiri" w:hAnsi="Amiri"/>
          <w:b w:val="false"/>
          <w:bCs w:val="false"/>
          <w:color w:val="2B2118"/>
          <w:sz w:val="26"/>
          <w:szCs w:val="26"/>
          <w:rtl/>
        </w:rPr>
        <w:t xml:space="preserve">: خرج ليلًا إلى المقطّم فلم يعُد، ووُجد حمارُه وثيابُه وعليها أثرُ 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يسأل أحدٌ، فيما بلغني، السؤالَ الذي سألته امرأةٌ جاثيةٌ أمام ثوبٍ يابس:</w:t>
      </w:r>
    </w:p>
    <w:p>
      <w:pPr>
        <w:bidi/>
        <w:spacing w:after="60" w:before="0" w:line="336" w:lineRule="auto"/>
        <w:ind w:firstLine="340"/>
        <w:jc w:val="both"/>
      </w:pPr>
      <w:r>
        <w:rPr>
          <w:rFonts w:ascii="Amiri" w:cs="Amiri" w:eastAsia="Amiri" w:hAnsi="Amiri"/>
          <w:b w:val="false"/>
          <w:bCs w:val="false"/>
          <w:color w:val="2B2118"/>
          <w:sz w:val="26"/>
          <w:szCs w:val="26"/>
          <w:rtl/>
        </w:rPr>
        <w:t xml:space="preserve">دمُ مَن؟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يشهد سيفُ بن سلامة شيئًا ممّا جرى في تلك الحجرة. نقله عن ذلك الخصيّ العجوز بعد سنين، في سوق الليل، والخصيُّ يقلّب رغيفًا لا ينوي أن يشتريه؛ وأعلَم عليه في ورقته كما كان شيخُه يُعلِّم على أرصاد غيره: نقلٌ لم أتحقّقه. وكان سيفٌ في تلك الليلة على الجبل نفسه، ولذلك موضعٌ لا أسبق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اسمُه منصورًا، حتى أخذه منه رجلٌ أحبّه ليحميه. وكتب في أوّل أوراقه: «فوقي سماءٌ أعرف أسماءها كلَّها ولا تعرف اسمي، وهذا عدلٌ لا أشكوه.»</w:t>
      </w:r>
    </w:p>
    <w:p>
      <w:pPr>
        <w:bidi/>
        <w:spacing w:after="60" w:before="0" w:line="336" w:lineRule="auto"/>
        <w:ind w:firstLine="340"/>
        <w:jc w:val="both"/>
      </w:pPr>
      <w:r>
        <w:rPr>
          <w:rFonts w:ascii="Amiri" w:cs="Amiri" w:eastAsia="Amiri" w:hAnsi="Amiri"/>
          <w:b w:val="false"/>
          <w:bCs w:val="false"/>
          <w:color w:val="2B2118"/>
          <w:sz w:val="26"/>
          <w:szCs w:val="26"/>
          <w:rtl/>
        </w:rPr>
        <w:t xml:space="preserve">فلنرجع، كما رجع هو، ستًّا وثلاثين سنةً قبل ذلك الدم، إلى ليلةٍ وُلد فيها طفلان، كان هو أحدَهما.</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مقدّمة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القاهرة — أكتوبر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حكايةُ رجلٍ اسمُه سيفُ بن سلامة، أرويها من أوراقٍ تركها بخطّه. كتبها على سطح دكّانِ نسّاخٍ في الفسطاط</w:t>
      </w:r>
      <w:r>
        <w:rPr>
          <w:rStyle w:val="FootnoteReference"/>
        </w:rPr>
        <w:footnoteReference w:id="6"/>
      </w:r>
      <w:r>
        <w:rPr>
          <w:rFonts w:ascii="Amiri" w:cs="Amiri" w:eastAsia="Amiri" w:hAnsi="Amiri"/>
          <w:b w:val="false"/>
          <w:bCs w:val="false"/>
          <w:color w:val="2B2118"/>
          <w:sz w:val="26"/>
          <w:szCs w:val="26"/>
          <w:rtl/>
        </w:rPr>
        <w:t xml:space="preserve">، ابتدأها في ليلة السابع والعشرين من شوّال سنة أربعين وأربعمئة، أي بعد ليلةٍ يعرفها المؤرّخون بتسعٍ وعشرين سنة، ويعرفها هو بالساعة، وكفّ عنها في السنة التي تليها. وهي أربعٌ وثلاثون «ورقة» رقّمها بيده؛ وأقول «ورقة» لأنّه قالها، وإلّا فبعضُها كرّاسةٌ كاملة في عُرف الورّاقين</w:t>
      </w:r>
      <w:r>
        <w:rPr>
          <w:rStyle w:val="FootnoteReference"/>
        </w:rPr>
        <w:footnoteReference w:id="7"/>
      </w:r>
      <w:r>
        <w:rPr>
          <w:rFonts w:ascii="Amiri" w:cs="Amiri" w:eastAsia="Amiri" w:hAnsi="Amiri"/>
          <w:b w:val="false"/>
          <w:bCs w:val="false"/>
          <w:color w:val="2B2118"/>
          <w:sz w:val="26"/>
          <w:szCs w:val="26"/>
          <w:rtl/>
        </w:rPr>
        <w:t xml:space="preserve">، وبعضُها وجهان لا يزيدان، فقد كان الرجل يعدّ الليالي لا الصحائف.</w:t>
      </w:r>
    </w:p>
    <w:p>
      <w:pPr>
        <w:bidi/>
        <w:spacing w:after="60" w:before="0" w:line="336" w:lineRule="auto"/>
        <w:ind w:firstLine="340"/>
        <w:jc w:val="both"/>
      </w:pPr>
      <w:r>
        <w:rPr>
          <w:rFonts w:ascii="Amiri" w:cs="Amiri" w:eastAsia="Amiri" w:hAnsi="Amiri"/>
          <w:b w:val="false"/>
          <w:bCs w:val="false"/>
          <w:color w:val="2B2118"/>
          <w:sz w:val="26"/>
          <w:szCs w:val="26"/>
          <w:rtl/>
        </w:rPr>
        <w:t xml:space="preserve">خطُّها نسخيٌّ مستقيم يصغر كلّما اقترب من الحافّة كأنّ صاحبه يقتصد في الورق، وحبرُها أسودُ ثقيلٌ لم يبهت إلا حيث مسّه ماءٌ قديم، وأطرافُها السفلى نالت منها الأرَضة ما تنال من كلّ ورقٍ عاش ألفَ سنةٍ بحساب القمر، وأقلَّ منها بحساب الشمس؛ فتسقط الأسطرُ من وسط الجملة كما تسقط الأسنانُ من فمٍ عجوز. وكانت محفوظةً في جلدٍ أحمر صار بلون الشاي؛ ولذلك أسمّيها «الكرّاسة الحمراء»، وإن لم يبقَ من حمرتها إلا الاسم.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يونس كرم، مؤرّخٌ للعلوم، أي رجلٌ يقضي عمره في إثبات أنّ آخرين كانوا على حقٍّ قبله. وقد وقعت إليّ أوّلُ ورقةٍ من هذا الخيط في يوليو سنة ٢٠٢٦، ملتصقةً بغلاف كتابٍ اشتريتُه من سور الأزبكيّة بأربعين جنيهًا. وفي أعلاها سطرٌ يقول إنّ الباقي «في الكرّاسة الحمراء». ثم بلغتُ الكرّاسة نفسها في شتاء ذلك العام. أمّا كيف ومن أين، فقد سُئلتُ عن ذلك في مبنًى بلا لافتة، وعلى هاتفٍ بلا اسم، وفي طائرةٍ لم أشترِ تذكرتها، ولن أزيد هنا على ما قلتُه هناك، وهو قليل.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أستطع أن أنشرها كما هي. ففيها أوراقٌ لم يبقَ منها إلا نصفُها، وفيها رجلٌ يكتب لنفسه لا لنا: يقفز من ليلةٍ إلى ليلةٍ بلا جسر، ويشطب ثم يعود إلى ما شطب. فأعدتُ حكايته بلساني، وجعلتُه محورَها لا راويَها. فما جاء بين علامتي التنصيص منسوبًا إليه («وكتب سيفٌ…») فهو كلامُه بحرفه، ولم آخذ منه إلا حيث قال الشيءَ أحسنَ ممّا أقوله؛ وما عدا ذلك فروايتي أنا لما في أوراقه، أرتّبه وأصِل مقطوعه، فإذا كان الوصلُ ظنًّا لا وثيقةً قلتُ إنّه ظنّ.</w:t>
      </w:r>
    </w:p>
    <w:p>
      <w:pPr>
        <w:bidi/>
        <w:spacing w:after="60" w:before="0" w:line="336" w:lineRule="auto"/>
        <w:ind w:firstLine="340"/>
        <w:jc w:val="both"/>
      </w:pPr>
      <w:r>
        <w:rPr>
          <w:rFonts w:ascii="Amiri" w:cs="Amiri" w:eastAsia="Amiri" w:hAnsi="Amiri"/>
          <w:b w:val="false"/>
          <w:bCs w:val="false"/>
          <w:color w:val="2B2118"/>
          <w:sz w:val="26"/>
          <w:szCs w:val="26"/>
          <w:rtl/>
        </w:rPr>
        <w:t xml:space="preserve">وهو أدبٌ تعلّمه سيفٌ من شيخه ابن يونس</w:t>
      </w:r>
      <w:r>
        <w:rPr>
          <w:rStyle w:val="FootnoteReference"/>
        </w:rPr>
        <w:footnoteReference w:id="8"/>
      </w:r>
      <w:r>
        <w:rPr>
          <w:rFonts w:ascii="Amiri" w:cs="Amiri" w:eastAsia="Amiri" w:hAnsi="Amiri"/>
          <w:b w:val="false"/>
          <w:bCs w:val="false"/>
          <w:color w:val="2B2118"/>
          <w:sz w:val="26"/>
          <w:szCs w:val="26"/>
          <w:rtl/>
        </w:rPr>
        <w:t xml:space="preserve">، الذي كان يكتب في زيجه</w:t>
      </w:r>
      <w:r>
        <w:rPr>
          <w:rStyle w:val="FootnoteReference"/>
        </w:rPr>
        <w:footnoteReference w:id="9"/>
      </w:r>
      <w:r>
        <w:rPr>
          <w:rFonts w:ascii="Amiri" w:cs="Amiri" w:eastAsia="Amiri" w:hAnsi="Amiri"/>
          <w:b w:val="false"/>
          <w:bCs w:val="false"/>
          <w:color w:val="2B2118"/>
          <w:sz w:val="26"/>
          <w:szCs w:val="26"/>
          <w:rtl/>
        </w:rPr>
        <w:t xml:space="preserve">: هذا رصدي، وهذا رصدُ فلان، وهذا نقلٌ لم أتحقّقه؛ فكان يسمّي لكلّ مشهدٍ لم يشهده صاحبَه، ويقول عمّا لا صاحبَ له: ظنّي. فأبقيتُ أسانيده كلّها، وزدتُ عليها إسنادًا واحدًا لا يحبّه أحد: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الرجل حين كتب في نحو الخامسة والستّين، يعيش، كما يظهر من حواشيه، من طوالع</w:t>
      </w:r>
      <w:r>
        <w:rPr>
          <w:rStyle w:val="FootnoteReference"/>
        </w:rPr>
        <w:footnoteReference w:id="10"/>
      </w:r>
      <w:r>
        <w:rPr>
          <w:rFonts w:ascii="Amiri" w:cs="Amiri" w:eastAsia="Amiri" w:hAnsi="Amiri"/>
          <w:b w:val="false"/>
          <w:bCs w:val="false"/>
          <w:color w:val="2B2118"/>
          <w:sz w:val="26"/>
          <w:szCs w:val="26"/>
          <w:rtl/>
        </w:rPr>
        <w:t xml:space="preserve"> يقيمها لزبائن الدكّان، منهم كاتبٌ في الديوان</w:t>
      </w:r>
      <w:r>
        <w:rPr>
          <w:rStyle w:val="FootnoteReference"/>
        </w:rPr>
        <w:footnoteReference w:id="11"/>
      </w:r>
      <w:r>
        <w:rPr>
          <w:rFonts w:ascii="Amiri" w:cs="Amiri" w:eastAsia="Amiri" w:hAnsi="Amiri"/>
          <w:b w:val="false"/>
          <w:bCs w:val="false"/>
          <w:color w:val="2B2118"/>
          <w:sz w:val="26"/>
          <w:szCs w:val="26"/>
          <w:rtl/>
        </w:rPr>
        <w:t xml:space="preserve"> يسأل عن ساعةٍ صالحةٍ</w:t>
      </w:r>
      <w:r>
        <w:rPr>
          <w:rStyle w:val="FootnoteReference"/>
        </w:rPr>
        <w:footnoteReference w:id="12"/>
      </w:r>
      <w:r>
        <w:rPr>
          <w:rFonts w:ascii="Amiri" w:cs="Amiri" w:eastAsia="Amiri" w:hAnsi="Amiri"/>
          <w:b w:val="false"/>
          <w:bCs w:val="false"/>
          <w:color w:val="2B2118"/>
          <w:sz w:val="26"/>
          <w:szCs w:val="26"/>
          <w:rtl/>
        </w:rPr>
        <w:t xml:space="preserve"> يطلب فيها الزيادة. وكان يُجيدها ويقبض ثمنها، ثم يقلب الورقة فيكتب على ظهرها رصدًا لا يعرضه على أحد. وقد كتب لماذا يكتب: لأنّه صار ينسى، نسي في شهرٍ اسمَ الدرب الذي وُلد فيه ثم ذكره، فخاف من الليلة التي لا يذكره فيها؛ ولأنّ «أمرًا من كلمةٍ واحدة» بلغه منذ ليلة الجبل، ولن أقول ما هو قبل موضعه. وكان يكتب بدواةٍ ليست له، أُعيرها إلى أجلٍ أطولَ من عمره، ويشكو أنّها أثقلُ ممّا ينبغي. واختار السطح لأنّ أمّه قالت عنه قبل موتها: «لا يقفُ على قبري؛ يقفُ على السطح».</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وحده على ذلك السطح. ففي هوامش أوراقه، بخطّه هو لكن أصغرَ وأعجل، تصحيحاتٌ يعزوها إلى امرأةٍ في البيت يرمز لها بحرف الراء: «قالت ر.: لا، كان يوم خميس»، و«قالت ر.: هذا الزيتُ بثمنه»، وفي موضعٍ واحد: «قالت ر.: اشطب هذه»، ولم يشطبها.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يضع لشيءٍ عنوانًا، فأعطيتُ كلَّ ورقةٍ عنوانًا من ألفاظها هي لا من ألفاظي. واسمُ الكتاب كلِّه ليس من عندي كذلك: وجدتُه في ورقته الثلاثين، مكتوبًا بخطّه على حزمةٍ ملفوفةٍ في جلد، فاستعرتُه لأوراقه كلّها. وأمّا كلامُ العامّة فنقلتُه إلى عربيّةٍ سهلة، مع أنّه يقول في ورقته الثالثة إنّ تفصيحه كذبٌ في الرصد؛ لكنّي لم أشأ أن أترك القارئ في أزقّة الفسطاط بلا دليل، فليغفر لي تلميذُ ابن يونس هذه الكذبةَ الواحدة.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والحواشي كلُّها لي: فيها التواريخُ بحسابنا، وتصحيحُ ما أخطأ فيه، وما أخطأتُ أنا، وهو أكثر. والأوراقُ من الرابعة والعشرين إلى السابعة والعشرين صدًى لصدًى: ما نقله عن جدارٍ في بني حسن</w:t>
      </w:r>
      <w:r>
        <w:rPr>
          <w:rStyle w:val="FootnoteReference"/>
        </w:rPr>
        <w:footnoteReference w:id="13"/>
      </w:r>
      <w:r>
        <w:rPr>
          <w:rFonts w:ascii="Amiri" w:cs="Amiri" w:eastAsia="Amiri" w:hAnsi="Amiri"/>
          <w:b w:val="false"/>
          <w:bCs w:val="false"/>
          <w:color w:val="2B2118"/>
          <w:sz w:val="26"/>
          <w:szCs w:val="26"/>
          <w:rtl/>
        </w:rPr>
        <w:t xml:space="preserve">، وما قرأه له شيخٌ أعمى في الأشمونين</w:t>
      </w:r>
      <w:r>
        <w:rPr>
          <w:rStyle w:val="FootnoteReference"/>
        </w:rPr>
        <w:footnoteReference w:id="14"/>
      </w:r>
      <w:r>
        <w:rPr>
          <w:rFonts w:ascii="Amiri" w:cs="Amiri" w:eastAsia="Amiri" w:hAnsi="Amiri"/>
          <w:b w:val="false"/>
          <w:bCs w:val="false"/>
          <w:color w:val="2B2118"/>
          <w:sz w:val="26"/>
          <w:szCs w:val="26"/>
          <w:rtl/>
        </w:rPr>
        <w:t xml:space="preserve">. وبين الأسفار صفحاتٌ من دفتري تركتُها حيث وقعت، ليتنفّس القارئ في القرن الحادي والعشرين قبل أن يغطس ثانيةً.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أكملتُ ترقيمه بستّ أوراقٍ من عندي، من الخامسة والثلاثين إلى الأربعين. ولذلك سببان: أمّا أحدهما فأقوله في موضعه، وأمّا الآخر فلا أقوله هناك: أنّ آخر ورقةٍ عنده تنتهي بأمرٍ، والأمرُ الذي لا يُطاع يبقى حبرًا.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تردّدتُ في نشر هذا كلِّه شهورًا. نصحني أصدقاءُ بألّا أفعل، اثنان منهم محامون، والثالث أستاذٌ في كلّيتي نصحني أن أنشره بعد التقاعد، يعني تقاعده هو. ثم نشرتُه، لأنّ الرجل الذي كتب هذه الأوراق كان يخاف أن ينسى اسمَ دربه، وأنا أخاف أن أنسى ما هو أثقل.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صيفُ سنة ٢٠٢٧ فقد حان، ويعرفه بعضُكم من نشرات الأخبار، وأقلُّكم على حقيقته. ولن أسبق إليه، فقد تعلّمتُ من هذه الأوراق أنّ الذي يعرف الموعد قبل الناس لا يحقّ له أن يُفسده عليهم.</w:t>
      </w:r>
    </w:p>
    <w:p>
      <w:pPr>
        <w:bidi/>
        <w:spacing w:after="60" w:before="0" w:line="336" w:lineRule="auto"/>
        <w:ind w:firstLine="340"/>
        <w:jc w:val="both"/>
      </w:pPr>
      <w:r>
        <w:rPr>
          <w:rFonts w:ascii="Amiri" w:cs="Amiri" w:eastAsia="Amiri" w:hAnsi="Amiri"/>
          <w:b w:val="false"/>
          <w:bCs w:val="false"/>
          <w:color w:val="2B2118"/>
          <w:sz w:val="26"/>
          <w:szCs w:val="26"/>
          <w:rtl/>
        </w:rPr>
        <w:t xml:space="preserve">فابدؤوا حيث بدأ هو: من ثوبٍ يابس، وحمارٍ عاد وحده.</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الأوّل</w:t>
      </w:r>
    </w:p>
    <w:p>
      <w:pPr>
        <w:pStyle w:val="Heading1"/>
        <w:bidi/>
        <w:spacing w:after="200" w:before="0" w:line="336" w:lineRule="auto"/>
        <w:jc w:val="center"/>
      </w:pPr>
      <w:r>
        <w:rPr>
          <w:rFonts w:ascii="Amiri" w:cs="Amiri" w:eastAsia="Amiri" w:hAnsi="Amiri"/>
          <w:b/>
          <w:bCs/>
          <w:color w:val="6B4A1A"/>
          <w:sz w:val="56"/>
          <w:szCs w:val="56"/>
          <w:rtl/>
        </w:rPr>
        <w:t xml:space="preserve">عَدَدُ الاسم</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القاهرة — يوليو ٢٠٢٦</w:t>
      </w:r>
    </w:p>
    <w:p>
      <w:pPr>
        <w:bidi/>
        <w:spacing w:after="60" w:before="0" w:line="336" w:lineRule="auto"/>
        <w:ind w:firstLine="340"/>
        <w:jc w:val="both"/>
      </w:pPr>
      <w:r>
        <w:rPr>
          <w:rFonts w:ascii="Amiri" w:cs="Amiri" w:eastAsia="Amiri" w:hAnsi="Amiri"/>
          <w:b w:val="false"/>
          <w:bCs w:val="false"/>
          <w:color w:val="2B2118"/>
          <w:sz w:val="26"/>
          <w:szCs w:val="26"/>
          <w:rtl/>
        </w:rPr>
        <w:t xml:space="preserve">عزيزي القارئ.</w:t>
      </w:r>
    </w:p>
    <w:p>
      <w:pPr>
        <w:bidi/>
        <w:spacing w:after="60" w:before="0" w:line="336" w:lineRule="auto"/>
        <w:ind w:firstLine="340"/>
        <w:jc w:val="both"/>
      </w:pPr>
      <w:r>
        <w:rPr>
          <w:rFonts w:ascii="Amiri" w:cs="Amiri" w:eastAsia="Amiri" w:hAnsi="Amiri"/>
          <w:b w:val="false"/>
          <w:bCs w:val="false"/>
          <w:color w:val="2B2118"/>
          <w:sz w:val="26"/>
          <w:szCs w:val="26"/>
          <w:rtl/>
        </w:rPr>
        <w:t xml:space="preserve">دعني أصارحك منذ السطر الأول: تخصّصي هو تاريخ العلوم.</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أعرف.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تخصّصٌ يجعلك في مصر تُشبه رجلًا يجمع طوابعَ بريدٍ لدولةٍ زالت. يسألك الناس «بتشتغل إيه بالظبط؟»، وتشرح، فيقولون «جميل جدًّا»، ثم يتحدّثون عن شيءٍ آخر فورًا. والكليّة نفسها تقول «جميل جدًّا» كلَّ عام، ثم تطلب منّي استمارةً من سبع صفحات تثبت أنّي ما زلت موجودًا.</w:t>
      </w:r>
    </w:p>
    <w:p>
      <w:pPr>
        <w:bidi/>
        <w:spacing w:after="60" w:before="0" w:line="336" w:lineRule="auto"/>
        <w:ind w:firstLine="340"/>
        <w:jc w:val="both"/>
      </w:pPr>
      <w:r>
        <w:rPr>
          <w:rFonts w:ascii="Amiri" w:cs="Amiri" w:eastAsia="Amiri" w:hAnsi="Amiri"/>
          <w:b w:val="false"/>
          <w:bCs w:val="false"/>
          <w:color w:val="2B2118"/>
          <w:sz w:val="26"/>
          <w:szCs w:val="26"/>
          <w:rtl/>
        </w:rPr>
        <w:t xml:space="preserve">اسمي يونس كرم. في الأربعين. أسكن في الطابق الرابع من بيتٍ قديمٍ بشارع المعزّ، يصعد إليّ منه صوتُ باعة العصير، والتلاوةُ قُبيل المغرب بصوت المنشاوي: «لا أُقسِمُ بهذا البلد»، ببُحّته التي تعيدك إلى زمانٍ لا تدري زمنَه، ثم أذانُ المغرب، ورائحةُ الزيت المحروق. وفي مطبخي كوبُ شايٍ بارد عمرُه ثلاث ساعات، وسيظلّ هناك إلى الغد، لأنّ الرجل الذي يعيش وحده يؤجّل الأكواب.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يدي الآن ورقةٌ لا ينبغي أن تكون موجودة.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نصفُ صفحةٍ من ورقٍ شرقيّ، مقصوصةٌ بسكّينٍ لا بمقصّ، التصقت بغلاف كتابٍ مجلّد اشتريتُه من سور الأزبكية بأربعين جنيهًا (أربعين. وساومتُ على الخمسين. بكل فخر).</w:t>
      </w:r>
    </w:p>
    <w:p>
      <w:pPr>
        <w:bidi/>
        <w:spacing w:after="60" w:before="0" w:line="336" w:lineRule="auto"/>
        <w:ind w:firstLine="340"/>
        <w:jc w:val="both"/>
      </w:pPr>
      <w:r>
        <w:rPr>
          <w:rFonts w:ascii="Amiri" w:cs="Amiri" w:eastAsia="Amiri" w:hAnsi="Amiri"/>
          <w:b w:val="false"/>
          <w:bCs w:val="false"/>
          <w:color w:val="2B2118"/>
          <w:sz w:val="26"/>
          <w:szCs w:val="26"/>
          <w:rtl/>
        </w:rPr>
        <w:t xml:space="preserve">خطٌّ نسخيٌّ دقيق. حبرٌ صار بلون الشاي. وفي أعلاها سطر:</w:t>
      </w:r>
    </w:p>
    <w:p>
      <w:pPr>
        <w:bidi/>
        <w:spacing w:after="60" w:before="0" w:line="336" w:lineRule="auto"/>
        <w:ind w:firstLine="340"/>
        <w:jc w:val="both"/>
      </w:pPr>
      <w:r>
        <w:rPr>
          <w:rFonts w:ascii="Amiri" w:cs="Amiri" w:eastAsia="Amiri" w:hAnsi="Amiri"/>
          <w:b w:val="false"/>
          <w:bCs w:val="false"/>
          <w:color w:val="2B2118"/>
          <w:sz w:val="26"/>
          <w:szCs w:val="26"/>
          <w:rtl/>
        </w:rPr>
        <w:t xml:space="preserve">«تمّت المقابلة على أصل الشيخ أبي الحسن بن يونس، رحمه الله، والباقي في الكرّاسة الحمراء.»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 جدول. ثلاثة أعمدة: سنة، ودرجة</w:t>
      </w:r>
      <w:r>
        <w:rPr>
          <w:rStyle w:val="FootnoteReference"/>
        </w:rPr>
        <w:footnoteReference w:id="15"/>
      </w:r>
      <w:r>
        <w:rPr>
          <w:rFonts w:ascii="Amiri" w:cs="Amiri" w:eastAsia="Amiri" w:hAnsi="Amiri"/>
          <w:b w:val="false"/>
          <w:bCs w:val="false"/>
          <w:color w:val="2B2118"/>
          <w:sz w:val="26"/>
          <w:szCs w:val="26"/>
          <w:rtl/>
        </w:rPr>
        <w:t xml:space="preserve">، ووقت.</w:t>
      </w:r>
    </w:p>
    <w:p>
      <w:pPr>
        <w:bidi/>
        <w:spacing w:after="60" w:before="0" w:line="336" w:lineRule="auto"/>
        <w:ind w:firstLine="340"/>
        <w:jc w:val="both"/>
      </w:pPr>
      <w:r>
        <w:rPr>
          <w:rFonts w:ascii="Amiri" w:cs="Amiri" w:eastAsia="Amiri" w:hAnsi="Amiri"/>
          <w:b w:val="false"/>
          <w:bCs w:val="false"/>
          <w:color w:val="2B2118"/>
          <w:sz w:val="26"/>
          <w:szCs w:val="26"/>
          <w:rtl/>
        </w:rPr>
        <w:t xml:space="preserve">أرصادُ كسوف</w:t>
      </w:r>
      <w:r>
        <w:rPr>
          <w:rStyle w:val="FootnoteReference"/>
        </w:rPr>
        <w:footnoteReference w:id="16"/>
      </w:r>
      <w:r>
        <w:rPr>
          <w:rFonts w:ascii="Amiri" w:cs="Amiri" w:eastAsia="Amiri" w:hAnsi="Amiri"/>
          <w:b w:val="false"/>
          <w:bCs w:val="false"/>
          <w:color w:val="2B2118"/>
          <w:sz w:val="26"/>
          <w:szCs w:val="26"/>
          <w:rtl/>
        </w:rPr>
        <w:t xml:space="preserve">.</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وقلبي يضرب ضربةً زائدة قبل أن يفهم عقلي 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آخر سطرٍ في الجدول لم يكن رصدًا.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تنبّؤًا.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حسبتُه ثلاث مرات.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حوّلتُ التاريخ على الحاسوب، لأنّي لا أثق في نفسي، ولأنّ تاريخ العلوم مليءٌ برجالٍ ضيّعوا أعمارهم لأنهم وثقوا في أنفسهم.</w:t>
      </w:r>
    </w:p>
    <w:p>
      <w:pPr>
        <w:bidi/>
        <w:spacing w:after="60" w:before="0" w:line="336" w:lineRule="auto"/>
        <w:ind w:firstLine="340"/>
        <w:jc w:val="both"/>
      </w:pPr>
      <w:r>
        <w:rPr>
          <w:rFonts w:ascii="Amiri" w:cs="Amiri" w:eastAsia="Amiri" w:hAnsi="Amiri"/>
          <w:b w:val="false"/>
          <w:bCs w:val="false"/>
          <w:color w:val="2B2118"/>
          <w:sz w:val="26"/>
          <w:szCs w:val="26"/>
          <w:rtl/>
        </w:rPr>
        <w:t xml:space="preserve">وظهر على الشاشة: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الإثنين ٢ أغسطس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ثلاثة عشر شهرًا، إلا أيامًا.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جلستُ ساكنًا.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الخارج كان الأذان قد انتهى، وبدأ شارع المعزّ يفعل ما يفعله كلَّ مساء: يتظاهر بأنه شارع.</w:t>
      </w:r>
    </w:p>
    <w:p>
      <w:pPr>
        <w:bidi/>
        <w:spacing w:after="60" w:before="0" w:line="336" w:lineRule="auto"/>
        <w:ind w:firstLine="340"/>
        <w:jc w:val="both"/>
      </w:pPr>
      <w:r>
        <w:rPr>
          <w:rFonts w:ascii="Amiri" w:cs="Amiri" w:eastAsia="Amiri" w:hAnsi="Amiri"/>
          <w:b w:val="false"/>
          <w:bCs w:val="false"/>
          <w:color w:val="2B2118"/>
          <w:sz w:val="26"/>
          <w:szCs w:val="26"/>
          <w:rtl/>
        </w:rPr>
        <w:t xml:space="preserve">وفكّرتُ في الشاي البارد، وفي أنّي لم آكل. العقلُ يفعل هذا بنا جميعًا، ومن قال لك غير ذلك فهو يكتب أدبًا رديئًا.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قلبتُ الورقة.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ظهرها ثلاث كلمات. ثلاث فقط. بخطٍّ آخر، أعجلَ وأخشنَ وأثقلَ ضغطًا على القلم، كأنّ كاتبها كان يسمع أقدامًا على السلّم:</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تَذهَب. إنه يَنتظِرُك.»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ضحكتُ بصوتٍ مسموع في شقّةٍ ليس فيها أحد. فهذا كلامُ أفلام، وأنا رجلٌ يؤمن بالوثيقة ويكفر بما عداها، والمخطوطاتُ مليئةٌ بهوامشَ كتبها نسّاخون ملّوا.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نظرتُ إلى الحبر.</w:t>
      </w:r>
    </w:p>
    <w:p>
      <w:pPr>
        <w:bidi/>
        <w:spacing w:after="60" w:before="0" w:line="336" w:lineRule="auto"/>
        <w:ind w:firstLine="340"/>
        <w:jc w:val="both"/>
      </w:pPr>
      <w:r>
        <w:rPr>
          <w:rFonts w:ascii="Amiri" w:cs="Amiri" w:eastAsia="Amiri" w:hAnsi="Amiri"/>
          <w:b w:val="false"/>
          <w:bCs w:val="false"/>
          <w:color w:val="2B2118"/>
          <w:sz w:val="26"/>
          <w:szCs w:val="26"/>
          <w:rtl/>
        </w:rPr>
        <w:t xml:space="preserve">وإلى شكل الحروف.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عزيزي القارئ، سأقول لك الآن ما لم أستطع أن أقوله لنفسي تلك الليلة، وتأخّرتُ أحدَ عشرَ شهرًا حتى استطعت:</w:t>
      </w:r>
    </w:p>
    <w:p>
      <w:pPr>
        <w:bidi/>
        <w:spacing w:after="60" w:before="0" w:line="336" w:lineRule="auto"/>
        <w:ind w:firstLine="340"/>
        <w:jc w:val="both"/>
      </w:pPr>
      <w:r>
        <w:rPr>
          <w:rFonts w:ascii="Amiri" w:cs="Amiri" w:eastAsia="Amiri" w:hAnsi="Amiri"/>
          <w:b w:val="false"/>
          <w:bCs w:val="false"/>
          <w:color w:val="2B2118"/>
          <w:sz w:val="26"/>
          <w:szCs w:val="26"/>
          <w:rtl/>
        </w:rPr>
        <w:t xml:space="preserve">الكلماتُ الثلاث لم تكن مكتوبةً لقارئٍ مجهول.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مكتوبةً لي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ألف عام.</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الأولى</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المولِدَين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ذلك في الثالث والعشرين من ربيع الأول سنة خمسٍ وسبعين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الخرابةُ التي تفصل الفسطاط عن القرافة</w:t>
      </w:r>
      <w:r>
        <w:rPr>
          <w:rStyle w:val="FootnoteReference"/>
        </w:rPr>
        <w:footnoteReference w:id="17"/>
      </w:r>
      <w:r>
        <w:rPr>
          <w:rFonts w:ascii="Amiri" w:cs="Amiri" w:eastAsia="Amiri" w:hAnsi="Amiri"/>
          <w:b w:val="false"/>
          <w:bCs w:val="false"/>
          <w:color w:val="2B2118"/>
          <w:sz w:val="26"/>
          <w:szCs w:val="26"/>
          <w:rtl/>
        </w:rPr>
        <w:t xml:space="preserve"> تنام مبكرًا، لأنّ أهلها لا يملكون زيتًا يسهرون عليه. فإذا جاء المغرب أُغلقت حوانيتُها الأربعة: حانوتُ رزقٍ الفاميّ</w:t>
      </w:r>
      <w:r>
        <w:rPr>
          <w:rStyle w:val="FootnoteReference"/>
        </w:rPr>
        <w:footnoteReference w:id="18"/>
      </w:r>
      <w:r>
        <w:rPr>
          <w:rFonts w:ascii="Amiri" w:cs="Amiri" w:eastAsia="Amiri" w:hAnsi="Amiri"/>
          <w:b w:val="false"/>
          <w:bCs w:val="false"/>
          <w:color w:val="2B2118"/>
          <w:sz w:val="26"/>
          <w:szCs w:val="26"/>
          <w:rtl/>
        </w:rPr>
        <w:t xml:space="preserve">، ودكّانُ عطّارٍ شاميٍّ لا يعرف أحدٌ من أين جاء، ومِقلًى للسمك، ودكّانُ سَرحانَ الفُقّاعيّ؛ وبقي سِراجُ الفُقّاعيّ وحده، تحته أربعةٌ أو خمسة يلعبون النَّرْد ويشتمون الزمن. وكانوا يقولون إنّ البلد في خير، ويعرفون أنّ بينهم وبين القاهرة ألفَ ذراعٍ من التراب ومئتي سنةٍ من الفرق.</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أضاءت القاهرة، ووصلت دفوفُها من وراء الألفِ ذراع كأنها من وراء البحر. وجاء رجلٌ يجري ويلهث:</w:t>
      </w:r>
    </w:p>
    <w:p>
      <w:pPr>
        <w:bidi/>
        <w:spacing w:after="60" w:before="0" w:line="336" w:lineRule="auto"/>
        <w:ind w:firstLine="340"/>
        <w:jc w:val="both"/>
      </w:pPr>
      <w:r>
        <w:rPr>
          <w:rFonts w:ascii="Amiri" w:cs="Amiri" w:eastAsia="Amiri" w:hAnsi="Amiri"/>
          <w:b w:val="false"/>
          <w:bCs w:val="false"/>
          <w:color w:val="2B2118"/>
          <w:sz w:val="26"/>
          <w:szCs w:val="26"/>
          <w:rtl/>
        </w:rPr>
        <w:t xml:space="preserve">«وُلد لأمير المؤمنين ابن! سمّاه المنصور!»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سَرحانُ، وهو يحكّ ذقنه: «اللهُ يهنّئه.»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آخرُ من تحت السراج، بصوتٍ لا يريد أن يصل بعيدًا: «ويهنّئنا.»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فضحكوا ضحكةً قصيرة ثم سكتوا، لأنّ الضحك في مثل هذه الليالي دَيْنٌ يُدفَع ولو بعد حين.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ما كان في آخر الدرب، فقد حدّثت به سلامةُ ابنَها مرّة، وحدّثته به أمُّ هاشم عشرين مرّة، ولم تتّفق الروايتان إلا في الصراخ. في حجرةٍ سقفُها جريد وبابُها حصير لم يسمع أحدٌ شيئًا من الدفوف، لأنّ فيها امرأةً تلد. واسمها سلامة بنت عبد الله، وزوجها بحّارٌ في مراكب الغِلال خرج من دمياط ولم يعُد؛ جاء خبرُه مع رجلٍ غريب قال إنّ المركب انكسر، ثم مضى ولم يشرب الماء الذي قُدّم له، والحارة لا تنسى من رفض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الثلث الأخير من الليل خرج الولدُ صارخًا، فخرجت العجوزُ أمّ هاشم إلى الباب تنفض يديها، ونظرت إلى القاهرة وهي تحترق فرحًا نظرةَ العجائز إلى ما لا يملكن، ثم قالت بلا تفكير، كما تقول العجائزُ الأشياءَ التي تُغيّر الأعمار:</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سلامة… سمّيه المنصور. ابنُ الخليفة وابنُكِ في ليلةٍ واحدة. يتبارك به. ويكبر مثله.»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سلامة، وهي لا تكاد تسمع صوتها من التعب:</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العطّارُ الشاميّ لجاره في الصباح جملةً تناقلتها الحارةُ بعد عشرين سنة، حين صار لها معنًى: «الاسمُ قميصٌ يا أخي. ومن ألبس ابنه قميصًا أوسعَ منه، تعثّر فيه.» وعمل الرجلُ بحكمته، فلمّا وُلدت له بعد سنتين بنتٌ سمّاها «رَيحانة»، وقال إنّه اسمٌ صغيرٌ خفيف، يُشَمّ ولا يُتعثَّر فيه. فكبرت البنت ولم تتعثّر في اسمها، وتعثّرت في اسمٍ آخر، قالت عنه إنّه بين النجوم: منصور.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سطحُ جامع عمرو بن العاص في تلك الساعة، فقد نقله سيفٌ من كرّاسة شيخه بعد موته: كان هناك رجلٌ في الخامسة والثلاثين ساهرًا، رثُّ الثياب أشعث، يحسبه الغريبُ من فقراء المسجد، وبين يديه ما لا يملكه في مصر غيرُه: حلقةٌ من نحاسٍ مُدرَّجة</w:t>
      </w:r>
      <w:r>
        <w:rPr>
          <w:rStyle w:val="FootnoteReference"/>
        </w:rPr>
        <w:footnoteReference w:id="19"/>
      </w:r>
      <w:r>
        <w:rPr>
          <w:rFonts w:ascii="Amiri" w:cs="Amiri" w:eastAsia="Amiri" w:hAnsi="Amiri"/>
          <w:b w:val="false"/>
          <w:bCs w:val="false"/>
          <w:color w:val="2B2118"/>
          <w:sz w:val="26"/>
          <w:szCs w:val="26"/>
          <w:rtl/>
        </w:rPr>
        <w:t xml:space="preserve">، قُطرُها ذراعان وثلث، على حاملٍ من خشب الجُمّيز. اسمُه أبو الحسن علي بن عبد الرحمن بن يونس، وكان يرصد ويكتب كلَّ ليلةٍ منذ 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رصد هنا خسوفًا</w:t>
      </w:r>
      <w:r>
        <w:rPr>
          <w:rStyle w:val="FootnoteReference"/>
        </w:rPr>
        <w:footnoteReference w:id="20"/>
      </w:r>
      <w:r>
        <w:rPr>
          <w:rFonts w:ascii="Amiri" w:cs="Amiri" w:eastAsia="Amiri" w:hAnsi="Amiri"/>
          <w:b w:val="false"/>
          <w:bCs w:val="false"/>
          <w:color w:val="2B2118"/>
          <w:sz w:val="26"/>
          <w:szCs w:val="26"/>
          <w:rtl/>
        </w:rPr>
        <w:t xml:space="preserve"> في ربيع الآخر سنة تسعٍ وستين وثلاثمئة، وآخرَ في شوّال سنة سبعين. وفي كرّاسته كسوفٌ رصده ابن أماجور</w:t>
      </w:r>
      <w:r>
        <w:rPr>
          <w:rStyle w:val="FootnoteReference"/>
        </w:rPr>
        <w:footnoteReference w:id="21"/>
      </w:r>
      <w:r>
        <w:rPr>
          <w:rFonts w:ascii="Amiri" w:cs="Amiri" w:eastAsia="Amiri" w:hAnsi="Amiri"/>
          <w:b w:val="false"/>
          <w:bCs w:val="false"/>
          <w:color w:val="2B2118"/>
          <w:sz w:val="26"/>
          <w:szCs w:val="26"/>
          <w:rtl/>
        </w:rPr>
        <w:t xml:space="preserve"> قبل اثنتين وستين سنة عند طلوع الفجر، قدّم فيه الحسابُ الرصدَ بثلاث عشرة دقيقة، وقد كتب إلى جانبه: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يدلّ على خطأٍ في الزيج الذي اعتمده، لا في بصره، رحمه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رأى المشاعل على سور القاهرة، فأقام للمولود طالعًا على عادة أهل الصناعة</w:t>
      </w:r>
      <w:r>
        <w:rPr>
          <w:rStyle w:val="FootnoteReference"/>
        </w:rPr>
        <w:footnoteReference w:id="22"/>
      </w:r>
      <w:r>
        <w:rPr>
          <w:rFonts w:ascii="Amiri" w:cs="Amiri" w:eastAsia="Amiri" w:hAnsi="Amiri"/>
          <w:b w:val="false"/>
          <w:bCs w:val="false"/>
          <w:color w:val="2B2118"/>
          <w:sz w:val="26"/>
          <w:szCs w:val="26"/>
          <w:rtl/>
        </w:rPr>
        <w:t xml:space="preserve">، لأنّ القصر سيطلبه في الصباح ويدفع ثمنه. ثم كتب في كرّاسته، حيث لا يدفع أحد، سطرًا لم يكن من عادته أن يكتب مثله:</w:t>
      </w:r>
    </w:p>
    <w:p>
      <w:pPr>
        <w:bidi/>
        <w:spacing w:after="60" w:before="0" w:line="336" w:lineRule="auto"/>
        <w:ind w:firstLine="340"/>
        <w:jc w:val="both"/>
      </w:pPr>
      <w:r>
        <w:rPr>
          <w:rFonts w:ascii="Amiri" w:cs="Amiri" w:eastAsia="Amiri" w:hAnsi="Amiri"/>
          <w:b w:val="false"/>
          <w:bCs w:val="false"/>
          <w:color w:val="2B2118"/>
          <w:sz w:val="26"/>
          <w:szCs w:val="26"/>
          <w:rtl/>
        </w:rPr>
        <w:t xml:space="preserve">«ليلة الثالث والعشرين من ربيع الأول سنة ٣٧٥. وُلد لأمير المؤمنين العزيز بالله ابنٌ سُمّي المنصور. والسماءُ صافيةٌ لا غَيمَ فيها، والقمرُ في التاسعة.»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أنّ في الفسطاط امرأةً تضع على صدرها غلامًا يحمل الاسمَ نفسَه. فالراصدُ لا يكتب إلا ما يرى، ولم يكن أحدٌ يرى سلامة.</w:t>
      </w:r>
    </w:p>
    <w:p>
      <w:pPr>
        <w:keepNext/>
        <w:spacing w:after="80" w:before="200"/>
        <w:jc w:val="center"/>
      </w:pPr>
      <w:r>
        <w:drawing>
          <wp:inline distT="0" distB="0" distL="0" distR="0">
            <wp:extent cx="4210050" cy="2628900"/>
            <wp:effectExtent t="0" r="0" b="0" l="0"/>
            <wp:docPr id="1" name="p_birth" descr="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 title="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ومضت إحدى عشرة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الثامن والعشرين من رمضان سنة ستٍّ وثمانين وثلاثمئة مات العزيزُ بالله ببلبيس، وهو خارجٌ بجيشه يلقى الروم، وعاد إلى القاهرة جثّةً في عِمارية</w:t>
      </w:r>
      <w:r>
        <w:rPr>
          <w:rStyle w:val="FootnoteReference"/>
        </w:rPr>
        <w:footnoteReference w:id="23"/>
      </w:r>
      <w:r>
        <w:rPr>
          <w:rFonts w:ascii="Amiri" w:cs="Amiri" w:eastAsia="Amiri" w:hAnsi="Amiri"/>
          <w:b w:val="false"/>
          <w:bCs w:val="false"/>
          <w:color w:val="2B2118"/>
          <w:sz w:val="26"/>
          <w:szCs w:val="26"/>
          <w:rtl/>
        </w:rPr>
        <w:t xml:space="preserve"> قد برزت قدماه، وخلفها غلامٌ في الحادية عشرة على فرس: نحيل، أزرقُ العينين، قد تقلّد سيفًا أكبر منه. فبُويع مع الغروب، ودُفن أبوه عشاءً.</w:t>
      </w:r>
    </w:p>
    <w:p>
      <w:pPr>
        <w:keepNext/>
        <w:spacing w:after="80" w:before="200"/>
        <w:jc w:val="center"/>
      </w:pPr>
      <w:r>
        <w:drawing>
          <wp:inline distT="0" distB="0" distL="0" distR="0">
            <wp:extent cx="4210050" cy="2628900"/>
            <wp:effectExtent t="0" r="0" b="0" l="0"/>
            <wp:docPr id="1" name="p_procession" descr="لوحة — حدثٌ تاريخيّ: عودةُ الموكب من بِلبيس بجثمان العزيز بالله، وبيعةُ ابنه الحاكم بأمر الله في الحادية عشرة من عمره، ٢٨ رمضان ٣٨٦هـ / ١٤ أكتوبر ٩٩٦م." title="لوحة — حدثٌ تاريخيّ: عودةُ الموكب من بِلبيس بجثمان العزيز بالله، وبيعةُ ابنه الحاكم بأمر الله في الحادية عشرة من عمره، ٢٨ رمضان ٣٨٦هـ / ١٤ أكتوبر ٩٩٦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عودةُ الموكب من بِلبيس بجثمان العزيز بالله، وبيعةُ ابنه الحاكم بأمر الله في الحادية عشرة من عمره، ٢٨ رمضان ٣٨٦هـ / ١٤ أكتوبر ٩٩٦م.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نفسه حمل منصورٌ جرّةً للمرّة الأولى، لأنّ أمّه سقطت من فوق السلّم، ومشى بها بين الشاطئ والخرابة أربعَ مرّاتٍ مقابل رغيفين وقطعة جبن. وفي الرابعة سمع الدفوف من ناحية القاهرة، فسأل الرجلَ الذي يمشي بجواره:</w:t>
      </w:r>
    </w:p>
    <w:p>
      <w:pPr>
        <w:bidi/>
        <w:spacing w:after="60" w:before="0" w:line="336" w:lineRule="auto"/>
        <w:ind w:firstLine="340"/>
        <w:jc w:val="both"/>
      </w:pPr>
      <w:r>
        <w:rPr>
          <w:rFonts w:ascii="Amiri" w:cs="Amiri" w:eastAsia="Amiri" w:hAnsi="Amiri"/>
          <w:b w:val="false"/>
          <w:bCs w:val="false"/>
          <w:color w:val="2B2118"/>
          <w:sz w:val="26"/>
          <w:szCs w:val="26"/>
          <w:rtl/>
        </w:rPr>
        <w:t xml:space="preserve">«ما هذا يا عمّ؟»</w:t>
      </w:r>
    </w:p>
    <w:p>
      <w:pPr>
        <w:bidi/>
        <w:spacing w:after="60" w:before="0" w:line="336" w:lineRule="auto"/>
        <w:ind w:firstLine="340"/>
        <w:jc w:val="both"/>
      </w:pPr>
      <w:r>
        <w:rPr>
          <w:rFonts w:ascii="Amiri" w:cs="Amiri" w:eastAsia="Amiri" w:hAnsi="Amiri"/>
          <w:b w:val="false"/>
          <w:bCs w:val="false"/>
          <w:color w:val="2B2118"/>
          <w:sz w:val="26"/>
          <w:szCs w:val="26"/>
          <w:rtl/>
        </w:rPr>
        <w:t xml:space="preserve">«مات الخليفة، وبايعوا ابنه. لا شأن لك. امشِ.»</w:t>
      </w:r>
    </w:p>
    <w:p>
      <w:pPr>
        <w:bidi/>
        <w:spacing w:after="60" w:before="0" w:line="336" w:lineRule="auto"/>
        <w:ind w:firstLine="340"/>
        <w:jc w:val="both"/>
      </w:pPr>
      <w:r>
        <w:rPr>
          <w:rFonts w:ascii="Amiri" w:cs="Amiri" w:eastAsia="Amiri" w:hAnsi="Amiri"/>
          <w:b w:val="false"/>
          <w:bCs w:val="false"/>
          <w:color w:val="2B2118"/>
          <w:sz w:val="26"/>
          <w:szCs w:val="26"/>
          <w:rtl/>
        </w:rPr>
        <w:t xml:space="preserve">فمشى.</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أحدُهما، الذي بُويع والذي حمل، قد رأى الآخرَ قطّ. وكانا قد وُلدا في ليلةٍ واحدة، وكان اسمُهما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وربّما كان مصيرُهما واحدًا.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هذا الموضع من الورقة الأولى يقف سيفٌ عن الحكاية، وقد كتب: «والزيتُ في السراج قد نزل إلى نصفه، ولم أبلغ من عمري في هذه الأوراق الثانيةَ عشرة. أكتب عن ليلةٍ لا أذكرها، وخليفةٍ لم أره، وشيخٍ لم أعرفه بعد، وأسمّي هذا رصدًا.» ثم يعتذر بقول شيخه إنّ أوّل كلّ زيجٍ أضعفُه. وأنا، المحقِّق، أستعير عذره، فإنّي أكتب عن رجلٍ لم أره، وأسمّي هذا تحقيقًا.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بثلاث سنين، فرغ ابن يونس في داره من حسابٍ طويلٍ في اجتماع النيِّرَين</w:t>
      </w:r>
      <w:r>
        <w:rPr>
          <w:rStyle w:val="FootnoteReference"/>
        </w:rPr>
        <w:footnoteReference w:id="24"/>
      </w:r>
      <w:r>
        <w:rPr>
          <w:rFonts w:ascii="Amiri" w:cs="Amiri" w:eastAsia="Amiri" w:hAnsi="Amiri"/>
          <w:b w:val="false"/>
          <w:bCs w:val="false"/>
          <w:color w:val="2B2118"/>
          <w:sz w:val="26"/>
          <w:szCs w:val="26"/>
          <w:rtl/>
        </w:rPr>
        <w:t xml:space="preserve">، ثم جذب ورقةً فارغة وكتب عليها حروفًا بدل الأرقام، لسببٍ قال إنّه لم يعرفه، ولم يصدّقه تلميذُه.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والحسابُ بالحروف يعرفه كلُّ كاتب، من الألف واحدًا إلى الغين ألفًا، ويسمّيه أهلُ الحساب «الجُمَّل»</w:t>
      </w:r>
      <w:r>
        <w:rPr>
          <w:rStyle w:val="FootnoteReference"/>
        </w:rPr>
        <w:footnoteReference w:id="25"/>
      </w:r>
      <w:r>
        <w:rPr>
          <w:rFonts w:ascii="Amiri" w:cs="Amiri" w:eastAsia="Amiri" w:hAnsi="Amiri"/>
          <w:b w:val="false"/>
          <w:bCs w:val="false"/>
          <w:color w:val="2B2118"/>
          <w:sz w:val="26"/>
          <w:szCs w:val="26"/>
          <w:rtl/>
        </w:rPr>
        <w:t xml:space="preserve">، ويسمّيه أهلُ الباطن</w:t>
      </w:r>
      <w:r>
        <w:rPr>
          <w:rStyle w:val="FootnoteReference"/>
        </w:rPr>
        <w:footnoteReference w:id="26"/>
      </w:r>
      <w:r>
        <w:rPr>
          <w:rFonts w:ascii="Amiri" w:cs="Amiri" w:eastAsia="Amiri" w:hAnsi="Amiri"/>
          <w:b w:val="false"/>
          <w:bCs w:val="false"/>
          <w:color w:val="2B2118"/>
          <w:sz w:val="26"/>
          <w:szCs w:val="26"/>
          <w:rtl/>
        </w:rPr>
        <w:t xml:space="preserve">، وهم في القصر كثير، شيئًا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كتب: مَنصور. الميمُ أربعون. والنونُ خمسون. والصادُ تسعون. والواوُ ستّة. والراءُ مئتان.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وستّةٌ وثمانون.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 القلم، ثم رفعه، ثم وضعه، وقال في حجرةٍ ليس فيها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«سنةُ بيعته.»</w:t>
      </w:r>
    </w:p>
    <w:p>
      <w:pPr>
        <w:keepNext/>
        <w:spacing w:after="80" w:before="200"/>
        <w:jc w:val="center"/>
      </w:pPr>
      <w:r>
        <w:drawing>
          <wp:inline distT="0" distB="0" distL="0" distR="0">
            <wp:extent cx="4210050" cy="2371725"/>
            <wp:effectExtent t="0" r="0" b="0" l="0"/>
            <wp:docPr id="1" name="d_abjad" descr="رسمٌ توضيحيّ — حساب الجُمَّل: «مَنصور» = ٣٨٦، وهي سنةُ بيعة الحاكم بأمر الله." title="رسمٌ توضيحيّ — حساب الجُمَّل: «مَنصور» = ٣٨٦، وهي سنةُ بيعة الحاكم بأمر الل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حساب الجُمَّل: «مَنصور» = ٣٨٦، وهي سنةُ بيعة الحاكم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أخرج من الصندوق الذي تحت النافذة لفافةً من جلدٍ داكن اشتراها بدندرة</w:t>
      </w:r>
      <w:r>
        <w:rPr>
          <w:rStyle w:val="FootnoteReference"/>
        </w:rPr>
        <w:footnoteReference w:id="27"/>
      </w:r>
      <w:r>
        <w:rPr>
          <w:rFonts w:ascii="Amiri" w:cs="Amiri" w:eastAsia="Amiri" w:hAnsi="Amiri"/>
          <w:b w:val="false"/>
          <w:bCs w:val="false"/>
          <w:color w:val="2B2118"/>
          <w:sz w:val="26"/>
          <w:szCs w:val="26"/>
          <w:rtl/>
        </w:rPr>
        <w:t xml:space="preserve"> قبل ستّ سنين بدينارين، قيل له إنها من «حجرة العُمُد»: نصٌّ قبطيّ متأخّر، يقول كاتبُه إنه ترجمةٌ عن نقلٍ عن أصلٍ من «أيام الملك الذي كسر الآلهة». وفي وسطها هذا السطر:</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استسرَّ</w:t>
      </w:r>
      <w:r>
        <w:rPr>
          <w:rStyle w:val="FootnoteReference"/>
        </w:rPr>
        <w:footnoteReference w:id="28"/>
      </w:r>
      <w:r>
        <w:rPr>
          <w:rFonts w:ascii="Amiri" w:cs="Amiri" w:eastAsia="Amiri" w:hAnsi="Amiri"/>
          <w:b w:val="false"/>
          <w:bCs w:val="false"/>
          <w:color w:val="2B2118"/>
          <w:sz w:val="26"/>
          <w:szCs w:val="26"/>
          <w:rtl/>
        </w:rPr>
        <w:t xml:space="preserve"> القمرُ في الشهر الثاني، ووقف بين العينِ والنور، انفتحت ثُغرةٌ قدرُ نَفَسٍ واحد. يخرج منها مَن عَدَدُهُ عددُ صاحبِ الأمر. فإن كانا اثنين، لم يبقَ إلا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بصوتِ العالِم لا بصوت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كلامُ كهنة. والكلامُ يُقاس ولا يُصدَّق.»</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في الهامش: «الشهرُ الثاني عندهم: صَفَرٌ عندنا، إن صحّ النقل. ويُنظَر.» ثم أطفأ القنديل.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أُدخل إلى القصر.</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الخليفةُ متربّعًا على البساط، وأمامه صحنُ نحاسٍ فيه رمل. وقد جاوز الثالثة عشرة، وبقيت عيناه زرقاوين ثابتتين ثباتًا لا يليق بصبيّ. فقال دون تحيّة، ودون أن يرفع عينيه عن الرمل:</w:t>
      </w:r>
    </w:p>
    <w:p>
      <w:pPr>
        <w:bidi/>
        <w:spacing w:after="60" w:before="0" w:line="336" w:lineRule="auto"/>
        <w:ind w:firstLine="340"/>
        <w:jc w:val="both"/>
      </w:pPr>
      <w:r>
        <w:rPr>
          <w:rFonts w:ascii="Amiri" w:cs="Amiri" w:eastAsia="Amiri" w:hAnsi="Amiri"/>
          <w:b w:val="false"/>
          <w:bCs w:val="false"/>
          <w:color w:val="2B2118"/>
          <w:sz w:val="26"/>
          <w:szCs w:val="26"/>
          <w:rtl/>
        </w:rPr>
        <w:t xml:space="preserve">«يا شيخ. بلغني أنّ للحروف أعدادًا، وأنّ أهلَ الحساب يجمعونها فتخرج لهم من الأسماء أرقام. أصحيحٌ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الشيخ لسيفٍ بعد ذلك إنّ الحجرة بردت. فقال: «صحيحٌ يا مولانا. وهو بابٌ من الحساب لا طائل تحته.»</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الصبيُّ عينيه،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«فما عَدَدُ اسمي؟»</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الثانية</w:t>
      </w:r>
    </w:p>
    <w:p>
      <w:pPr>
        <w:pStyle w:val="Heading2"/>
        <w:keepNext/>
        <w:bidi/>
        <w:spacing w:after="420" w:before="0" w:line="336" w:lineRule="auto"/>
        <w:jc w:val="center"/>
      </w:pPr>
      <w:r>
        <w:rPr>
          <w:rFonts w:ascii="Amiri" w:cs="Amiri" w:eastAsia="Amiri" w:hAnsi="Amiri"/>
          <w:b/>
          <w:bCs/>
          <w:color w:val="6B4A1A"/>
          <w:sz w:val="40"/>
          <w:szCs w:val="40"/>
          <w:rtl/>
        </w:rPr>
        <w:t xml:space="preserve">الزِّيجُ والعَدَد</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ابن يونس يخرج من القصر نافضًا ثيابه كمن نفض عنه تُرابًا. وكان أوّلُ دخوله إليه ليلًا، قبل ذلك بتسع سنين. ولم يحدّث به سيفًا إلا مرّةً واحدة، في ليلةٍ مرض فيها.</w:t>
      </w:r>
    </w:p>
    <w:p>
      <w:pPr>
        <w:keepNext/>
        <w:bidi/>
        <w:spacing w:after="200" w:before="240" w:line="336" w:lineRule="auto"/>
        <w:jc w:val="center"/>
      </w:pPr>
      <w:r>
        <w:rPr>
          <w:rFonts w:ascii="Amiri" w:cs="Amiri" w:eastAsia="Amiri" w:hAnsi="Amiri"/>
          <w:b/>
          <w:bCs/>
          <w:color w:val="6B4A1A"/>
          <w:sz w:val="28"/>
          <w:szCs w:val="28"/>
          <w:rtl/>
        </w:rPr>
        <w:t xml:space="preserve">حُلمُ العزيز</w:t>
      </w:r>
    </w:p>
    <w:p>
      <w:pPr>
        <w:bidi/>
        <w:spacing w:after="60" w:before="0" w:line="336" w:lineRule="auto"/>
        <w:ind w:firstLine="340"/>
        <w:jc w:val="both"/>
      </w:pPr>
      <w:r>
        <w:rPr>
          <w:rFonts w:ascii="Amiri" w:cs="Amiri" w:eastAsia="Amiri" w:hAnsi="Amiri"/>
          <w:b w:val="false"/>
          <w:bCs w:val="false"/>
          <w:color w:val="2B2118"/>
          <w:sz w:val="26"/>
          <w:szCs w:val="26"/>
          <w:rtl/>
        </w:rPr>
        <w:t xml:space="preserve">جاءه رسولان بعد منتصف الليل، في سنة ثمانين وثلاثمئة، بمشعلٍ وأمرٍ لا يمهله حتى يسوّي عمامته، فأُدخل إلى حجرةٍ صغيرةٍ لا تليق بخليفة، فيها شمعتان، ورجلٌ أصهبُ الشعر، أزرقُ العينين، جالسٌ على طرف سريرٍ كمن قام من نومٍ لا يريد أن يعود إليه: العزيزُ بالله، أميرُ المؤمنين.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دون مقدّمات: «يا ابن يونس. أرى منامًا واحدًا منذ أربعين 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«خيرًا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ما يقوله المنجّمون</w:t>
      </w:r>
      <w:r>
        <w:rPr>
          <w:rStyle w:val="FootnoteReference"/>
        </w:rPr>
        <w:footnoteReference w:id="29"/>
      </w:r>
      <w:r>
        <w:rPr>
          <w:rFonts w:ascii="Amiri" w:cs="Amiri" w:eastAsia="Amiri" w:hAnsi="Amiri"/>
          <w:b w:val="false"/>
          <w:bCs w:val="false"/>
          <w:color w:val="2B2118"/>
          <w:sz w:val="26"/>
          <w:szCs w:val="26"/>
          <w:rtl/>
        </w:rPr>
        <w:t xml:space="preserve"> منذ صرتُ أدفع لهم. فأردتُ رجلًا لا يُحسن أن يقولها.»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حكى: الشمسُ تُؤكَل من حافّتها كما يُؤكَل الرغيف، وفي الظلّ غلامٌ صغيرٌ يرفع وجهه إليها ولا يخاف. «وأناديه فلا يسمع. وأمدّ يدي فتقصر.»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سأل كما يسأل الآباء لا كما يسأل الخلفاء:</w:t>
      </w:r>
    </w:p>
    <w:p>
      <w:pPr>
        <w:bidi/>
        <w:spacing w:after="60" w:before="0" w:line="336" w:lineRule="auto"/>
        <w:ind w:firstLine="340"/>
        <w:jc w:val="both"/>
      </w:pPr>
      <w:r>
        <w:rPr>
          <w:rFonts w:ascii="Amiri" w:cs="Amiri" w:eastAsia="Amiri" w:hAnsi="Amiri"/>
          <w:b w:val="false"/>
          <w:bCs w:val="false"/>
          <w:color w:val="2B2118"/>
          <w:sz w:val="26"/>
          <w:szCs w:val="26"/>
          <w:rtl/>
        </w:rPr>
        <w:t xml:space="preserve">«متى تنكسف الشمسُ على القاهرة؟ وهل يموت الملوكُ إذا انكسفت؟ وهل يُصاب الأولاد؟»</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ابنُ يونس، ولم يتعلّم بعدُ أن يكذب في القصور:</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متى، فلا أعلمه علمًا أضمنه؛ أزياجُ الأوائل تخطئ فيه بالساعة والساعتين، ولو قلتُ لمولانا موعدًا الليلة لكنتُ منجّمًا ثالثًا يقول خيرًا. وأمّا الموت، فالكسوفُ حسابٌ لا نذير. يمرّ القمرُ بين الشمس وبيننا كما يمرّ السقّاءُ بين السراج والحائط. وما مات ملكٌ في كسوفٍ إلا وقد مات في غير كسوفٍ ألفُ 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وتحرّك السِّترُ الذي في صدر الحجرة، وسمع الشيخ نفَسَ طفلٍ نائم، ثم صوتَ امرأةٍ بعربيّةٍ مكسورة فيها لكنةُ الروم، تتعثّر في الحروف ولا تتعثّر في المعنى:</w:t>
      </w:r>
    </w:p>
    <w:p>
      <w:pPr>
        <w:bidi/>
        <w:spacing w:after="60" w:before="0" w:line="336" w:lineRule="auto"/>
        <w:ind w:firstLine="340"/>
        <w:jc w:val="both"/>
      </w:pPr>
      <w:r>
        <w:rPr>
          <w:rFonts w:ascii="Amiri" w:cs="Amiri" w:eastAsia="Amiri" w:hAnsi="Amiri"/>
          <w:b w:val="false"/>
          <w:bCs w:val="false"/>
          <w:color w:val="2B2118"/>
          <w:sz w:val="26"/>
          <w:szCs w:val="26"/>
          <w:rtl/>
        </w:rPr>
        <w:t xml:space="preserve">«يا شيخ… هل يكونُ ابني في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فعرف أنّها أمُّ المنصور، وأنّ الغلام الذي في المنام نائمٌ الآن في حِجرها، فاختار كلماته كما يختار الراصدُ موضعَ قدمه في العتمة:</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سيّدتي، الظلُّ يمرّ على الناس جميعًا ولا يقيم على أحد. يقف فيه المرءُ قدرَ نَفَسٍ ثم يخرج.»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انتبه بعدُ إلى أنّه ردّد تلك الليلة عبارةً من لفافةٍ لم يكن قد اشتراها بعد</w:t>
      </w:r>
      <w:r>
        <w:rPr>
          <w:rStyle w:val="FootnoteReference"/>
        </w:rPr>
        <w:footnoteReference w:id="30"/>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للصغير كلامًا بلسانها لم يفهمه، وفهم نبرته: نبرةَ أمٍّ لا تصدّق رجلًا.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العزيز: «فاحسبه إذن. احسب لي كلَّ كسوفٍ يأتي، متى يكون وأين يقع، حتى لا يأتي ابني ظلٌّ لم نعرفه قبله. ابنِ لي زيجًا لا يخطئ بالساعة، وخذ من بيت المال ما تشاء.»</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«المالُ لا يُسرع الكواكبَ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العزيز لأوّل مرّةٍ تلك الليلة: «ولا يُبطئها. فخذه على الأقلّ لتشتري زيتًا تسهر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فهكذا بدأ الزيجُ الكبير في عهد العزيز</w:t>
      </w:r>
      <w:r>
        <w:rPr>
          <w:rStyle w:val="FootnoteReference"/>
        </w:rPr>
        <w:footnoteReference w:id="31"/>
      </w:r>
      <w:r>
        <w:rPr>
          <w:rFonts w:ascii="Amiri" w:cs="Amiri" w:eastAsia="Amiri" w:hAnsi="Amiri"/>
          <w:b w:val="false"/>
          <w:bCs w:val="false"/>
          <w:color w:val="2B2118"/>
          <w:sz w:val="26"/>
          <w:szCs w:val="26"/>
          <w:rtl/>
        </w:rPr>
        <w:t xml:space="preserve">، ثم أتمّه الشيخ في عهد ابنه فحمل اسمَ الابن، لأنّ الكتب كالبيوت تُنسَب إلى من سكنها. وأخذ الشيخ المال، ودفع ثمنه من غير الحساب أيضًا: صار يقيم للخليفة طالعَ كلّ سنةٍ إذا تحوّلت، ويختار له ساعاتِ الركوب والجلوس، لأنّ هذا عند أهل القصر هو علمُ النجوم، والرصدُ عندهم حاشيةٌ عليه. وكان ديوانُ النفقات يُثبت الطالعَ في دفتره بين ثمن الشمع وعلف البغال، ويطلب عليه خاتمَ الشيخ كما يُطلب على وصل.</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الباب التفت، فرأى في فرجة السِّتر غلامًا في الخامسة قد استيقظ، أزرقَ العينين كأبيه، يضع كفّه الصغيرة بين لهب الشمعة والحائط، ويرفعها ويخفضها، ويتأمّل ظلَّها وهو يكبر ويصغر.</w:t>
      </w:r>
    </w:p>
    <w:p>
      <w:pPr>
        <w:keepNext/>
        <w:bidi/>
        <w:spacing w:after="200" w:before="240" w:line="336" w:lineRule="auto"/>
        <w:jc w:val="center"/>
      </w:pPr>
      <w:r>
        <w:rPr>
          <w:rFonts w:ascii="Amiri" w:cs="Amiri" w:eastAsia="Amiri" w:hAnsi="Amiri"/>
          <w:b/>
          <w:bCs/>
          <w:color w:val="6B4A1A"/>
          <w:sz w:val="28"/>
          <w:szCs w:val="28"/>
          <w:rtl/>
        </w:rPr>
        <w:t xml:space="preserve">كسوفُ سنة ثلاثٍ وثمانين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 العزيزُ ممّا حُسب له إلا كسوفًا واحدًا، يوم الإثنين التاسع والعشرين من جمادى الآخرة سنة ثلاثٍ وثمانين وثلاثمئة</w:t>
      </w:r>
      <w:r>
        <w:rPr>
          <w:rStyle w:val="FootnoteReference"/>
        </w:rPr>
        <w:footnoteReference w:id="32"/>
      </w:r>
      <w:r>
        <w:rPr>
          <w:rFonts w:ascii="Amiri" w:cs="Amiri" w:eastAsia="Amiri" w:hAnsi="Amiri"/>
          <w:b w:val="false"/>
          <w:bCs w:val="false"/>
          <w:color w:val="2B2118"/>
          <w:sz w:val="26"/>
          <w:szCs w:val="26"/>
          <w:rtl/>
        </w:rPr>
        <w:t xml:space="preserve">. وقد نسخ سيفٌ رصدتَه من الزيج بيده، وحدّثه الشيخ بما لم يكتبه فيه.</w:t>
      </w:r>
    </w:p>
    <w:p>
      <w:pPr>
        <w:bidi/>
        <w:spacing w:after="60" w:before="0" w:line="336" w:lineRule="auto"/>
        <w:ind w:firstLine="340"/>
        <w:jc w:val="both"/>
      </w:pPr>
      <w:r>
        <w:rPr>
          <w:rFonts w:ascii="Amiri" w:cs="Amiri" w:eastAsia="Amiri" w:hAnsi="Amiri"/>
          <w:b w:val="false"/>
          <w:bCs w:val="false"/>
          <w:color w:val="2B2118"/>
          <w:sz w:val="26"/>
          <w:szCs w:val="26"/>
          <w:rtl/>
        </w:rPr>
        <w:t xml:space="preserve">نصب الشيخ في صحن القصر طستًا من نحاسٍ ملأه ماءً، لأنّ العين التي تنظر إلى الشمس لا تنظر بعدها إلى شيء، ووقف الخليفة على حافّته، وإلى جانبه ابنُه في الثامنة، يمسك طرف كُمّ أبيه ولا ينظر إلا في الماء. وكانت الشمس قد علت في الضحى نصفَ ما بين الأفق ورأس الرائي.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أخذ القمرُ يأكلها من حافّتها كما يُؤكَل الرغيف، كما رآها العزيز في منامه، فلم يقل أحدٌ ذلك بصوتٍ عالٍ. وتغيّر الضوء: صار أصفرَ رقيقًا كضوءٍ يمرّ من خلال زيت، وبرد الصحن بردًا لا يكون في مِسرى</w:t>
      </w:r>
      <w:r>
        <w:rPr>
          <w:rStyle w:val="FootnoteReference"/>
        </w:rPr>
        <w:footnoteReference w:id="33"/>
      </w:r>
      <w:r>
        <w:rPr>
          <w:rFonts w:ascii="Amiri" w:cs="Amiri" w:eastAsia="Amiri" w:hAnsi="Amiri"/>
          <w:b w:val="false"/>
          <w:bCs w:val="false"/>
          <w:color w:val="2B2118"/>
          <w:sz w:val="26"/>
          <w:szCs w:val="26"/>
          <w:rtl/>
        </w:rPr>
        <w:t xml:space="preserve">، وسكتت العصافير في الشجر، وصارت ظلالُ أوراق النخل على البلاط أهلّةً صغيرة. ولم تغب كلُّها على القاهرة؛ بقي منها في الطست هلالٌ كقُلامة الظفر، فلم يُظلم النهار، بل صار نهارًا مريضًا.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الشيخ لسيفٍ إنّ الصبيّ لم يرفع عينيه عن الماء طولَ العدّة، وإنّه سأل سؤالًا واحدًا: «وأين ذهب الباقي؟» فقال له: «إلى الشمال يا مولانا، إلى البحر.» وجاء الخبر من الإسكندرية بعد أيام أنّ النهار كاد يصير فيها ليلًا، وأنّ الناس رأوا النجوم في الضحى، وأنّ أهلها صلّوا صلاة الكسوف في جامعهم.</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المنجّمون الذين أنذروا الخليفة بموت ملك، فقد قبضوا أجرهم مرّتين: مرّةً على الإنذار، ومرّةً على أنّ الإنذار لم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يمت أحد. لكنّ العزيز، كما قال الشيخ، وقف بعد أن انجلى القرص ينظر إلى ابنه طويلًا، ثم قال: «جاء الوقت.» وفي الشهر نفسه جعل عليه بُرجوانَ أستاذًا</w:t>
      </w:r>
      <w:r>
        <w:rPr>
          <w:rStyle w:val="FootnoteReference"/>
        </w:rPr>
        <w:footnoteReference w:id="34"/>
      </w:r>
      <w:r>
        <w:rPr>
          <w:rFonts w:ascii="Amiri" w:cs="Amiri" w:eastAsia="Amiri" w:hAnsi="Amiri"/>
          <w:b w:val="false"/>
          <w:bCs w:val="false"/>
          <w:color w:val="2B2118"/>
          <w:sz w:val="26"/>
          <w:szCs w:val="26"/>
          <w:rtl/>
        </w:rPr>
        <w:t xml:space="preserve">، يقوم بأمره ويحفظه، وهو لا يدري أنّه يحفظه من الظلّ بالرجل الذي سيكون أوّلَ من يُقتَل فيه.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والغلامُ الذي كان يلعب بظلّ يده هو الذي يسأل ابنَ يونس الآن: ما عددُ اسمي؟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يُجبه الشيخ، بل قال بحضور ذهنٍ أنقذ به رقبتَه، ورقبةَ غلامٍ في الفسطاط لم يكن قد رآه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«عددُ اسم مولانا كعدد كلِّ اسم: رقمٌ لا يدلّ على شيء، يشترك فيه الخليفةُ والحمّالُ والكلب. وما أخشاه على مولانا أن يُدخِله أحدٌ من هذا الباب إلى ما لا يليق بعقله.»</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الصبيُّ طويلًا، ثم قال: «حسنًا.»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«حسنًا» جوابًا، بل صندوقًا يضع فيه الفتى الشيءَ ليفتحه بعد عشر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سوّى الرملَ بظاهر كفّه: «قالوا إنك تعرف متى تنكسف الشمس. ومتى تنكسف عليّ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تنكسف الشمسُ على أحد يا مولانا. تنكسف على بقعةٍ يمرّ عليها ظلُّ القمر كما يمرّ خيالُ الطائر على الحائط. فمن كان في الخيال رآها منكسفةً كلَّها، ومن كان خارجه رآها ناقصة. والأرضُ واسعة، والخيالُ ضيّق.»</w:t>
      </w:r>
    </w:p>
    <w:p>
      <w:pPr>
        <w:bidi/>
        <w:spacing w:after="60" w:before="0" w:line="336" w:lineRule="auto"/>
        <w:ind w:firstLine="340"/>
        <w:jc w:val="both"/>
      </w:pPr>
      <w:r>
        <w:rPr>
          <w:rFonts w:ascii="Amiri" w:cs="Amiri" w:eastAsia="Amiri" w:hAnsi="Amiri"/>
          <w:b w:val="false"/>
          <w:bCs w:val="false"/>
          <w:color w:val="2B2118"/>
          <w:sz w:val="26"/>
          <w:szCs w:val="26"/>
          <w:rtl/>
        </w:rPr>
        <w:t xml:space="preserve">فمال الصبي إلى الأمام: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«وكم عرضُ الخيال؟»</w:t>
      </w:r>
      <w:r>
        <w:rPr>
          <w:rStyle w:val="FootnoteReference"/>
        </w:rPr>
        <w:footnoteReference w:id="35"/>
      </w:r>
    </w:p>
    <w:p>
      <w:pPr>
        <w:bidi/>
        <w:spacing w:after="60" w:before="0" w:line="336" w:lineRule="auto"/>
        <w:ind w:firstLine="340"/>
        <w:jc w:val="both"/>
      </w:pPr>
      <w:r>
        <w:rPr>
          <w:rFonts w:ascii="Amiri" w:cs="Amiri" w:eastAsia="Amiri" w:hAnsi="Amiri"/>
          <w:b w:val="false"/>
          <w:bCs w:val="false"/>
          <w:color w:val="2B2118"/>
          <w:sz w:val="26"/>
          <w:szCs w:val="26"/>
          <w:rtl/>
        </w:rPr>
        <w:t xml:space="preserve">فأحسّ الشيخ بما يحسّه المعلّمون مرّةً في العمر: أنّ في الغرفة عقلًا.</w:t>
      </w:r>
    </w:p>
    <w:p>
      <w:pPr>
        <w:bidi/>
        <w:spacing w:after="60" w:before="0" w:line="336" w:lineRule="auto"/>
        <w:ind w:firstLine="340"/>
        <w:jc w:val="both"/>
      </w:pPr>
      <w:r>
        <w:rPr>
          <w:rFonts w:ascii="Amiri" w:cs="Amiri" w:eastAsia="Amiri" w:hAnsi="Amiri"/>
          <w:b w:val="false"/>
          <w:bCs w:val="false"/>
          <w:color w:val="2B2118"/>
          <w:sz w:val="26"/>
          <w:szCs w:val="26"/>
          <w:rtl/>
        </w:rPr>
        <w:t xml:space="preserve">«نحو ما بين الفسطاط وبلبيس، مضروبًا في أربع.»</w:t>
      </w:r>
    </w:p>
    <w:p>
      <w:pPr>
        <w:bidi/>
        <w:spacing w:after="60" w:before="0" w:line="336" w:lineRule="auto"/>
        <w:ind w:firstLine="340"/>
        <w:jc w:val="both"/>
      </w:pPr>
      <w:r>
        <w:rPr>
          <w:rFonts w:ascii="Amiri" w:cs="Amiri" w:eastAsia="Amiri" w:hAnsi="Amiri"/>
          <w:b w:val="false"/>
          <w:bCs w:val="false"/>
          <w:color w:val="2B2118"/>
          <w:sz w:val="26"/>
          <w:szCs w:val="26"/>
          <w:rtl/>
        </w:rPr>
        <w:t xml:space="preserve">«إذن يمكن أن يُعرَف مَن يقع عليه الخيال ومن لا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«يمكن، بحسابٍ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«أريد الحساب الطويل: كتابًا فيه كلُّ كسوفٍ مضى وكلُّ كسوفٍ يأتي، وأين يقع الظلّ في كلّ مرة. لا أريد أن يفاجئني ظلٌّ في مُلكي دون أن أكون أنا الذي أذِنتُ 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إليه ورقةً مطويّة كما يدفع لاعبُ الشِّطرنج حجرًا:</w:t>
      </w:r>
    </w:p>
    <w:p>
      <w:pPr>
        <w:bidi/>
        <w:spacing w:after="60" w:before="0" w:line="336" w:lineRule="auto"/>
        <w:ind w:firstLine="340"/>
        <w:jc w:val="both"/>
      </w:pPr>
      <w:r>
        <w:rPr>
          <w:rFonts w:ascii="Amiri" w:cs="Amiri" w:eastAsia="Amiri" w:hAnsi="Amiri"/>
          <w:b w:val="false"/>
          <w:bCs w:val="false"/>
          <w:color w:val="2B2118"/>
          <w:sz w:val="26"/>
          <w:szCs w:val="26"/>
          <w:rtl/>
        </w:rPr>
        <w:t xml:space="preserve">«اقرأ. كتبتُ بهذا قبلك إلى رجلٍ في البصرة.»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الرجلُ الحسنَ بن الحسن بن الهيثم</w:t>
      </w:r>
      <w:r>
        <w:rPr>
          <w:rStyle w:val="FootnoteReference"/>
        </w:rPr>
        <w:footnoteReference w:id="36"/>
      </w:r>
      <w:r>
        <w:rPr>
          <w:rFonts w:ascii="Amiri" w:cs="Amiri" w:eastAsia="Amiri" w:hAnsi="Amiri"/>
          <w:b w:val="false"/>
          <w:bCs w:val="false"/>
          <w:color w:val="2B2118"/>
          <w:sz w:val="26"/>
          <w:szCs w:val="26"/>
          <w:rtl/>
        </w:rPr>
        <w:t xml:space="preserve">، الذي ترك الدواوين ليقرأ في الضوء. وقد أملى الشيخ جوابه على سيفٍ من حفظه:</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الكسوف يا أمير المؤمنين، فأنا أنظر في صورته لا في موعده: كيف يدخل ضوؤه من ثقبٍ صغيرٍ في بيتٍ مظلم</w:t>
      </w:r>
      <w:r>
        <w:rPr>
          <w:rStyle w:val="FootnoteReference"/>
        </w:rPr>
        <w:footnoteReference w:id="37"/>
      </w:r>
      <w:r>
        <w:rPr>
          <w:rFonts w:ascii="Amiri" w:cs="Amiri" w:eastAsia="Amiri" w:hAnsi="Amiri"/>
          <w:b w:val="false"/>
          <w:bCs w:val="false"/>
          <w:color w:val="2B2118"/>
          <w:sz w:val="26"/>
          <w:szCs w:val="26"/>
          <w:rtl/>
        </w:rPr>
        <w:t xml:space="preserve"> فيصير على الجدار هلالًا. وأمّا الخيال فلا يُملَك. هو أثرُ ضوءٍ مُنِع، ومن طلب أن يملك أثرَ ما مُنِع فقد طلب أن يملك العدم.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«ولستُ أحسب لأحدٍ أين يقع الظلُّ على الناس. فإنّ من عرف ذلك قبلهم أراد أن يقف حيث يقع، ومن وقف حيث يقع الظلُّ أظلمَ على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«والحسن بن الهيثم خادمُ الضوء، لا خادمُ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الصبيّ، وعلى وجهه شيءٌ يشبه الدهشة لا الغضب:</w:t>
      </w:r>
    </w:p>
    <w:p>
      <w:pPr>
        <w:bidi/>
        <w:spacing w:after="60" w:before="0" w:line="336" w:lineRule="auto"/>
        <w:ind w:firstLine="340"/>
        <w:jc w:val="both"/>
      </w:pPr>
      <w:r>
        <w:rPr>
          <w:rFonts w:ascii="Amiri" w:cs="Amiri" w:eastAsia="Amiri" w:hAnsi="Amiri"/>
          <w:b w:val="false"/>
          <w:bCs w:val="false"/>
          <w:color w:val="2B2118"/>
          <w:sz w:val="26"/>
          <w:szCs w:val="26"/>
          <w:rtl/>
        </w:rPr>
        <w:t xml:space="preserve">«رجلٌ قال لي: لا. ولم أكن أعرف أنّ هذا ممكن. وأنت يا شيخ؟»</w:t>
      </w:r>
    </w:p>
    <w:p>
      <w:pPr>
        <w:bidi/>
        <w:spacing w:after="60" w:before="0" w:line="336" w:lineRule="auto"/>
        <w:ind w:firstLine="340"/>
        <w:jc w:val="both"/>
      </w:pPr>
      <w:r>
        <w:rPr>
          <w:rFonts w:ascii="Amiri" w:cs="Amiri" w:eastAsia="Amiri" w:hAnsi="Amiri"/>
          <w:b w:val="false"/>
          <w:bCs w:val="false"/>
          <w:color w:val="2B2118"/>
          <w:sz w:val="26"/>
          <w:szCs w:val="26"/>
          <w:rtl/>
        </w:rPr>
        <w:t xml:space="preserve">فانحنى الشيخ: «سمعًا وطاعة.»</w:t>
      </w:r>
    </w:p>
    <w:p>
      <w:pPr>
        <w:keepNext/>
        <w:spacing w:after="80" w:before="200"/>
        <w:jc w:val="center"/>
      </w:pPr>
      <w:r>
        <w:drawing>
          <wp:inline distT="0" distB="0" distL="0" distR="0">
            <wp:extent cx="4210050" cy="2371725"/>
            <wp:effectExtent t="0" r="0" b="0" l="0"/>
            <wp:docPr id="1" name="d_umbra" descr="رسمٌ توضيحيّ — هندسة كسوف الشمس: الظلّ الكامل والظلّ الناقص." title="رسمٌ توضيحيّ — هندسة كسوف الشمس: الظلّ الكامل والظلّ الناق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هندسة كسوف الشمس: الظلّ الكامل والظلّ الناقص.</w:t>
      </w:r>
    </w:p>
    <w:p>
      <w:pPr>
        <w:bidi/>
        <w:spacing w:after="60" w:before="0" w:line="336" w:lineRule="auto"/>
        <w:ind w:firstLine="340"/>
        <w:jc w:val="both"/>
      </w:pPr>
      <w:r>
        <w:rPr>
          <w:rFonts w:ascii="Amiri" w:cs="Amiri" w:eastAsia="Amiri" w:hAnsi="Amiri"/>
          <w:b w:val="false"/>
          <w:bCs w:val="false"/>
          <w:color w:val="2B2118"/>
          <w:sz w:val="26"/>
          <w:szCs w:val="26"/>
          <w:rtl/>
        </w:rPr>
        <w:t xml:space="preserve">فوقّع في تلك اللحظة على ثلاثين سنةٍ من عمره، وعلى عمر تلميذٍ لم يعرفه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في ورقته، وقد صار أكبرَ من شيخه يوم مات: «لماذا لم تقلها يا شيخي؟ لا "لا" ابنِ الهيثم، بل "لا" صغيرة، قدرَ نَفَس. أم كان بقاؤك قربَ الكتاب "لا" طويلةً قلتَها ثلاثين سنةً بالحبر؟»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داره على طرف الفسطاط فتح الزيجَ الذي أمر به العزيز. ولم يكن «الزيج الحاكمي» كتابًا بل بناءً: واحدًا وثمانين بابًا، ومئةَ رصدةٍ ونيّفًا يميّز فيها: هذا رصدي، وهذا رصدُ فلان، وهذا نقلٌ لم أتحقّقه؛ ويكتب أخطاء أسلافه وأخطاء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بدأ «باب الأربعمئة»: جدولَ الاجتماعات عند العُقَد</w:t>
      </w:r>
      <w:r>
        <w:rPr>
          <w:rStyle w:val="FootnoteReference"/>
        </w:rPr>
        <w:footnoteReference w:id="38"/>
      </w:r>
      <w:r>
        <w:rPr>
          <w:rFonts w:ascii="Amiri" w:cs="Amiri" w:eastAsia="Amiri" w:hAnsi="Amiri"/>
          <w:b w:val="false"/>
          <w:bCs w:val="false"/>
          <w:color w:val="2B2118"/>
          <w:sz w:val="26"/>
          <w:szCs w:val="26"/>
          <w:rtl/>
        </w:rPr>
        <w:t xml:space="preserve">، يمدّه سنةً بعد سنة إلى أبعدِ ما يبلغه الحساب. وكان كلّما فرغ من سطرٍ رفع عينيه إلى صندوق اللفافة.</w:t>
      </w:r>
    </w:p>
    <w:p>
      <w:pPr>
        <w:bidi/>
        <w:spacing w:after="60" w:before="0" w:line="336" w:lineRule="auto"/>
        <w:ind w:firstLine="340"/>
        <w:jc w:val="both"/>
      </w:pPr>
      <w:r>
        <w:rPr>
          <w:rFonts w:ascii="Amiri" w:cs="Amiri" w:eastAsia="Amiri" w:hAnsi="Amiri"/>
          <w:b w:val="false"/>
          <w:bCs w:val="false"/>
          <w:color w:val="2B2118"/>
          <w:sz w:val="26"/>
          <w:szCs w:val="26"/>
          <w:rtl/>
        </w:rPr>
        <w:t xml:space="preserve">ونام نومًا رديئًا. ووجد سيفٌ منامه في كرّاسته بعد موته، مكتوبًا كما يكتب الرجلُ ما يستحي منه حيث قال: رأيت بابًا مفتوحًا في الهواء، لا حائطَ له ولا عتبة، خلفه ضوءٌ أبيض، وأمامه رجلان يقف كلٌّ منهما في مواجهة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 وجهَ أحدهما.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لكنّه سمع، من وراء الباب، صوتَ امرأةٍ بلغة عربيّةٍ مكسورة تسأل سؤالًا يعرفه.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الثالثة</w:t>
      </w:r>
    </w:p>
    <w:p>
      <w:pPr>
        <w:pStyle w:val="Heading2"/>
        <w:keepNext/>
        <w:bidi/>
        <w:spacing w:after="420" w:before="0" w:line="336" w:lineRule="auto"/>
        <w:jc w:val="center"/>
      </w:pPr>
      <w:r>
        <w:rPr>
          <w:rFonts w:ascii="Amiri" w:cs="Amiri" w:eastAsia="Amiri" w:hAnsi="Amiri"/>
          <w:b/>
          <w:bCs/>
          <w:color w:val="6B4A1A"/>
          <w:sz w:val="40"/>
          <w:szCs w:val="40"/>
          <w:rtl/>
        </w:rPr>
        <w:t xml:space="preserve">غُلامُ الفُسطاط</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منصور فقد كبر كما يكبر أولاد الفسطاط: بسرعةٍ، وبقلّة، وبلا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التاسعة عرف أنّه يستطيع ما لا يستطيعه أولادُ هذه المنطقة: أن يعدّ. كان يعرف العددَ في قطيع الماعز دون أن يعدّ واحدًا واحدًا، وكان — وهذه التي أوقعته فيما أوقعته — يعرف أين يقف القمر. وكان ينام على السطح في الصيف، فيرى نجمًا أحمر يمشي بين نجومٍ لا تمشي، فيحفظ أين كان أمس ويقارن. وكانت أمّه تقول: «نَم يا منصور.» فيقول: «حالًا يا أمّي.» ولا ينام.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في هذه الورقة أنّه يكتب كلامَ المنطقة كما قيل، لا يُفصّحه، فتفصيحُه كذبٌ في الرصد. وقد فصّحتُه أنا عنه، فليُحسَب عليّ لا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الحادية عشرة حمل الجرّة، ثم صار يحمل جرّتين.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المِشرَع</w:t>
      </w:r>
      <w:r>
        <w:rPr>
          <w:rStyle w:val="FootnoteReference"/>
        </w:rPr>
        <w:footnoteReference w:id="39"/>
      </w:r>
      <w:r>
        <w:rPr>
          <w:rFonts w:ascii="Amiri" w:cs="Amiri" w:eastAsia="Amiri" w:hAnsi="Amiri"/>
          <w:b w:val="false"/>
          <w:bCs w:val="false"/>
          <w:color w:val="2B2118"/>
          <w:sz w:val="26"/>
          <w:szCs w:val="26"/>
          <w:rtl/>
        </w:rPr>
        <w:t xml:space="preserve">، أي الشاطئ، في تلك الأسابيع، لقي خالد بن رفعت.</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المِشرَع مقسومًا بين صبيان الفسطاط وصبيان الجيزة، وبينهما من الحرب ما بين دولتين. وكان منصور يقف دائمًا في الطرف، لا جبنًا بل حسابًا.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فجاءه ولدٌ أسمر، فمُه أوسعُ من وجهه، تفرّج عليه حتى ملأ الجرّتين،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«الموج. أنتَ تنتظر الموجَ لأنّه يدخل الجرّة من فوق. أنا أراقبك منذ ثلاثة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منصور طويلًا، ثم قال الجملة التي بدأت عشرين سنة من حياة رجلين: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ذكيٌّ جدًّا.»</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الولد ضحكةً عالية: «نعم. لكن لا فائدة منها.»</w:t>
      </w:r>
    </w:p>
    <w:p>
      <w:pPr>
        <w:bidi/>
        <w:spacing w:after="60" w:before="0" w:line="336" w:lineRule="auto"/>
        <w:ind w:firstLine="340"/>
        <w:jc w:val="both"/>
      </w:pPr>
      <w:r>
        <w:rPr>
          <w:rFonts w:ascii="Amiri" w:cs="Amiri" w:eastAsia="Amiri" w:hAnsi="Amiri"/>
          <w:b w:val="false"/>
          <w:bCs w:val="false"/>
          <w:color w:val="2B2118"/>
          <w:sz w:val="26"/>
          <w:szCs w:val="26"/>
          <w:rtl/>
        </w:rPr>
        <w:t xml:space="preserve">خالد بن رفعت أبوه نوتيّ على معدّية الجيزة، وأمّه ماتت، وله خمسةُ إخوة. وكان أسرعَ لسانًا، يدخل في كلام أيّ رجلٍ ويخرج منه بقطعة نقود. وكان منصور يستطيع أن يعدّ.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النظامُ بينهما أن يرى منصور في السوق خطأً، كفّةً مائلة عند بائع الفحم أو جرارًا مكسورةً مطليّة، فيحوّله خالد إلى خبز: يقول بصوتٍ عالٍ إنّ الكفّة مائلة، ثم يخفض صوته ويقول إنه لن يقول لأحد، ويخرج بدانقين</w:t>
      </w:r>
      <w:r>
        <w:rPr>
          <w:rStyle w:val="FootnoteReference"/>
        </w:rPr>
        <w:footnoteReference w:id="40"/>
      </w:r>
      <w:r>
        <w:rPr>
          <w:rFonts w:ascii="Amiri" w:cs="Amiri" w:eastAsia="Amiri" w:hAnsi="Amiri"/>
          <w:b w:val="false"/>
          <w:bCs w:val="false"/>
          <w:color w:val="2B2118"/>
          <w:sz w:val="26"/>
          <w:szCs w:val="26"/>
          <w:rtl/>
        </w:rPr>
        <w:t xml:space="preserve">. ويقتسمان ما يأخذانه نصفين، ونصفُ منصور دائمًا الأكبر، وخالد يقول إنها مصادفة، ويقول:</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العقلُ وأنا النقل.»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ومرّةً مرض منصور أربعة أيام، وأمّه لم تبرأ بعدُ من سقطتها، فحمل خالد جراره مع جراره هو، وجاء كلَّ مساءٍ بأجر اليومين فألقاه في حِجر سلامة وقال: «هذا حقُّه. أنا أخذتُ نصفي.»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قد أخذ نصفه. عرفت سلامة ذلك لأنّ أمَّ هاشم أخبرتها أنّ ابن رفعت لم يأكل منذ يومين. أمّا ابنُها فلم يعرفها إلا بعد خمس عشرة سنة، في صحراءَ قرب الأشمونين، وخالدٌ ملقًى على جنبه وقدماه قد لا تحملانه ثانيةً. ومتى أخبرته بها أمّه، فلذلك موضعُه.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حسب سيفٌ تلك القسمة في شيخوخته، فوجد صاحبه يُخطئ لصالحه كلَّ مرّة، ولا يُخطئ في شيءٍ غيرها. وكتب: «الصبيُّ الذي يحمل جرار صاحبه أربعة أيام وهو جائع يعرف من الحساب بابًا لم يكتبه شيخي في زيجه. فمن كان العقلَ منّا يا خالد، ومن كان النقل؟»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لهما مجلسٌ ثالث: مصطبةُ العطّار الشاميّ، لأنّ رائحتها تُنسي الجوع، وعلى أجولة الحبّة السوداء والقرفة تجلس رَيحانة، بنتُ العطّار، في الثانية عشرة، تزن لأبيها وتحسب أسرعَ 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تراه يحدّق في السماء، فتقول:</w:t>
      </w:r>
    </w:p>
    <w:p>
      <w:pPr>
        <w:bidi/>
        <w:spacing w:after="60" w:before="0" w:line="336" w:lineRule="auto"/>
        <w:ind w:firstLine="340"/>
        <w:jc w:val="both"/>
      </w:pPr>
      <w:r>
        <w:rPr>
          <w:rFonts w:ascii="Amiri" w:cs="Amiri" w:eastAsia="Amiri" w:hAnsi="Amiri"/>
          <w:b w:val="false"/>
          <w:bCs w:val="false"/>
          <w:color w:val="2B2118"/>
          <w:sz w:val="26"/>
          <w:szCs w:val="26"/>
          <w:rtl/>
        </w:rPr>
        <w:t xml:space="preserve">«عمَّ تبحث فوق يا ابنَ النجوم؟ الرزقُ تحت.»</w:t>
      </w:r>
    </w:p>
    <w:p>
      <w:pPr>
        <w:bidi/>
        <w:spacing w:after="60" w:before="0" w:line="336" w:lineRule="auto"/>
        <w:ind w:firstLine="340"/>
        <w:jc w:val="both"/>
      </w:pPr>
      <w:r>
        <w:rPr>
          <w:rFonts w:ascii="Amiri" w:cs="Amiri" w:eastAsia="Amiri" w:hAnsi="Amiri"/>
          <w:b w:val="false"/>
          <w:bCs w:val="false"/>
          <w:color w:val="2B2118"/>
          <w:sz w:val="26"/>
          <w:szCs w:val="26"/>
          <w:rtl/>
        </w:rPr>
        <w:t xml:space="preserve">فيضحك خالد أعلى ممّا تستحقّ النكتة، ويحمرّ وجهُه الأسمر كالنحاس، ثم يعدّ لها الدراهم مرّتين ويُخطئ في المرّتين.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منصور ينتبه لشيءٍ من هذا؛ كان مشغولًا بنقطةٍ بيضاء تنزل نحو النخلة التي عند بيت رزق.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مساءٍ من ربيعٍ الآخر سنة تسعٍ وثمانين وثلاثمئة، وقعت اللعبةُ على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ابن يونس إلى الخرابة والأفقُ ما يزال محمرًّا، يتتبّع الزهرةَ وعطارد، لأنه حسب أنّهما سيقترنان في الجوزاء</w:t>
      </w:r>
      <w:r>
        <w:rPr>
          <w:rStyle w:val="FootnoteReference"/>
        </w:rPr>
        <w:footnoteReference w:id="41"/>
      </w:r>
      <w:r>
        <w:rPr>
          <w:rFonts w:ascii="Amiri" w:cs="Amiri" w:eastAsia="Amiri" w:hAnsi="Amiri"/>
          <w:b w:val="false"/>
          <w:bCs w:val="false"/>
          <w:color w:val="2B2118"/>
          <w:sz w:val="26"/>
          <w:szCs w:val="26"/>
          <w:rtl/>
        </w:rPr>
        <w:t xml:space="preserve"> اقترانًا شديدًا؛ وعطارد كوكبٌ خبيث</w:t>
      </w:r>
      <w:r>
        <w:rPr>
          <w:rStyle w:val="FootnoteReference"/>
        </w:rPr>
        <w:footnoteReference w:id="42"/>
      </w:r>
      <w:r>
        <w:rPr>
          <w:rFonts w:ascii="Amiri" w:cs="Amiri" w:eastAsia="Amiri" w:hAnsi="Amiri"/>
          <w:b w:val="false"/>
          <w:bCs w:val="false"/>
          <w:color w:val="2B2118"/>
          <w:sz w:val="26"/>
          <w:szCs w:val="26"/>
          <w:rtl/>
        </w:rPr>
        <w:t xml:space="preserve"> يطلّ ويختفي، وقيل إنّ بطليموس نفسه</w:t>
      </w:r>
      <w:r>
        <w:rPr>
          <w:rStyle w:val="FootnoteReference"/>
        </w:rPr>
        <w:footnoteReference w:id="43"/>
      </w:r>
      <w:r>
        <w:rPr>
          <w:rFonts w:ascii="Amiri" w:cs="Amiri" w:eastAsia="Amiri" w:hAnsi="Amiri"/>
          <w:b w:val="false"/>
          <w:bCs w:val="false"/>
          <w:color w:val="2B2118"/>
          <w:sz w:val="26"/>
          <w:szCs w:val="26"/>
          <w:rtl/>
        </w:rPr>
        <w:t xml:space="preserve"> لم يرصده إلا نادرًا.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اعتمّ بعمامةٍ حمراء، لأنّه يقول إنّ الزهرة لا تُستقبَل إلا بالأحمر</w:t>
      </w:r>
      <w:r>
        <w:rPr>
          <w:rStyle w:val="FootnoteReference"/>
        </w:rPr>
        <w:footnoteReference w:id="44"/>
      </w:r>
      <w:r>
        <w:rPr>
          <w:rFonts w:ascii="Amiri" w:cs="Amiri" w:eastAsia="Amiri" w:hAnsi="Amiri"/>
          <w:b w:val="false"/>
          <w:bCs w:val="false"/>
          <w:color w:val="2B2118"/>
          <w:sz w:val="26"/>
          <w:szCs w:val="26"/>
          <w:rtl/>
        </w:rPr>
        <w:t xml:space="preserve">، ثم يضحك ويقول إنّ هذا من كلام أهل الطلسمات</w:t>
      </w:r>
      <w:r>
        <w:rPr>
          <w:rStyle w:val="FootnoteReference"/>
        </w:rPr>
        <w:footnoteReference w:id="45"/>
      </w:r>
      <w:r>
        <w:rPr>
          <w:rFonts w:ascii="Amiri" w:cs="Amiri" w:eastAsia="Amiri" w:hAnsi="Amiri"/>
          <w:b w:val="false"/>
          <w:bCs w:val="false"/>
          <w:color w:val="2B2118"/>
          <w:sz w:val="26"/>
          <w:szCs w:val="26"/>
          <w:rtl/>
        </w:rPr>
        <w:t xml:space="preserve">. ونصب الآلة، فلمّا خفّت الحمرة رآهما: نقطةً باهرةً بيضاء، وأخرى صغيرةً مرتعشةً تحتها، بينهما عرضُ إصبعين</w:t>
      </w:r>
      <w:r>
        <w:rPr>
          <w:rStyle w:val="FootnoteReference"/>
        </w:rPr>
        <w:footnoteReference w:id="46"/>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فجاءه صوتٌ من خلفه:</w:t>
      </w:r>
    </w:p>
    <w:p>
      <w:pPr>
        <w:bidi/>
        <w:spacing w:after="60" w:before="0" w:line="336" w:lineRule="auto"/>
        <w:ind w:firstLine="340"/>
        <w:jc w:val="both"/>
      </w:pPr>
      <w:r>
        <w:rPr>
          <w:rFonts w:ascii="Amiri" w:cs="Amiri" w:eastAsia="Amiri" w:hAnsi="Amiri"/>
          <w:b w:val="false"/>
          <w:bCs w:val="false"/>
          <w:color w:val="2B2118"/>
          <w:sz w:val="26"/>
          <w:szCs w:val="26"/>
          <w:rtl/>
        </w:rPr>
        <w:t xml:space="preserve">«أهذه التي كانت واقفةً فوق النخلة الشهرَ الماضي؟»</w:t>
      </w:r>
    </w:p>
    <w:p>
      <w:pPr>
        <w:bidi/>
        <w:spacing w:after="60" w:before="0" w:line="336" w:lineRule="auto"/>
        <w:ind w:firstLine="340"/>
        <w:jc w:val="both"/>
      </w:pPr>
      <w:r>
        <w:rPr>
          <w:rFonts w:ascii="Amiri" w:cs="Amiri" w:eastAsia="Amiri" w:hAnsi="Amiri"/>
          <w:b w:val="false"/>
          <w:bCs w:val="false"/>
          <w:color w:val="2B2118"/>
          <w:sz w:val="26"/>
          <w:szCs w:val="26"/>
          <w:rtl/>
        </w:rPr>
        <w:t xml:space="preserve">فاستدار الشيخ غاضبًا، فرأى، كما حدّثه بعد ذلك، غلامًا في الرابعة عشرة، حافيًا، على كتفه جرّة، «وفي عينيه ذلك الشيء الذي لا يُعلَّم».</w:t>
      </w:r>
    </w:p>
    <w:p>
      <w:pPr>
        <w:bidi/>
        <w:spacing w:after="60" w:before="0" w:line="336" w:lineRule="auto"/>
        <w:ind w:firstLine="340"/>
        <w:jc w:val="both"/>
      </w:pPr>
      <w:r>
        <w:rPr>
          <w:rFonts w:ascii="Amiri" w:cs="Amiri" w:eastAsia="Amiri" w:hAnsi="Amiri"/>
          <w:b w:val="false"/>
          <w:bCs w:val="false"/>
          <w:color w:val="2B2118"/>
          <w:sz w:val="26"/>
          <w:szCs w:val="26"/>
          <w:rtl/>
        </w:rPr>
        <w:t xml:space="preserve">«أيّ نخلة؟»</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«النخلة التي عند بيت العمّ رزق. في الشهر الماضي كانت هذه الكبيرة فوقها حين يُؤذَّن للمغرب. والآن ابتعدت عنها، نحو الشمال قليلًا. وصارت أمام الجوزاء.»</w:t>
      </w:r>
    </w:p>
    <w:p>
      <w:pPr>
        <w:bidi/>
        <w:spacing w:after="60" w:before="0" w:line="336" w:lineRule="auto"/>
        <w:ind w:firstLine="340"/>
        <w:jc w:val="both"/>
      </w:pPr>
      <w:r>
        <w:rPr>
          <w:rFonts w:ascii="Amiri" w:cs="Amiri" w:eastAsia="Amiri" w:hAnsi="Amiri"/>
          <w:b w:val="false"/>
          <w:bCs w:val="false"/>
          <w:color w:val="2B2118"/>
          <w:sz w:val="26"/>
          <w:szCs w:val="26"/>
          <w:rtl/>
        </w:rPr>
        <w:t xml:space="preserve">فهدأ صوتُ الشيخ: «وما الجوزاءُ عندك؟»</w:t>
      </w:r>
    </w:p>
    <w:p>
      <w:pPr>
        <w:bidi/>
        <w:spacing w:after="60" w:before="0" w:line="336" w:lineRule="auto"/>
        <w:ind w:firstLine="340"/>
        <w:jc w:val="both"/>
      </w:pPr>
      <w:r>
        <w:rPr>
          <w:rFonts w:ascii="Amiri" w:cs="Amiri" w:eastAsia="Amiri" w:hAnsi="Amiri"/>
          <w:b w:val="false"/>
          <w:bCs w:val="false"/>
          <w:color w:val="2B2118"/>
          <w:sz w:val="26"/>
          <w:szCs w:val="26"/>
          <w:rtl/>
        </w:rPr>
        <w:t xml:space="preserve">فأشار الغلام إلى نجومٍ بعينها: «هذه. الأربعةُ التي على شكل باب، وفي وسطها ثلاثة.»</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اسمك؟»</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بن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قال أيَّ اسمٍ آخر، لأعطاه الشيخُ درهمًا وانصرف. لكنّ وجه الشيخ شحب في الضوء الأخير، وسأل: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«ومتى وُلدت؟»</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الليلة التي وُلد فيها الخليفة. أمّي تقول إنّها كانت ليلتي.»</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الشيخ على حجر، وقال بصوتٍ خافت، كأنه يخاطب غائبًا:</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وستة وثمانون.»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يا سيدي؟»</w:t>
      </w:r>
    </w:p>
    <w:p>
      <w:pPr>
        <w:bidi/>
        <w:spacing w:after="60" w:before="0" w:line="336" w:lineRule="auto"/>
        <w:ind w:firstLine="340"/>
        <w:jc w:val="both"/>
      </w:pPr>
      <w:r>
        <w:rPr>
          <w:rFonts w:ascii="Amiri" w:cs="Amiri" w:eastAsia="Amiri" w:hAnsi="Amiri"/>
          <w:b w:val="false"/>
          <w:bCs w:val="false"/>
          <w:color w:val="2B2118"/>
          <w:sz w:val="26"/>
          <w:szCs w:val="26"/>
          <w:rtl/>
        </w:rPr>
        <w:t xml:space="preserve">«لا شيء. احمل الحلقة وسِر خلفي. وإيّاك أن تُسقطها، فإنها تساوي أكثر منك ومنّي.»</w:t>
      </w:r>
    </w:p>
    <w:p>
      <w:pPr>
        <w:bidi/>
        <w:spacing w:after="60" w:before="0" w:line="336" w:lineRule="auto"/>
        <w:ind w:firstLine="340"/>
        <w:jc w:val="both"/>
      </w:pPr>
      <w:r>
        <w:rPr>
          <w:rFonts w:ascii="Amiri" w:cs="Amiri" w:eastAsia="Amiri" w:hAnsi="Amiri"/>
          <w:b w:val="false"/>
          <w:bCs w:val="false"/>
          <w:color w:val="2B2118"/>
          <w:sz w:val="26"/>
          <w:szCs w:val="26"/>
          <w:rtl/>
        </w:rPr>
        <w:t xml:space="preserve">فمشى خلفه ونسي الجرّة على الأرض. وظلّت في مكانها ثلاثة أيام، حتى كسرها حمارٌ رماديٌّ عابر، يظنّه سيفٌ القمر.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في داره، دوّن الرصدةَ بخطٍّ لا يرتعش، والغلامُ واقفٌ لا يعرف أين يضع يديه: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«في مساءٍ من ربيعٍ الآخر سنة ٣٨٩، رُئيت الزهرةُ في الغرب بعد مغيب الشمس، وعطاردُ تحتها بعرض إصبعين. ويُنتظَر قِرانُهما.»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سطرًا، وحكّه بظفره حتى مُحي:</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هذه الليلة عرفتُ أن للعدد وجهًا ثانيًا.»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قال له:</w:t>
      </w:r>
    </w:p>
    <w:p>
      <w:pPr>
        <w:bidi/>
        <w:spacing w:after="60" w:before="0" w:line="336" w:lineRule="auto"/>
        <w:ind w:firstLine="340"/>
        <w:jc w:val="both"/>
      </w:pPr>
      <w:r>
        <w:rPr>
          <w:rFonts w:ascii="Amiri" w:cs="Amiri" w:eastAsia="Amiri" w:hAnsi="Amiri"/>
          <w:b w:val="false"/>
          <w:bCs w:val="false"/>
          <w:color w:val="2B2118"/>
          <w:sz w:val="26"/>
          <w:szCs w:val="26"/>
          <w:rtl/>
        </w:rPr>
        <w:t xml:space="preserve">«اسمع يا بُنيّ. من اليوم لا تقل لأحدٍ اسمك. إنه اسمٌ ثقيل.»</w:t>
      </w:r>
    </w:p>
    <w:p>
      <w:pPr>
        <w:bidi/>
        <w:spacing w:after="60" w:before="0" w:line="336" w:lineRule="auto"/>
        <w:ind w:firstLine="340"/>
        <w:jc w:val="both"/>
      </w:pPr>
      <w:r>
        <w:rPr>
          <w:rFonts w:ascii="Amiri" w:cs="Amiri" w:eastAsia="Amiri" w:hAnsi="Amiri"/>
          <w:b w:val="false"/>
          <w:bCs w:val="false"/>
          <w:color w:val="2B2118"/>
          <w:sz w:val="26"/>
          <w:szCs w:val="26"/>
          <w:rtl/>
        </w:rPr>
        <w:t xml:space="preserve">«أليس اسمَ الخليفة؟ أمّي تقول إنّه بركة.»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«البركةُ والبلاءُ يُكتبان بحبرٍ واحد يا بُنيّ. ومن اليوم اسمُك سيف: لقيطٌ التقطه ابن يونس من الخرابة، لا يُعرف له أهل.»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«وأُمّي؟»</w:t>
      </w:r>
    </w:p>
    <w:p>
      <w:pPr>
        <w:bidi/>
        <w:spacing w:after="60" w:before="0" w:line="336" w:lineRule="auto"/>
        <w:ind w:firstLine="340"/>
        <w:jc w:val="both"/>
      </w:pPr>
      <w:r>
        <w:rPr>
          <w:rFonts w:ascii="Amiri" w:cs="Amiri" w:eastAsia="Amiri" w:hAnsi="Amiri"/>
          <w:b w:val="false"/>
          <w:bCs w:val="false"/>
          <w:color w:val="2B2118"/>
          <w:sz w:val="26"/>
          <w:szCs w:val="26"/>
          <w:rtl/>
        </w:rPr>
        <w:t xml:space="preserve">«أمُّك ستأكل، وستسكن في حجرةٍ لها باب، ولن تحمل جرّةً بعد اليوم. وثمنُ ذلك أن يموت ابنُها منصور، ويعيش ابنُها سيف. أفهمت؟»</w:t>
      </w:r>
    </w:p>
    <w:p>
      <w:pPr>
        <w:bidi/>
        <w:spacing w:after="60" w:before="0" w:line="336" w:lineRule="auto"/>
        <w:ind w:firstLine="340"/>
        <w:jc w:val="both"/>
      </w:pPr>
      <w:r>
        <w:rPr>
          <w:rFonts w:ascii="Amiri" w:cs="Amiri" w:eastAsia="Amiri" w:hAnsi="Amiri"/>
          <w:b w:val="false"/>
          <w:bCs w:val="false"/>
          <w:color w:val="2B2118"/>
          <w:sz w:val="26"/>
          <w:szCs w:val="26"/>
          <w:rtl/>
        </w:rPr>
        <w:t xml:space="preserve">فأطرق الغلام طويلًا، ثم قال: «فهمت.»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يكذب. ولم يفهم شيئًا قبل اثنتين وعشرين سنة، في ليلةٍ وقف فيها على جبلٍ ينظر إلى رجلٍ يحمل اسمه.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وعلّمه الشيخ في تلك السنة بابين معًا: الطالعَ والرصد. وأجاد سيفٌ الأوّل قبل الثاني، لأنّ الطالع يُتعلَّم من الكتب، والرصد لا يُتعلَّم إلا من البرد. فلمّا أراه سيفٌ طالعًا أقامه لبائع الفحم، قال له: «أحسنتَ. والآن اصعد واعرف أين المريخ الليلة.» ثم قال الجملة التي ظلّ سيفٌ يعيدها على نفسه حتى آخر عمره:</w:t>
      </w:r>
    </w:p>
    <w:p>
      <w:pPr>
        <w:bidi/>
        <w:spacing w:after="60" w:before="0" w:line="336" w:lineRule="auto"/>
        <w:ind w:firstLine="340"/>
        <w:jc w:val="both"/>
      </w:pPr>
      <w:r>
        <w:rPr>
          <w:rFonts w:ascii="Amiri" w:cs="Amiri" w:eastAsia="Amiri" w:hAnsi="Amiri"/>
          <w:b w:val="false"/>
          <w:bCs w:val="false"/>
          <w:color w:val="2B2118"/>
          <w:sz w:val="26"/>
          <w:szCs w:val="26"/>
          <w:rtl/>
        </w:rPr>
        <w:t xml:space="preserve">«الأحكامُ ظنٌّ نتكسّب به، والرصدُ يقينٌ نُحاسَب عليه. فإذا اختلفا، فمزّق الطالعَ واحفظ الرصد، ولا تردّ للرجل دراهمه.»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ولأنّ اللقيط لا يزور أمّه، صارت رَيحانة هي الطريق: تحمل من سلامة رغيفًا ملفوفًا وكلمةً، وتقف بالباب وتقول بصوتٍ يسمعه الشارع: «أمُّك تقول لك: كُلْ يا ابنَ النجوم»، ثم بصوتٍ لا يسمعه أحد: «وأنا أيضًا.» ويقول سيفٌ في ورقته إنّه لم يسمع الثانية قطّ، وإنّه عرف بها بعد ذلك بسنين، من صاحبتها، تعيّره بأذنٍ تسمع خفقانَ عطارد ولا تسمعها. وإلى جانب هذا السطر، في الهامش، بالخطّ الأصغر: «قالت ر.: سمعها. وتظاهر بأنّه لم يسمع.»</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خالد ينتظرها على الناصية ليمشي معها الطريق كلّه دون أن يجد جملةً يقولها.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جاء القِرانُ في موعده الذي حسبه الشيخ، وكانت الحلقةُ هذه المرّة في يد سيف، والقلمُ في يده. فأملى الشيخ، وكتب التلميذ:</w:t>
      </w:r>
    </w:p>
    <w:p>
      <w:pPr>
        <w:bidi/>
        <w:spacing w:after="60" w:before="0" w:line="336" w:lineRule="auto"/>
        <w:ind w:firstLine="340"/>
        <w:jc w:val="both"/>
      </w:pPr>
      <w:r>
        <w:rPr>
          <w:rFonts w:ascii="Amiri" w:cs="Amiri" w:eastAsia="Amiri" w:hAnsi="Amiri"/>
          <w:b w:val="false"/>
          <w:bCs w:val="false"/>
          <w:color w:val="2B2118"/>
          <w:sz w:val="26"/>
          <w:szCs w:val="26"/>
          <w:rtl/>
        </w:rPr>
        <w:t xml:space="preserve">«في مساء الأحد الحادي عشر من جمادى الآخرة سنة ٣٩٠، رُئي قِرانُ الزهرة وعطارد</w:t>
      </w:r>
      <w:r>
        <w:rPr>
          <w:rStyle w:val="FootnoteReference"/>
        </w:rPr>
        <w:footnoteReference w:id="47"/>
      </w:r>
      <w:r>
        <w:rPr>
          <w:rFonts w:ascii="Amiri" w:cs="Amiri" w:eastAsia="Amiri" w:hAnsi="Amiri"/>
          <w:b w:val="false"/>
          <w:bCs w:val="false"/>
          <w:color w:val="2B2118"/>
          <w:sz w:val="26"/>
          <w:szCs w:val="26"/>
          <w:rtl/>
        </w:rPr>
        <w:t xml:space="preserve"> في الجوزاء في الجانب الغربي، بعد مغيب الشمس بنحو ساعةٍ ونصف، والزهرةُ شماليّةٌ عن عطارد بمقدارٍ يسير.»</w:t>
      </w:r>
    </w:p>
    <w:p>
      <w:pPr>
        <w:keepNext/>
        <w:spacing w:after="80" w:before="200"/>
        <w:jc w:val="center"/>
      </w:pPr>
      <w:r>
        <w:drawing>
          <wp:inline distT="0" distB="0" distL="0" distR="0">
            <wp:extent cx="4210050" cy="2371725"/>
            <wp:effectExtent t="0" r="0" b="0" l="0"/>
            <wp:docPr id="1" name="d_conj" descr="رسمٌ توضيحيّ — حدثٌ فلكيٌّ تاريخيّ: قِرانُ الزهرة وعطارد الذي دوّنه ابنُ يونس مساء ١٩ مايو ١٠٠٠م." title="رسمٌ توضيحيّ — حدثٌ فلكيٌّ تاريخيّ: قِرانُ الزهرة وعطارد الذي دوّنه ابنُ يونس مساء ١٩ مايو ١٠٠٠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حدثٌ فلكيٌّ تاريخيّ: قِرانُ الزهرة وعطارد الذي دوّنه ابنُ يونس مساء ١٩ مايو ١٠٠٠م.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ذلك بعد مقتل برجوان بشهرين.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موضعُ أن يُحكى كيف قُتل، لأنّ موته أوّلُ دمٍ سال في هذه الحكاية من أجل اسم — وأوّلُ ليلةٍ وقف فيها حمارٌ رماديّ أمام بابٍ من حصير.</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الرابعة</w:t>
      </w:r>
    </w:p>
    <w:p>
      <w:pPr>
        <w:pStyle w:val="Heading2"/>
        <w:keepNext/>
        <w:bidi/>
        <w:spacing w:after="420" w:before="0" w:line="336" w:lineRule="auto"/>
        <w:jc w:val="center"/>
      </w:pPr>
      <w:r>
        <w:rPr>
          <w:rFonts w:ascii="Amiri" w:cs="Amiri" w:eastAsia="Amiri" w:hAnsi="Amiri"/>
          <w:b/>
          <w:bCs/>
          <w:color w:val="6B4A1A"/>
          <w:sz w:val="40"/>
          <w:szCs w:val="40"/>
          <w:rtl/>
        </w:rPr>
        <w:t xml:space="preserve">برجوان، والحمارُ الذي اسمُه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بُرجوان يرفع صوته. كان صِقلَبيًّا</w:t>
      </w:r>
      <w:r>
        <w:rPr>
          <w:rStyle w:val="FootnoteReference"/>
        </w:rPr>
        <w:footnoteReference w:id="48"/>
      </w:r>
      <w:r>
        <w:rPr>
          <w:rFonts w:ascii="Amiri" w:cs="Amiri" w:eastAsia="Amiri" w:hAnsi="Amiri"/>
          <w:b w:val="false"/>
          <w:bCs w:val="false"/>
          <w:color w:val="2B2118"/>
          <w:sz w:val="26"/>
          <w:szCs w:val="26"/>
          <w:rtl/>
        </w:rPr>
        <w:t xml:space="preserve"> عظيمَ الجُثّة، يمشي مَهلًا، ويسمع أكثرَ ممّا يتكلّم، ويُنادى في الدواوين بالأستاذ. وكان في يده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وأكثرُ ما كتبه سيفٌ عنه حدّثه به الخصيُّ العجوز، وكان يومئذٍ غلامًا يحمل الأباريق، والأباريقُ تدخل حيث لا يدخل الوزراء.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يأخذ الجيشَ أوّلًا، ولا الخراج. أخذ البابَ: جعل نفسه الطريقَ الوحيد إلى الصبيّ، ثم اختار ما يدخل. ولا يعرف سيفٌ جنايةً على إنسانٍ أخفى من هذه: لا أن تكذب عليه، بل أن تختار له ما يسمع. وكان يسمّي الفتى في مجالسه الخاصّة «السِّحْليّة»، لنُحوله وسكونه، فبلغت الكلمةُ الفتى وهو في الرابعة عشرة، فلم يتغيّر وجهُه، ولم يسأل عن قائلها. وهذا الذي كان ينبغي أن يُرعب بُرجوان.</w:t>
      </w:r>
    </w:p>
    <w:p>
      <w:pPr>
        <w:keepNext/>
        <w:bidi/>
        <w:spacing w:after="200" w:before="240" w:line="336" w:lineRule="auto"/>
        <w:jc w:val="center"/>
      </w:pPr>
      <w:r>
        <w:rPr>
          <w:rFonts w:ascii="Amiri" w:cs="Amiri" w:eastAsia="Amiri" w:hAnsi="Amiri"/>
          <w:b/>
          <w:bCs/>
          <w:color w:val="6B4A1A"/>
          <w:sz w:val="28"/>
          <w:szCs w:val="28"/>
          <w:rtl/>
        </w:rPr>
        <w:t xml:space="preserve">الوَرَقة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يحدّث سيفًا بأمر الورقة أحدٌ رآها؛ فما يلي ظنُّه، إلا إحراقَها فقد قاله بُرجوان بلسانه.</w:t>
      </w:r>
    </w:p>
    <w:p>
      <w:pPr>
        <w:bidi/>
        <w:spacing w:after="60" w:before="0" w:line="336" w:lineRule="auto"/>
        <w:ind w:firstLine="340"/>
        <w:jc w:val="both"/>
      </w:pPr>
      <w:r>
        <w:rPr>
          <w:rFonts w:ascii="Amiri" w:cs="Amiri" w:eastAsia="Amiri" w:hAnsi="Amiri"/>
          <w:b w:val="false"/>
          <w:bCs w:val="false"/>
          <w:color w:val="2B2118"/>
          <w:sz w:val="26"/>
          <w:szCs w:val="26"/>
          <w:rtl/>
        </w:rPr>
        <w:t xml:space="preserve">جاءه صاحبُ خبرٍ</w:t>
      </w:r>
      <w:r>
        <w:rPr>
          <w:rStyle w:val="FootnoteReference"/>
        </w:rPr>
        <w:footnoteReference w:id="49"/>
      </w:r>
      <w:r>
        <w:rPr>
          <w:rFonts w:ascii="Amiri" w:cs="Amiri" w:eastAsia="Amiri" w:hAnsi="Amiri"/>
          <w:b w:val="false"/>
          <w:bCs w:val="false"/>
          <w:color w:val="2B2118"/>
          <w:sz w:val="26"/>
          <w:szCs w:val="26"/>
          <w:rtl/>
        </w:rPr>
        <w:t xml:space="preserve"> من الفسطاط بورقةٍ فيها أربعةُ أسطر: أنّ في حارةٍ على طرف الخرابة غلامًا اسمُه منصور، ابنَ امرأةٍ اسمُها سلامة، وُلد في ليلة مولد أمير المؤمنين نفسِها، يعرف مواضعَ الكواكب بلا معلّم، وقد ضمّه إليه الشيخُ ابنُ يونس وغيّر 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فقرأها بُرجوان مرّتين، ثم أمسكها فوق السِّراج حتى بلغت النارُ أصابعه. ولم يُحرقها رحمةً، بل لأنّ الورقة المكتوبة تُقرَأ مرّتين: مرّةً لك، ومرّةً عليك.</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لصاحب الخبر:</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الغلامُ لا يقترب منه أحد، ولا يسأل عنه أحد. وإن أصابه شيء، فأنتَ مَن سيُسأل. وانسَ.»</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جلس وحده، وفكّر، وهذا تفكيرُ رجلٍ عاقلٍ جدًّا ولهذا قتله، أنّ هذا السرّ لا يُنفَق الآن، بل يُدَّخر ليومٍ يرفع فيه الفتى رأسه ويقول له: تَنَحَّ.</w:t>
      </w:r>
    </w:p>
    <w:p>
      <w:pPr>
        <w:keepNext/>
        <w:bidi/>
        <w:spacing w:after="200" w:before="240" w:line="336" w:lineRule="auto"/>
        <w:jc w:val="center"/>
      </w:pPr>
      <w:r>
        <w:rPr>
          <w:rFonts w:ascii="Amiri" w:cs="Amiri" w:eastAsia="Amiri" w:hAnsi="Amiri"/>
          <w:b/>
          <w:bCs/>
          <w:color w:val="6B4A1A"/>
          <w:sz w:val="28"/>
          <w:szCs w:val="28"/>
          <w:rtl/>
        </w:rPr>
        <w:t xml:space="preserve">كيف تضيق اليد</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رجب أمر الفتى بإطلاق رجلٍ كان بُرجوان قد حبسه، فقال له الأستاذ: «يا مولانا، لهذا الرجل حكاية.»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الفتى، وهو ينظر إلى الرمل في الصحن: «أحكيتَها لي؟»</w:t>
      </w:r>
    </w:p>
    <w:p>
      <w:pPr>
        <w:bidi/>
        <w:spacing w:after="60" w:before="0" w:line="336" w:lineRule="auto"/>
        <w:ind w:firstLine="340"/>
        <w:jc w:val="both"/>
      </w:pPr>
      <w:r>
        <w:rPr>
          <w:rFonts w:ascii="Amiri" w:cs="Amiri" w:eastAsia="Amiri" w:hAnsi="Amiri"/>
          <w:b w:val="false"/>
          <w:bCs w:val="false"/>
          <w:color w:val="2B2118"/>
          <w:sz w:val="26"/>
          <w:szCs w:val="26"/>
          <w:rtl/>
        </w:rPr>
        <w:t xml:space="preserve">«لا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«فمن أين عرفتُها إذن؟»</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عينيه.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فخرج بُرجوان وقد صار لا يعرف من أين يأتي الفتى بأخباره. وهذا، لرجلٍ بنى سلطانه كلَّه على أنّه الباب، أوّلُ شقٍّ في الجدار. وكان الرملُ الذي في الصحن قد صار له شأن: يقيم الفتى عليه الطوالعَ بنفسه، ويصدّقها تصديقَ من لم يُكذِّبه أحدٌ قطّ.</w:t>
      </w:r>
    </w:p>
    <w:p>
      <w:pPr>
        <w:keepNext/>
        <w:bidi/>
        <w:spacing w:after="200" w:before="240" w:line="336" w:lineRule="auto"/>
        <w:jc w:val="center"/>
      </w:pPr>
      <w:r>
        <w:rPr>
          <w:rFonts w:ascii="Amiri" w:cs="Amiri" w:eastAsia="Amiri" w:hAnsi="Amiri"/>
          <w:b/>
          <w:bCs/>
          <w:color w:val="6B4A1A"/>
          <w:sz w:val="28"/>
          <w:szCs w:val="28"/>
          <w:rtl/>
        </w:rPr>
        <w:t xml:space="preserve">ليلةُ البُستان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سيفٌ في البستان؛ كان في الخرابة يحمل حلقةَ الشيخ. وما قيل فيه نقله عن أحد الثلاثة الذين كانوا هناك، ولم يكن بُرجوان ولا رَيدان.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ربيع الآخر سنة تسعين وثلاثمئة، استُدعي الأستاذُ بعد العشاء إلى البستان: أرضٌ في آخر القصر، فيها نخلٌ وياسمينٌ وقناةُ ماءٍ ضيّقة، وليس لها سَقف.</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مشى الأستاذ، لأنّه ما زال يرى فيه الصبيَّ النحيل الذي بكى في ليلته الأولى. ومن رأى في الرجل صبيًّا لم يره قطّ وهو يقتله.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والفتى واقفٌ عند طرف القناة، وحده، في ثوبٍ بلا تطريز. وخلفه، على عشرين خطوة، تحت النخلة، رجلٌ ساكن لم يُسلّم ولم يتقدّم، واسمه رَيدان</w:t>
      </w:r>
      <w:r>
        <w:rPr>
          <w:rStyle w:val="FootnoteReference"/>
        </w:rPr>
        <w:footnoteReference w:id="50"/>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إليه بُرجوان نظرةً واحدة، ثم صرف عنه بصره. وهذا خطؤه الأوّل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«يا أستاذ. لقد بلغتُ الخامسة عشرة. والعزيزُ، رحمه الله، أوصاك بي حتى أبلغ.»</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بُرجوان، لأنّه سمع الجملةَ كاملةً قبل أن تُقال.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«تَنَحَّ.»</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أمام بُرجوان أن يقول «سمعًا وطاعة»، ويركب في الصباح إلى الشام بما جمعه، فيموت شيخًا في فراشه. لكنّه قال بصوتٍ هادئ:</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مولانا… قبل أن أتنحّى، ثمّة شيءٌ واحد من حقّك أن تعرفه. في الفسطاط، في حارةٍ على طرف الخرابة، في بيتٍ بابُه حصير، غلامٌ. وُلد في الليلة التي وُلدتَ فيها. واسمُه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في وجه الفتى ما انتظره: رأى الخوف. ولم يُخطئ.</w:t>
      </w:r>
    </w:p>
    <w:p>
      <w:pPr>
        <w:bidi/>
        <w:spacing w:after="60" w:before="0" w:line="336" w:lineRule="auto"/>
        <w:ind w:firstLine="340"/>
        <w:jc w:val="both"/>
      </w:pPr>
      <w:r>
        <w:rPr>
          <w:rFonts w:ascii="Amiri" w:cs="Amiri" w:eastAsia="Amiri" w:hAnsi="Amiri"/>
          <w:b w:val="false"/>
          <w:bCs w:val="false"/>
          <w:color w:val="2B2118"/>
          <w:sz w:val="26"/>
          <w:szCs w:val="26"/>
          <w:rtl/>
        </w:rPr>
        <w:t xml:space="preserve">فابتسم بُرجوان ابتسامةً صغيرةً جدًّا، في ركن فمه، لم تدم أكثرَ من لحظة: ابتسامةَ رجلٍ ألقى حجره فأصاب.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الابتسامةُ هي التي قتلته.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الفتى رآها، وفهم ثلاثة أشياء دفعةً واحدة: أنّ هذا الرجل يعرف منذ زمن. وأنّه سكت لا حفظًا له، بل انتظارًا لليلةٍ كهذه. وأنّه لو تنحّى اليوم، سيبقى في الدنيا رجلٌ يمشي ويأكل وينام، وفي رأسه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فسأل بصوتٍ مستوٍ، كأنّه يسأل عن خراج ناحية: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غيرُك يعرف؟»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ويظنّ سيفٌ أنّ الأستاذ أدرك في تلك العدّة أنّ السرّ الذي ظنّه درعًا حُكمٌ بالقتل مكتوبٌ باسمه، قرأه هو بصوتٍ عالٍ. فقال مسرعًا، ولأوّل مرّةٍ في حياته خرج صوتُه أعلى ممّا أراد:</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أحد يا مولانا. واللهِ لا أحد. الورقةُ أحرقتُها بيدي، والرجلُ الذي جاء 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وتوقّف. وهذا خطؤه الأخير، لأنّ «الرجلُ الذي جاء بها» تعني أنّ ثمّة رجلًا.</w:t>
      </w:r>
    </w:p>
    <w:p>
      <w:pPr>
        <w:bidi/>
        <w:spacing w:after="60" w:before="0" w:line="336" w:lineRule="auto"/>
        <w:ind w:firstLine="340"/>
        <w:jc w:val="both"/>
      </w:pPr>
      <w:r>
        <w:rPr>
          <w:rFonts w:ascii="Amiri" w:cs="Amiri" w:eastAsia="Amiri" w:hAnsi="Amiri"/>
          <w:b w:val="false"/>
          <w:bCs w:val="false"/>
          <w:color w:val="2B2118"/>
          <w:sz w:val="26"/>
          <w:szCs w:val="26"/>
          <w:rtl/>
        </w:rPr>
        <w:t xml:space="preserve">«شكرًا يا أستاذ.»</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 الفتى إلى القناة.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اختلف الذين حدّثوا سيفًا: أشار أم لم يُشِر. يقول الخصيُّ العجوز إنه لم يُشِر، والخصيان لا يكذبون إلا فيما يُسألون عنه، ولم يسأله أحد. وأمّا ظنُّ سيفٍ فإنّ رَيدان كان قد أُمر قبل أن يدخل الأستاذُ البستان، وإنّ كلّ ما جرى كان شرحًا لأمرٍ صدر.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يصف سيفٌ القتل، لأنّه لم يره. قال فقط إنّ العُشب لا يُصدر صوتًا، وإنّ بُرجوان كان يظنّ أنّه ما زال يستطيع أن يُصلح الأمرَ في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ثمّة 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وسقط على جنبه قريبًا من القناة، فنزل بعضُ الدم في الماء الجاري. ووقف الفتى ينظر إلى الخيط الأحمر وهو يدقّ ويبهت ثم يذهب، حتى صار الماءُ صافيًا كما كان.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لرَيدان، دون أن يلتفت: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«هاتِ لي الحمار.»</w:t>
      </w:r>
    </w:p>
    <w:p>
      <w:pPr>
        <w:keepNext/>
        <w:bidi/>
        <w:spacing w:after="200" w:before="240" w:line="336" w:lineRule="auto"/>
        <w:jc w:val="center"/>
      </w:pPr>
      <w:r>
        <w:rPr>
          <w:rFonts w:ascii="Amiri" w:cs="Amiri" w:eastAsia="Amiri" w:hAnsi="Amiri"/>
          <w:b/>
          <w:bCs/>
          <w:color w:val="6B4A1A"/>
          <w:sz w:val="28"/>
          <w:szCs w:val="28"/>
          <w:rtl/>
        </w:rPr>
        <w:t xml:space="preserve">أوّلُ 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الحمارُ رماديًّا صغيرًا، أُهدي إليه قبل سنةٍ فلم يركبه، وسمّاه «القَمَر» ولم يشرح لأحدٍ لماذا. وقد شُرح في الفاتحة ما لم يشرحه.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الممرّ الطويل إلى باب القصر، والخصيُّ يحمل السراج خلفه، خرجت أمُّه من وراء سِتر: نحيلةً، روميّةَ الوجه، لم تتعلّم العربيّة كلَّها في عشرين سنة، وتعلّمت القصرَ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«إلى أين؟»</w:t>
      </w:r>
    </w:p>
    <w:p>
      <w:pPr>
        <w:bidi/>
        <w:spacing w:after="60" w:before="0" w:line="336" w:lineRule="auto"/>
        <w:ind w:firstLine="340"/>
        <w:jc w:val="both"/>
      </w:pPr>
      <w:r>
        <w:rPr>
          <w:rFonts w:ascii="Amiri" w:cs="Amiri" w:eastAsia="Amiri" w:hAnsi="Amiri"/>
          <w:b w:val="false"/>
          <w:bCs w:val="false"/>
          <w:color w:val="2B2118"/>
          <w:sz w:val="26"/>
          <w:szCs w:val="26"/>
          <w:rtl/>
        </w:rPr>
        <w:t xml:space="preserve">«إلى الخارج يا أمّي.»</w:t>
      </w:r>
    </w:p>
    <w:p>
      <w:pPr>
        <w:bidi/>
        <w:spacing w:after="60" w:before="0" w:line="336" w:lineRule="auto"/>
        <w:ind w:firstLine="340"/>
        <w:jc w:val="both"/>
      </w:pPr>
      <w:r>
        <w:rPr>
          <w:rFonts w:ascii="Amiri" w:cs="Amiri" w:eastAsia="Amiri" w:hAnsi="Amiri"/>
          <w:b w:val="false"/>
          <w:bCs w:val="false"/>
          <w:color w:val="2B2118"/>
          <w:sz w:val="26"/>
          <w:szCs w:val="26"/>
          <w:rtl/>
        </w:rPr>
        <w:t xml:space="preserve">«الليلُ ليس لك. أبوك كان يخاف عليك من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ولم يتوقّف: «كنتُ في حِجرك تلك الليلة. وسمعتُك تسألين الشيخ. وسمعتُ جوابه.»</w:t>
      </w:r>
    </w:p>
    <w:p>
      <w:pPr>
        <w:bidi/>
        <w:spacing w:after="60" w:before="0" w:line="336" w:lineRule="auto"/>
        <w:ind w:firstLine="340"/>
        <w:jc w:val="both"/>
      </w:pPr>
      <w:r>
        <w:rPr>
          <w:rFonts w:ascii="Amiri" w:cs="Amiri" w:eastAsia="Amiri" w:hAnsi="Amiri"/>
          <w:b w:val="false"/>
          <w:bCs w:val="false"/>
          <w:color w:val="2B2118"/>
          <w:sz w:val="26"/>
          <w:szCs w:val="26"/>
          <w:rtl/>
        </w:rPr>
        <w:t xml:space="preserve">فأمسكت كُمَّه، ثم نظرت إلى أصابعها.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كُمّك دم.»</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دمي.»</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ما يخيفني.»</w:t>
      </w:r>
    </w:p>
    <w:p>
      <w:pPr>
        <w:bidi/>
        <w:spacing w:after="60" w:before="0" w:line="336" w:lineRule="auto"/>
        <w:ind w:firstLine="340"/>
        <w:jc w:val="both"/>
      </w:pPr>
      <w:r>
        <w:rPr>
          <w:rFonts w:ascii="Amiri" w:cs="Amiri" w:eastAsia="Amiri" w:hAnsi="Amiri"/>
          <w:b w:val="false"/>
          <w:bCs w:val="false"/>
          <w:color w:val="2B2118"/>
          <w:sz w:val="26"/>
          <w:szCs w:val="26"/>
          <w:rtl/>
        </w:rPr>
        <w:t xml:space="preserve">فسحب كُمّه من يدها برفق، كما يُسحب الشيءُ من يدِ نائم، ومضى. ووقفت تقول بلسانها الأوّل كلامًا لم يكن في القصر من يفهمه، وهذا بالضبط ما أرادته.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بعد منتصف الليل ومعه رِكابيّان</w:t>
      </w:r>
      <w:r>
        <w:rPr>
          <w:rStyle w:val="FootnoteReference"/>
        </w:rPr>
        <w:footnoteReference w:id="51"/>
      </w:r>
      <w:r>
        <w:rPr>
          <w:rFonts w:ascii="Amiri" w:cs="Amiri" w:eastAsia="Amiri" w:hAnsi="Amiri"/>
          <w:b w:val="false"/>
          <w:bCs w:val="false"/>
          <w:color w:val="2B2118"/>
          <w:sz w:val="26"/>
          <w:szCs w:val="26"/>
          <w:rtl/>
        </w:rPr>
        <w:t xml:space="preserve">، في أوّل ليلةٍ يخرج فيها بالليل، ولم يكفّ بعدها إحدى وعشرين سنة. ونزل إلى الفسطاط، ومشى الحمارُ في الطين حتى وقف أمام بيتٍ بابُه حصير. وهو بيتُ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تُخبر سلامةُ بهذه الليلة أحدًا إلا أمَّ هاشم، في فرنٍ وهما تنتظران، وأمُّ هاشم لا تحفظ سرًّا أكثر من 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ينزل الراكب.</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وخرجت سلامة على صوت الحافر، ورأت رجلًا على حمارٍ في ضوء مشعل، ولم تعرفه. وهذا أرحمُ ما وقع لها في حياتها.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اسمُ ابنكِ؟»</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وهي تمسك طرف ثوبها على صدرها:</w:t>
      </w:r>
    </w:p>
    <w:p>
      <w:pPr>
        <w:bidi/>
        <w:spacing w:after="60" w:before="0" w:line="336" w:lineRule="auto"/>
        <w:ind w:firstLine="340"/>
        <w:jc w:val="both"/>
      </w:pPr>
      <w:r>
        <w:rPr>
          <w:rFonts w:ascii="Amiri" w:cs="Amiri" w:eastAsia="Amiri" w:hAnsi="Amiri"/>
          <w:b w:val="false"/>
          <w:bCs w:val="false"/>
          <w:color w:val="2B2118"/>
          <w:sz w:val="26"/>
          <w:szCs w:val="26"/>
          <w:rtl/>
        </w:rPr>
        <w:t xml:space="preserve">«سيف يا سيدي.»</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الراكب طويلًا.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«قولي لي اسمَه الأوّل.»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سمع الناسُ أنّ الأستاذ بُرجوان قد مات، فسكتوا، لأنّ مصر تعلّمت منذ مئات السنين أنّ من نجا بسكوته فليسكت.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يسكت إلا رجلٌ واحد. رآه سيفٌ يكتب في الكرّاسة:</w:t>
      </w:r>
    </w:p>
    <w:p>
      <w:pPr>
        <w:bidi/>
        <w:spacing w:after="60" w:before="0" w:line="336" w:lineRule="auto"/>
        <w:ind w:firstLine="340"/>
        <w:jc w:val="both"/>
      </w:pPr>
      <w:r>
        <w:rPr>
          <w:rFonts w:ascii="Amiri" w:cs="Amiri" w:eastAsia="Amiri" w:hAnsi="Amiri"/>
          <w:b w:val="false"/>
          <w:bCs w:val="false"/>
          <w:color w:val="2B2118"/>
          <w:sz w:val="26"/>
          <w:szCs w:val="26"/>
          <w:rtl/>
        </w:rPr>
        <w:t xml:space="preserve">«قُتل بُرجوان. ومن اليوم لا وصيّ.»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سطرًا في الحساب، لا علاقة له بالسياسة في ظاهره:</w:t>
      </w:r>
    </w:p>
    <w:p>
      <w:pPr>
        <w:bidi/>
        <w:spacing w:after="60" w:before="0" w:line="336" w:lineRule="auto"/>
        <w:ind w:firstLine="340"/>
        <w:jc w:val="both"/>
      </w:pPr>
      <w:r>
        <w:rPr>
          <w:rFonts w:ascii="Amiri" w:cs="Amiri" w:eastAsia="Amiri" w:hAnsi="Amiri"/>
          <w:b w:val="false"/>
          <w:bCs w:val="false"/>
          <w:color w:val="2B2118"/>
          <w:sz w:val="26"/>
          <w:szCs w:val="26"/>
          <w:rtl/>
        </w:rPr>
        <w:t xml:space="preserve">«يُنظَر في أقرب اجتماعٍ للنيِّرَين عند العقدة يقع ظلُّه على أرض مصر. فإنّي أحسبه بعيدًا، وأرجو أن يكون بعيدًا جدًّا.»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سيفٌ الموكبَ الليليّ مرّةً وهو في السابعة عشرة: رجلًا على حمارٍ رماديٍّ صغير، في صوفٍ خشن، أشعث، عيناه زرقاوان تلمعان في ضوء المشعل لمعةً غير بشرية. ووقفت عينُ الراكب عليه عدّةً واحدة، ثم مضى الموكب.</w:t>
      </w:r>
    </w:p>
    <w:p>
      <w:pPr>
        <w:bidi/>
        <w:spacing w:after="60" w:before="0" w:line="336" w:lineRule="auto"/>
        <w:ind w:firstLine="340"/>
        <w:jc w:val="both"/>
      </w:pPr>
      <w:r>
        <w:rPr>
          <w:rFonts w:ascii="Amiri" w:cs="Amiri" w:eastAsia="Amiri" w:hAnsi="Amiri"/>
          <w:b w:val="false"/>
          <w:bCs w:val="false"/>
          <w:color w:val="2B2118"/>
          <w:sz w:val="26"/>
          <w:szCs w:val="26"/>
          <w:rtl/>
        </w:rPr>
        <w:t xml:space="preserve">فعاد إلى الشيخ يرتجف:</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سيّدي… رأيتُه.»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يسأله: «مَن؟» بل قال، دون أن يرفع عينيه: «وهل نظر إليك؟»</w:t>
      </w:r>
    </w:p>
    <w:p>
      <w:pPr>
        <w:bidi/>
        <w:spacing w:after="60" w:before="0" w:line="336" w:lineRule="auto"/>
        <w:ind w:firstLine="340"/>
        <w:jc w:val="both"/>
      </w:pPr>
      <w:r>
        <w:rPr>
          <w:rFonts w:ascii="Amiri" w:cs="Amiri" w:eastAsia="Amiri" w:hAnsi="Amiri"/>
          <w:b w:val="false"/>
          <w:bCs w:val="false"/>
          <w:color w:val="2B2118"/>
          <w:sz w:val="26"/>
          <w:szCs w:val="26"/>
          <w:rtl/>
        </w:rPr>
        <w:t xml:space="preserve">«نظر.»</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 ابن يونس القلم:</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الرجل ليس شرًّا كما تظنّ العامّة. أُعطي الدنيا وهو ابنُ إحدى عشرة سنة، فلم يجد أحدًا يقول له "لا". والإنسانُ إذا لم يسمع "لا" عشرين سنة، لم يعُد يميّز بين إرادته وبين القَدَر. وهذه ليست قسوة يا سيف، هذه وحدةٌ لا يعرف مقدارَها إلا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«وهل نرحمه؟»</w:t>
      </w:r>
    </w:p>
    <w:p>
      <w:pPr>
        <w:bidi/>
        <w:spacing w:after="60" w:before="0" w:line="336" w:lineRule="auto"/>
        <w:ind w:firstLine="340"/>
        <w:jc w:val="both"/>
      </w:pPr>
      <w:r>
        <w:rPr>
          <w:rFonts w:ascii="Amiri" w:cs="Amiri" w:eastAsia="Amiri" w:hAnsi="Amiri"/>
          <w:b w:val="false"/>
          <w:bCs w:val="false"/>
          <w:color w:val="2B2118"/>
          <w:sz w:val="26"/>
          <w:szCs w:val="26"/>
          <w:rtl/>
        </w:rPr>
        <w:t xml:space="preserve">«نفهمه. ثم نقف في وجهه. الفهمُ لا يمنع الوقوف، بل هو شرطُه.»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عاد إلى ورقته: «وابتعد عن الطريق الليلي. ولا تلبس الأحمر.»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رجع سيفٌ في آخر ورقته إلى سطرها الأوّل فكتب ويقصد به برجوان: «— لا — كان في يده البابُ وحده، وظنّه كلَّ شيء. وأُبقي السطرَ ولا أحكّه، كما كان شيخي يُبقي أخطاءه في الزيج. فإذا كان رجلٌ قد مات لأنّه عرف اسمي، فكم من عمري الذي عشتُه بعده دَينٌ له عليّ؟»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بُرجوان الصِّقلَبيّ في بستانٍ ليس له سقف، في ربيع الآخر سنة تسعين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يمت لأنّه حكم، ولا لأنّه أمسك، ولا لأنّه قال «السِّحليّة».</w:t>
      </w:r>
    </w:p>
    <w:p>
      <w:pPr>
        <w:bidi/>
        <w:spacing w:after="60" w:before="0" w:line="336" w:lineRule="auto"/>
        <w:ind w:firstLine="340"/>
        <w:jc w:val="both"/>
      </w:pPr>
      <w:r>
        <w:rPr>
          <w:rFonts w:ascii="Amiri" w:cs="Amiri" w:eastAsia="Amiri" w:hAnsi="Amiri"/>
          <w:b w:val="false"/>
          <w:bCs w:val="false"/>
          <w:color w:val="2B2118"/>
          <w:sz w:val="26"/>
          <w:szCs w:val="26"/>
          <w:rtl/>
        </w:rPr>
        <w:t xml:space="preserve">مات لأنّه عرف اسمًا… وابتسم وهو يقوله.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أوّلَ من مات بسبب ذلك الاسم.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آخرَهم…</w:t>
      </w:r>
    </w:p>
    <w:p>
      <w:pPr>
        <w:bidi/>
        <w:spacing w:after="60" w:before="0" w:line="336" w:lineRule="auto"/>
        <w:ind w:firstLine="340"/>
        <w:jc w:val="both"/>
      </w:pPr>
      <w:r>
        <w:rPr>
          <w:rFonts w:ascii="Amiri" w:cs="Amiri" w:eastAsia="Amiri" w:hAnsi="Amiri"/>
          <w:b w:val="false"/>
          <w:bCs w:val="false"/>
          <w:color w:val="2B2118"/>
          <w:sz w:val="26"/>
          <w:szCs w:val="26"/>
          <w:rtl/>
        </w:rPr>
        <w:t xml:space="preserve">بل كان الأوّلَ من اثنين وستّين.</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الخامسة</w:t>
      </w:r>
    </w:p>
    <w:p>
      <w:pPr>
        <w:pStyle w:val="Heading2"/>
        <w:keepNext/>
        <w:bidi/>
        <w:spacing w:after="420" w:before="0" w:line="336" w:lineRule="auto"/>
        <w:jc w:val="center"/>
      </w:pPr>
      <w:r>
        <w:rPr>
          <w:rFonts w:ascii="Amiri" w:cs="Amiri" w:eastAsia="Amiri" w:hAnsi="Amiri"/>
          <w:b/>
          <w:bCs/>
          <w:color w:val="6B4A1A"/>
          <w:sz w:val="40"/>
          <w:szCs w:val="40"/>
          <w:rtl/>
        </w:rPr>
        <w:t xml:space="preserve">حَلْقَةُ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 صار الحاكم في السادسة عشرة، قال لابن يونس: «أريد أن أرى بعيني.» فبُنيَ على المقطّم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مرصدًا</w:t>
      </w:r>
      <w:r>
        <w:rPr>
          <w:rStyle w:val="FootnoteReference"/>
        </w:rPr>
        <w:footnoteReference w:id="52"/>
      </w:r>
      <w:r>
        <w:rPr>
          <w:rFonts w:ascii="Amiri" w:cs="Amiri" w:eastAsia="Amiri" w:hAnsi="Amiri"/>
          <w:b w:val="false"/>
          <w:bCs w:val="false"/>
          <w:color w:val="2B2118"/>
          <w:sz w:val="26"/>
          <w:szCs w:val="26"/>
          <w:rtl/>
        </w:rPr>
        <w:t xml:space="preserve"> كما يحلم به أهلُ الصنعة، بل سطحًا مستويًا في كتفٍ من أكتاف الجبل فوق القرافة، عليه حائطان قصيران، وحلقةٌ كبيرة من نحاس تدور على محورَين، وصندوقٌ فيه أسطرلابٌ نحاسيّ</w:t>
      </w:r>
      <w:r>
        <w:rPr>
          <w:rStyle w:val="FootnoteReference"/>
        </w:rPr>
        <w:footnoteReference w:id="53"/>
      </w:r>
      <w:r>
        <w:rPr>
          <w:rFonts w:ascii="Amiri" w:cs="Amiri" w:eastAsia="Amiri" w:hAnsi="Amiri"/>
          <w:b w:val="false"/>
          <w:bCs w:val="false"/>
          <w:color w:val="2B2118"/>
          <w:sz w:val="26"/>
          <w:szCs w:val="26"/>
          <w:rtl/>
        </w:rPr>
        <w:t xml:space="preserve">، وميقاتيّةٌ</w:t>
      </w:r>
      <w:r>
        <w:rPr>
          <w:rStyle w:val="FootnoteReference"/>
        </w:rPr>
        <w:footnoteReference w:id="54"/>
      </w:r>
      <w:r>
        <w:rPr>
          <w:rFonts w:ascii="Amiri" w:cs="Amiri" w:eastAsia="Amiri" w:hAnsi="Amiri"/>
          <w:b w:val="false"/>
          <w:bCs w:val="false"/>
          <w:color w:val="2B2118"/>
          <w:sz w:val="26"/>
          <w:szCs w:val="26"/>
          <w:rtl/>
        </w:rPr>
        <w:t xml:space="preserve"> رمليّة، وكرّاسات.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…ورجلٌ واحد. غير أنّ هذا الرجل يُدعى ابنَ يونس، وهذا وحده يكفي.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الخليفة يصعد إليه بالليل على حماره الرماديّ، ويجلس على الحجر ساعةً لا يتكلّم. والشيخ يرصد، وسيفٌ يكتب، ولا أحد ينظر إلى أحد. ومرّةً لبس الخليفةُ والشيخُ الأحمرَ، وضُرب للزهرة بدفٍّ وعود على ما يفعله أهلُ الطلسمات؛ وقال الشيخ لغلامه بعدها إنه يفعل ذلك إرضاءً لمولانا لا تصديقًا، ثم لم ينظر في عينيه وهو يقولها.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ابنُ يونس يُقيم للخليفة طالعَه في رأس كلّ سنة، ويختار له ساعاتِ ركوبه، ويقبض على ذلك ما لم يقبضه على رصدٍ قطّ؛ فالحلقةُ النحاسيّة نفسُها صُبَّت، كما تقول أوراق سيف، من ثمن ثلاثة طوالع. وكان الحاكم يقرأ طوالعه كما يقرأ العاشقُ رسائله. وكان سيفٌ قد حفظ قاعدةَ شيخه في ذلك منذ سنته الأولى معه، وظلّ يردّدها كلّما رأى طالعًا يُشترى: الأحكامُ ظنٌّ، والرصدُ يقين.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ليلةٍ من ليالي المحرّم، وقد نزل الشيخ ليشرب وبقي سيفٌ وحده عند الحلقة، هبّ الهواء من الغرب دافئًا على غير ما ينبغي، وفيه رائحةٌ حلوةٌ ثقيلة، كماءِ وردٍ خالطه شيءٌ معدنيّ.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الزهرة وقتها منخفضةً فوق حافة الجبل، ثم بدا له كأنّها تقترب، فقد صار الضوءُ أعرض، ثم صار له طرفان، ثم قوام.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على الحجر شيءٌ في هيئة امرأة، كلّما نظر الغلامُ إلى وجهه صار شيئًا آخر: وجهَ أمّه، ثم وجهَ امرأةٍ لم يرها قطّ. وحول المِعصمين نحاسٌ هو مصدر الرائحة.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«لماذا ترتجف؟ أنا ألطفُ الأربعة.</w:t>
      </w:r>
    </w:p>
    <w:p>
      <w:pPr>
        <w:bidi/>
        <w:spacing w:after="60" w:before="0" w:line="336" w:lineRule="auto"/>
        <w:ind w:firstLine="340"/>
        <w:jc w:val="both"/>
      </w:pPr>
      <w:r>
        <w:rPr>
          <w:rFonts w:ascii="Amiri" w:cs="Amiri" w:eastAsia="Amiri" w:hAnsi="Amiri"/>
          <w:b w:val="false"/>
          <w:bCs w:val="false"/>
          <w:color w:val="2B2118"/>
          <w:sz w:val="26"/>
          <w:szCs w:val="26"/>
          <w:rtl/>
        </w:rPr>
        <w:t xml:space="preserve">«سأقول لك ما لن يقوله معلّمك — وهو الذي استجلبني، وإن كان لا يصدّق — لأنّه يخاف عليك، ونحن لا نخاف على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«في هذه الأرض ثُغرة، لا في الأرض بل في الوقت. لا تُفتح إلا حين يقف القمرُ بين العين والنور، فوق بقعةٍ ضيّقة. وقد فُتحت من قبل فوق نهرٍ إلى الجنوب من هنا، على ملكٍ كسر آلهته، فدخل الظلَّ ولم يخرج كما دخل، فسقط مُلكُه ومُحي اسمُه من الجدران.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«وستُفتح مرةً أخرى. وسيقف عندها اثنان: صاحبُ الأمر، ومن عَدَدُه عددُه. ولن يخرج منها إلا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أخيرًا: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فمالت بوجهها الذي ليس بوجه، وقالت بشيءٍ يشبه الحنان: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الاثنان يا منصور. حتى الآن، أنت الاثنان معًا. وسيأتي يومٌ يُطلَب منك فيه أن تختار أيّهما تكون.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«وسيأتيك إخوتي. اثنان منهم لا تُحبّهما.»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وانطفأت كما ينطفئ القنديل، وعادت الزهرةُ نقطةً بيضاء تميل إلى المغيب.</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 الشيخ فوجده على الأرض أبيضَ الوجه، فقال بهدوء رجلٍ انتظر هذا منذ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«ماذا قالت لك؟»</w:t>
      </w:r>
    </w:p>
    <w:p>
      <w:pPr>
        <w:bidi/>
        <w:spacing w:after="60" w:before="0" w:line="336" w:lineRule="auto"/>
        <w:ind w:firstLine="340"/>
        <w:jc w:val="both"/>
      </w:pPr>
      <w:r>
        <w:rPr>
          <w:rFonts w:ascii="Amiri" w:cs="Amiri" w:eastAsia="Amiri" w:hAnsi="Amiri"/>
          <w:b w:val="false"/>
          <w:bCs w:val="false"/>
          <w:color w:val="2B2118"/>
          <w:sz w:val="26"/>
          <w:szCs w:val="26"/>
          <w:rtl/>
        </w:rPr>
        <w:t xml:space="preserve">وأثبتها سيفٌ في ورقته، وأثبت معها شكَّه: فقد كان غلامًا جائعًا، في ريحٍ دافئة، على جبلٍ يُضرَب فيه للكواكب بالدفّ، وكلُّ واحدةٍ من هذه تكفي ليرى غلامٌ امرأة. غير أنّ الرائحة بقيت في ثوبه إلى الصبح، وشمّتها أمّه ولم تسأل. وكتب بعد ذلك بنصف قرن: «والزهرةُ تطلع لي الليلةَ من ناحية الجبل كأنّها لا تعرفني. فأيَّ الشاهدين أُثبت في كتابي: رائحةً شمّها غيري، أم غلامًا جائعًا لا يشهد له أحد؟»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تعلّم على ذلك الجبل، وذلك قبل ليلة الزهرة هذه بأشهر، الفرقَ بين ما يُرى وما يُقال إنّه رُئي. ووضع الدرسَ في ورقته بعدها، وأنا أتركه حيث وضعه؛ فالرجل كان يرتّب ذاكرته بالمعنى لا بالتقويم</w:t>
      </w:r>
      <w:r>
        <w:rPr>
          <w:rStyle w:val="FootnoteReference"/>
        </w:rPr>
        <w:footnoteReference w:id="55"/>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ذلك في التاسع والعشرين من ربيعٍ الآخر سنة تسعين وثلاثمئة، بعد مقتل برجوان بأيّامٍ قليلة، والمدينةُ لا تنام، والخليفةُ الصبيّ يركب بالليل ولا يعرف أحدٌ أين يقف حماره. ثم انكسفت الشمس على مصر</w:t>
      </w:r>
      <w:r>
        <w:rPr>
          <w:rStyle w:val="FootnoteReference"/>
        </w:rPr>
        <w:footnoteReference w:id="56"/>
      </w:r>
      <w:r>
        <w:rPr>
          <w:rFonts w:ascii="Amiri" w:cs="Amiri" w:eastAsia="Amiri" w:hAnsi="Amiri"/>
          <w:b w:val="false"/>
          <w:bCs w:val="false"/>
          <w:color w:val="2B2118"/>
          <w:sz w:val="26"/>
          <w:szCs w:val="26"/>
          <w:rtl/>
        </w:rPr>
        <w:t xml:space="preserve"> ضحًى كسوفًا ناقصًا، فقالوا: هذا دمُ الأستاذ، وخرجوا إلى المساجد. وكانوا ثلاثةً على كتف المقطّم، حيث سيُبنى السطحُ من بعد: الشيخ، وسيف، ومُفلِح، مولًى يحمل الآلة ولا يتكلّم.</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وأخرج الشيخ من الصندوق طَسْتًا من نحاسٍ أسود</w:t>
      </w:r>
      <w:r>
        <w:rPr>
          <w:rStyle w:val="FootnoteReference"/>
        </w:rPr>
        <w:footnoteReference w:id="57"/>
      </w:r>
      <w:r>
        <w:rPr>
          <w:rFonts w:ascii="Amiri" w:cs="Amiri" w:eastAsia="Amiri" w:hAnsi="Amiri"/>
          <w:b w:val="false"/>
          <w:bCs w:val="false"/>
          <w:color w:val="2B2118"/>
          <w:sz w:val="26"/>
          <w:szCs w:val="26"/>
          <w:rtl/>
        </w:rPr>
        <w:t xml:space="preserve">، واسعًا ضحلًا، صُقل جوفُه حتى صار كالمرآة، وقال لمُفلِح: «املأ.» ثم قال: «اجلس يا بُنيّ. وانظر في الطَّست.»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الشمسُ عاليةً قد قاربت وسط السماء، فلم يرفع الشيخ رأسه إليها، بل نظر في قاع الطَّست، حيث قرصٌ صغيرٌ أبيضُ مرتجف قد ذهب منه شيءٌ كما يذهب من الرغيف بالعضّة.</w:t>
      </w:r>
    </w:p>
    <w:p>
      <w:pPr>
        <w:bidi/>
        <w:spacing w:after="60" w:before="0" w:line="336" w:lineRule="auto"/>
        <w:ind w:firstLine="340"/>
        <w:jc w:val="both"/>
      </w:pPr>
      <w:r>
        <w:rPr>
          <w:rFonts w:ascii="Amiri" w:cs="Amiri" w:eastAsia="Amiri" w:hAnsi="Amiri"/>
          <w:b w:val="false"/>
          <w:bCs w:val="false"/>
          <w:color w:val="2B2118"/>
          <w:sz w:val="26"/>
          <w:szCs w:val="26"/>
          <w:rtl/>
        </w:rPr>
        <w:t xml:space="preserve">فمدّ الغلامُ عنقه نحو السماء، فصفعه الشيخ على مؤخّرة رأسه، الصفعةَ الوحيدةَ التي صفعه إيّاها قطّ،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«إيّاك. ولا مرّةً واحدة. في كلّ بيتِ رصدٍ أعمى، كان في شبابه أحمقَ ظنّ أنّ نظرةً واحدة لا تضرّ، ثم عاش أربعين سنةً يُملي على غيره ما لا يراه.»</w:t>
      </w:r>
    </w:p>
    <w:p>
      <w:pPr>
        <w:bidi/>
        <w:spacing w:after="60" w:before="0" w:line="336" w:lineRule="auto"/>
        <w:ind w:firstLine="340"/>
        <w:jc w:val="both"/>
      </w:pPr>
      <w:r>
        <w:rPr>
          <w:rFonts w:ascii="Amiri" w:cs="Amiri" w:eastAsia="Amiri" w:hAnsi="Amiri"/>
          <w:b w:val="false"/>
          <w:bCs w:val="false"/>
          <w:color w:val="2B2118"/>
          <w:sz w:val="26"/>
          <w:szCs w:val="26"/>
          <w:rtl/>
        </w:rPr>
        <w:t xml:space="preserve">ورصدوا الكسوف في الماء: يقيس الشيخُ ارتفاعَ الشمس بظلّ شاخصٍ</w:t>
      </w:r>
      <w:r>
        <w:rPr>
          <w:rStyle w:val="FootnoteReference"/>
        </w:rPr>
        <w:footnoteReference w:id="58"/>
      </w:r>
      <w:r>
        <w:rPr>
          <w:rFonts w:ascii="Amiri" w:cs="Amiri" w:eastAsia="Amiri" w:hAnsi="Amiri"/>
          <w:b w:val="false"/>
          <w:bCs w:val="false"/>
          <w:color w:val="2B2118"/>
          <w:sz w:val="26"/>
          <w:szCs w:val="26"/>
          <w:rtl/>
        </w:rPr>
        <w:t xml:space="preserve"> في الصخر، والظلُّ قصيرٌ كظلّ الظهيرة، ويكتب سيف، ويعدّون ما ذهب من القرص بالأصابع</w:t>
      </w:r>
      <w:r>
        <w:rPr>
          <w:rStyle w:val="FootnoteReference"/>
        </w:rPr>
        <w:footnoteReference w:id="59"/>
      </w:r>
      <w:r>
        <w:rPr>
          <w:rFonts w:ascii="Amiri" w:cs="Amiri" w:eastAsia="Amiri" w:hAnsi="Amiri"/>
          <w:b w:val="false"/>
          <w:bCs w:val="false"/>
          <w:color w:val="2B2118"/>
          <w:sz w:val="26"/>
          <w:szCs w:val="26"/>
          <w:rtl/>
        </w:rPr>
        <w:t xml:space="preserve">، والقرصُ كلُّه اثنا عشر إصبعًا. وبلغ ذلك اليومَ قريبًا من ستّة: نصفُ الشمس، في ضحى مدينةٍ تخاف من أنصاف الأشياء.</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انجلت، فكتب:</w:t>
      </w:r>
    </w:p>
    <w:p>
      <w:pPr>
        <w:bidi/>
        <w:spacing w:after="60" w:before="0" w:line="336" w:lineRule="auto"/>
        <w:ind w:firstLine="340"/>
        <w:jc w:val="both"/>
      </w:pPr>
      <w:r>
        <w:rPr>
          <w:rFonts w:ascii="Amiri" w:cs="Amiri" w:eastAsia="Amiri" w:hAnsi="Amiri"/>
          <w:b w:val="false"/>
          <w:bCs w:val="false"/>
          <w:color w:val="2B2118"/>
          <w:sz w:val="26"/>
          <w:szCs w:val="26"/>
          <w:rtl/>
        </w:rPr>
        <w:t xml:space="preserve">«… ورصدناها بالماء رصدًا مُحكمًا، فانجلت فلم يبقَ فيها من الكسوف شيء. وكانت أصابعُ الكسوف مساويةً لما أوجبه 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وأرّخ مرّتين كعادته: بالهجريّ، وبسنيّ يزدجرد</w:t>
      </w:r>
      <w:r>
        <w:rPr>
          <w:rStyle w:val="FootnoteReference"/>
        </w:rPr>
        <w:footnoteReference w:id="60"/>
      </w:r>
      <w:r>
        <w:rPr>
          <w:rFonts w:ascii="Amiri" w:cs="Amiri" w:eastAsia="Amiri" w:hAnsi="Amiri"/>
          <w:b w:val="false"/>
          <w:bCs w:val="false"/>
          <w:color w:val="2B2118"/>
          <w:sz w:val="26"/>
          <w:szCs w:val="26"/>
          <w:rtl/>
        </w:rPr>
        <w:t xml:space="preserve"> التي لا كبيسَ فيها، ليأمن اختلافَ الحُسّاب بعد مئتي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سيف، وهو ينظر إلى الماء وقد سكن:</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سيّدي. نحن إذن لم نرَ الشمس. رأينا صورتَها في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قلمُ الشيخ، وسكت طويلًا،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مرّة. أنت لم ترَ الشمس قطّ يا بُنيّ. ولا أنا. ولا أحدٌ وُلد على هذه الأرض. نرى ما تفعله بالأشياء: ظلَّ الشاخص، وصورتَها في الماء، وأهِلّةَ الضوء تحت الشجرة، ودرجةً على حلقةٍ من نحاس. ونجمع هذا كلَّه فنقول: هذه هي الشمس.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«وكلُّ علمٍ في الدنيا على هذا المثال. من زعم لك أنه نظر في وجه الحقيقة مباشرةً فهو أعمى ولا يدري، أو كاذبٌ ويدري. ونحن قومٌ ننظر في الطَّست.»</w:t>
      </w:r>
    </w:p>
    <w:p>
      <w:pPr>
        <w:keepNext/>
        <w:spacing w:after="80" w:before="200"/>
        <w:jc w:val="center"/>
      </w:pPr>
      <w:r>
        <w:drawing>
          <wp:inline distT="0" distB="0" distL="0" distR="0">
            <wp:extent cx="4210050" cy="2371725"/>
            <wp:effectExtent t="0" r="0" b="0" l="0"/>
            <wp:docPr id="1" name="d_basin" descr="رسمٌ توضيحيّ — رصدُ الكسوف بانعكاسه في الماء، وأهلّةُ الضوء تحت الشجرة." title="رسمٌ توضيحيّ — رصدُ الكسوف بانعكاسه في الماء، وأهلّةُ الضوء تحت الشجر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رصدُ الكسوف بانعكاسه في الماء، وأهلّةُ الضوء تحت الشجرة.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وحفظ سيفٌ الكلامَ ولم يفهمه إلا بعد سنين، في بني حسن، وهو يقرأ عن ملكٍ رفع حصاةً في وجه القمر.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ليلة الزهرة بأيّام جلس الشيخ يُبيّض رصدةً قديمةً له في الزهرة، كتب فيها أوّلَ مرّة: «على أنه في العقرب أربعٌ وعشرون»، ثم قاس ثانيةً فوجد خمسًا وعشرين. فلم يمحُ الأولى، بل كتب بعدها: «— لا — فوجدتُها في العقرب خمسًا وعشرين.»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«لماذا لا تمحوها يا سيّدي؟ الورقةُ ما زالت نظيفة.»</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الذي يقرأ بعدي له الحقّ أن يعرف أنّي أخطأتُ أوّلًا. ومن لم يجد الناسُ في كتابه خطأً واحدًا علموا أنّه يُخفي.»</w:t>
      </w:r>
    </w:p>
    <w:p>
      <w:pPr>
        <w:bidi/>
        <w:spacing w:after="60" w:before="0" w:line="336" w:lineRule="auto"/>
        <w:ind w:firstLine="340"/>
        <w:jc w:val="both"/>
      </w:pPr>
      <w:r>
        <w:rPr>
          <w:rFonts w:ascii="Amiri" w:cs="Amiri" w:eastAsia="Amiri" w:hAnsi="Amiri"/>
          <w:b w:val="false"/>
          <w:bCs w:val="false"/>
          <w:color w:val="2B2118"/>
          <w:sz w:val="26"/>
          <w:szCs w:val="26"/>
          <w:rtl/>
        </w:rPr>
        <w:t xml:space="preserve">وحسب الغلامُ يومها أنّ الشيخ يدافع عن ورقته، وإنّما كان يدافع عن قارئٍ لن يراه</w:t>
      </w:r>
      <w:r>
        <w:rPr>
          <w:rStyle w:val="FootnoteReference"/>
        </w:rPr>
        <w:footnoteReference w:id="61"/>
      </w:r>
      <w:r>
        <w:rPr>
          <w:rFonts w:ascii="Amiri" w:cs="Amiri" w:eastAsia="Amiri" w:hAnsi="Amiri"/>
          <w:b w:val="false"/>
          <w:bCs w:val="false"/>
          <w:color w:val="2B2118"/>
          <w:sz w:val="26"/>
          <w:szCs w:val="26"/>
          <w:rtl/>
        </w:rPr>
        <w:t xml:space="preserve">.</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نفسها، في القصر، كانت مسوّدةُ تلك الرصدة بين يدي قارئٍ لا يقرأ الأرقام، بل الخطّ: خطَّ الغلام الذي يكتب ما يُملى عليه، بشطبته الصغيرة وكلمته «لا». وحكاه صاحبُ اليد لسيفٍ بعد عشرين سنة على حجرٍ في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وضع إصبعه على الشطبة، وسأل من حوله سؤالًا لم يجرؤ أحدٌ أن يجيب عنه:</w:t>
      </w:r>
    </w:p>
    <w:p>
      <w:pPr>
        <w:bidi/>
        <w:spacing w:after="60" w:before="0" w:line="336" w:lineRule="auto"/>
        <w:ind w:firstLine="340"/>
        <w:jc w:val="both"/>
      </w:pPr>
      <w:r>
        <w:rPr>
          <w:rFonts w:ascii="Amiri" w:cs="Amiri" w:eastAsia="Amiri" w:hAnsi="Amiri"/>
          <w:b w:val="false"/>
          <w:bCs w:val="false"/>
          <w:color w:val="2B2118"/>
          <w:sz w:val="26"/>
          <w:szCs w:val="26"/>
          <w:rtl/>
        </w:rPr>
        <w:t xml:space="preserve">«مَن الذي يكتب لابن يونس؟»</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السادسة</w:t>
      </w:r>
    </w:p>
    <w:p>
      <w:pPr>
        <w:pStyle w:val="Heading2"/>
        <w:keepNext/>
        <w:bidi/>
        <w:spacing w:after="420" w:before="0" w:line="336" w:lineRule="auto"/>
        <w:jc w:val="center"/>
      </w:pPr>
      <w:r>
        <w:rPr>
          <w:rFonts w:ascii="Amiri" w:cs="Amiri" w:eastAsia="Amiri" w:hAnsi="Amiri"/>
          <w:b/>
          <w:bCs/>
          <w:color w:val="6B4A1A"/>
          <w:sz w:val="40"/>
          <w:szCs w:val="40"/>
          <w:rtl/>
        </w:rPr>
        <w:t xml:space="preserve">سِتُّ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السنة صار سيفٌ هو الذي يحمل الزيج إلى القصر، لأنّ شيخه بلغ الثانية والخمسين، وفي ركبتيه ما يمنعه عن الدرج، وفي لسانه ما يخافه عليه تلاميذُه في حضرة الخليفة. فكان الغلامُ يدخل من باب العيد، ويُفتَّش في الدخول تفتيشًا دقيقًا، ولا يُفتَّش في الخروج أبدًا، فالقصور تخاف ممّا يدخلها أكثر ممّا يخرج منها؛ ويضع الكرّاسة على وسادةٍ من حرير في حجرةٍ لا نافذة فيها، وينصرف.</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المرّة التاسعة سمع صوتَ امرأةٍ من وراء مِشرَبيّة</w:t>
      </w:r>
      <w:r>
        <w:rPr>
          <w:rStyle w:val="FootnoteReference"/>
        </w:rPr>
        <w:footnoteReference w:id="62"/>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«قف. أنت غلامُ ابن يونس؟ الذي يكتب؟»</w:t>
      </w:r>
    </w:p>
    <w:p>
      <w:pPr>
        <w:bidi/>
        <w:spacing w:after="60" w:before="0" w:line="336" w:lineRule="auto"/>
        <w:ind w:firstLine="340"/>
        <w:jc w:val="both"/>
      </w:pPr>
      <w:r>
        <w:rPr>
          <w:rFonts w:ascii="Amiri" w:cs="Amiri" w:eastAsia="Amiri" w:hAnsi="Amiri"/>
          <w:b w:val="false"/>
          <w:bCs w:val="false"/>
          <w:color w:val="2B2118"/>
          <w:sz w:val="26"/>
          <w:szCs w:val="26"/>
          <w:rtl/>
        </w:rPr>
        <w:t xml:space="preserve">«الذي يكتب يا سيدتي.»</w:t>
      </w:r>
    </w:p>
    <w:p>
      <w:pPr>
        <w:bidi/>
        <w:spacing w:after="60" w:before="0" w:line="336" w:lineRule="auto"/>
        <w:ind w:firstLine="340"/>
        <w:jc w:val="both"/>
      </w:pPr>
      <w:r>
        <w:rPr>
          <w:rFonts w:ascii="Amiri" w:cs="Amiri" w:eastAsia="Amiri" w:hAnsi="Amiri"/>
          <w:b w:val="false"/>
          <w:bCs w:val="false"/>
          <w:color w:val="2B2118"/>
          <w:sz w:val="26"/>
          <w:szCs w:val="26"/>
          <w:rtl/>
        </w:rPr>
        <w:t xml:space="preserve">«افتح الكرّاسة التي في يدك، واقرأ ما في الصفحة الأخيرة.»</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للخليفة.»</w:t>
      </w:r>
    </w:p>
    <w:p>
      <w:pPr>
        <w:bidi/>
        <w:spacing w:after="60" w:before="0" w:line="336" w:lineRule="auto"/>
        <w:ind w:firstLine="340"/>
        <w:jc w:val="both"/>
      </w:pPr>
      <w:r>
        <w:rPr>
          <w:rFonts w:ascii="Amiri" w:cs="Amiri" w:eastAsia="Amiri" w:hAnsi="Amiri"/>
          <w:b w:val="false"/>
          <w:bCs w:val="false"/>
          <w:color w:val="2B2118"/>
          <w:sz w:val="26"/>
          <w:szCs w:val="26"/>
          <w:rtl/>
        </w:rPr>
        <w:t xml:space="preserve">«تلك قد سلّمتَها. وهذه التي في يدك مسوّدة. اقرأ.»</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 وقرأ حسابَ ارتفاعٍ وتعديلَ زمن.</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«وماذا يعني؟»</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أنّ الشيخ وجد الحسابَ متقدّمًا على الرصد بجزءٍ من ثلاثين من الساعة، فردّ الخطأ إلى الجدول لا إلى الآلة.»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يهمّ هذا أحدًا؟»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عينيه للمرّة الأولى، فرأى من خلف الثقوب شيئًا من ثوبٍ أخضر، ويدًا على الخشب، لا تستند إليه بل تتحسّسه بأطراف الأصابع، كما يتحسّس الأعمى كتابًا يعرفه. وقال ما لم يكن ينوي أن يقوله: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من يضبط جزءًا من ثلاثين من الساعة، يستطيع أن يقول لك بعد مئة سنة أين يقع الظلّ. ومن لا يضبطه، يقول لك كلامًا جميلًا فقط.»</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فضحكت ضحكةً قصيرةً واحدة، ثم انقطعت كأنها ندمت.</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اسمك؟»</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عدّةً طويلة.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«كذبت.»</w:t>
      </w:r>
    </w:p>
    <w:p>
      <w:pPr>
        <w:bidi/>
        <w:spacing w:after="60" w:before="0" w:line="336" w:lineRule="auto"/>
        <w:ind w:firstLine="340"/>
        <w:jc w:val="both"/>
      </w:pPr>
      <w:r>
        <w:rPr>
          <w:rFonts w:ascii="Amiri" w:cs="Amiri" w:eastAsia="Amiri" w:hAnsi="Amiri"/>
          <w:b w:val="false"/>
          <w:bCs w:val="false"/>
          <w:color w:val="2B2118"/>
          <w:sz w:val="26"/>
          <w:szCs w:val="26"/>
          <w:rtl/>
        </w:rPr>
        <w:t xml:space="preserve">فبرد جسدُه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 ولم يكن في صوتها تهديد، بل تعبٌ قديم: «كلُّ من في هذا القصر يكذب في اسمه، إمّا في أوّله وإمّا في آخره. اذهب يا سيف. وقل لشيخك أن يكتب أقلّ مما يعرف.»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فلمّا بلغ آخر الممرّ جاءه الصوتُ مرةً أخرى، أخفض:</w:t>
      </w:r>
    </w:p>
    <w:p>
      <w:pPr>
        <w:bidi/>
        <w:spacing w:after="60" w:before="0" w:line="336" w:lineRule="auto"/>
        <w:ind w:firstLine="340"/>
        <w:jc w:val="both"/>
      </w:pPr>
      <w:r>
        <w:rPr>
          <w:rFonts w:ascii="Amiri" w:cs="Amiri" w:eastAsia="Amiri" w:hAnsi="Amiri"/>
          <w:b w:val="false"/>
          <w:bCs w:val="false"/>
          <w:color w:val="2B2118"/>
          <w:sz w:val="26"/>
          <w:szCs w:val="26"/>
          <w:rtl/>
        </w:rPr>
        <w:t xml:space="preserve">«ومتى يكون الكسوفُ الذي يسأل عنه أخي في كلّ مجلس؟»</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ولم يستدر: «لا يكون في عمره يا سيدتي.»</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طويلًا، ثم قالت جملةً لم يفهمها إلا بعد عشرين سنة، وهو واقفٌ على جبلٍ في ليلة شوّال:</w:t>
      </w:r>
    </w:p>
    <w:p>
      <w:pPr>
        <w:bidi/>
        <w:spacing w:after="60" w:before="0" w:line="336" w:lineRule="auto"/>
        <w:ind w:firstLine="340"/>
        <w:jc w:val="both"/>
      </w:pPr>
      <w:r>
        <w:rPr>
          <w:rFonts w:ascii="Amiri" w:cs="Amiri" w:eastAsia="Amiri" w:hAnsi="Amiri"/>
          <w:b w:val="false"/>
          <w:bCs w:val="false"/>
          <w:color w:val="2B2118"/>
          <w:sz w:val="26"/>
          <w:szCs w:val="26"/>
          <w:rtl/>
        </w:rPr>
        <w:t xml:space="preserve">«الحمد لله. إذن سيبقى يبحث عنه حتى يموت. وهذا خيرٌ لنا جميعًا من أن يجده.»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 في الشمس إلى الفسطاط، والزيجُ تحت إبطه، وقلبُه يضرب ضربًا لم يعرفه. وعدّه عند باب زويلة، فوجده مئةً وعشرًا، ولم يكن قد جرى خطوةً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 بعد ذلك أنّ المرأة التي خلف المشربيّة أختُ الخليفة، في الحادية والثلاثين، واسمُها في الدواوين «ستّ الملك»، وأنّها كانت أذكى إنسانٍ يمشي على أرض مصر. وكتب في ورقته، وبينه وبين ذلك الممرّ تسعٌ وأربعون سنة: «غلامٌ سمع امرأةً تقول له "كذبت" فخاف، ثم سمعها تضحك فنسي أنّه خاف؛ هكذا أحبّ أن أظنّ. غير أنّ الخوف لا يبلغ بالنبض مئةً وعشرًا في طريقٍ مستوٍ. فما الذي كان يعدو في صدري، ولا أجد له اليوم اسمًا أرضاه؟»</w:t>
      </w:r>
    </w:p>
    <w:p>
      <w:pPr>
        <w:bidi/>
        <w:spacing w:after="60" w:before="0" w:line="336" w:lineRule="auto"/>
        <w:ind w:firstLine="340"/>
        <w:jc w:val="both"/>
      </w:pPr>
      <w:r>
        <w:rPr>
          <w:rFonts w:ascii="Amiri" w:cs="Amiri" w:eastAsia="Amiri" w:hAnsi="Amiri"/>
          <w:b w:val="false"/>
          <w:bCs w:val="false"/>
          <w:color w:val="2B2118"/>
          <w:sz w:val="26"/>
          <w:szCs w:val="26"/>
          <w:rtl/>
        </w:rPr>
        <w:t xml:space="preserve">وحدّثه الخصيّ العجوز بعد سنين أنّها بقيت خلف الخشب قدرَ ما يُعَدّ إلى الستّين بعد أن انصرف، ثم قالت لجاريتها:</w:t>
      </w:r>
    </w:p>
    <w:p>
      <w:pPr>
        <w:bidi/>
        <w:spacing w:after="60" w:before="0" w:line="336" w:lineRule="auto"/>
        <w:ind w:firstLine="340"/>
        <w:jc w:val="both"/>
      </w:pPr>
      <w:r>
        <w:rPr>
          <w:rFonts w:ascii="Amiri" w:cs="Amiri" w:eastAsia="Amiri" w:hAnsi="Amiri"/>
          <w:b w:val="false"/>
          <w:bCs w:val="false"/>
          <w:color w:val="2B2118"/>
          <w:sz w:val="26"/>
          <w:szCs w:val="26"/>
          <w:rtl/>
        </w:rPr>
        <w:t xml:space="preserve">«اكتبي: غلام ابن يونس. يُتابَع.»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ورأته رَيحانة عائدًا، فعرفت من مشيته أنّ شيئًا وقع. «مَن رأيتَ يا ابنَ النجوم؟» «لا أحد. صوت.» فقالت: «الأصواتُ التي من وراء الخشب تأكل الصبيان.» ثم ضحكت لتمحو ما قالت، ولم تمحُه.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أيقظته أمّه لأنّه كان يكرّر في نومه اسمًا، ثم يسكت، ثم يكرّره، وإنّها ارتجفت ولم تعرف لماذا، لأنّ الاسم لم يكن اسمَ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يقول: «منصور… منصور.»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نفسها استُدعي ابنُ يونس بعد منتصف الليل إلى حجرة الرمل. وحدّث سيفًا بما جرى فيها بعد ثلاثة أيام: كان الخليفةُ فيها وحده، وأمامه ورقة، وحولها رِقاعُ طوالعه مقلوبةً على وجوهها كأنّه استنفدها.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 وقد صار صوتُه صوتَ رجل، وهذا في ذاته كان مخيفًا لمن عرفه صبيًّا —:</w:t>
      </w:r>
    </w:p>
    <w:p>
      <w:pPr>
        <w:bidi/>
        <w:spacing w:after="60" w:before="0" w:line="336" w:lineRule="auto"/>
        <w:ind w:firstLine="340"/>
        <w:jc w:val="both"/>
      </w:pPr>
      <w:r>
        <w:rPr>
          <w:rFonts w:ascii="Amiri" w:cs="Amiri" w:eastAsia="Amiri" w:hAnsi="Amiri"/>
          <w:b w:val="false"/>
          <w:bCs w:val="false"/>
          <w:color w:val="2B2118"/>
          <w:sz w:val="26"/>
          <w:szCs w:val="26"/>
          <w:rtl/>
        </w:rPr>
        <w:t xml:space="preserve">«حسبتُها بنفسي.</w:t>
      </w:r>
    </w:p>
    <w:p>
      <w:pPr>
        <w:bidi/>
        <w:spacing w:after="60" w:before="0" w:line="336" w:lineRule="auto"/>
        <w:ind w:firstLine="340"/>
        <w:jc w:val="both"/>
      </w:pPr>
      <w:r>
        <w:rPr>
          <w:rFonts w:ascii="Amiri" w:cs="Amiri" w:eastAsia="Amiri" w:hAnsi="Amiri"/>
          <w:b w:val="false"/>
          <w:bCs w:val="false"/>
          <w:color w:val="2B2118"/>
          <w:sz w:val="26"/>
          <w:szCs w:val="26"/>
          <w:rtl/>
        </w:rPr>
        <w:t xml:space="preserve">«أبجد، هوّز، حطّي، كلمن. أخذتُ من كتبك يا شيخ، من الباب الذي قلتَ لي إنه لا طائل تحته. الميمُ أربعون، والنونُ خمسون، والصادُ تسعون، والواوُ ستّة، والراءُ مئتان. ثلاثمئةٌ وستّةٌ وثمانون. وبُويعتُ سنة ستٍّ وثمانين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الورقة بظهر كفّه، كما يدفع لاعبُ الشِّطرنج حجرًا: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«وقرأتُ في لفافةٍ اشتراها رجلٌ من دندرة منذ سنين، أنّ الثُّغرة يخرج منها مَن عَدَدُه عددُ صاحبِ الأمر، وأنّه إن كانا اثنين لم يبقَ إلا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«فأنا صاحبُ الأمر. هذا لا شكّ فيه. يبقى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عينيه: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«يا شيخ. كم في مصرَ رجلٌ اسمُه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ابنُ يونس، وقد جفّ حلقُه: «لا أعلم يا مولانا. هو من أكثر الأسماء.»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هو من أكثر الأسماء.»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ثم نادى، دون أن يرفع صوته، فدخل كاتب. وقال الحاكم بأمر الله جملةً كُتبت تلك الليلة في سِجلّ</w:t>
      </w:r>
      <w:r>
        <w:rPr>
          <w:rStyle w:val="FootnoteReference"/>
        </w:rPr>
        <w:footnoteReference w:id="63"/>
      </w:r>
      <w:r>
        <w:rPr>
          <w:rFonts w:ascii="Amiri" w:cs="Amiri" w:eastAsia="Amiri" w:hAnsi="Amiri"/>
          <w:b w:val="false"/>
          <w:bCs w:val="false"/>
          <w:color w:val="2B2118"/>
          <w:sz w:val="26"/>
          <w:szCs w:val="26"/>
          <w:rtl/>
        </w:rPr>
        <w:t xml:space="preserve">، ولم يفهم معناها في الدولة كلِّها إلا رجلٌ واقفٌ في الحجرة وركبتاه ترتجفان، كما قال لسيف، ولم يكن ابنُ يونس يعترف بركبتيه إلا للدرج:</w:t>
      </w:r>
    </w:p>
    <w:p>
      <w:pPr>
        <w:bidi/>
        <w:spacing w:after="60" w:before="0" w:line="336" w:lineRule="auto"/>
        <w:ind w:firstLine="340"/>
        <w:jc w:val="both"/>
      </w:pPr>
      <w:r>
        <w:rPr>
          <w:rFonts w:ascii="Amiri" w:cs="Amiri" w:eastAsia="Amiri" w:hAnsi="Amiri"/>
          <w:b w:val="false"/>
          <w:bCs w:val="false"/>
          <w:color w:val="2B2118"/>
          <w:sz w:val="26"/>
          <w:szCs w:val="26"/>
          <w:rtl/>
        </w:rPr>
        <w:t xml:space="preserve">«اكتب. يُحصى في القاهرة ومصرَ وأعمالِها كلُّ من اسمُه منصور، صغيرًا كان أو كبيرًا، حرًّا أو مملوكًا. بأسمائهم وحاراتهم ومواليدهم. ويُرفَع إليّ.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«ونبدأ بمن وُلد منهم في سنةِ خمسٍ وسبعين وثلاثمئة.»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السِّجِلُّ من القصر قبل الفجر. والدواوينُ لا تعرف الرحمة، لكنّها تعرف الجداول، وهي في ذلك أسرعُ من الرحمة بكثير. وفي الصباح كان في كلّ حارةٍ من حارات مصر رجلٌ يسأل سؤالًا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«مَن فيكم اسمُه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وتناقلت الحارةُ ما جرى في الخرابة، كلٌّ بزيادته: قبل أن يفتح أحدٌ فمه، قالت بنتُ العطّار الشاميّ من فوق الأجولة، بلسانها الذي لا يعرف أحدٌ من أين جاءت به: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هنا منصورٌ يا عمّ. الذي كان اسمُه منصورًا مات منذ زمن. الحارةُ كلُّها حمّالون وسمك.»</w:t>
      </w:r>
    </w:p>
    <w:p>
      <w:pPr>
        <w:bidi/>
        <w:spacing w:after="60" w:before="0" w:line="336" w:lineRule="auto"/>
        <w:ind w:firstLine="340"/>
        <w:jc w:val="both"/>
      </w:pPr>
      <w:r>
        <w:rPr>
          <w:rFonts w:ascii="Amiri" w:cs="Amiri" w:eastAsia="Amiri" w:hAnsi="Amiri"/>
          <w:b w:val="false"/>
          <w:bCs w:val="false"/>
          <w:color w:val="2B2118"/>
          <w:sz w:val="26"/>
          <w:szCs w:val="26"/>
          <w:rtl/>
        </w:rPr>
        <w:t xml:space="preserve">فكتب الرجلُ «لا أحد»، لأنّ «لا أحد» أخفُّ في الحمل من الأسماء.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الفسطاط: تسعةٌ وعشرون.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القاهرة: أربعون.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الجيزة والقرافة وما وراء السور: ثلاثةٌ وخمسون.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الصعيد: لم يُحصَ بعد.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حجرةٍ عالية تُطلّ على المدينة، كان فتًى في السادسة عشرة يقرأ القوائم ورقةً ورقة. لا يأكل. لا ينام. يقرأ. هكذا وصفه الخصيّ.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الخرابة كان غلامٌ آخرُ في السادسة عشرة ينام على الحصير، لا يدري شيئًا من هذا. لا يدري أنّ كذبة ريحانة لم تنفعه، لأنّ اسمه لم يأتِ إلى القصر من قوائم الحارات، وأنّه كُتب في ورقةٍ هناك منذ ساعتين، وتحته خطٌّ بالحبر الأحمر.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أنّ الذي وضع الخطّ…</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يعرف وجهَه.</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الأول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الثاني</w:t>
      </w:r>
    </w:p>
    <w:p>
      <w:pPr>
        <w:pStyle w:val="Heading1"/>
        <w:bidi/>
        <w:spacing w:after="200" w:before="0" w:line="336" w:lineRule="auto"/>
        <w:jc w:val="center"/>
      </w:pPr>
      <w:r>
        <w:rPr>
          <w:rFonts w:ascii="Amiri" w:cs="Amiri" w:eastAsia="Amiri" w:hAnsi="Amiri"/>
          <w:b/>
          <w:bCs/>
          <w:color w:val="6B4A1A"/>
          <w:sz w:val="56"/>
          <w:szCs w:val="56"/>
          <w:rtl/>
        </w:rPr>
        <w:t xml:space="preserve">كِتابُ الأرصاد</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القاهرة — سبتمبر ٢٠٢٦</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المشكلة في تاريخ الحاكم بأمر الله أنه مكتوبٌ بقلم رجلٍ يضحك.</w:t>
      </w:r>
    </w:p>
    <w:p>
      <w:pPr>
        <w:bidi/>
        <w:spacing w:after="60" w:before="0" w:line="336" w:lineRule="auto"/>
        <w:ind w:firstLine="340"/>
        <w:jc w:val="both"/>
      </w:pPr>
      <w:r>
        <w:rPr>
          <w:rFonts w:ascii="Amiri" w:cs="Amiri" w:eastAsia="Amiri" w:hAnsi="Amiri"/>
          <w:b w:val="false"/>
          <w:bCs w:val="false"/>
          <w:color w:val="2B2118"/>
          <w:sz w:val="26"/>
          <w:szCs w:val="26"/>
          <w:rtl/>
        </w:rPr>
        <w:t xml:space="preserve">افتح أيّ كتابٍ عنه تجد الفقرة نفسها، حرفيًّا، كأنّ الجميع ينسخون من بعضهم (وهم ينسخون):</w:t>
      </w:r>
    </w:p>
    <w:p>
      <w:pPr>
        <w:bidi/>
        <w:spacing w:after="60" w:before="0" w:line="336" w:lineRule="auto"/>
        <w:ind w:firstLine="340"/>
        <w:jc w:val="both"/>
      </w:pPr>
      <w:r>
        <w:rPr>
          <w:rFonts w:ascii="Amiri" w:cs="Amiri" w:eastAsia="Amiri" w:hAnsi="Amiri"/>
          <w:b w:val="false"/>
          <w:bCs w:val="false"/>
          <w:color w:val="2B2118"/>
          <w:sz w:val="26"/>
          <w:szCs w:val="26"/>
          <w:rtl/>
        </w:rPr>
        <w:t xml:space="preserve">منَع الملوخية.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وقتَل الكلاب.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وقلَب الليل نهارًا.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ومنَع النساء من الخروج.</w:t>
      </w:r>
    </w:p>
    <w:p>
      <w:pPr>
        <w:bidi/>
        <w:spacing w:after="60" w:before="0" w:line="336" w:lineRule="auto"/>
        <w:ind w:firstLine="340"/>
        <w:jc w:val="both"/>
      </w:pPr>
      <w:r>
        <w:rPr>
          <w:rFonts w:ascii="Amiri" w:cs="Amiri" w:eastAsia="Amiri" w:hAnsi="Amiri"/>
          <w:b w:val="false"/>
          <w:bCs w:val="false"/>
          <w:color w:val="2B2118"/>
          <w:sz w:val="26"/>
          <w:szCs w:val="26"/>
          <w:rtl/>
        </w:rPr>
        <w:t xml:space="preserve">ومنَع السمك الذي لا قشر 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الجملة التي تُنهي البحثَ قبل أن يبدأ:</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مضطربَ العقل.»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جملةٌ مريحة. ببضع كلماتٍ تتخلّص من عشرين سنةً من قرارات أغنى دولةٍ في زمانها. الرجلُ مجنون، والسلام، وهات الشاي. وهي الجملةُ نفسها التي تنتهي إليها كلُّ لجنةِ تحقيقٍ تريد أن تُغلق الملفّ قبل الغداء.</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لا أصدّقها. لا لأنّي أحبّ الرجل — لا أحبّه، وستعرف لماذا — بل لأنّي رأيتُ قراراتٍ كثيرة بدت جنونًا من الخارج، وكان لها في الداخل منطقٌ بشعٌ ومحكم.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لذلك فتحتُ Excel.</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هكذا تُكتَب أطروحاتُ تاريخ العلوم في هذا البلد: على برنامج محاسبة، في الثانية صباحًا، بجوار كوب شايٍ بارد. عمودٌ للمرسوم، وعمودٌ لتاريخه عند المقريزي</w:t>
      </w:r>
      <w:r>
        <w:rPr>
          <w:rStyle w:val="FootnoteReference"/>
        </w:rPr>
        <w:footnoteReference w:id="64"/>
      </w:r>
      <w:r>
        <w:rPr>
          <w:rFonts w:ascii="Amiri" w:cs="Amiri" w:eastAsia="Amiri" w:hAnsi="Amiri"/>
          <w:b w:val="false"/>
          <w:bCs w:val="false"/>
          <w:color w:val="2B2118"/>
          <w:sz w:val="26"/>
          <w:szCs w:val="26"/>
          <w:rtl/>
        </w:rPr>
        <w:t xml:space="preserve"> وابن تغري بردي. ثم عمودٌ ثالث، لأنّي كنتُ قد بدأتُ أشكّ: ماذا حدث في الأسبوع الذي سبق؟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أربع ساعات. ثم جلستُ أنظر إلى الشاشة.</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المراسيم لم تكن عشوائية. ولا واحدًا منها.</w:t>
      </w:r>
    </w:p>
    <w:p>
      <w:pPr>
        <w:bidi/>
        <w:spacing w:after="60" w:before="0" w:line="336" w:lineRule="auto"/>
        <w:ind w:firstLine="340"/>
        <w:jc w:val="both"/>
      </w:pPr>
      <w:r>
        <w:rPr>
          <w:rFonts w:ascii="Amiri" w:cs="Amiri" w:eastAsia="Amiri" w:hAnsi="Amiri"/>
          <w:b w:val="false"/>
          <w:bCs w:val="false"/>
          <w:color w:val="2B2118"/>
          <w:sz w:val="26"/>
          <w:szCs w:val="26"/>
          <w:rtl/>
        </w:rPr>
        <w:t xml:space="preserve">تُفتَح الأسواقُ ليلًا — بعد اقتحامٍ فاشلٍ لبيتٍ في الفسطاط بأربعة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تُقتَل الكلاب — في صباح كمينٍ أفلت منه المطلوب.</w:t>
      </w:r>
    </w:p>
    <w:p>
      <w:pPr>
        <w:bidi/>
        <w:spacing w:after="60" w:before="0" w:line="336" w:lineRule="auto"/>
        <w:ind w:firstLine="340"/>
        <w:jc w:val="both"/>
      </w:pPr>
      <w:r>
        <w:rPr>
          <w:rFonts w:ascii="Amiri" w:cs="Amiri" w:eastAsia="Amiri" w:hAnsi="Amiri"/>
          <w:b w:val="false"/>
          <w:bCs w:val="false"/>
          <w:color w:val="2B2118"/>
          <w:sz w:val="26"/>
          <w:szCs w:val="26"/>
          <w:rtl/>
        </w:rPr>
        <w:t xml:space="preserve">تُمنَع الملوخية — بعد ليلةٍ بعينها.</w:t>
      </w:r>
    </w:p>
    <w:p>
      <w:pPr>
        <w:bidi/>
        <w:spacing w:after="60" w:before="0" w:line="336" w:lineRule="auto"/>
        <w:ind w:firstLine="340"/>
        <w:jc w:val="both"/>
      </w:pPr>
      <w:r>
        <w:rPr>
          <w:rFonts w:ascii="Amiri" w:cs="Amiri" w:eastAsia="Amiri" w:hAnsi="Amiri"/>
          <w:b w:val="false"/>
          <w:bCs w:val="false"/>
          <w:color w:val="2B2118"/>
          <w:sz w:val="26"/>
          <w:szCs w:val="26"/>
          <w:rtl/>
        </w:rPr>
        <w:t xml:space="preserve">تُمنَع المرأةُ من الخروج — بعد شهرٍ من تقارير.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ليست قرارات مجنون. هذه خطّةُ رجلٍ يطارد رجلًا. خطّةٌ ممتازة إلى درجةٍ مخيفة: من وضعها كان يفهم المدينةَ كما يفهم الجرّاحُ جسدًا، يعرف أين الشرايين، وأيّها يُقطَع أوّلًا.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وأغلقتُ الحاسوب، وقلتُ بصوتٍ مسموع، في شقّةٍ ليس فيها أحد، وفي الخارج سائقُ ميكروباصٍ يصرخ «الهرم الهرم الهرم»:</w:t>
      </w:r>
    </w:p>
    <w:p>
      <w:pPr>
        <w:bidi/>
        <w:spacing w:after="60" w:before="0" w:line="336" w:lineRule="auto"/>
        <w:ind w:firstLine="340"/>
        <w:jc w:val="both"/>
      </w:pPr>
      <w:r>
        <w:rPr>
          <w:rFonts w:ascii="Amiri" w:cs="Amiri" w:eastAsia="Amiri" w:hAnsi="Amiri"/>
          <w:b w:val="false"/>
          <w:bCs w:val="false"/>
          <w:color w:val="2B2118"/>
          <w:sz w:val="26"/>
          <w:szCs w:val="26"/>
          <w:rtl/>
        </w:rPr>
        <w:t xml:space="preserve">«طيب. ومَن هو؟»</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سنةٍ من ذلك السؤال، وأنا واقفٌ في الصحراء تحت ظلٍّ لا يُلقيه شيءٌ على الأرض، عرفتُ الجواب.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وتمنّيتُ لو لم أسأل.</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السابعة</w:t>
      </w:r>
    </w:p>
    <w:p>
      <w:pPr>
        <w:pStyle w:val="Heading2"/>
        <w:keepNext/>
        <w:bidi/>
        <w:spacing w:after="420" w:before="0" w:line="336" w:lineRule="auto"/>
        <w:jc w:val="center"/>
      </w:pPr>
      <w:r>
        <w:rPr>
          <w:rFonts w:ascii="Amiri" w:cs="Amiri" w:eastAsia="Amiri" w:hAnsi="Amiri"/>
          <w:b/>
          <w:bCs/>
          <w:color w:val="6B4A1A"/>
          <w:sz w:val="40"/>
          <w:szCs w:val="40"/>
          <w:rtl/>
        </w:rPr>
        <w:t xml:space="preserve">سِجِلُّ الكِلاب</w:t>
      </w:r>
    </w:p>
    <w:p>
      <w:pPr>
        <w:keepNext/>
        <w:bidi/>
        <w:spacing w:after="200" w:before="240" w:line="336" w:lineRule="auto"/>
        <w:jc w:val="center"/>
      </w:pPr>
      <w:r>
        <w:rPr>
          <w:rFonts w:ascii="Amiri" w:cs="Amiri" w:eastAsia="Amiri" w:hAnsi="Amiri"/>
          <w:b/>
          <w:bCs/>
          <w:color w:val="6B4A1A"/>
          <w:sz w:val="28"/>
          <w:szCs w:val="28"/>
          <w:rtl/>
        </w:rPr>
        <w:t xml:space="preserve">القمرُ الذي احمرّ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ولهذه الورقة ليلةٌ قبل عصرها، وضعها سيفٌ في حاشيتها، وأنا أرفعها إلى أوّلها؛ فالعصرُ لا يُفهَم بغيرها.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ليلةَ الرابع عشر من ربيعٍ الآخر سنة اثنتين وتسعين وثلاثمئة</w:t>
      </w:r>
      <w:r>
        <w:rPr>
          <w:rStyle w:val="FootnoteReference"/>
        </w:rPr>
        <w:footnoteReference w:id="65"/>
      </w:r>
      <w:r>
        <w:rPr>
          <w:rFonts w:ascii="Amiri" w:cs="Amiri" w:eastAsia="Amiri" w:hAnsi="Amiri"/>
          <w:b w:val="false"/>
          <w:bCs w:val="false"/>
          <w:color w:val="2B2118"/>
          <w:sz w:val="26"/>
          <w:szCs w:val="26"/>
          <w:rtl/>
        </w:rPr>
        <w:t xml:space="preserve">، وسيفٌ في السابعة عشرة. وكان ابنُ يونس قد حسب الخسوف قبله بأشهر، وكتب إلى القصر أنّه يقع بعد نصف الليل، وأنّه تامّ، وأنّ القمر يمكث في الظلّ مكثًا طويلًا. فصعد الحاكمُ إلى السطح على حماره الرماديّ، ومعه منجّمان من منجّمي البلاط يحملان تقاويمهما كما يحمل التاجرُ ميزانه.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البدرُ عاليًا في الجنوب الشرقيّ، أبيضَ تامًّا، والشيخُ لا ينظر إليه، بل إلى السِّماك الرامح</w:t>
      </w:r>
      <w:r>
        <w:rPr>
          <w:rStyle w:val="FootnoteReference"/>
        </w:rPr>
        <w:footnoteReference w:id="66"/>
      </w:r>
      <w:r>
        <w:rPr>
          <w:rFonts w:ascii="Amiri" w:cs="Amiri" w:eastAsia="Amiri" w:hAnsi="Amiri"/>
          <w:b w:val="false"/>
          <w:bCs w:val="false"/>
          <w:color w:val="2B2118"/>
          <w:sz w:val="26"/>
          <w:szCs w:val="26"/>
          <w:rtl/>
        </w:rPr>
        <w:t xml:space="preserve">: يأخذ ارتفاعه بالأسطرلاب ويُملي، وسيفٌ يكتب. فالقمرُ لا يُوقَّت بالقمر، بل بالثوابت</w:t>
      </w:r>
      <w:r>
        <w:rPr>
          <w:rStyle w:val="FootnoteReference"/>
        </w:rPr>
        <w:footnoteReference w:id="67"/>
      </w:r>
      <w:r>
        <w:rPr>
          <w:rFonts w:ascii="Amiri" w:cs="Amiri" w:eastAsia="Amiri" w:hAnsi="Amiri"/>
          <w:b w:val="false"/>
          <w:bCs w:val="false"/>
          <w:color w:val="2B2118"/>
          <w:sz w:val="26"/>
          <w:szCs w:val="26"/>
          <w:rtl/>
        </w:rPr>
        <w:t xml:space="preserve"> التي لا تكذب في مواعيدها.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ودخلت حافّةُ الظلّ في القرص.</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الشيخ: «انظر إلى الحافّة يا بُنيّ، لا إلى المأكول. ماذا ترى؟»</w:t>
      </w:r>
    </w:p>
    <w:p>
      <w:pPr>
        <w:bidi/>
        <w:spacing w:after="60" w:before="0" w:line="336" w:lineRule="auto"/>
        <w:ind w:firstLine="340"/>
        <w:jc w:val="both"/>
      </w:pPr>
      <w:r>
        <w:rPr>
          <w:rFonts w:ascii="Amiri" w:cs="Amiri" w:eastAsia="Amiri" w:hAnsi="Amiri"/>
          <w:b w:val="false"/>
          <w:bCs w:val="false"/>
          <w:color w:val="2B2118"/>
          <w:sz w:val="26"/>
          <w:szCs w:val="26"/>
          <w:rtl/>
        </w:rPr>
        <w:t xml:space="preserve">«مستديرة.»</w:t>
      </w:r>
    </w:p>
    <w:p>
      <w:pPr>
        <w:bidi/>
        <w:spacing w:after="60" w:before="0" w:line="336" w:lineRule="auto"/>
        <w:ind w:firstLine="340"/>
        <w:jc w:val="both"/>
      </w:pPr>
      <w:r>
        <w:rPr>
          <w:rFonts w:ascii="Amiri" w:cs="Amiri" w:eastAsia="Amiri" w:hAnsi="Amiri"/>
          <w:b w:val="false"/>
          <w:bCs w:val="false"/>
          <w:color w:val="2B2118"/>
          <w:sz w:val="26"/>
          <w:szCs w:val="26"/>
          <w:rtl/>
        </w:rPr>
        <w:t xml:space="preserve">«هي مستديرةٌ في كلّ خسوفٍ رأيتُه، والقمرُ عالٍ أو منخفض، في الشرق أو في الغرب. وليس في الدنيا جسمٌ يُلقي ظلًّا مستديرًا من كلّ جهةٍ إلا الكُرة. هذا ظلُّنا يا سيف. هذه الأرضُ التي نقف عليها، نراها الليلةَ مرّةً واحدةً كاملة، على وجه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ابتلع الظلُّ القرصَ كلَّه، فلم ينطفئ القمر. صار نحاسيًّا، ثم أحمرَ داكنًا كجمرةٍ تحت الرماد، وبقي معلّقًا هكذا ساعةً ونصفًا لا يتحرّك فيه شيء، والجبلُ تحته أحمرُ خفيف كأنّه يستحي.</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أحدُ المنجّمَين بصوتٍ خفيض: «دمٌ يا مولانا. القمرُ للسلطان، وقد اختضب.» وقال الآخر إنّه دمُ عدوٍّ لا دمُ صاحب الأمر. فنظر الحاكمُ إلى الحمرة طويلًا، ولم يقل لأيّهما شيئًا، ثم التفت: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لم يذهب كلُّه يا شيخ، والأرضُ قد حالت بينه وبين الشمس؟»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ابنُ يونس: «لا أعلم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المنجّمان، فما سمعا أحدًا يقولها في حضرة الخليفة قطّ. وزاد الشيخ:</w:t>
      </w:r>
    </w:p>
    <w:p>
      <w:pPr>
        <w:bidi/>
        <w:spacing w:after="60" w:before="0" w:line="336" w:lineRule="auto"/>
        <w:ind w:firstLine="340"/>
        <w:jc w:val="both"/>
      </w:pPr>
      <w:r>
        <w:rPr>
          <w:rFonts w:ascii="Amiri" w:cs="Amiri" w:eastAsia="Amiri" w:hAnsi="Amiri"/>
          <w:b w:val="false"/>
          <w:bCs w:val="false"/>
          <w:color w:val="2B2118"/>
          <w:sz w:val="26"/>
          <w:szCs w:val="26"/>
          <w:rtl/>
        </w:rPr>
        <w:t xml:space="preserve">«وسأكتبها في الزيج كما قلتُها: لا أعلم. فمن جاء بعدي بالجواب وجد السؤالَ في انتظاره.»</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أقام لتلك الساعة طالعَها، لأنّ رزقه من الخليفة عليه، وقرأ فيه ما يقرأه أهلُ الصنعة، ثم كتب تحته بخطٍّ أصغر: «والرصدُ أصدق.»</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وانجلى القمرُ قبيل الفجر بحافّةٍ مستديرةٍ كما دخل. وأثبت سيفٌ الأوقاتَ كلَّها بارتفاع الرامح، ثم كتب في الحاشية، بخطِّ غلامٍ لم يتعلّم بعدُ أن يسكت: «فلِمَ احمرّ؟» وبقي هذا السؤال في ورقته عشرين سنة، حتى وضعه بين يدي رجلٍ في خيمةٍ مظلمة، يقيس صورةَ القمر بخيط.</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الحاكم فنزل الجبلَ وقد عرف شيئين: أنّ ابنَ يونس يقول للسماء متى، وأنّه لا يقول لها لماذا. فأخذ الأولى وترك الثانية. وبعد سنتين، حين وعده الزيجُ بشمسٍ تغرب مأكولة، صعد ليرى الباب.</w:t>
      </w:r>
    </w:p>
    <w:p>
      <w:pPr>
        <w:keepNext/>
        <w:bidi/>
        <w:spacing w:after="200" w:before="240" w:line="336" w:lineRule="auto"/>
        <w:jc w:val="center"/>
      </w:pPr>
      <w:r>
        <w:rPr>
          <w:rFonts w:ascii="Amiri" w:cs="Amiri" w:eastAsia="Amiri" w:hAnsi="Amiri"/>
          <w:b/>
          <w:bCs/>
          <w:color w:val="6B4A1A"/>
          <w:sz w:val="28"/>
          <w:szCs w:val="28"/>
          <w:rtl/>
        </w:rPr>
        <w:t xml:space="preserve">الشمسُ التي غربت مأكولة</w:t>
      </w:r>
    </w:p>
    <w:p>
      <w:pPr>
        <w:bidi/>
        <w:spacing w:after="60" w:before="0" w:line="336" w:lineRule="auto"/>
        <w:ind w:firstLine="340"/>
        <w:jc w:val="both"/>
      </w:pPr>
      <w:r>
        <w:rPr>
          <w:rFonts w:ascii="Amiri" w:cs="Amiri" w:eastAsia="Amiri" w:hAnsi="Amiri"/>
          <w:b w:val="false"/>
          <w:bCs w:val="false"/>
          <w:color w:val="2B2118"/>
          <w:sz w:val="26"/>
          <w:szCs w:val="26"/>
          <w:rtl/>
        </w:rPr>
        <w:t xml:space="preserve">وبدأ سيفٌ ورقةَ الكلب بالعصر الذي انكسر فيه شيءٌ في الحاكم ولم يُجبَر بعدُ، كأنّه يعتذر إلى الكلب بأن يُريه السببَ أوّلًا.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ذلك في التاسع والعشرين من ربيعٍ الأوّل سنة أربعٍ وتسعين وثلاثمئة</w:t>
      </w:r>
      <w:r>
        <w:rPr>
          <w:rStyle w:val="FootnoteReference"/>
        </w:rPr>
        <w:footnoteReference w:id="68"/>
      </w:r>
      <w:r>
        <w:rPr>
          <w:rFonts w:ascii="Amiri" w:cs="Amiri" w:eastAsia="Amiri" w:hAnsi="Amiri"/>
          <w:b w:val="false"/>
          <w:bCs w:val="false"/>
          <w:color w:val="2B2118"/>
          <w:sz w:val="26"/>
          <w:szCs w:val="26"/>
          <w:rtl/>
        </w:rPr>
        <w:t xml:space="preserve">. وكان ابنُ يونس قد حسب الكسوف قبله بسنة، وكتب في الزيج أنّه يقع آخرَ النهار، والشمسُ على قيد رمحٍ</w:t>
      </w:r>
      <w:r>
        <w:rPr>
          <w:rStyle w:val="FootnoteReference"/>
        </w:rPr>
        <w:footnoteReference w:id="69"/>
      </w:r>
      <w:r>
        <w:rPr>
          <w:rFonts w:ascii="Amiri" w:cs="Amiri" w:eastAsia="Amiri" w:hAnsi="Amiri"/>
          <w:b w:val="false"/>
          <w:bCs w:val="false"/>
          <w:color w:val="2B2118"/>
          <w:sz w:val="26"/>
          <w:szCs w:val="26"/>
          <w:rtl/>
        </w:rPr>
        <w:t xml:space="preserve"> من الأفق، وأنّه يأكل القرصَ كلَّه إلا شيئًا يسيرًا، وأنّه لا يكون في مصر تامًّا.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أقام لتلك الساعة طالعًا، فهذه صنعتُه أيضًا: النيّران مقترنان في الدلو عند العقدة يغربان معًا، والطالعُ الأسد، بيتُ الشمس</w:t>
      </w:r>
      <w:r>
        <w:rPr>
          <w:rStyle w:val="FootnoteReference"/>
        </w:rPr>
        <w:footnoteReference w:id="70"/>
      </w:r>
      <w:r>
        <w:rPr>
          <w:rFonts w:ascii="Amiri" w:cs="Amiri" w:eastAsia="Amiri" w:hAnsi="Amiri"/>
          <w:b w:val="false"/>
          <w:bCs w:val="false"/>
          <w:color w:val="2B2118"/>
          <w:sz w:val="26"/>
          <w:szCs w:val="26"/>
          <w:rtl/>
        </w:rPr>
        <w:t xml:space="preserve"> وبرجُ الملوك؛ طالعٌ لو قرأه منجّمٌ في البلاط لقال: هذا هو. ثم وضع إلى جانبه الحساب، فوجد الظلَّ التامّ يمرّ بعيدًا عن مصر في بحر الظلمات</w:t>
      </w:r>
      <w:r>
        <w:rPr>
          <w:rStyle w:val="FootnoteReference"/>
        </w:rPr>
        <w:footnoteReference w:id="71"/>
      </w:r>
      <w:r>
        <w:rPr>
          <w:rFonts w:ascii="Amiri" w:cs="Amiri" w:eastAsia="Amiri" w:hAnsi="Amiri"/>
          <w:b w:val="false"/>
          <w:bCs w:val="false"/>
          <w:color w:val="2B2118"/>
          <w:sz w:val="26"/>
          <w:szCs w:val="26"/>
          <w:rtl/>
        </w:rPr>
        <w:t xml:space="preserve">، فكتب تحت الطالع سطرًا لم يكتبه تحت غيره: «وليس هو.»</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الحاكم هو الذي يقرأ الزيج، بل منجّمًا من منجّمي القصر اسمه أبو الفتوح، رجلًا ليّن الصوت لا يخطئ في النحو ولا يصيب في النجوم، يبيع رجالَ الدولة الطالعَ الحسن بدينارين، ويكتم السيّئ بأربعة، لأنّ الكتمان في القصور أغلى من البشارة. وظلّ شهرًا يقول للخليفة: «هذا كسوفُك يا مولانا. فيه يُفتَح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فصعدوا المقطّم بعد العصر: الخليفةُ على حماره الرماديّ، وابنُ يونس على بغلته، وسيفٌ يحمل الطَّست، وأبو الفتوح يمشي وراء الركاب يعدّ على أصابعه أشياء لا يعرفها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الحاكم على الحافّة ووجهه إلى الغرب، حيث الأهرامُ في آخر الصحراء صغيرةٌ كأسنانٍ في فمٍ بعيد. ولم ينظر في الطَّست. نظر إلى الشمس نفسها، والشيخ يقول له ما قاله لغلامه قبل أربع سنين، فلا يسمع.</w:t>
      </w:r>
    </w:p>
    <w:p>
      <w:pPr>
        <w:bidi/>
        <w:spacing w:after="60" w:before="0" w:line="336" w:lineRule="auto"/>
        <w:ind w:firstLine="340"/>
        <w:jc w:val="both"/>
      </w:pPr>
      <w:r>
        <w:rPr>
          <w:rFonts w:ascii="Amiri" w:cs="Amiri" w:eastAsia="Amiri" w:hAnsi="Amiri"/>
          <w:b w:val="false"/>
          <w:bCs w:val="false"/>
          <w:color w:val="2B2118"/>
          <w:sz w:val="26"/>
          <w:szCs w:val="26"/>
          <w:rtl/>
        </w:rPr>
        <w:t xml:space="preserve">وبدأ القرصُ يُؤكل.</w:t>
      </w:r>
    </w:p>
    <w:p>
      <w:pPr>
        <w:bidi/>
        <w:spacing w:after="60" w:before="0" w:line="336" w:lineRule="auto"/>
        <w:ind w:firstLine="340"/>
        <w:jc w:val="both"/>
      </w:pPr>
      <w:r>
        <w:rPr>
          <w:rFonts w:ascii="Amiri" w:cs="Amiri" w:eastAsia="Amiri" w:hAnsi="Amiri"/>
          <w:b w:val="false"/>
          <w:bCs w:val="false"/>
          <w:color w:val="2B2118"/>
          <w:sz w:val="26"/>
          <w:szCs w:val="26"/>
          <w:rtl/>
        </w:rPr>
        <w:t xml:space="preserve">وبرد الهواءُ بردًا لا يشبه برد الشتاء. وسكتت طيورُ الجبل. وصارت الظلالُ على الصخر حادّةً غريبة، كأنّ أحدًا قصّها بمقصّ. ونزل القرصُ نحو الأهرام وقد صار قرنين من نار، والحاكمُ لا يتحرّك. وكان سيفٌ يعرف من ظهره أنّه ينتظر بابًا.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غربت الشمس وهي مأكولة. غابت خلف الصحراء قرنًا أحمرَ، ولم تُكمل كسوفها أمامهم، ولم ينفتح شيء.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والتفت الحاكم. وكان وجهه هادئًا هدوءًا خاف منه سيفٌ أكثر ممّا كان يخاف من غضبه.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لأبي الفتوح: «أين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فتلعثم الرجل، وقال إنّ الحساب ربّما تأخّر، وإنّ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الحاكم: «النجومُ لا تتأخّر. الذي يتأخّر هو الكذب: يصل دائمًا بعد موعده.»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لابن يونس ولم يلتفت: «وأنت. كتبتَ أنّه ليس هو؟»</w:t>
      </w:r>
    </w:p>
    <w:p>
      <w:pPr>
        <w:bidi/>
        <w:spacing w:after="60" w:before="0" w:line="336" w:lineRule="auto"/>
        <w:ind w:firstLine="340"/>
        <w:jc w:val="both"/>
      </w:pPr>
      <w:r>
        <w:rPr>
          <w:rFonts w:ascii="Amiri" w:cs="Amiri" w:eastAsia="Amiri" w:hAnsi="Amiri"/>
          <w:b w:val="false"/>
          <w:bCs w:val="false"/>
          <w:color w:val="2B2118"/>
          <w:sz w:val="26"/>
          <w:szCs w:val="26"/>
          <w:rtl/>
        </w:rPr>
        <w:t xml:space="preserve">«كتبتُ يا أمير المؤمنين.»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لم تقل لي؟»</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ولكنّك كنتَ تسمع من يقول لك ما تحبّ.»</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الحاكم طويلًا، حتى ظنّ سيفٌ أنّ شيخه هالك. ثم قال جملةً حفظها الغلامُ بحروفها:</w:t>
      </w:r>
    </w:p>
    <w:p>
      <w:pPr>
        <w:bidi/>
        <w:spacing w:after="60" w:before="0" w:line="336" w:lineRule="auto"/>
        <w:ind w:firstLine="340"/>
        <w:jc w:val="both"/>
      </w:pPr>
      <w:r>
        <w:rPr>
          <w:rFonts w:ascii="Amiri" w:cs="Amiri" w:eastAsia="Amiri" w:hAnsi="Amiri"/>
          <w:b w:val="false"/>
          <w:bCs w:val="false"/>
          <w:color w:val="2B2118"/>
          <w:sz w:val="26"/>
          <w:szCs w:val="26"/>
          <w:rtl/>
        </w:rPr>
        <w:t xml:space="preserve">«فإذا لم تنفتح لي السماء، فسأُغلق الأرض.»</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يطلع القمرُ تلك الليلة — وما كان له أن يطلع، فهي ليلةُ المحاق — إلا وأبو الفتوح قد أُلقي بآلاته من حافّة الجبل، ونُفي إلى أسوان، ولم يسمع به أحدٌ بعدها. وكتب كاتبُ الديوان في سجلّ ذلك اليوم: «وفيه كُسفت الشمس، فصلّى الناس، والحمد لله.» فالدواوين لا تحفظ إلا ما يُحمَد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تحت ذلك، بعد أربعين سنة ونيّف: «رأيتُ في ذلك العصر رجلين أقاما للساعة طالعًا واحدًا: أحدُهما صدّق الظنَّ الذي يتكسّب به فنُفي، والآخرُ صدّق اليقينَ الذي يُحاسَب عليه فنجا.»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بعد ذلك العصر لم يكن كما قبله. فمن تلك الليلة بدأت السِّجِلّات تخرج من القصر واحدًا بعد واحد، كأنّ الخليفة يُحصي على الأرض ما لم تعطه السماء. وأوّلُ ما دفع ثمنَها، في شعبان من السنة نفسها، كان كلبًا.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اسمه سُهَيْل.</w:t>
      </w:r>
    </w:p>
    <w:p>
      <w:pPr>
        <w:bidi/>
        <w:spacing w:after="60" w:before="0" w:line="336" w:lineRule="auto"/>
        <w:ind w:firstLine="340"/>
        <w:jc w:val="both"/>
      </w:pPr>
      <w:r>
        <w:rPr>
          <w:rFonts w:ascii="Amiri" w:cs="Amiri" w:eastAsia="Amiri" w:hAnsi="Amiri"/>
          <w:b w:val="false"/>
          <w:bCs w:val="false"/>
          <w:color w:val="2B2118"/>
          <w:sz w:val="26"/>
          <w:szCs w:val="26"/>
          <w:rtl/>
        </w:rPr>
        <w:t xml:space="preserve">كلبٌ أسودُ من كلاب الفسطاط، جاء إلى باب الدار في شتاء سنة إحدى وتسعين وثلاثمئة جروًا مبلولًا يرتجف، فأطعمه سيف، فبقي. وسمّاه سُهيلًا لأنّ سُهيلًا نجمٌ</w:t>
      </w:r>
      <w:r>
        <w:rPr>
          <w:rStyle w:val="FootnoteReference"/>
        </w:rPr>
        <w:footnoteReference w:id="72"/>
      </w:r>
      <w:r>
        <w:rPr>
          <w:rFonts w:ascii="Amiri" w:cs="Amiri" w:eastAsia="Amiri" w:hAnsi="Amiri"/>
          <w:b w:val="false"/>
          <w:bCs w:val="false"/>
          <w:color w:val="2B2118"/>
          <w:sz w:val="26"/>
          <w:szCs w:val="26"/>
          <w:rtl/>
        </w:rPr>
        <w:t xml:space="preserve"> لا يُرى في مصر إلا قليلًا، ولا يظهر إلا في الجنوب، ويرتعش فوق الأفق كأنه يستأذن. وكان ابنُ يونس يقول إنه يُرى من أسوان أعلى منه من الفسطاط، وإنّ في هذا ما يكفي ليعرف الناسُ أنّ الأرض كُرَة.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الغلام: «إذن اسمُه سُهيل، لأنه أسودُ ويظهر من تحت.»</w:t>
      </w:r>
    </w:p>
    <w:p>
      <w:pPr>
        <w:bidi/>
        <w:spacing w:after="60" w:before="0" w:line="336" w:lineRule="auto"/>
        <w:ind w:firstLine="340"/>
        <w:jc w:val="both"/>
      </w:pPr>
      <w:r>
        <w:rPr>
          <w:rFonts w:ascii="Amiri" w:cs="Amiri" w:eastAsia="Amiri" w:hAnsi="Amiri"/>
          <w:b w:val="false"/>
          <w:bCs w:val="false"/>
          <w:color w:val="2B2118"/>
          <w:sz w:val="26"/>
          <w:szCs w:val="26"/>
          <w:rtl/>
        </w:rPr>
        <w:t xml:space="preserve">وضحك الشيخ حتى سعل.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سُهيل يعرف وَقْعَ أقدام العسس</w:t>
      </w:r>
      <w:r>
        <w:rPr>
          <w:rStyle w:val="FootnoteReference"/>
        </w:rPr>
        <w:footnoteReference w:id="73"/>
      </w:r>
      <w:r>
        <w:rPr>
          <w:rFonts w:ascii="Amiri" w:cs="Amiri" w:eastAsia="Amiri" w:hAnsi="Amiri"/>
          <w:b w:val="false"/>
          <w:bCs w:val="false"/>
          <w:color w:val="2B2118"/>
          <w:sz w:val="26"/>
          <w:szCs w:val="26"/>
          <w:rtl/>
        </w:rPr>
        <w:t xml:space="preserve">: لا صوتَ القدم، بل الإيقاع، رجالٌ يمشون معًا ويقفون معًا، كما لا يمشي إلا من يبحث. وكان إذا سمعه لا ينبح. يأتي إلى حيث ينام سيف، ويضع أنفه البارد على عنقه، ويظلّ يدفع.</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 مرات فعلها.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الأولى في جمادى الأولى سنة اثنتين وتسعين، في دار الشيخ. خرج سيفٌ من فتحة السطح إلى سطح الجار، ودخل العسسُ فوجدوا شيخًا نائمًا بين كتبه. وحكى الشيخ في الغد مسرورًا أنّ كبيرَهم قال «سامحنا يا مولانا»، فقال وهو يتثاءب: «الله يسامحك. وأغلق الباب وراءك، الهواء يطفئ القنديل.»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والثانية في رجب من السنة نفسها، في بيتٍ بحارة الروم.</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والثالثة هي التي كسرت كلَّ شيء.</w:t>
      </w:r>
    </w:p>
    <w:p>
      <w:pPr>
        <w:keepNext/>
        <w:bidi/>
        <w:spacing w:after="200" w:before="240" w:line="336" w:lineRule="auto"/>
        <w:jc w:val="center"/>
      </w:pPr>
      <w:r>
        <w:rPr>
          <w:rFonts w:ascii="Amiri" w:cs="Amiri" w:eastAsia="Amiri" w:hAnsi="Amiri"/>
          <w:b/>
          <w:bCs/>
          <w:color w:val="6B4A1A"/>
          <w:sz w:val="28"/>
          <w:szCs w:val="28"/>
          <w:rtl/>
        </w:rPr>
        <w:t xml:space="preserve">الليلةُ الثالثة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ذلك في شعبان سنة أربعٍ وتسعين، في الثلث الأخير من الليل، عند الحَوصلة الضيّقة التي تنزل إلى الماء عند المقياس</w:t>
      </w:r>
      <w:r>
        <w:rPr>
          <w:rStyle w:val="FootnoteReference"/>
        </w:rPr>
        <w:footnoteReference w:id="74"/>
      </w:r>
      <w:r>
        <w:rPr>
          <w:rFonts w:ascii="Amiri" w:cs="Amiri" w:eastAsia="Amiri" w:hAnsi="Amiri"/>
          <w:b w:val="false"/>
          <w:bCs w:val="false"/>
          <w:color w:val="2B2118"/>
          <w:sz w:val="26"/>
          <w:szCs w:val="26"/>
          <w:rtl/>
        </w:rPr>
        <w:t xml:space="preserve">. والموعدُ مع نوتيٍّ من أهل قِنا اسمه مُسلّم، يحمل لفافةً جاءت من الصعيد في عِدلِ كتّان. والعلامة: ثلاث حكّاتٍ بطيئة بالحديدة على المسمار إن كان الطريق سالمًا، وحكّةٌ واحدةٌ سريعة إن لم يكن.</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سيف، وسُهيلٌ أمامه، أنفُه إلى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وسمع الحكّات. ثلاث. بطيئة.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مُسلّم هو الذي حكّ. ولم يكن هو الذي قرّر.</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 سيفٌ ذلك بعد سنين من نوتيٍّ على رصيف المقياس: كانوا قد أخذوه قبل ذلك بثلاث ساعات، ولم يحتاجوا أن يعذّبوه، فقد كان في المركب ابنُه، ابنُ الثانية عشرة، جالسًا بين رجلين. فحكّ ثلاثًا، ويدُه ترتجف، وهو ينظر إلى الماء.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وخلعوا نعالهم.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يحدّثه بهذا أحد؛ قرأه في الطين بعد خمسة أيام: سبعَ أقدامٍ حافية. وصارت هذه التفصيلة عنده صورةَ الدولة كلِّها: رجلٌ في القصر جلس يفكّر: الكلبُ يسمع وقعَ الأقدام، فاخلعوا نعالكم. فخلعوا. ولم يشكّ سيفٌ قطّ في أنّ كاتبًا ما قيّد في اليوم التالي سبعةَ أزواجٍ من النعال في باب «ما تلف في الخدمة السلطانيّة».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يسمعهم سُهيل. شمّهم.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فجأةً، ورفع رأسه إلى جدارٍ من طينٍ لا شيء عنده، ونبح.</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قد نبح في حياته. فنبح تلك الليلة نُباحًا طويلًا مسعورًا في وجه الظلام.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وانفجر الليل.</w:t>
      </w:r>
    </w:p>
    <w:p>
      <w:pPr>
        <w:bidi/>
        <w:spacing w:after="60" w:before="0" w:line="336" w:lineRule="auto"/>
        <w:ind w:firstLine="340"/>
        <w:jc w:val="both"/>
      </w:pPr>
      <w:r>
        <w:rPr>
          <w:rFonts w:ascii="Amiri" w:cs="Amiri" w:eastAsia="Amiri" w:hAnsi="Amiri"/>
          <w:b w:val="false"/>
          <w:bCs w:val="false"/>
          <w:color w:val="2B2118"/>
          <w:sz w:val="26"/>
          <w:szCs w:val="26"/>
          <w:rtl/>
        </w:rPr>
        <w:t xml:space="preserve">خرجوا من وراء الجدار دفعةً واحدة، وقام مُسلّم في المركب يصرخ باسم ابنه، ودفع سيفٌ بكتفه رجلًا فأوقعه في الطين، وجرى إلى الماء واللفافةُ فوق رأسه، وخلفه صوتُ حديدٍ يُسلّ.</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الدوّامةَ التي عند طرف المقياس، التي يتجنّبها النوتيّة. وسحبته.</w:t>
      </w:r>
    </w:p>
    <w:p>
      <w:pPr>
        <w:bidi/>
        <w:spacing w:after="60" w:before="0" w:line="336" w:lineRule="auto"/>
        <w:ind w:firstLine="340"/>
        <w:jc w:val="both"/>
      </w:pPr>
      <w:r>
        <w:rPr>
          <w:rFonts w:ascii="Amiri" w:cs="Amiri" w:eastAsia="Amiri" w:hAnsi="Amiri"/>
          <w:b w:val="false"/>
          <w:bCs w:val="false"/>
          <w:color w:val="2B2118"/>
          <w:sz w:val="26"/>
          <w:szCs w:val="26"/>
          <w:rtl/>
        </w:rPr>
        <w:t xml:space="preserve">بقي تحت الماء ما يقدّره بعشرين عدّة، واللفافةُ بين أسنانه، حتى خرج على بُعد مئةِ ذراعٍ إلى الشمال، تحت ظلّ مركبٍ راسٍ، فتعلّق بحبل المرساة ولم يُخرج من رأسه إلا العينين.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هناك سمع النباحَ يستمرّ، أطولَ ممّا ينبغي لكلبٍ محاصَرٍ بسبعة رجال. لأنّ سُهيلًا لم يكن يهرب. كان واقفًا في فم الحَوصلة، كلّما تقدّم إليه أحدُهم تقدّم إليه، يفعل الشيء الوحيد الذي يستطيعه كلبٌ لا يزن ثلاثين رطلًا: يُحدِث ضجّة، ويشتري لصاحبه الذي في الماء كلَّ نَفَسٍ يقدر على شرائه.</w:t>
      </w:r>
    </w:p>
    <w:p>
      <w:pPr>
        <w:bidi/>
        <w:spacing w:after="60" w:before="0" w:line="336" w:lineRule="auto"/>
        <w:ind w:firstLine="340"/>
        <w:jc w:val="both"/>
      </w:pPr>
      <w:r>
        <w:rPr>
          <w:rFonts w:ascii="Amiri" w:cs="Amiri" w:eastAsia="Amiri" w:hAnsi="Amiri"/>
          <w:b w:val="false"/>
          <w:bCs w:val="false"/>
          <w:color w:val="2B2118"/>
          <w:sz w:val="26"/>
          <w:szCs w:val="26"/>
          <w:rtl/>
        </w:rPr>
        <w:t xml:space="preserve">واشترى له إحدى وخمسين عدّة.</w:t>
      </w:r>
    </w:p>
    <w:p>
      <w:pPr>
        <w:bidi/>
        <w:spacing w:after="60" w:before="0" w:line="336" w:lineRule="auto"/>
        <w:ind w:firstLine="340"/>
        <w:jc w:val="both"/>
      </w:pPr>
      <w:r>
        <w:rPr>
          <w:rFonts w:ascii="Amiri" w:cs="Amiri" w:eastAsia="Amiri" w:hAnsi="Amiri"/>
          <w:b w:val="false"/>
          <w:bCs w:val="false"/>
          <w:color w:val="2B2118"/>
          <w:sz w:val="26"/>
          <w:szCs w:val="26"/>
          <w:rtl/>
        </w:rPr>
        <w:t xml:space="preserve">عدّها سيف، لأنّه يعدّ في كلّ موقف، ولا يملك غير ذلك.</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انقطع النُّباح. لم يسكت. انقطع.</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في الماء إلى أذان الفجر، ولم يبكِ، لأنّ من يبكي في الماء يموت.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قُرئ السِّجِلّ على باب زويلة: أن تُقتَل الكلاب في القاهرة ومصر، لأن نُباحها يؤذي أمير المؤمنين. وهو تعليلٌ ديوانيّ، أي أنه صحيحٌ تمامًا ولا علاقة له بما جرى.</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الناس: جنون.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وقُتل في ذلك الأسبوع من الكلاب ما لا يُحصى. وقال شيخٌ في المسجد إن هذا بلاء، فسُكِت عنه، لأنّ الدولة كانت قد تعلّمت أنّ أخطر ما يُقال في زمن البلاء كلمة «لماذا».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سُهيل فلم ينتظر الحبل. قتلوه في الحَوصلة، وهو ينبح.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وعاد سيفٌ بعد خمسة أيام في جلباب حمّال، فوجد الدمَ جافًّا على الحجر، والطوقَ الذي صنعه للكلب بيده من الحبل، فوضعه في صدره، وجلس، ولم يبكِ.</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وجاءه شيخُه بعد ساعتين، صاعدًا في الشمس بعصًا، فجلس إلى جواره بمشقّة، ولم يقل «البقاء لله» ولا «هو كلبٌ يا بُنيّ».</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بعد صمتٍ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«اسمع. سأقول لك شيئًا لن يعجبك. مات في هذه المدينة هذا الأسبوع ألوفٌ من الكلاب، كلابٌ كانت تحرس أغنامَ فقراء وتلعب مع أطفال. ماتت كلُّها من أجل كلبك. ولستَ أنت الذي قتلها؛ قتلها الذي وقّع السجلّ. لكن افهم معناه: أنت الآن في حسابه لا تساوي رجلًا، بل مدينة. وحين يصير رجلٌ في حساب السلطان يساوي مدينة، يهدم السلطانُ المدينةَ ويشعر أنه مقتصد.»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«وماذا أفعل؟»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الجملةَ التي يعدّها سيفٌ خلاصةَ هذا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«كُنْ أقلَّ ثمنًا يا بُنيّ، أو أغلى من أن يُدفَع فيك ثمن. أمّا بينهما فهو الجحيم بعينه.»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وضع يده على كتفه: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ابكِ. فإن لم تبكِ اليوم على كلب، بكيتَ بعد عشرين سنةً على ما لا يُعوَّض، ولم تعرف كيف.»</w:t>
      </w:r>
    </w:p>
    <w:p>
      <w:pPr>
        <w:bidi/>
        <w:spacing w:after="60" w:before="0" w:line="336" w:lineRule="auto"/>
        <w:ind w:firstLine="340"/>
        <w:jc w:val="both"/>
      </w:pPr>
      <w:r>
        <w:rPr>
          <w:rFonts w:ascii="Amiri" w:cs="Amiri" w:eastAsia="Amiri" w:hAnsi="Amiri"/>
          <w:b w:val="false"/>
          <w:bCs w:val="false"/>
          <w:color w:val="2B2118"/>
          <w:sz w:val="26"/>
          <w:szCs w:val="26"/>
          <w:rtl/>
        </w:rPr>
        <w:t xml:space="preserve">فبكى.</w:t>
      </w:r>
    </w:p>
    <w:p>
      <w:pPr>
        <w:bidi/>
        <w:spacing w:after="60" w:before="0" w:line="336" w:lineRule="auto"/>
        <w:ind w:firstLine="340"/>
        <w:jc w:val="both"/>
      </w:pPr>
      <w:r>
        <w:rPr>
          <w:rFonts w:ascii="Amiri" w:cs="Amiri" w:eastAsia="Amiri" w:hAnsi="Amiri"/>
          <w:b w:val="false"/>
          <w:bCs w:val="false"/>
          <w:color w:val="2B2118"/>
          <w:sz w:val="26"/>
          <w:szCs w:val="26"/>
          <w:rtl/>
        </w:rPr>
        <w:t xml:space="preserve">وليلةَ كتب هذا... نبح تحت السطح في الفسطاط كلبٌ لا يريد به أحدًا، فرفع القلم يسمعه حتى جفّ الحبرُ في رأسه، ثم غمسه في دواةٍ أثقلَ ممّا تحتاج إليه يدُ شيخ، وكتب: «يا سُهيل: كُتب موتُك في سِجلٍّ قُرئ على باب زويلة، بلا اسمك. فهذه أوّلُ ورقةٍ يُكتب فيها: كلبٌ أسود، اشترى لرجلٍ لم يكن يستحقّه إحدى وخمسين عدّة، ولم يسأل عن الثمن.»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المحقِّق، لا أجد ما أضيفه إلى هذا السطر في حاشية؛ فبعضُ الكلاب لا يحتاج إلى تحقيق.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صباح تلك الليلة، في القصر، كان رجلٌ يقرأ رُقعةً من سطرين. وقد حكى ذلك لسيفٍ بنفسه على الجبل، بعد سبع عشرة سنة، ولم يعتذر. قرأ، ثم رفع رأسه وسأل كاتبه سؤالًا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«والكلب؟»</w:t>
      </w:r>
    </w:p>
    <w:p>
      <w:pPr>
        <w:bidi/>
        <w:spacing w:after="60" w:before="0" w:line="336" w:lineRule="auto"/>
        <w:ind w:firstLine="340"/>
        <w:jc w:val="both"/>
      </w:pPr>
      <w:r>
        <w:rPr>
          <w:rFonts w:ascii="Amiri" w:cs="Amiri" w:eastAsia="Amiri" w:hAnsi="Amiri"/>
          <w:b w:val="false"/>
          <w:bCs w:val="false"/>
          <w:color w:val="2B2118"/>
          <w:sz w:val="26"/>
          <w:szCs w:val="26"/>
          <w:rtl/>
        </w:rPr>
        <w:t xml:space="preserve">«مات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الحاكمُ بأمر الله، وهو يعيد الرُّقعة إلى مكانها: «حسن. صار الآن يسمع بأذنيه هو.»</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الثامنة</w:t>
      </w:r>
    </w:p>
    <w:p>
      <w:pPr>
        <w:pStyle w:val="Heading2"/>
        <w:keepNext/>
        <w:bidi/>
        <w:spacing w:after="420" w:before="0" w:line="336" w:lineRule="auto"/>
        <w:jc w:val="center"/>
      </w:pPr>
      <w:r>
        <w:rPr>
          <w:rFonts w:ascii="Amiri" w:cs="Amiri" w:eastAsia="Amiri" w:hAnsi="Amiri"/>
          <w:b/>
          <w:bCs/>
          <w:color w:val="6B4A1A"/>
          <w:sz w:val="40"/>
          <w:szCs w:val="40"/>
          <w:rtl/>
        </w:rPr>
        <w:t xml:space="preserve">شِفْرَةُ الخُضْرَة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الخبر في مصر يمشي مع النساء. وهذا ما لم يفهمه أحدٌ في الدولة إلا رجلٌ واحد، فهمه متأخّرًا، وحين فهمه فعل ما يفعله من لا يسمع «لا».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يمشي في طابور الفرن، وفي المَغسِل حيث يُضرَب الثوبُ على الحجر ويُثرثَر فوقه، وفي الحمّام، وفي بيت الوِلادة، وفي العزاء. أمّا العسس فكانوا يستمعون إلى الرجال في السوق، والرجالُ يتكلّمون في السعر والوالي، وهذان أمران لا يُعرَف منهما مكانُ هارب، ولا، في الحقيقة، أيُّ شيءٍ آخر. أما النساء فيعرفن مَن نام أين، ومن اشترى خبزًا زائدًا، ومن غسلت ثوبَ رجلٍ ليس من أهل البيت.</w:t>
      </w:r>
    </w:p>
    <w:p>
      <w:pPr>
        <w:bidi/>
        <w:spacing w:after="60" w:before="0" w:line="336" w:lineRule="auto"/>
        <w:ind w:firstLine="340"/>
        <w:jc w:val="both"/>
      </w:pPr>
      <w:r>
        <w:rPr>
          <w:rFonts w:ascii="Amiri" w:cs="Amiri" w:eastAsia="Amiri" w:hAnsi="Amiri"/>
          <w:b w:val="false"/>
          <w:bCs w:val="false"/>
          <w:color w:val="2B2118"/>
          <w:sz w:val="26"/>
          <w:szCs w:val="26"/>
          <w:rtl/>
        </w:rPr>
        <w:t xml:space="preserve">وبهذا عاش سيفٌ أربع سنين.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«جماعةً سرّية» كما قيل بعد ذلك في المجالس. وقد عرف سيفٌ أكثرَه من أمّه ومن ريحانة بعد أن انقضى الأمر، وكلٌّ منهما تحكيه كأنّ الأخرى فعلت كلَّ شيء؛ وما زالت ريحانة تحكيه كذلك، وتصحّح له الأيّام. كانت امرأةً في الفسطاط اسمها سلامة، ابنُها مطلوب، ولها في الحارة صديقاتٌ منذ عشرين سنة؛ وبنتَ العطّار الشاميّ، ريحانة، تعرف كلَّ زقاقٍ في الفسطاط وتجري بين البيوت بالرسائل كأنها تجري باللعب.</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العلامةُ خُضرة.</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البيت الذي يستطيع المطلوبُ أن يبيت فيه الليلة، تُطبَخ الملوخية.</w:t>
      </w:r>
    </w:p>
    <w:p>
      <w:pPr>
        <w:bidi/>
        <w:spacing w:after="60" w:before="0" w:line="336" w:lineRule="auto"/>
        <w:ind w:firstLine="340"/>
        <w:jc w:val="both"/>
      </w:pPr>
      <w:r>
        <w:rPr>
          <w:rFonts w:ascii="Amiri" w:cs="Amiri" w:eastAsia="Amiri" w:hAnsi="Amiri"/>
          <w:b w:val="false"/>
          <w:bCs w:val="false"/>
          <w:color w:val="2B2118"/>
          <w:sz w:val="26"/>
          <w:szCs w:val="26"/>
          <w:rtl/>
        </w:rPr>
        <w:t xml:space="preserve">بهذه البساطة السخيفة التي تُنجي الناسَ فعلًا. تُطبَخ بعد المغرب، فتخرج رائحتُها بالثوم إلى الدرب، فيعرف العابرُ في الظلام: هنا. وإن كان البيتُ مراقَبًا، عُلِّقت على مسمار الباب حُزمةٌ من ورق الملوخية غيرِ المفروم، كأنها نُسيت. معناها: امشِ.</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الميناء، عند الرجال، كانت الشفرةُ سمكًا: قفصٌ فيه بُوري أو بلطي — سمكٌ له قشر — معناه أنّ المركب تسافر الليلة والطريق إلى الصعيد مفتوح. وقفصٌ فيه ثعبانُ السمك أو القرموط — ما لا قشرَ له — معناه: في المقياس تفتيش، لا تنزل.</w:t>
      </w:r>
    </w:p>
    <w:p>
      <w:pPr>
        <w:bidi/>
        <w:spacing w:after="60" w:before="0" w:line="336" w:lineRule="auto"/>
        <w:ind w:firstLine="340"/>
        <w:jc w:val="both"/>
      </w:pPr>
      <w:r>
        <w:rPr>
          <w:rFonts w:ascii="Amiri" w:cs="Amiri" w:eastAsia="Amiri" w:hAnsi="Amiri"/>
          <w:b w:val="false"/>
          <w:bCs w:val="false"/>
          <w:color w:val="2B2118"/>
          <w:sz w:val="26"/>
          <w:szCs w:val="26"/>
          <w:rtl/>
        </w:rPr>
        <w:t xml:space="preserve">وظلّ هذا يعمل ثلاث سنين.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سنة خمسٍ وتسعين وثلاثمئة قُرئ على باب زويلة سجلّان في يومين: تُمنَع الملوخيةُ من الأسواق والبيوت ومن وُجدت عنده أُدِّب، ويُمنَع بيعُ السمك الذي لا قشر له وصيدُه.</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فضحكت القاهرة سرًّا وبكت جهرًا. وقال بعضُ من يقرأ إنه منعها لأنها كانت طعامَ فلانٍ من الأوائل الذي يبغضه، وسيبقى هذا التعليلُ في الكتب ما بقيت الكتب، لأنّ التعليل الذي يُضحِك يعيش أطولَ من الذي يُخيف.</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والذي حدث، كما حكاه صاحبُه لسيفٍ على الجبل ضاحكًا، أنّه جلس ثلاث ليالٍ يقرأ رقاعَ أصحاب الأخبار، فلاحظ أنّ لفظة «الملوخية» ترد في رقاع ثلاثة أحياءٍ في ليالٍ متقاربة، وأنّ كلَّ ليلةٍ تُذكر فيها تنتهي بإفلات المطلوب.</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لكاتبه: «ما هذه؟»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الكاتب، مبتسمًا لأنه ظنّ السؤالَ عن الطعام: «خُضرةٌ يا مولانا، يأكلها العامّة. تُطبخ بالثوم، ولها رائحةٌ تملأ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مولانا. ثم قال: «تملأ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فكتب.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سبقهما سجلٌّ ثالث لم يضحك منه أحد: ألّا تخرج امرأةٌ من بيتها بعد مغيب الشمس، وله حكايةٌ وحده. ثم صار المنعُ نهارًا كالليل، ثم، بعد سنين، حين صار الأمر هوسًا لا خطّة، مُنع صنّاعُ الخِفاف أن يصنعوا للنساء خِفافًا. وهو، إن أنصفنا، أوّلُ سِجِلٍّ في الدنيا طلب هاربًا عند الخفّافين. ولو طال عمرُ الديوان لمنع الخيّاطين أن يجعلوا للنساء أكمامًا، فإنّ اليدَ تخرج من الكُمّ كما تخرج المرأةُ من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الفسطاط جلست سلامة تنظر إلى بابها المغلق، وقالت لجارتها أمّ هاشم — وكانت قد تجاوزت الثمانين ولم تمت بعد، لأنّ نساءَ مصر لا يمتن في الوقت المناسب —:</w:t>
      </w:r>
    </w:p>
    <w:p>
      <w:pPr>
        <w:bidi/>
        <w:spacing w:after="60" w:before="0" w:line="336" w:lineRule="auto"/>
        <w:ind w:firstLine="340"/>
        <w:jc w:val="both"/>
      </w:pPr>
      <w:r>
        <w:rPr>
          <w:rFonts w:ascii="Amiri" w:cs="Amiri" w:eastAsia="Amiri" w:hAnsi="Amiri"/>
          <w:b w:val="false"/>
          <w:bCs w:val="false"/>
          <w:color w:val="2B2118"/>
          <w:sz w:val="26"/>
          <w:szCs w:val="26"/>
          <w:rtl/>
        </w:rPr>
        <w:t xml:space="preserve">«يا خالتي، أكلُّ هذا من أجل ابني؟»</w:t>
      </w:r>
    </w:p>
    <w:p>
      <w:pPr>
        <w:bidi/>
        <w:spacing w:after="60" w:before="0" w:line="336" w:lineRule="auto"/>
        <w:ind w:firstLine="340"/>
        <w:jc w:val="both"/>
      </w:pPr>
      <w:r>
        <w:rPr>
          <w:rFonts w:ascii="Amiri" w:cs="Amiri" w:eastAsia="Amiri" w:hAnsi="Amiri"/>
          <w:b w:val="false"/>
          <w:bCs w:val="false"/>
          <w:color w:val="2B2118"/>
          <w:sz w:val="26"/>
          <w:szCs w:val="26"/>
          <w:rtl/>
        </w:rPr>
        <w:t xml:space="preserve">«كلُّه من أجل ابنك.»</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سلامة طويلًا، ثم قالت بصوتِ امرأةٍ حملت الجرار 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التي سمّيتُه.»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العجوز: «لا. أنا التي سمّيتُه. أنتِ قلتِ آمين، لا أكثر.»</w:t>
      </w:r>
    </w:p>
    <w:p>
      <w:pPr>
        <w:bidi/>
        <w:spacing w:after="60" w:before="0" w:line="336" w:lineRule="auto"/>
        <w:ind w:firstLine="340"/>
        <w:jc w:val="both"/>
      </w:pPr>
      <w:r>
        <w:rPr>
          <w:rFonts w:ascii="Amiri" w:cs="Amiri" w:eastAsia="Amiri" w:hAnsi="Amiri"/>
          <w:b w:val="false"/>
          <w:bCs w:val="false"/>
          <w:color w:val="2B2118"/>
          <w:sz w:val="26"/>
          <w:szCs w:val="26"/>
          <w:rtl/>
        </w:rPr>
        <w:t xml:space="preserve">وحكت سلامة هذا لابنها بعد سنين وهي تضحك، فكتب تحته: «يا أمّي، أيّكما سمّاني؟ قد مات الشاهدان، ولم أسأل حين كان السؤال يُجاب.»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أيٌّ منهما تعرف أنّ في القصر إضبارةً</w:t>
      </w:r>
      <w:r>
        <w:rPr>
          <w:rStyle w:val="FootnoteReference"/>
        </w:rPr>
        <w:footnoteReference w:id="75"/>
      </w:r>
      <w:r>
        <w:rPr>
          <w:rFonts w:ascii="Amiri" w:cs="Amiri" w:eastAsia="Amiri" w:hAnsi="Amiri"/>
          <w:b w:val="false"/>
          <w:bCs w:val="false"/>
          <w:color w:val="2B2118"/>
          <w:sz w:val="26"/>
          <w:szCs w:val="26"/>
          <w:rtl/>
        </w:rPr>
        <w:t xml:space="preserve"> من أربع ورقات، في أعلاها اسمُ امرأةٍ لا وجود لها — وأنّ كلَّ سطرٍ من أوصافها ينطبق على سلامة.</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التاسعة</w:t>
      </w:r>
    </w:p>
    <w:p>
      <w:pPr>
        <w:pStyle w:val="Heading2"/>
        <w:keepNext/>
        <w:bidi/>
        <w:spacing w:after="420" w:before="0" w:line="336" w:lineRule="auto"/>
        <w:jc w:val="center"/>
      </w:pPr>
      <w:r>
        <w:rPr>
          <w:rFonts w:ascii="Amiri" w:cs="Amiri" w:eastAsia="Amiri" w:hAnsi="Amiri"/>
          <w:b/>
          <w:bCs/>
          <w:color w:val="6B4A1A"/>
          <w:sz w:val="40"/>
          <w:szCs w:val="40"/>
          <w:rtl/>
        </w:rPr>
        <w:t xml:space="preserve">بَدْرُ البُدور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ديوان الخبر</w:t>
      </w:r>
      <w:r>
        <w:rPr>
          <w:rStyle w:val="FootnoteReference"/>
        </w:rPr>
        <w:footnoteReference w:id="76"/>
      </w:r>
      <w:r>
        <w:rPr>
          <w:rFonts w:ascii="Amiri" w:cs="Amiri" w:eastAsia="Amiri" w:hAnsi="Amiri"/>
          <w:b w:val="false"/>
          <w:bCs w:val="false"/>
          <w:color w:val="2B2118"/>
          <w:sz w:val="26"/>
          <w:szCs w:val="26"/>
          <w:rtl/>
        </w:rPr>
        <w:t xml:space="preserve">، في حجرةٍ لا نافذة فيها، كان رجلٌ يرسم خريطة.</w:t>
      </w:r>
    </w:p>
    <w:p>
      <w:pPr>
        <w:bidi/>
        <w:spacing w:after="60" w:before="0" w:line="336" w:lineRule="auto"/>
        <w:ind w:firstLine="340"/>
        <w:jc w:val="both"/>
      </w:pPr>
      <w:r>
        <w:rPr>
          <w:rFonts w:ascii="Amiri" w:cs="Amiri" w:eastAsia="Amiri" w:hAnsi="Amiri"/>
          <w:b w:val="false"/>
          <w:bCs w:val="false"/>
          <w:color w:val="2B2118"/>
          <w:sz w:val="26"/>
          <w:szCs w:val="26"/>
          <w:rtl/>
        </w:rPr>
        <w:t xml:space="preserve">ومصدرُ سيفٍ فيه كاتبُه، وقد صار شيخًا يبيع الكاغد</w:t>
      </w:r>
      <w:r>
        <w:rPr>
          <w:rStyle w:val="FootnoteReference"/>
        </w:rPr>
        <w:footnoteReference w:id="77"/>
      </w:r>
      <w:r>
        <w:rPr>
          <w:rFonts w:ascii="Amiri" w:cs="Amiri" w:eastAsia="Amiri" w:hAnsi="Amiri"/>
          <w:b w:val="false"/>
          <w:bCs w:val="false"/>
          <w:color w:val="2B2118"/>
          <w:sz w:val="26"/>
          <w:szCs w:val="26"/>
          <w:rtl/>
        </w:rPr>
        <w:t xml:space="preserve"> في سوق الورّاقين، ويبيعه لسيفٍ بأقلّ من ثمنه كأنّه يقضي دَينًا. اسمه رُشَيد بن الحسن: في الأربعين، ضعيفُ البصر يقرّب الورقة من عينه حتى تكاد تلمسها. لم يكن سفّاكًا ولا صاحبَ عقيدة. كان كاتبًا ممتازًا من كتّاب الديوان، لا يتأخّر ولا يرتشي ولا يسأل لماذا. وهذه الثلاث إذا اجتمعت في رجلٍ فاستعذ بالله منه أكثرَ ممّا تستعيذ من اللصوص؛ فاللصُّ يأخذ ما في بيتك، والكاتبُ الممتاز يأخذ البيت ويكتب في الهامش: «سُلِّم». وقد كُلّف منذ ثلاث سنين بإضبارةٍ واحدة: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جمع كلَّ رُقعةٍ عن محاولةِ قبضٍ فاشلة منذ أربع سنين — وكانت تسعًا وثلاثين — ورسم الفسطاط على ورقةٍ كبيرة، وكتب عند كلّ محاولةٍ الساعةَ واليوم، والفارقَ بين وصول العسس وخروج المطلوب. وجلس عليها أحدَ عشرَ يومًا، ثم قال لكاتبه: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«ليست هناك شبكة.»</w:t>
      </w:r>
    </w:p>
    <w:p>
      <w:pPr>
        <w:bidi/>
        <w:spacing w:after="60" w:before="0" w:line="336" w:lineRule="auto"/>
        <w:ind w:firstLine="340"/>
        <w:jc w:val="both"/>
      </w:pPr>
      <w:r>
        <w:rPr>
          <w:rFonts w:ascii="Amiri" w:cs="Amiri" w:eastAsia="Amiri" w:hAnsi="Amiri"/>
          <w:b w:val="false"/>
          <w:bCs w:val="false"/>
          <w:color w:val="2B2118"/>
          <w:sz w:val="26"/>
          <w:szCs w:val="26"/>
          <w:rtl/>
        </w:rPr>
        <w:t xml:space="preserve">«كيف يا مولانا؟ إنّه يفلت في كلّ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«لهذا بالضبط. الشبكةُ بطيئة، والخبرُ الذي ينتقل من فمٍ إلى فمٍ يتأخّر. وهنا الفارقُ في التسع والثلاثين كلِّها بين نصف ساعةٍ وساعة. هذا خبرٌ ينزل من مكانٍ واحد، من أحدٍ يدخل هذه الأماكن كلَّها كلَّ يوم، ولا يسأله أحدٌ أين كان.»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مخطئًا في شيءٍ من منطقه إلا في شيءٍ واحد: العدد.</w:t>
      </w:r>
    </w:p>
    <w:p>
      <w:pPr>
        <w:bidi/>
        <w:spacing w:after="60" w:before="0" w:line="336" w:lineRule="auto"/>
        <w:ind w:firstLine="340"/>
        <w:jc w:val="both"/>
      </w:pPr>
      <w:r>
        <w:rPr>
          <w:rFonts w:ascii="Amiri" w:cs="Amiri" w:eastAsia="Amiri" w:hAnsi="Amiri"/>
          <w:b w:val="false"/>
          <w:bCs w:val="false"/>
          <w:color w:val="2B2118"/>
          <w:sz w:val="26"/>
          <w:szCs w:val="26"/>
          <w:rtl/>
        </w:rPr>
        <w:t xml:space="preserve">ولأنّ الإضبارة بلا اسمٍ يتيمة، كتب في أعلى مطالعته ذات الورقات الأربع اسمًا اخترعه:</w:t>
      </w:r>
    </w:p>
    <w:p>
      <w:pPr>
        <w:bidi/>
        <w:spacing w:after="60" w:before="0" w:line="336" w:lineRule="auto"/>
        <w:ind w:firstLine="340"/>
        <w:jc w:val="both"/>
      </w:pPr>
      <w:r>
        <w:rPr>
          <w:rFonts w:ascii="Amiri" w:cs="Amiri" w:eastAsia="Amiri" w:hAnsi="Amiri"/>
          <w:b w:val="false"/>
          <w:bCs w:val="false"/>
          <w:color w:val="2B2118"/>
          <w:sz w:val="26"/>
          <w:szCs w:val="26"/>
          <w:rtl/>
        </w:rPr>
        <w:t xml:space="preserve">بَدْرُ البُدور.</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 سطرٌ يعدّه سيفٌ أجملَ ما كتبه كاتبٌ في دولةٍ ظالمة:</w:t>
      </w:r>
    </w:p>
    <w:p>
      <w:pPr>
        <w:bidi/>
        <w:spacing w:after="60" w:before="0" w:line="336" w:lineRule="auto"/>
        <w:ind w:firstLine="340"/>
        <w:jc w:val="both"/>
      </w:pPr>
      <w:r>
        <w:rPr>
          <w:rFonts w:ascii="Amiri" w:cs="Amiri" w:eastAsia="Amiri" w:hAnsi="Amiri"/>
          <w:b w:val="false"/>
          <w:bCs w:val="false"/>
          <w:color w:val="2B2118"/>
          <w:sz w:val="26"/>
          <w:szCs w:val="26"/>
          <w:rtl/>
        </w:rPr>
        <w:t xml:space="preserve">«سُمّيت بذلك لأنها لا تُرى، ولا تمشي إلا بالليل، ويهتدي بها غيرُها.»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 الحاكمُ بأمر الله المطالعةَ في ليلته، وقرأها جيّدًا، وهي فضيلةٌ نادرة في السلاطين، وأندر في من يكتبون لهم. ثم أمر بشيءٍ بسيطٍ وقاتل: ألّا تخرج امرأةٌ من بيتها بعد مغيب الشمس. فالصيدُ لا يُطلَب في الماء الواسع؛ يُجفَّف عنه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ونُودي بالسجلّ على باب زويلة في العشرين من صفر سنة خمسٍ وتسعين. وضحكت القاهرة أوّلَ الأمر، كعادتها، ثم كفّت في الليلة الثالثة، حين أُخذت ثلاثُ نسوةٍ إلى والي الشرطة</w:t>
      </w:r>
      <w:r>
        <w:rPr>
          <w:rStyle w:val="FootnoteReference"/>
        </w:rPr>
        <w:footnoteReference w:id="78"/>
      </w:r>
      <w:r>
        <w:rPr>
          <w:rFonts w:ascii="Amiri" w:cs="Amiri" w:eastAsia="Amiri" w:hAnsi="Amiri"/>
          <w:b w:val="false"/>
          <w:bCs w:val="false"/>
          <w:color w:val="2B2118"/>
          <w:sz w:val="26"/>
          <w:szCs w:val="26"/>
          <w:rtl/>
        </w:rPr>
        <w:t xml:space="preserve">، وبقين ليلتين، وخرجن ولم يتكلّمن.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سيفٌ من هذا شيئًا إلا أنّ الرائحة لم تأتِ.</w:t>
      </w:r>
    </w:p>
    <w:p>
      <w:pPr>
        <w:bidi/>
        <w:spacing w:after="60" w:before="0" w:line="336" w:lineRule="auto"/>
        <w:ind w:firstLine="340"/>
        <w:jc w:val="both"/>
      </w:pPr>
      <w:r>
        <w:rPr>
          <w:rFonts w:ascii="Amiri" w:cs="Amiri" w:eastAsia="Amiri" w:hAnsi="Amiri"/>
          <w:b w:val="false"/>
          <w:bCs w:val="false"/>
          <w:color w:val="2B2118"/>
          <w:sz w:val="26"/>
          <w:szCs w:val="26"/>
          <w:rtl/>
        </w:rPr>
        <w:t xml:space="preserve">مشى الدربَ الثالث في حارة الروم بعد العشاء ولم يشمّ شيئًا، فمشاه ثانيةً ببطء، وهذا أغبى ما يفعله هارب. لا كلاب، ولا نساءَ على الأبواب: مدينةٌ فيها رجالٌ فقط. وأدرك، وركبتاه ترتخيان، أنّه آخرُ من يعلم، لأنّ الذي كان يُعلِمه هو نفسُه الذي أُغلق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سمع بابًا يُغلَق بهدوء. وأهلُ الدروب لا يغلقون أبوابهم بهدوء إلا إذا رأوا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فاستدار. وكانوا عند أوّل الدرب: أربعةٌ في الضوء وخلفهم ظلال، ولم يجروا، وهذا أسوأ، بل مشوا مشيَ من يعرف أنّ الدربَ مسدود.</w:t>
      </w:r>
    </w:p>
    <w:p>
      <w:pPr>
        <w:bidi/>
        <w:spacing w:after="60" w:before="0" w:line="336" w:lineRule="auto"/>
        <w:ind w:firstLine="340"/>
        <w:jc w:val="both"/>
      </w:pPr>
      <w:r>
        <w:rPr>
          <w:rFonts w:ascii="Amiri" w:cs="Amiri" w:eastAsia="Amiri" w:hAnsi="Amiri"/>
          <w:b w:val="false"/>
          <w:bCs w:val="false"/>
          <w:color w:val="2B2118"/>
          <w:sz w:val="26"/>
          <w:szCs w:val="26"/>
          <w:rtl/>
        </w:rPr>
        <w:t xml:space="preserve">وجرى إلى فتحةٍ في الجدار يعرفها، فوجدها مسدودةً بالطوب: سدّها صاحبُ الدكّان ذلك الأسبوع خوفًا من اللصوص، فكاد يقتل رجلًا لا يعرفه.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واستدار وظهرُه إلى الجدار، وهم على بُعد عشرين خطوة. ولم يفكّر في الموت، ولا في أمّه، ولا في الزيج. فكّر في أنّ العسس سيأخذونه وقميصُه متّسخ، وأنّ هذا عيب. والعقلُ في اللحظات الكبرى يفعل هذا بنا جميعًا، ومن قال لك غير ذلك فهو من القُصّاص.</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الصوت من فوق:</w:t>
      </w:r>
    </w:p>
    <w:p>
      <w:pPr>
        <w:bidi/>
        <w:spacing w:after="60" w:before="0" w:line="336" w:lineRule="auto"/>
        <w:ind w:firstLine="340"/>
        <w:jc w:val="both"/>
      </w:pPr>
      <w:r>
        <w:rPr>
          <w:rFonts w:ascii="Amiri" w:cs="Amiri" w:eastAsia="Amiri" w:hAnsi="Amiri"/>
          <w:b w:val="false"/>
          <w:bCs w:val="false"/>
          <w:color w:val="2B2118"/>
          <w:sz w:val="26"/>
          <w:szCs w:val="26"/>
          <w:rtl/>
        </w:rPr>
        <w:t xml:space="preserve">«اطلع.»</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حافّة السطح المقابل وجهٌ يعرفه منذ كان في التاسعة، ويدٌ ممدودة، وحبلُ مركب.</w:t>
      </w:r>
    </w:p>
    <w:p>
      <w:pPr>
        <w:bidi/>
        <w:spacing w:after="60" w:before="0" w:line="336" w:lineRule="auto"/>
        <w:ind w:firstLine="340"/>
        <w:jc w:val="both"/>
      </w:pPr>
      <w:r>
        <w:rPr>
          <w:rFonts w:ascii="Amiri" w:cs="Amiri" w:eastAsia="Amiri" w:hAnsi="Amiri"/>
          <w:b w:val="false"/>
          <w:bCs w:val="false"/>
          <w:color w:val="2B2118"/>
          <w:sz w:val="26"/>
          <w:szCs w:val="26"/>
          <w:rtl/>
        </w:rPr>
        <w:t xml:space="preserve">خالد بن رفعت.</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تذكر أوراقُه من الصعود إلا قبضةً أخطأها في منتصف الحبل، فأمسكه خالد بيديه، وأكل الحبلُ من كفّيه ما أكل، ومرّ العسس تحتهما ومضوا.</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وبقيا على ظهريهما يلهثان، والنجومُ كثيرة.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خالد: «أتعرف أنّك ثقيل؟ أنا أعرف؛ كنتُ أحمل جرارك وأنت في العاشرة.»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ومزّق سيفٌ طرفَ قميصه المتّسخ، وقد وجد له أخيرًا فائدة، وربط كفّيه. فقال خالد:</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«المدينةُ أُغلقت يا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أحدٌ قد ناداه بهذا الاسم منذ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«أعرف أنّك سيف. لكن دعنا نقول الحقيقة مرّة. النساءُ لا يخرجن، وبغير النساء أنت ميّت. أرسلت أمُّك إلى ريحانة بنت العطّار، وريحانةُ إلى امرأةٍ في الفرن، والمرأةُ أرسلت ابنها، والولدُ وجدني. أربعةُ أنفُس، من أجل خبرٍ كان يصل في ربع ساعة. إنّهم لا يبحثون عنك. إنّهم يقطعون عنك الهواء.»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سأل أمّه، وكانت على الحصير تفتل خيطًا:</w:t>
      </w:r>
    </w:p>
    <w:p>
      <w:pPr>
        <w:bidi/>
        <w:spacing w:after="60" w:before="0" w:line="336" w:lineRule="auto"/>
        <w:ind w:firstLine="340"/>
        <w:jc w:val="both"/>
      </w:pPr>
      <w:r>
        <w:rPr>
          <w:rFonts w:ascii="Amiri" w:cs="Amiri" w:eastAsia="Amiri" w:hAnsi="Amiri"/>
          <w:b w:val="false"/>
          <w:bCs w:val="false"/>
          <w:color w:val="2B2118"/>
          <w:sz w:val="26"/>
          <w:szCs w:val="26"/>
          <w:rtl/>
        </w:rPr>
        <w:t xml:space="preserve">«يا أمّي، كم امرأةً تساعدني؟»</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فتوقّفت يدُها، ثم استأنفت، وقالت بصوتِ امرأةٍ تعدّ خيوطًا لا نساء:</w:t>
      </w:r>
    </w:p>
    <w:p>
      <w:pPr>
        <w:bidi/>
        <w:spacing w:after="60" w:before="0" w:line="336" w:lineRule="auto"/>
        <w:ind w:firstLine="340"/>
        <w:jc w:val="both"/>
      </w:pPr>
      <w:r>
        <w:rPr>
          <w:rFonts w:ascii="Amiri" w:cs="Amiri" w:eastAsia="Amiri" w:hAnsi="Amiri"/>
          <w:b w:val="false"/>
          <w:bCs w:val="false"/>
          <w:color w:val="2B2118"/>
          <w:sz w:val="26"/>
          <w:szCs w:val="26"/>
          <w:rtl/>
        </w:rPr>
        <w:t xml:space="preserve">«مئةٌ واثنتان وثمانون. في الفسطاط والقرافة وخارج السور. منذ أربع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«وكيف—»</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فرفعت رأسها لأوّل مرّة، وقالت الجملة التي لو قرأها رُشَيد بن الحسن لاحترقت إضبارتُه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«يا بُنيّ، المرأةُ التي تطبخ الملوخية في بيتها لا تفعل شيئًا خاطئًا. إنّها تطبخ ملوخية. ولا تعرف الواحدةُ منهنّ إلا اثنتين أو ثلاثًا، فإن أمسكوا واحدةً لم تستطع أن تدلّ على أحد. لسنا جماعةً يا حبيبي. نحن رائحة.»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ووصل رُشَيد بن الحسن إلى هذه الحقيقة بعد أربع سنين، كما يصل أمثالُه: بالصبر، وبورقةٍ كبيرة، وبالعدّ. وكان كاتبُه قد خرج من الديوان قبلها، فلم يحدّث سيفًا بما يلي أحد. وكتب سيف: «لكنّي أعرف الرجال الذين يعدّون، وأظنّه جلس ينظر إلى العدد في أسفل الورقة، وهو يعرف أنّه إن رفعه أُخذ في المدينة مئتا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فأمسك الورقة على لهب القنديل.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لأنه رجلٌ طيّب — كان قد كتب رقاعًا مات بسببها ناس — بل لأنّ الذي يعدّ طويلًا يصل في النهاية إلى العدد، فيرى أنّ العدد بشر.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 ظهر الكوكبُ الدُّرّيّ</w:t>
      </w:r>
      <w:r>
        <w:rPr>
          <w:rStyle w:val="FootnoteReference"/>
        </w:rPr>
        <w:footnoteReference w:id="79"/>
      </w:r>
      <w:r>
        <w:rPr>
          <w:rFonts w:ascii="Amiri" w:cs="Amiri" w:eastAsia="Amiri" w:hAnsi="Amiri"/>
          <w:b w:val="false"/>
          <w:bCs w:val="false"/>
          <w:color w:val="2B2118"/>
          <w:sz w:val="26"/>
          <w:szCs w:val="26"/>
          <w:rtl/>
        </w:rPr>
        <w:t xml:space="preserve"> سنةَ ستٍّ وتسعين، كانت «بدر البدور» قد صارت عند الحاكم امرأةً حقيقيّةً لها إضبارة، فلم يشكّ لحظة. وهكذا التقى خطأُ كاتبٍ ذكيّ بخطأِ رجلٍ وحيد، فصنعا معًا سجلًّا حبس نساءَ مصر في بيوتهنّ خمسَ سنين.</w:t>
      </w:r>
    </w:p>
    <w:p>
      <w:pPr>
        <w:keepNext/>
        <w:bidi/>
        <w:spacing w:after="200" w:before="240" w:line="336" w:lineRule="auto"/>
        <w:jc w:val="center"/>
      </w:pPr>
      <w:r>
        <w:rPr>
          <w:rFonts w:ascii="Amiri" w:cs="Amiri" w:eastAsia="Amiri" w:hAnsi="Amiri"/>
          <w:b/>
          <w:bCs/>
          <w:color w:val="6B4A1A"/>
          <w:sz w:val="28"/>
          <w:szCs w:val="28"/>
          <w:rtl/>
        </w:rPr>
        <w:t xml:space="preserve">لَيلةُ اليَمين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تلك الليلة على السطح، فلم تنتهِ بما سبق.</w:t>
      </w:r>
    </w:p>
    <w:p>
      <w:pPr>
        <w:bidi/>
        <w:spacing w:after="60" w:before="0" w:line="336" w:lineRule="auto"/>
        <w:ind w:firstLine="340"/>
        <w:jc w:val="both"/>
      </w:pPr>
      <w:r>
        <w:rPr>
          <w:rFonts w:ascii="Amiri" w:cs="Amiri" w:eastAsia="Amiri" w:hAnsi="Amiri"/>
          <w:b w:val="false"/>
          <w:bCs w:val="false"/>
          <w:color w:val="2B2118"/>
          <w:sz w:val="26"/>
          <w:szCs w:val="26"/>
          <w:rtl/>
        </w:rPr>
        <w:t xml:space="preserve">وقُبيل الفجر شقّ خالد رغيفًا أخرجه من صدره، وأعطى سيفًا النصفَ الأكبر، وقال إنها مصادفة.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قفز ظلٌّ من سطحٍ إلى سطح كقطّةٍ تعرف الطريق، ووقف فوقهما وقال ضاحكًا:</w:t>
      </w:r>
    </w:p>
    <w:p>
      <w:pPr>
        <w:bidi/>
        <w:spacing w:after="60" w:before="0" w:line="336" w:lineRule="auto"/>
        <w:ind w:firstLine="340"/>
        <w:jc w:val="both"/>
      </w:pPr>
      <w:r>
        <w:rPr>
          <w:rFonts w:ascii="Amiri" w:cs="Amiri" w:eastAsia="Amiri" w:hAnsi="Amiri"/>
          <w:b w:val="false"/>
          <w:bCs w:val="false"/>
          <w:color w:val="2B2118"/>
          <w:sz w:val="26"/>
          <w:szCs w:val="26"/>
          <w:rtl/>
        </w:rPr>
        <w:t xml:space="preserve">«لصوصٌ أم فلكيّون؟»</w:t>
      </w:r>
    </w:p>
    <w:p>
      <w:pPr>
        <w:bidi/>
        <w:spacing w:after="60" w:before="0" w:line="336" w:lineRule="auto"/>
        <w:ind w:firstLine="340"/>
        <w:jc w:val="both"/>
      </w:pPr>
      <w:r>
        <w:rPr>
          <w:rFonts w:ascii="Amiri" w:cs="Amiri" w:eastAsia="Amiri" w:hAnsi="Amiri"/>
          <w:b w:val="false"/>
          <w:bCs w:val="false"/>
          <w:color w:val="2B2118"/>
          <w:sz w:val="26"/>
          <w:szCs w:val="26"/>
          <w:rtl/>
        </w:rPr>
        <w:t xml:space="preserve">ريحانة بنت العطّار الشاميّ، في الثامنة عشرة، على رأسها ملاءةٌ سوداء. وفيها رائحةُ القرنفل من دكّان أبيها.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إنّ السجلّ يقول «من بيتها»، والسطحُ، بإجماع فقهاء الحارة، وهم ثلاثُ عجائز وبائعُ عرقسوس، من البيت، فهي إذن في بيتها، وإن كان بيتُها قد اتّسع الليلة حتى بلغ حارة الروم.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ونظرت إلى كفّي خالد وقالت: «أنت مجنون.» فاحمرّ في الظلام كما كان يحمرّ صبيًّا، ومضى إلى حافّة السطح يراقب الدرب.</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وجلست إلى جوار سيفٍ وهو مستلقٍ يعدّ نجوم الثريّا</w:t>
      </w:r>
      <w:r>
        <w:rPr>
          <w:rStyle w:val="FootnoteReference"/>
        </w:rPr>
        <w:footnoteReference w:id="80"/>
      </w:r>
      <w:r>
        <w:rPr>
          <w:rFonts w:ascii="Amiri" w:cs="Amiri" w:eastAsia="Amiri" w:hAnsi="Amiri"/>
          <w:b w:val="false"/>
          <w:bCs w:val="false"/>
          <w:color w:val="2B2118"/>
          <w:sz w:val="26"/>
          <w:szCs w:val="26"/>
          <w:rtl/>
        </w:rPr>
        <w:t xml:space="preserve">، لأنّ الشيخ قال إنّ العين الحادّة ترى منها سبعة، ومن رأى تسعةً فهو كذّابٌ أو حاجب في بلاط.</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ولم يكن في صوتها ضحكٌ هذه المرّة: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«يا ابنَ النجوم. أريد أن أقول لك شيئًا منذ زمن. منذ كنتَ تجلس على سطحنا تعدّ الحمام وتُخطئ في العدّ لتبقى أطول…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«خمسة… ستّة…»</w:t>
      </w:r>
    </w:p>
    <w:p>
      <w:pPr>
        <w:bidi/>
        <w:spacing w:after="60" w:before="0" w:line="336" w:lineRule="auto"/>
        <w:ind w:firstLine="340"/>
        <w:jc w:val="both"/>
      </w:pPr>
      <w:r>
        <w:rPr>
          <w:rFonts w:ascii="Amiri" w:cs="Amiri" w:eastAsia="Amiri" w:hAnsi="Amiri"/>
          <w:b w:val="false"/>
          <w:bCs w:val="false"/>
          <w:color w:val="2B2118"/>
          <w:sz w:val="26"/>
          <w:szCs w:val="26"/>
          <w:rtl/>
        </w:rPr>
        <w:t xml:space="preserve">«سيف.»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«هُس — سبعة! ريحانة، سبعة! الشيخ قال سبعة للعين الحادّة!»</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ولم يرَ أنّها سكتت، فقد كان ينظر إلى ما فوقها بكثير. ثم ضحكت ضحكةً قصيرةً ليست ضحكًا:</w:t>
      </w:r>
    </w:p>
    <w:p>
      <w:pPr>
        <w:bidi/>
        <w:spacing w:after="60" w:before="0" w:line="336" w:lineRule="auto"/>
        <w:ind w:firstLine="340"/>
        <w:jc w:val="both"/>
      </w:pPr>
      <w:r>
        <w:rPr>
          <w:rFonts w:ascii="Amiri" w:cs="Amiri" w:eastAsia="Amiri" w:hAnsi="Amiri"/>
          <w:b w:val="false"/>
          <w:bCs w:val="false"/>
          <w:color w:val="2B2118"/>
          <w:sz w:val="26"/>
          <w:szCs w:val="26"/>
          <w:rtl/>
        </w:rPr>
        <w:t xml:space="preserve">«مبارك. صرتَ ترى سبعة.»</w:t>
      </w:r>
    </w:p>
    <w:p>
      <w:pPr>
        <w:bidi/>
        <w:spacing w:after="60" w:before="0" w:line="336" w:lineRule="auto"/>
        <w:ind w:firstLine="340"/>
        <w:jc w:val="both"/>
      </w:pPr>
      <w:r>
        <w:rPr>
          <w:rFonts w:ascii="Amiri" w:cs="Amiri" w:eastAsia="Amiri" w:hAnsi="Amiri"/>
          <w:b w:val="false"/>
          <w:bCs w:val="false"/>
          <w:color w:val="2B2118"/>
          <w:sz w:val="26"/>
          <w:szCs w:val="26"/>
          <w:rtl/>
        </w:rPr>
        <w:t xml:space="preserve">وقفزت إلى السطح المجاور، وذهبت.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تحت ذلك: «وأنا أرى السبعة بعدُ، وأرى الثامنة إذا صفا الهواء، وقد عميتُ عن واحدةٍ كانت على قدر ذراع.» وكانت ريحانة على السطح ليلتَها، تقرأ من فوق كتفه، فقالت: «كفى يا ابنَ النجوم. أستجلس تعدّ أخطاءك أيضًا؟ الورقُ غالٍ، والزيتُ أغلى.» فطوى ذلك، وكتب ما رآه خالد.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سيفًا لم يرَ وجهها في تلك اللحظة. رآه خالد من حافّة السطح، وحدّثه به بعد ذلك بسنين، في الرمل: وجهَ بنتٍ مرفوعًا إلى رجلٍ ينظر إلى غيرها. رآه كما يرى المرءُ جرحًا في يده لم يكن قد انتبه له: فجأةً، وكاملًا.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خالد، ناظرًا إلى سماءٍ صار صاحبُه يعرف أسماءها ولا يعرفها هو:</w:t>
      </w:r>
    </w:p>
    <w:p>
      <w:pPr>
        <w:bidi/>
        <w:spacing w:after="60" w:before="0" w:line="336" w:lineRule="auto"/>
        <w:ind w:firstLine="340"/>
        <w:jc w:val="both"/>
      </w:pPr>
      <w:r>
        <w:rPr>
          <w:rFonts w:ascii="Amiri" w:cs="Amiri" w:eastAsia="Amiri" w:hAnsi="Amiri"/>
          <w:b w:val="false"/>
          <w:bCs w:val="false"/>
          <w:color w:val="2B2118"/>
          <w:sz w:val="26"/>
          <w:szCs w:val="26"/>
          <w:rtl/>
        </w:rPr>
        <w:t xml:space="preserve">«إيّاك أن تظنّ أنّي أفعل هذا من أجل الأوراق التي معك. أنا أرى رجلًا كنتُ أحمل جرّته.»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ثم قال بصوتٍ لم يسمعه سيفٌ منه قبلها ولا بعدها: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خائفٌ يا منصور. من نفسي. أنت الذي ينتظر الموجَ ويجلس صامتًا، وأنا طولَ عمري أتكلّم. وإن أمسكوني، فلا أعرف ماذا سأفعل.»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له سيف: «ستقدر»، ولا «لا تخف». وهذا أكرمُ ما يجده لنفسه في أوراقه كلِّها، وهو قليل: أنّه لم يكذب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«أعرف. ولهذا لن تعرف من الغد أين أنام. ستعرف فقط كيف توصل إليّ خبرًا.»</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خالد ضحكته العالية، ضحكةَ درج المِشرَع:</w:t>
      </w:r>
    </w:p>
    <w:p>
      <w:pPr>
        <w:bidi/>
        <w:spacing w:after="60" w:before="0" w:line="336" w:lineRule="auto"/>
        <w:ind w:firstLine="340"/>
        <w:jc w:val="both"/>
      </w:pPr>
      <w:r>
        <w:rPr>
          <w:rFonts w:ascii="Amiri" w:cs="Amiri" w:eastAsia="Amiri" w:hAnsi="Amiri"/>
          <w:b w:val="false"/>
          <w:bCs w:val="false"/>
          <w:color w:val="2B2118"/>
          <w:sz w:val="26"/>
          <w:szCs w:val="26"/>
          <w:rtl/>
        </w:rPr>
        <w:t xml:space="preserve">«أتحميني من نفسي؟»</w:t>
      </w:r>
    </w:p>
    <w:p>
      <w:pPr>
        <w:bidi/>
        <w:spacing w:after="60" w:before="0" w:line="336" w:lineRule="auto"/>
        <w:ind w:firstLine="340"/>
        <w:jc w:val="both"/>
      </w:pPr>
      <w:r>
        <w:rPr>
          <w:rFonts w:ascii="Amiri" w:cs="Amiri" w:eastAsia="Amiri" w:hAnsi="Amiri"/>
          <w:b w:val="false"/>
          <w:bCs w:val="false"/>
          <w:color w:val="2B2118"/>
          <w:sz w:val="26"/>
          <w:szCs w:val="26"/>
          <w:rtl/>
        </w:rPr>
        <w:t xml:space="preserve">«أحمينا نحن الاثنين.»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ضاحكًا، والأفقُ يبيضّ من ناحية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 لكن اعلم: إن أمسكوك — فلن أقول. سأقول إنّك متّ.»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هذه آخرَ ليلةٍ ضحكا فيها معًا.</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وبعدها بستّة أشهر — ستّة أشهرٍ لا غير — في خزانةٍ تحت الأرض رائحتُها حديد، صمد خالد بن رفعت ثلاثةَ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في اليوم الأول إنّ صاحبه مات.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في الثالث اسمَ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في الرابع البيت.</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العاشرة</w:t>
      </w:r>
    </w:p>
    <w:p>
      <w:pPr>
        <w:pStyle w:val="Heading2"/>
        <w:keepNext/>
        <w:bidi/>
        <w:spacing w:after="420" w:before="0" w:line="336" w:lineRule="auto"/>
        <w:jc w:val="center"/>
      </w:pPr>
      <w:r>
        <w:rPr>
          <w:rFonts w:ascii="Amiri" w:cs="Amiri" w:eastAsia="Amiri" w:hAnsi="Amiri"/>
          <w:b/>
          <w:bCs/>
          <w:color w:val="6B4A1A"/>
          <w:sz w:val="40"/>
          <w:szCs w:val="40"/>
          <w:rtl/>
        </w:rPr>
        <w:t xml:space="preserve">دارُ الحِكْمة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السنة نفسها، سنةِ خمسٍ وتسعين وثلاثمئة، أنشأ الحاكمُ بأمر الله دارَ الحكمة</w:t>
      </w:r>
      <w:r>
        <w:rPr>
          <w:rStyle w:val="FootnoteReference"/>
        </w:rPr>
        <w:footnoteReference w:id="81"/>
      </w:r>
      <w:r>
        <w:rPr>
          <w:rFonts w:ascii="Amiri" w:cs="Amiri" w:eastAsia="Amiri" w:hAnsi="Amiri"/>
          <w:b w:val="false"/>
          <w:bCs w:val="false"/>
          <w:color w:val="2B2118"/>
          <w:sz w:val="26"/>
          <w:szCs w:val="26"/>
          <w:rtl/>
        </w:rPr>
        <w:t xml:space="preserve">. وأوّلُ ما بلغ سيفًا خبرُها من بائع كاغدٍ عند جامع عمرو، يقول حزينًا إنّ الورق فيها بلا ثمن.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مما يجعل الرجلَ عصيًّا على الحكم: فالذي منع الخُضرةَ وقتل الكلاب هو الذي فتح دارًا نُقلت إليها كتبُ خزائن القصور، وبُذل فيها الوَرَق والحبر لمن دخل، وأُجري فيها الرزقُ على الفقهاء والمنجّمين والأطبّاء والنحاة. فُتحت في العاشر من جمادى الآخرة، وقيل إنّ فيها من كلّ علمٍ ما ليس في بغداد، وأكثرُ القائلين لم يروا بغداد.</w:t>
      </w:r>
    </w:p>
    <w:p>
      <w:pPr>
        <w:keepNext/>
        <w:spacing w:after="80" w:before="200"/>
        <w:jc w:val="center"/>
      </w:pPr>
      <w:r>
        <w:drawing>
          <wp:inline distT="0" distB="0" distL="0" distR="0">
            <wp:extent cx="4210050" cy="2628900"/>
            <wp:effectExtent t="0" r="0" b="0" l="0"/>
            <wp:docPr id="1" name="p_hikma" descr="لوحة — حدثٌ تاريخيّ: افتتاحُ دار الحكمة في القاهرة، جمادى الآخرة ٣٩٥هـ / مارس ١٠٠٥م." title="لوحة — حدثٌ تاريخيّ: افتتاحُ دار الحكمة في القاهرة، جمادى الآخرة ٣٩٥هـ / مارس ١٠٠٥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افتتاحُ دار الحكمة في القاهرة، جمادى الآخرة ٣٩٥هـ / مارس ١٠٠٥م.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المتفائلون، وهم في كلّ عصرٍ الذين يقرأون السجلّ ولا يقرأون ما بعده: عاد الرجل إلى رشده.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ابنُ يونس، ولا يكاد ينهض: «لا. الرجلُ نصَب شَرَكًا. لمن يقرأ حجرًا مكتوبًا بلغة الأقدمين. هو يعلم أن في الصعيد نصوصًا لا يقرؤها أحد، ويعلم أنني لا أقرؤها. فجمع كلَّ من يقرأ ويكتب في مصر تحت سقفٍ واحد، وأجرى عليهم الرزق، وسينتظر حتى يرفع واحدٌ منهم رأسه ويقول: أنا أعرف هذا الخطّ.»</w:t>
      </w:r>
    </w:p>
    <w:p>
      <w:pPr>
        <w:bidi/>
        <w:spacing w:after="60" w:before="0" w:line="336" w:lineRule="auto"/>
        <w:ind w:firstLine="340"/>
        <w:jc w:val="both"/>
      </w:pPr>
      <w:r>
        <w:rPr>
          <w:rFonts w:ascii="Amiri" w:cs="Amiri" w:eastAsia="Amiri" w:hAnsi="Amiri"/>
          <w:b w:val="false"/>
          <w:bCs w:val="false"/>
          <w:color w:val="2B2118"/>
          <w:sz w:val="26"/>
          <w:szCs w:val="26"/>
          <w:rtl/>
        </w:rPr>
        <w:t xml:space="preserve">«ثم؟»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لا أحد يعرف ما يحدث بعد "ثم" في القصور، ومن عرف لم يعُد ليحكي.»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سيفٌ الدارَ سبعَ مرّات، في زيّ نسّاخٍ فقير — وكان نسّاخًا فقيرًا فعلًا، فلم يكن يتنكّر إلا في الاسم — يجلس في الصُّفّة الثالثة على اليسار، تحت الطاقة.</w:t>
      </w:r>
    </w:p>
    <w:p>
      <w:pPr>
        <w:bidi/>
        <w:spacing w:after="60" w:before="0" w:line="336" w:lineRule="auto"/>
        <w:ind w:firstLine="340"/>
        <w:jc w:val="both"/>
      </w:pPr>
      <w:r>
        <w:rPr>
          <w:rFonts w:ascii="Amiri" w:cs="Amiri" w:eastAsia="Amiri" w:hAnsi="Amiri"/>
          <w:b w:val="false"/>
          <w:bCs w:val="false"/>
          <w:color w:val="2B2118"/>
          <w:sz w:val="26"/>
          <w:szCs w:val="26"/>
          <w:rtl/>
        </w:rPr>
        <w:t xml:space="preserve">ينسخ في النهار كتابًا في الطبّ لرجلٍ من أهل دمشق، وفي آخر النهار ينسخ زيجَ شيخه، النسخةَ التي أُودعت الدار، لأنّه كان قد فهم أخيرًا أنّ الذي في هذا الكتاب ليس حسابًا بل سلاح: من عرف أين يقع الظلّ عرف أين يقف، ومن عرف أين يقف ملَك اللحظة.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النسّاخُ يأتونه بمواليدهم فيُقيم لكلٍّ طالعَه بالأسطرلاب في عدّة أنفاس، بقيراطٍ</w:t>
      </w:r>
      <w:r>
        <w:rPr>
          <w:rStyle w:val="FootnoteReference"/>
        </w:rPr>
        <w:footnoteReference w:id="82"/>
      </w:r>
      <w:r>
        <w:rPr>
          <w:rFonts w:ascii="Amiri" w:cs="Amiri" w:eastAsia="Amiri" w:hAnsi="Amiri"/>
          <w:b w:val="false"/>
          <w:bCs w:val="false"/>
          <w:color w:val="2B2118"/>
          <w:sz w:val="26"/>
          <w:szCs w:val="26"/>
          <w:rtl/>
        </w:rPr>
        <w:t xml:space="preserve"> أو رغيف. وكان يُحسن ذلك، وهذا ما يُخجله: فالحسابُ صنعةٌ تعلّمها من شيخه، والكلامُ بعده أجرةٌ تعلّمها من الناس. وهي الصنعة التي ستُطعمه بعد ذلك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ينسخ بالذات ما يسمّيه الشيخ «باب الأربعمئة»: جدولَ الاجتماعات عند العُقَد، ممتدًّا إلى ما بعد زمانهم بقرون.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المرة السابعة، وهو يكتب، تغيّر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صار مربّعُ الضوء الأصفر الذي تُلقيه الطاقةُ على الورق أبيض، ثم صار أوسعَ من الطاقة.</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عينيه، فرأى بين الرفوف رجلًا طويلًا مستقيمًا، في ثوبٍ لونُه لونُ الرمادِ الفاتح، ولحيةٍ بيضاء قصيرة، ووجهٍ يستطيع أن ينظر إليه فلا يتغيّر؛ وكان ذلك عنده أرعبَ من تغيُّر وجه الزهرة.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الدار عشرون رجلًا لم يرفع أحدٌ منهم رأسه. وأثبته سيفٌ كما أثبت الزهرة: هذا ما رآه، وحده بين 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الرجلُ، وأصابعُه تمرّ على كعوب الكتب: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مكانٌ حسن، لأنّ فيه ترتيبًا. يظنّ الناسُ أنني العطاءُ والسَّعة والمُلك، وأنا في الحقيقة شيءٌ واحد: أن يكون لكلِّ شيءٍ حدٌّ ومكان. ليس العدلُ شعورًا يا فتى. العدلُ هندسة.»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«أختي كلّمتك من قبل، وهي أحسنُنا معشرًا وأخطرُنا، تُعطي ثم تطلب الثمنَ بعد عشرين سنة. وأخي الأحمر سيلقاك قريبًا، في مكانٍ مظلمٍ رائحتُه حديد. وأمّا الشيخُ البطيء فلن تراه حتى يموت من تحبّ.</w:t>
      </w:r>
    </w:p>
    <w:p>
      <w:pPr>
        <w:bidi/>
        <w:spacing w:after="60" w:before="0" w:line="336" w:lineRule="auto"/>
        <w:ind w:firstLine="340"/>
        <w:jc w:val="both"/>
      </w:pPr>
      <w:r>
        <w:rPr>
          <w:rFonts w:ascii="Amiri" w:cs="Amiri" w:eastAsia="Amiri" w:hAnsi="Amiri"/>
          <w:b w:val="false"/>
          <w:bCs w:val="false"/>
          <w:color w:val="2B2118"/>
          <w:sz w:val="26"/>
          <w:szCs w:val="26"/>
          <w:rtl/>
        </w:rPr>
        <w:t xml:space="preserve">«وجئتُ بجملةٍ واحدة، فاحفظها: الرجلُ الذي في القصر ليس مجنونًا — هذه أرحمُ من الحقيقة. الرجلُ الذي في القصر يزن، بميزانٍ فيه كفّةٌ واحدة، وهذه هي العلّة كلُّها. فإذا لقيتَه فلا تُحاجِجه في الكفّة، بل في الميزان.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أنت فستحتاج إلى أن تُبقي كفّتين. وهذا ثقيل. سيقولون إنه تردُّدٌ وضعف، وسيموت بسببك أناس، وستظلّ تُبقي كفّتين. هذا ثمنُ أن تكون الرجلَ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في الرفّ الأخير كما يدخل المرءُ بابًا مفتوحًا، وعاد المربّعُ الأصفرُ إلى الورق.</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الشيخُ الدمشقيُّ رأسه من الصُّفّة المقابلة: «يا بُنيّ، وجهُك أبيض. أنت صائم؟»</w:t>
      </w:r>
    </w:p>
    <w:p>
      <w:pPr>
        <w:bidi/>
        <w:spacing w:after="60" w:before="0" w:line="336" w:lineRule="auto"/>
        <w:ind w:firstLine="340"/>
        <w:jc w:val="both"/>
      </w:pPr>
      <w:r>
        <w:rPr>
          <w:rFonts w:ascii="Amiri" w:cs="Amiri" w:eastAsia="Amiri" w:hAnsi="Amiri"/>
          <w:b w:val="false"/>
          <w:bCs w:val="false"/>
          <w:color w:val="2B2118"/>
          <w:sz w:val="26"/>
          <w:szCs w:val="26"/>
          <w:rtl/>
        </w:rPr>
        <w:t xml:space="preserve">«لا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«إذن كُل. الجوعُ يفعل بالعقل أشياء.»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هذا أصدقَ تشخيصٍ سمعه سيفٌ في دار الحكمة كلّها، وأرخصَه.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حمل الكفّتين خمسًا وأربعين سنة، ولم يعرف قطّ أهما ميزانٌ أم عُذر. وكتب في آخر هذه الورقة: «أعرف عددَ من مات بتردّدي، ولا أعرف عددَ من عاش به، لأنّ الأحياء لا يُعَدّون. فأيُّنا كان أرحمَ، يا من يقرأ: الذي حسب، أم الذي لم يكفّ عن الحساب؟»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الدهليز، في طريق خروجه، اعترضته جاريةٌ في ثوبٍ غامق، ووضعت في يده رُقعةً مطويّة، ومضت دون كلمة.</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ففتحها تحت فانوسٍ عند باب النصر. سطرٌ واحد بخطٍّ نسائيٍّ دقيق:</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لك اكتبْ أقلَّ مما تعرف. كتبتَ أكثر. الصُّفّة الثالثة على اليسار تحت الطاقة، سبعُ مرات. عُدَّها مَن عدّها. لا تدخل الدار مرةً ثامنة.»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فيها توقيع.</w:t>
      </w:r>
    </w:p>
    <w:p>
      <w:pPr>
        <w:bidi/>
        <w:spacing w:after="60" w:before="0" w:line="336" w:lineRule="auto"/>
        <w:ind w:firstLine="340"/>
        <w:jc w:val="both"/>
      </w:pPr>
      <w:r>
        <w:rPr>
          <w:rFonts w:ascii="Amiri" w:cs="Amiri" w:eastAsia="Amiri" w:hAnsi="Amiri"/>
          <w:b w:val="false"/>
          <w:bCs w:val="false"/>
          <w:color w:val="2B2118"/>
          <w:sz w:val="26"/>
          <w:szCs w:val="26"/>
          <w:rtl/>
        </w:rPr>
        <w:t xml:space="preserve">ولكن في الزاوية كان أثرُ خِنصرٍ ضُغط على الحبر وهو رطب.</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الحادية عشرة</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البُستان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رجبٍ من تلك السنة وقع الشيءُ الذي هدم كلَّ ما بناه سيفٌ في خمس سنين. ولم يكن غلطةً في السياسة؛ كان شيئًا أقدمَ من السياسة بكثير، وأغبى، وأصدق.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آخر الرواق الشرقيّ من الدار بابٌ صغيرٌ يخرج على بستانٍ من بساتين القصر: نخلٌ وليمونٌ وياسمينٌ مُعرَّش، وقناةُ ماءٍ ضيّقة صوتُها في الليل هو الصوتُ الوحيد. وكان الشيخُ الذي يغلقه عند العشاء يتركه موارَبًا ليلةَ الاثنين، لأنه يخرج فيها إلى ابنته في الحسينيّة. ولاحظ سيفٌ ذلك، فقد كان رجلًا يعدّ الأشياء.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ليلة الاثنين، الخامس عشر من رجب، بقي تحت الطاقة حتى انطفأت القناديلُ إلا اثنين، ثم خرج من الباب الموارب إلى البستان.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في ورقته بعد ذلك بدهر: «وكنتُ سأكتب هنا أنّي لم أعرف لماذا فعلتُ ذلك. وهذه كذبة. كنتُ أعرف تمامًا.»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واقفةً عند القناة بلا جارية، في ثوبٍ داكنٍ بلا حِلية، وقد انفلت من غطاء رأسها على الصُّدغ الأيمن شعرٌ فيه بياضٌ واحدٌ لا أكثر. عدّه، وتمنّى بعد ذلك لو لم يعدّ.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كما تخيّلها؛ فالأصواتُ وراء المشربيّات تصنع في رؤوس الشبّان نساءً لا وجودَ لهنّ. أمّا هذه فامرأةٌ في الخامسة والثلاثين، في وجهها تعبُ خمسةٍ وثلاثين عامًا على حافّة الموت في قصرٍ يقتل أهلُه بعضُهم بعضًا، وفي عينيها ما في عيون من ينام وهو يعدّ الأبواب. وكانت أجملَ من التي تخيّلها، فإنّ التعب في الوجوه الذكيّة يصنع ما لا يصنعه الشباب.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دون أن تلتفت: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«تأخّرت.»</w:t>
      </w:r>
    </w:p>
    <w:p>
      <w:pPr>
        <w:bidi/>
        <w:spacing w:after="60" w:before="0" w:line="336" w:lineRule="auto"/>
        <w:ind w:firstLine="340"/>
        <w:jc w:val="both"/>
      </w:pPr>
      <w:r>
        <w:rPr>
          <w:rFonts w:ascii="Amiri" w:cs="Amiri" w:eastAsia="Amiri" w:hAnsi="Amiri"/>
          <w:b w:val="false"/>
          <w:bCs w:val="false"/>
          <w:color w:val="2B2118"/>
          <w:sz w:val="26"/>
          <w:szCs w:val="26"/>
          <w:rtl/>
        </w:rPr>
        <w:t xml:space="preserve">ففهم أنّ الباب الموارب لم يكن سهوًا. كان مفتوحًا له منذ أسابيع، وكانت تنتظر أن يجرؤ.</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سيفٌ الحوارَ كلَّه؛ فالذي بقي منه في رأسه خمسًا وأربعين سنةً لم يكن الكلام. بقي أنّها سألته عن أمّه، فقال إنّها لا تخرج بعد المغرب منذ خمسة أشهر، وإنّها تجلس عند الباب المغلق، وإنّها قالت لجارتها: «أنا التي سمّيتُه.»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طويلًا، ثم 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التي حملتُه على كتفي وهو ابنُ أربعة أيام. أخي. أنا ربّيتُه يا سيف. كانت أمُّه روميّةً صغيرةً غريبةً في القصر، لا تعرف من لسانه إلا قليلًا. كان ينام في حجري ويمسك إصبعي هكذا — » ورفعت خِنصرَها « — ولا ينام إلا إذا أمسكها. ثم صار في الحادية عشرة، فوضعوا الدنيا كلّها في يده، ووقفتُ أتفرّج.</w:t>
      </w:r>
    </w:p>
    <w:p>
      <w:pPr>
        <w:bidi/>
        <w:spacing w:after="60" w:before="0" w:line="336" w:lineRule="auto"/>
        <w:ind w:firstLine="340"/>
        <w:jc w:val="both"/>
      </w:pPr>
      <w:r>
        <w:rPr>
          <w:rFonts w:ascii="Amiri" w:cs="Amiri" w:eastAsia="Amiri" w:hAnsi="Amiri"/>
          <w:b w:val="false"/>
          <w:bCs w:val="false"/>
          <w:color w:val="2B2118"/>
          <w:sz w:val="26"/>
          <w:szCs w:val="26"/>
          <w:rtl/>
        </w:rPr>
        <w:t xml:space="preserve">«كلُّ من في هذا القصر يخاف منه. وأنا وحدي في مصر أخاف عليه. وهذا أثقل.»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صمتٌ طويل، والياسمينُ يُثقِل الهواء حتى تصير الأنفاسُ أبطأ.</w:t>
      </w:r>
    </w:p>
    <w:p>
      <w:pPr>
        <w:bidi/>
        <w:spacing w:after="60" w:before="0" w:line="336" w:lineRule="auto"/>
        <w:ind w:firstLine="340"/>
        <w:jc w:val="both"/>
      </w:pPr>
      <w:r>
        <w:rPr>
          <w:rFonts w:ascii="Amiri" w:cs="Amiri" w:eastAsia="Amiri" w:hAnsi="Amiri"/>
          <w:b w:val="false"/>
          <w:bCs w:val="false"/>
          <w:color w:val="2B2118"/>
          <w:sz w:val="26"/>
          <w:szCs w:val="26"/>
          <w:rtl/>
        </w:rPr>
        <w:t xml:space="preserve">ومدّت يدها، ولم تلمس وجهه. وقد ظلّ سنين يحسب ذلك عليها، ثم صار يحسبه لها. أمسكت رسغه، ورفعت يده إلى الضوء الذي يرتدّ من الماء، وقلبتها كما يقلّب الصيرفيُّ دينارًا يشكّ في وزنه: أصابعُ مبقّعةٌ بالحبر، وغِلَظٌ من القلم، وفي الراحة أثرُ حبالٍ 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وهي تمرّر إبهامها على الغِلَظ ببطء:</w:t>
      </w:r>
    </w:p>
    <w:p>
      <w:pPr>
        <w:bidi/>
        <w:spacing w:after="60" w:before="0" w:line="336" w:lineRule="auto"/>
        <w:ind w:firstLine="340"/>
        <w:jc w:val="both"/>
      </w:pPr>
      <w:r>
        <w:rPr>
          <w:rFonts w:ascii="Amiri" w:cs="Amiri" w:eastAsia="Amiri" w:hAnsi="Amiri"/>
          <w:b w:val="false"/>
          <w:bCs w:val="false"/>
          <w:color w:val="2B2118"/>
          <w:sz w:val="26"/>
          <w:szCs w:val="26"/>
          <w:rtl/>
        </w:rPr>
        <w:t xml:space="preserve">«يدُ كاتب.»</w:t>
      </w:r>
    </w:p>
    <w:p>
      <w:pPr>
        <w:bidi/>
        <w:spacing w:after="60" w:before="0" w:line="336" w:lineRule="auto"/>
        <w:ind w:firstLine="340"/>
        <w:jc w:val="both"/>
      </w:pPr>
      <w:r>
        <w:rPr>
          <w:rFonts w:ascii="Amiri" w:cs="Amiri" w:eastAsia="Amiri" w:hAnsi="Amiri"/>
          <w:b w:val="false"/>
          <w:bCs w:val="false"/>
          <w:color w:val="2B2118"/>
          <w:sz w:val="26"/>
          <w:szCs w:val="26"/>
          <w:rtl/>
        </w:rPr>
        <w:t xml:space="preserve">«يد حمّال يا سيدتي.»</w:t>
      </w:r>
    </w:p>
    <w:p>
      <w:pPr>
        <w:bidi/>
        <w:spacing w:after="60" w:before="0" w:line="336" w:lineRule="auto"/>
        <w:ind w:firstLine="340"/>
        <w:jc w:val="both"/>
      </w:pPr>
      <w:r>
        <w:rPr>
          <w:rFonts w:ascii="Amiri" w:cs="Amiri" w:eastAsia="Amiri" w:hAnsi="Amiri"/>
          <w:b w:val="false"/>
          <w:bCs w:val="false"/>
          <w:color w:val="2B2118"/>
          <w:sz w:val="26"/>
          <w:szCs w:val="26"/>
          <w:rtl/>
        </w:rPr>
        <w:t xml:space="preserve">«لا. الحمّالون أيديهم ميتة. يدُك تعرف.»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تترك الرسغ. وكان نبضُه تحت إبهامها يشهد عليه، وكانت تقرأ الشهادة.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بصوتٍ أخفض، لا أمرٌ فيه ولا لُطف:</w:t>
      </w:r>
    </w:p>
    <w:p>
      <w:pPr>
        <w:bidi/>
        <w:spacing w:after="60" w:before="0" w:line="336" w:lineRule="auto"/>
        <w:ind w:firstLine="340"/>
        <w:jc w:val="both"/>
      </w:pPr>
      <w:r>
        <w:rPr>
          <w:rFonts w:ascii="Amiri" w:cs="Amiri" w:eastAsia="Amiri" w:hAnsi="Amiri"/>
          <w:b w:val="false"/>
          <w:bCs w:val="false"/>
          <w:color w:val="2B2118"/>
          <w:sz w:val="26"/>
          <w:szCs w:val="26"/>
          <w:rtl/>
        </w:rPr>
        <w:t xml:space="preserve">«اقترب.»</w:t>
      </w:r>
    </w:p>
    <w:p>
      <w:pPr>
        <w:bidi/>
        <w:spacing w:after="60" w:before="0" w:line="336" w:lineRule="auto"/>
        <w:ind w:firstLine="340"/>
        <w:jc w:val="both"/>
      </w:pPr>
      <w:r>
        <w:rPr>
          <w:rFonts w:ascii="Amiri" w:cs="Amiri" w:eastAsia="Amiri" w:hAnsi="Amiri"/>
          <w:b w:val="false"/>
          <w:bCs w:val="false"/>
          <w:color w:val="2B2118"/>
          <w:sz w:val="26"/>
          <w:szCs w:val="26"/>
          <w:rtl/>
        </w:rPr>
        <w:t xml:space="preserve">فاقترب حتى صار بين وجهَيهما قدرُ شِبر. ودخلت أصابعُها بين أصابعه مفصلًا مفصلًا، كمن يفكّ عُقدة، ووضعت راحتَها الأخرى على صدره، فوق القلب، كما يضع الطبيبُ يده ليَعُدّ.</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«ثلاثة وتسعون. أنت الآن كمن يجري.»</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أجري منذ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فضحكت في حلقها، ودنت حتى صار نَفَسُها على فمه، ووقفت هناك، في المسافة التي هي أقربُ من القُبلة وأقسى منها، ثلاثَ عدّاتٍ أو أربعًا. ولم يبقَ له من تلك العدّات إلا رائحةُ امرأةٍ ماشطةٍ حديثًا، وشيءٌ من صندلٍ في ثوبها، وأنّه، وهو الذي يعدّ كلَّ شيء، نسي أن يعدّ.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أغمضت عينيها، وسحبت وجهها، ولم تسحب يدها، وقالت هامسةً، وفي صوتها شيءٌ مكسورٌ لم يسمعه منها قبلها ولا بعدها: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لو فعلتُها الليلة، لن أستطيع أن أفعل ما يجب أن أفعله بعد ذلك. وأنا أحتاج أن أكون قادرةً على كلّ شيء يا سيف. حتى عليك.»</w:t>
      </w:r>
    </w:p>
    <w:p>
      <w:pPr>
        <w:bidi/>
        <w:spacing w:after="60" w:before="0" w:line="336" w:lineRule="auto"/>
        <w:ind w:firstLine="340"/>
        <w:jc w:val="both"/>
      </w:pPr>
      <w:r>
        <w:rPr>
          <w:rFonts w:ascii="Amiri" w:cs="Amiri" w:eastAsia="Amiri" w:hAnsi="Amiri"/>
          <w:b w:val="false"/>
          <w:bCs w:val="false"/>
          <w:color w:val="2B2118"/>
          <w:sz w:val="26"/>
          <w:szCs w:val="26"/>
          <w:rtl/>
        </w:rPr>
        <w:t xml:space="preserve">وأفلتت يده، ومشت نحو الظلّ، ثم وقفت عند حدّ الضوء، واستدارت نصفَ استدارة، وقالت جملةً كانت حكمًا بالإعدام، ولم يكن أحدُهما يعرف ذلك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تدخل الدار مرةً ثامنة.»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في ورقته، وقد ابيضّ ما بقي من شعره، وزيتُ السراج على السطح ينقص بقدر ما يكتب: «أكنتُ أحبّها، أم كنتُ أحبّ أن تقلب كفّي أذكى نساء مصر؟ وهل يفرّق قلبُ الرجل بين الاثنين، أم هو كالعين يرى ما عُلِّم أن يراه؟»</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 في الهامش وبخطّه هو، سطرٌ ليس من كلامه، والظاهرُ أنّ ريحانة صعدت إليه بالعشاء فقرأت من فوق كتفه. وأنا، المحقِّق، لا أملك إلا أن ألاحظ أنّ الهامش أوضحُ خطًّا من المتن:</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«ثلاثةٌ وتسعون؟ فكم كان إذن وأنت جالسٌ بجانبي على السطح تعدّ الثريّا؟ أطفئ السراج يا ابنَ النجوم، فالزيتُ ليس بالمجّان.»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يُطفئه. كتب تحتها أنّه لم يكن عنده يومئذٍ ما يعدّه غيرُ الثريّا، وأنّ هذا هو الذي لا يغفره لنفسه، لا البستان.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التالي جلس على الحصير ينظر إلى يده، ثم قال لنفسه الجملةَ التي قالها قبله، وسيقولها بعده، كلُّ رجلٍ خسر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«مرّةً واحدةً فقط.»</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الدارَ مرّةً ثامنة.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 عند الباب الشرقيّ أربعةَ رجالٍ لم يكونوا هناك من قبل، ورجلًا خامسًا في آخر الرواق يحمل لوحًا، وينظر إليه، ويكتب.</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الثانية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الوِشاية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خالد بن رفعت، فقد أراد سيفٌ أن يقول فيه الحقَّ كلَّه لا نصفَه؛ فقد قال نصفَه زمنًا طويلًا، وكان ذلك أيسرَ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هو الذي نقل اللفافات من الصعيد أربع سنين، وقال على ذلك السطح ضاحكًا: «سأقول إنّك مُتّ»، وقال في الليلة نفسها، ولم يضحك: «أنا خائفٌ من نفسي.» وكلاهما صَدَق.</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يلي حدّث به خالدٌ سيفًا نفسَه، في الرمل، بعد ذلك بسنين.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إنّ صاحبه مات، في اليوم الأوّل.</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الثالث، بعد أن فعلوا بقدمَيه ما يفعلونه، قال اسمَ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الرابع قال البيت.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سيفٌ ما فعلوه به، وقد حكاه له خالدٌ كلَّه؛ فوصفُ العذاب عنده لذّةٌ رديئةٌ من لذّات القُصّاص. وإنّما كتب: «الرجلُ الذي يصمد ثلاثة أيام ثم ينهار ليس خائنًا. هو رجلٌ صمد ثلاثة أيام. والذين سيكتبون عنه من مقاعدهم "لقد باع صاحبه" لم يُطلَب منهم قطّ أن يصمدوا ثلاثَ عدّات.»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الحقّ كلَّه فيه سطرٌ لم يقله خالد يومئذٍ إلا لنفسه، ثم قاله لسيفٍ في الرمل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الليلة الثالثة، في الظلمة التي رائحتُها حديد، لم يكن الألمُ وحده يزوره. كان يزوره وجهٌ في ضوء النجوم، مرفوعٌ إلى رجلٍ يعدّ الثريّا ولا يراه.</w:t>
      </w:r>
    </w:p>
    <w:p>
      <w:pPr>
        <w:bidi/>
        <w:spacing w:after="60" w:before="0" w:line="336" w:lineRule="auto"/>
        <w:ind w:firstLine="340"/>
        <w:jc w:val="both"/>
      </w:pPr>
      <w:r>
        <w:rPr>
          <w:rFonts w:ascii="Amiri" w:cs="Amiri" w:eastAsia="Amiri" w:hAnsi="Amiri"/>
          <w:b w:val="false"/>
          <w:bCs w:val="false"/>
          <w:color w:val="2B2118"/>
          <w:sz w:val="26"/>
          <w:szCs w:val="26"/>
          <w:rtl/>
        </w:rPr>
        <w:t xml:space="preserve">«إنّه لا يراها. ولن يراها أبدًا.»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يزعم سيفٌ أنّ هذا هو الذي فتح فمه؛ فتحه ما فعلوه بقدميه. لكنّ السمّ لا يحتاج إلى بابٍ مفتوح، يكفيه شقٌّ صغير. وقد اعترف خالدٌ أنّه حين نطق في الصباح باسم الحارة أحسّ، تحت الذلّ والوجع، بشيءٍ صغيرٍ خبيثٍ يشبه الراحة، وأنّه لم يغفره لنفسه.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إليه: «يا خالد، الوجهُ الذي كنتَ تراه في الظلمة كنتُ أنا أعمى عنه، كما قلتَ تمامًا. فأيُّنا وشى بالآخر أوّلًا: لسانُك تحت العصا، أم عيني فوق السطح؟» ولم يطلب له عذرًا؛ طلب أن يعرف من يقرأ أنّ الخيانة، إذا عُدَّت كما يعدّ الراصد، لا تقع في يومٍ واحد، ولا في رجلٍ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وسيعود خالد إلى هذه الأوراق؛ فإنّه لم يمت في الحبس. سيأتي في الصعيد، على جملٍ، في وقتٍ لم يكن ينتظره أحد، ويدفع ثمنَ يومه الرابع كاملًا.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قبضوا على سيفٍ ليلةَ الثلاثاء، الثاني عشر من رمضان سنة خمسٍ وتسعين وثلاثمئة، في بيتٍ بحارة الروم. وكانت الملوخيةُ ممنوعةً منذ شهرين، فلا رائحة ولا 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جاؤوا من السطح ومن الباب معًا، تسعةَ عشر رجلًا لرجلٍ واحد، وكتب كبيرُهم في رُقعته إلى صاحب الخبر «قوّةٌ مناسبة»؛ فالقوّة في رِقاع الدواوين مناسبةٌ دائمًا. ولم يكن معه كلبٌ ينبّهه، فكلابُ مصر كلُّها قد ماتت.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وقاوم قليلًا، وكسر أنفَ واحدٍ منهم بالمحبرة، وهي أوّلُ مرّةٍ كتب فيها بالمحبرة شيئًا لا يُمحى. ثم أوقعوه.</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كبيرُهم القنديلَ إلى وجهه، ونظر طويلًا، ثم قال بدهشةِ رجلٍ اكتشف أنّ الجبل الذي كان يطارده تلّ:</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هذا الذي قلبوا البلد من أجله؟ إنّه صبيّ!»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يومئذٍ في العشرين.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أنزلوه الدرجَ إلى خزانة البنود، مرّوا به على بابٍ من حديدٍ فيه كوّةٌ قدرُ الكفّ. ومن خلف الكوّة، في الظلام، كانت عينان تنظران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وعرفهما.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الثالثة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خِزانةُ البُنود — ليلةُ المريخ</w:t>
      </w:r>
    </w:p>
    <w:p>
      <w:pPr>
        <w:bidi/>
        <w:spacing w:after="60" w:before="0" w:line="336" w:lineRule="auto"/>
        <w:ind w:firstLine="340"/>
        <w:jc w:val="both"/>
      </w:pPr>
      <w:r>
        <w:rPr>
          <w:rFonts w:ascii="Amiri" w:cs="Amiri" w:eastAsia="Amiri" w:hAnsi="Amiri"/>
          <w:b w:val="false"/>
          <w:bCs w:val="false"/>
          <w:color w:val="2B2118"/>
          <w:sz w:val="26"/>
          <w:szCs w:val="26"/>
          <w:rtl/>
        </w:rPr>
        <w:t xml:space="preserve">وُضع سيفٌ في خزانة البنود: مخزنِ سلاحٍ وأعلامٍ في الأصل، صار ممّا يُحبس فيه من يُراد أن يُنسى، حجراتٌ تحت الأرض، جدرانُها حجرٌ يُنِزّ، وفي السقف فتحةٌ قدرُ الكفّ يدخل منها ضوءٌ ساعتين في اليوم، ورائحتُها رائحةُ حديد: صدأ، وبَول، ودم، وحديد.</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فيها سبعةً وأربعين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يسألوه في الأيام الأربعة الأولى شيئًا: يُترك الرجلُ وحده حتى يبدأ الكلامَ مع نفسه، فإذا بدأ هان. ثم سألوه في الخامس: أين الكتاب؟ قال: أيّ كتاب؟ فضربوه. وسألوه في السابع: مَن أعطاك اللفافة التي من دندرة؟ قال: لا أعرف دندرة، وكان يومئذٍ أصدقَ ممّا ظنّوا. فضربوه.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كاتبٌ يقيّد ذلك كلَّه بخطٍّ جميل، ويكتب بعد كلّ جواب: «ولم يُفِد»، كأنّ الإفادة ماءٌ في بئرٍ يكفي لاستخراجه دلوٌ وعصا.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الحادي عشر جاء رجلٌ هادئُ الصوت، وجلس على مقعدٍ صغيرٍ خارج القضبان، وسأل:</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اسمُ أمّك؟»</w:t>
      </w:r>
    </w:p>
    <w:p>
      <w:pPr>
        <w:bidi/>
        <w:spacing w:after="60" w:before="0" w:line="336" w:lineRule="auto"/>
        <w:ind w:firstLine="340"/>
        <w:jc w:val="both"/>
      </w:pPr>
      <w:r>
        <w:rPr>
          <w:rFonts w:ascii="Amiri" w:cs="Amiri" w:eastAsia="Amiri" w:hAnsi="Amiri"/>
          <w:b w:val="false"/>
          <w:bCs w:val="false"/>
          <w:color w:val="2B2118"/>
          <w:sz w:val="26"/>
          <w:szCs w:val="26"/>
          <w:rtl/>
        </w:rPr>
        <w:t xml:space="preserve">فأحسّ سيفٌ بشيءٍ ينهار في صدره، وقال: «ماتت.»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يكذب، ويعرف أنهم يعرفون. وحين انصرف الرجلُ ولم يضربه أحدٌ ذلك اليوم، عرف أنهم وجدوا الشيء الذي سيفتحونه به.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التاسعة والعشرين جاء الأحمر.</w:t>
      </w:r>
    </w:p>
    <w:p>
      <w:pPr>
        <w:bidi/>
        <w:spacing w:after="60" w:before="0" w:line="336" w:lineRule="auto"/>
        <w:ind w:firstLine="340"/>
        <w:jc w:val="both"/>
      </w:pPr>
      <w:r>
        <w:rPr>
          <w:rFonts w:ascii="Amiri" w:cs="Amiri" w:eastAsia="Amiri" w:hAnsi="Amiri"/>
          <w:b w:val="false"/>
          <w:bCs w:val="false"/>
          <w:color w:val="2B2118"/>
          <w:sz w:val="26"/>
          <w:szCs w:val="26"/>
          <w:rtl/>
        </w:rPr>
        <w:t xml:space="preserve">استيقظ والحجرةُ ممتلئةٌ بضوءٍ أحمرَ باهتٍ كآخر الجمر، وظلُّه على الجدار أكبرُ منه. وفي الزاوية رجلٌ جالسٌ على الأرض يقلّب بين أصابعه مسمارًا.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كتبه سيفٌ كما رآه، وعلّم عليه ما كان شيخُه يعلّم على الرصد الذي لا ثانيَ له: رصدٌ واحد، بعينٍ واحدة، في حالٍ لا يُوثَق فيها بالعين.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جميلًا ولا بشعًا. كان عاديًّا، وهذا أسوأ ما فيه: أنّ المريخ كان يشبه واحدًا من العسس الذين يضربونه كلَّ صباح، رجلًا في الثلاثين، في عينيه مللُ الجزّارين.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«أفقتَ أخيرًا.»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يستطع سيفٌ أن يتكلّم؛ كانت شفتاه مشقوقتين.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لا أتكلّم كثيرًا مثل إخوتي؛ المنجّمون الذين يسمّونني النحسَ الأصغر</w:t>
      </w:r>
      <w:r>
        <w:rPr>
          <w:rStyle w:val="FootnoteReference"/>
        </w:rPr>
        <w:footnoteReference w:id="83"/>
      </w:r>
      <w:r>
        <w:rPr>
          <w:rFonts w:ascii="Amiri" w:cs="Amiri" w:eastAsia="Amiri" w:hAnsi="Amiri"/>
          <w:b w:val="false"/>
          <w:bCs w:val="false"/>
          <w:color w:val="2B2118"/>
          <w:sz w:val="26"/>
          <w:szCs w:val="26"/>
          <w:rtl/>
        </w:rPr>
        <w:t xml:space="preserve"> يتكلّمون عنّي ويقبضون. عندي سؤالٌ واحد، وأنصرف. هل تعرف أنك تستطيع أن تخرج من هنا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«السجّان الذي يفتح في السَّحَر اسمه ميمون، له ابنٌ مريضٌ في الفسطاط، ويبيع الخبز للمسجونين بضعف ثمنه. وأنت سمعتَه في اليوم الثامن عشر يبكي على الدرج، فتعرف عنه ما لا يعرفه رؤساؤه. قُل له ما تعرفه، يفتح. ويموت هو بعد ثلاثة أيام، ويموت ابنُه جوعًا بعد شهر. وتخرج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تذهب إلى الرجل. هو ينام وحده يا سيف، في دارٍ ليس على بابها إلا رجلان. وأنت تعرف الطريق لأنك حملتَ الزيج إليه تسع مرات. أنت في سنّه وأقوى منه. تدخل عليه ولا تقول شيئًا — فالكلامُ هو الذي يقتل أمثالك — وتفعلها في ثلاث ثوان.</w:t>
      </w:r>
    </w:p>
    <w:p>
      <w:pPr>
        <w:bidi/>
        <w:spacing w:after="60" w:before="0" w:line="336" w:lineRule="auto"/>
        <w:ind w:firstLine="340"/>
        <w:jc w:val="both"/>
      </w:pPr>
      <w:r>
        <w:rPr>
          <w:rFonts w:ascii="Amiri" w:cs="Amiri" w:eastAsia="Amiri" w:hAnsi="Amiri"/>
          <w:b w:val="false"/>
          <w:bCs w:val="false"/>
          <w:color w:val="2B2118"/>
          <w:sz w:val="26"/>
          <w:szCs w:val="26"/>
          <w:rtl/>
        </w:rPr>
        <w:t xml:space="preserve">«ترجع الكلاب، وتُطبخ الملوخية، وتخرج أمُّك إلى الفرن. لا نبوءة ولا عدد ولا كسوف بعد عشرين سنة. سكّينٌ وثلاثُ ثوانٍ.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«فقل لي، وأنت الرجلُ الذي بكى على كلب: ما الذي يمنعك؟»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يجد جوابًا.</w:t>
      </w:r>
    </w:p>
    <w:p>
      <w:pPr>
        <w:bidi/>
        <w:spacing w:after="60" w:before="0" w:line="336" w:lineRule="auto"/>
        <w:ind w:firstLine="340"/>
        <w:jc w:val="both"/>
      </w:pPr>
      <w:r>
        <w:rPr>
          <w:rFonts w:ascii="Amiri" w:cs="Amiri" w:eastAsia="Amiri" w:hAnsi="Amiri"/>
          <w:b w:val="false"/>
          <w:bCs w:val="false"/>
          <w:color w:val="2B2118"/>
          <w:sz w:val="26"/>
          <w:szCs w:val="26"/>
          <w:rtl/>
        </w:rPr>
        <w:t xml:space="preserve">جلس في الظلمة الحمراء سبعَ دقائق، وهي في ورقته دقائقُ الراصدين لا تقديرُ الخائفين، فقد عدّ أنفاسه فيها كما علّمه من يعدّ. ولم يكن في رأسه وعظٌ ولا آية، بل صورةٌ واحدة لا علاقة لها بالموضوع:</w:t>
      </w:r>
    </w:p>
    <w:p>
      <w:pPr>
        <w:bidi/>
        <w:spacing w:after="60" w:before="0" w:line="336" w:lineRule="auto"/>
        <w:ind w:firstLine="340"/>
        <w:jc w:val="both"/>
      </w:pPr>
      <w:r>
        <w:rPr>
          <w:rFonts w:ascii="Amiri" w:cs="Amiri" w:eastAsia="Amiri" w:hAnsi="Amiri"/>
          <w:b w:val="false"/>
          <w:bCs w:val="false"/>
          <w:color w:val="2B2118"/>
          <w:sz w:val="26"/>
          <w:szCs w:val="26"/>
          <w:rtl/>
        </w:rPr>
        <w:t xml:space="preserve">الشيخُ ابن يونس عند الحلقة النحاسيّة، وقد رصد ارتفاعًا فجاء مخالفًا لما في الجدول بجزءٍ صغيرٍ من الساعة. وكان يستطيع أن يكتب الجدول فلا يعلم أحدٌ إلى يوم القيامة. فكتب الرصد، وقال لتلميذه وهو يمسح الحلقة بطرف كُمِّه:</w:t>
      </w:r>
    </w:p>
    <w:p>
      <w:pPr>
        <w:bidi/>
        <w:spacing w:after="60" w:before="0" w:line="336" w:lineRule="auto"/>
        <w:ind w:firstLine="340"/>
        <w:jc w:val="both"/>
      </w:pPr>
      <w:r>
        <w:rPr>
          <w:rFonts w:ascii="Amiri" w:cs="Amiri" w:eastAsia="Amiri" w:hAnsi="Amiri"/>
          <w:b w:val="false"/>
          <w:bCs w:val="false"/>
          <w:color w:val="2B2118"/>
          <w:sz w:val="26"/>
          <w:szCs w:val="26"/>
          <w:rtl/>
        </w:rPr>
        <w:t xml:space="preserve">«يا بُنيّ، الكذبةُ الصغيرة في الرصد لا تظهر اليوم. تظهر بعد مئتي سنة، حين يحسب بها رجلٌ لا تعرفه كسوفًا فيُخطئ، فيُكذّبه الناس، فيتركون العلم. نحن لا نكتب لأنفسنا.»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سيفٌ رأسه إلى الزاوية، وقال بشفتين مشقوقتين: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«لأني... لا أكتب لنفسي.»</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المسمار بين الأصابع.</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أفهم.»</w:t>
      </w:r>
    </w:p>
    <w:p>
      <w:pPr>
        <w:bidi/>
        <w:spacing w:after="60" w:before="0" w:line="336" w:lineRule="auto"/>
        <w:ind w:firstLine="340"/>
        <w:jc w:val="both"/>
      </w:pPr>
      <w:r>
        <w:rPr>
          <w:rFonts w:ascii="Amiri" w:cs="Amiri" w:eastAsia="Amiri" w:hAnsi="Amiri"/>
          <w:b w:val="false"/>
          <w:bCs w:val="false"/>
          <w:color w:val="2B2118"/>
          <w:sz w:val="26"/>
          <w:szCs w:val="26"/>
          <w:rtl/>
        </w:rPr>
        <w:t xml:space="preserve">«أعرف. أنت لا تفهم إلا شيئًا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فنهض الرجلُ ببطء، وكان حين نهض أطولَ من السقف، والسقفُ لم يتغيّر. وقال، لا غاضبًا، بل ما هو أسوأ: راضيًا:</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 أنت الآن أصعب، وهذا يعجبني. لكنّي لا أنصرف؛ أنا أرجع: في دندرة، وفي الصحراء، وفي الليلة الأخيرة على الجبل. وفي الليلة الأخيرة لن أعرض عليك سكّينًا، بل شيئًا أحلى بكثير: سأعرض عليك أنك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«ويومَها لن تجد سبع دقائق.»</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وانطفأ الضوء الأحمر.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يستطع سيفٌ طوال عمره أن يجزم: أجاءه المريخُ تلك الليلة، أم أنّ رجلًا في العشرين، محبوسًا في قبوٍ منذ تسعةٍ وعشرين يومًا، قد التقى بنفسه؟ وسمّاه السؤالَ الوحيد الذي تستحقّ أوراقُه أن تُكتب من أجله، ثم كتب: «فإن كان جاءني فالسماءُ تنظر، وإن كنتُ لقيتُ نفسي ففي نفسي مسمارٌ لم يضعه فيها أحد. ولا أدري أيّهما أخوف.»</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حين دخل الضوءُ ساعتَيه من الفتحة التي في السقف، رأى في الزاوية، على الأرض، مسمارًا.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الرابعة عشرة</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النَّهر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السابع والأربعين نزل إلى القبو خصيٌّ في ثوبٍ نظيف، حليقُ الوجه، يحمل قنديلًا، وعلى كتفه منديلٌ كمن يخاف أن يلمس الجدار. وقف خارج القضبان وقال بصوتٍ مسطّح:</w:t>
      </w:r>
    </w:p>
    <w:p>
      <w:pPr>
        <w:bidi/>
        <w:spacing w:after="60" w:before="0" w:line="336" w:lineRule="auto"/>
        <w:ind w:firstLine="340"/>
        <w:jc w:val="both"/>
      </w:pPr>
      <w:r>
        <w:rPr>
          <w:rFonts w:ascii="Amiri" w:cs="Amiri" w:eastAsia="Amiri" w:hAnsi="Amiri"/>
          <w:b w:val="false"/>
          <w:bCs w:val="false"/>
          <w:color w:val="2B2118"/>
          <w:sz w:val="26"/>
          <w:szCs w:val="26"/>
          <w:rtl/>
        </w:rPr>
        <w:t xml:space="preserve">«ستخرج. الليلة، عند الثلث الأخير. يُفتح البابُ ولا يكون خلفه أحد. تمشي في الدهليز إلى اليسار، وتنزل ثلاثَ عشرةَ درجة، إلى بابٍ صغيرٍ على الخليج</w:t>
      </w:r>
      <w:r>
        <w:rPr>
          <w:rStyle w:val="FootnoteReference"/>
        </w:rPr>
        <w:footnoteReference w:id="84"/>
      </w:r>
      <w:r>
        <w:rPr>
          <w:rFonts w:ascii="Amiri" w:cs="Amiri" w:eastAsia="Amiri" w:hAnsi="Amiri"/>
          <w:b w:val="false"/>
          <w:bCs w:val="false"/>
          <w:color w:val="2B2118"/>
          <w:sz w:val="26"/>
          <w:szCs w:val="26"/>
          <w:rtl/>
        </w:rPr>
        <w:t xml:space="preserve">. وعلى الماء صندلٌ</w:t>
      </w:r>
      <w:r>
        <w:rPr>
          <w:rStyle w:val="FootnoteReference"/>
        </w:rPr>
        <w:footnoteReference w:id="85"/>
      </w:r>
      <w:r>
        <w:rPr>
          <w:rFonts w:ascii="Amiri" w:cs="Amiri" w:eastAsia="Amiri" w:hAnsi="Amiri"/>
          <w:b w:val="false"/>
          <w:bCs w:val="false"/>
          <w:color w:val="2B2118"/>
          <w:sz w:val="26"/>
          <w:szCs w:val="26"/>
          <w:rtl/>
        </w:rPr>
        <w:t xml:space="preserve"> فيه قِشُّ بهائم، تنام تحته ولا ترفع رأسك حتى تسمع النوتيّ ينادي "قِبْلي</w:t>
      </w:r>
      <w:r>
        <w:rPr>
          <w:rStyle w:val="FootnoteReference"/>
        </w:rPr>
        <w:footnoteReference w:id="86"/>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تعود إلى القاهرة. إن عُدتَ مِتَّ، ومات معك خمسون.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يُكتب في السجلّ أنك مِتَّ في الحبس، ويشهد على ذلك ثلاثةُ عدولٍ</w:t>
      </w:r>
      <w:r>
        <w:rPr>
          <w:rStyle w:val="FootnoteReference"/>
        </w:rPr>
        <w:footnoteReference w:id="87"/>
      </w:r>
      <w:r>
        <w:rPr>
          <w:rFonts w:ascii="Amiri" w:cs="Amiri" w:eastAsia="Amiri" w:hAnsi="Amiri"/>
          <w:b w:val="false"/>
          <w:bCs w:val="false"/>
          <w:color w:val="2B2118"/>
          <w:sz w:val="26"/>
          <w:szCs w:val="26"/>
          <w:rtl/>
        </w:rPr>
        <w:t xml:space="preserve"> لم يروك حيًّا ولا ميتًا، وهذا بعينه ما يجعل الشهادة مقبولةً في الديوان.»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وكانت أوّلَ كلمةٍ ينطقها منذ أسبوعين، وخرجت بصوت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الخصيّ خلفه إلى الدهليز الفارغ، ثم اقترب من القضبان خطوة، وقال بصوتٍ آخر، صوتٍ فيه بشر:</w:t>
      </w:r>
    </w:p>
    <w:p>
      <w:pPr>
        <w:bidi/>
        <w:spacing w:after="60" w:before="0" w:line="336" w:lineRule="auto"/>
        <w:ind w:firstLine="340"/>
        <w:jc w:val="both"/>
      </w:pPr>
      <w:r>
        <w:rPr>
          <w:rFonts w:ascii="Amiri" w:cs="Amiri" w:eastAsia="Amiri" w:hAnsi="Amiri"/>
          <w:b w:val="false"/>
          <w:bCs w:val="false"/>
          <w:color w:val="2B2118"/>
          <w:sz w:val="26"/>
          <w:szCs w:val="26"/>
          <w:rtl/>
        </w:rPr>
        <w:t xml:space="preserve">«السيّدةُ تقول: "قُل له إنّي لا أُنقذه. قُل له إنّي أؤجّله."»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وانصرف.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في الثلث الأخير من ليلة التاسع والعشرين من شوّال. كان الدهليزُ فارغًا كما قيل له، والدرجُ ثلاثَ عشرةَ درجةً كما قيل له، والهواءُ عند الباب الصغير أوّلَ هواءٍ يدخل رئتيه منذ سبعةٍ وأربعين يومًا، فوقف فيه لا يستطيع أن يمشي، لأنّ الهواء إذا حُرمتَه ثم أُعطيتَه يُوجع.</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على الماء صندل.</w:t>
      </w:r>
    </w:p>
    <w:p>
      <w:pPr>
        <w:bidi/>
        <w:spacing w:after="60" w:before="0" w:line="336" w:lineRule="auto"/>
        <w:ind w:firstLine="340"/>
        <w:jc w:val="both"/>
      </w:pPr>
      <w:r>
        <w:rPr>
          <w:rFonts w:ascii="Amiri" w:cs="Amiri" w:eastAsia="Amiri" w:hAnsi="Amiri"/>
          <w:b w:val="false"/>
          <w:bCs w:val="false"/>
          <w:color w:val="2B2118"/>
          <w:sz w:val="26"/>
          <w:szCs w:val="26"/>
          <w:rtl/>
        </w:rPr>
        <w:t xml:space="preserve">فخططُ القصور محكمةٌ إحكامًا تامًّا إلى أن تبلغ الماء.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سمع من الظلام صفيرًا خافتًا: لحنَ صبيان الخرابة حين ينادون بعضهم من سطحٍ إلى سطح.</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صندلٌ واطئٌ محمّلٌ بالقشّ، يجدّفه نوتيٌّ عجوزٌ بلا صوت، وفي مقدّمه، ملفوفةً في ملاءةٍ سوداء، ريحانة.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قبل أن يسأل:</w:t>
      </w:r>
    </w:p>
    <w:p>
      <w:pPr>
        <w:bidi/>
        <w:spacing w:after="60" w:before="0" w:line="336" w:lineRule="auto"/>
        <w:ind w:firstLine="340"/>
        <w:jc w:val="both"/>
      </w:pPr>
      <w:r>
        <w:rPr>
          <w:rFonts w:ascii="Amiri" w:cs="Amiri" w:eastAsia="Amiri" w:hAnsi="Amiri"/>
          <w:b w:val="false"/>
          <w:bCs w:val="false"/>
          <w:color w:val="2B2118"/>
          <w:sz w:val="26"/>
          <w:szCs w:val="26"/>
          <w:rtl/>
        </w:rPr>
        <w:t xml:space="preserve">«صندلُ القصر ينتظرك عند بابٍ آخر. الكاتبُ أخطأ في اسم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في الدواوين، أكثرُ الأخطاء شيوعًا وأقلُّها عقابًا.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أين عرفتِ؟»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«الغسّالةُ التي تغسل ثيابَ الخصيان تشتري صابونها من أبي. اصعد. وعمّ عِوَض مدينٌ لأبي بثمن دواء امرأته منذ ثلاث سنين، فلن يسألك من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وهكذا كانت تُدار مصر: سرٌّ في القصر يحرسه ألفُ رجل، وتعرفه الغسّالة قبلهم.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 تعينه يدُها لأنّ ساقيه لم تكونا ساقيه بعد، ونام تحت القشّ.</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وانحنت عليه في الظلمة، وفتحت كفّه، ووضعت فيها قارورةً من زجاجٍ في حجم الإصبع، مسدودةً بشمع، من عطر أبيها: مسكٌ وقرنفل. وأغلقت أصابعه عليها، 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شممتَه فاعرف أنّ في الفسطاط من يعدّ الأيام.»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«أيُّ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لحظةً، كأنها توشك أن تقول. ثم 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«نَمْ يا ابنَ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وقفزت إلى الشاطئ، وغابت في الأزقّة: امرأةٌ في الطريق بعد مغيب الشمس، وهو جرمٌ عليه سجلٌّ مقروءٌ على باب زويلة.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يفهم. ظنّها دواءً للجراح، فوضعها في صدره إلى جوار الطوق.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المقياس، حيث يضيق النهر، سمع من تحت القشّ صوتًا مبحوحًا لشيخٍ كبير على الشاطئ، ينادي النوتيَّ بكلامٍ لا معنى له لمن يسمعه من العابرين: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«يا رَيِّس... انتبه للحِمل! الثلاثةُ التي فوق ثقيلة، والثلاثةُ التي تحت أثقل! وإذا وصلتَ فابحث عن الاثنين اللذين ينظر كلٌّ منهما إلى صاحبه، وفي الثالث الكبير واحدةٌ داخلَ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عِوَض وقال: «أمرُك يا عمّ!» وظنّه خَرِفًا.</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الذي تحت القشّ ففتح عينيه في الظلام، وقد عرف الصوت.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الثلاثةُ التي فوق: دندرة، وبني حسن، والهرم. الاثنان اللذان ينظر كلٌّ منهما إلى صاحبه: السقفُ في دندرة، حيث الصورةُ مرسومةٌ مرّتين تنظر كلٌّ منهما إلى الأخرى. الثالثُ الكبير: الهرم الأكبر، وفيه حجرةٌ داخلَ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هذا آخرَ ما سمعه سيفٌ من صوت أبي الحسن علي بن عبد الرحمن بن يونس: رجلٍ في الخامسة والخمسين، بالكاد يمشي، نزل قبل الفجر ليقف على الطين وينادي على مركبٍ عابرٍ بكلامٍ يظنّه الناسُ خَرَفًا، لأنه لم يكن يملك وسيلةً أخرى ليودّع ابنَه.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بعد ذلك بأربعٍ وأربعين سنة: «لم تكن أبي يا شيخي، وكنتَ أكثر. وكنتُ تحت القشّ أستطيع أن أرفع رأسي فأراك مرّةً أخيرة، فلم أرفعه، لأنّك أردتَ أن يظنّك الناسُ خَرِفًا. ثم رفعتُه بعد ذلك بقليل لأنظر إلى مدينة، ولم أرفعه لأنظر إلى رجل.» وكان تلميذًا مطيعًا في أسوأ ليلةٍ للطاعة.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ومرّ الصندلُ جنوبًا، والأهرامُ في الغرب رماديّةٌ في ضوءٍ لم يصر ضوءًا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رأسه من تحت القشّ، مخالفًا التعليمات كما يفعل أبطالُ السِّيَر حين لا يُقتَلون، ونظر إلى الشمال.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القاهرة قد صارت خطًّا.</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 يده في صدره، فوجد طوقَ الحبل الذي صنعه لكلبٍ اسمُه سُهيل، النجمِ الذي لا يظهر إلا في الجنوب، ويرتفع كلّما مضيتَ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فأمسكه، وقال بصوتٍ لم يسمعه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 قِبْلي.»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ما كان على الشاطئ الشرقيّ تلك الليلة فلم يره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عند المقياس رجلٌ واقفٌ في الظلام، لا يحمل سلاحًا ولا مشعلًا، بل لوحًا صغيرًا وقلمًا. رأى طرفَ كتفِ رجلٍ تحت القشّ، ولم ينادِ. ولم يكن على الشاطئ من يُنادى أصلًا، لأنّ الحرس الذي يقف عند المقياس كلَّ ليلةٍ منذ ستّ سنين لم يكن هناك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بل كتب ثلاثة أسطر:</w:t>
      </w:r>
    </w:p>
    <w:p>
      <w:pPr>
        <w:bidi/>
        <w:spacing w:after="60" w:before="0" w:line="336" w:lineRule="auto"/>
        <w:ind w:firstLine="340"/>
        <w:jc w:val="both"/>
      </w:pPr>
      <w:r>
        <w:rPr>
          <w:rFonts w:ascii="Amiri" w:cs="Amiri" w:eastAsia="Amiri" w:hAnsi="Amiri"/>
          <w:b w:val="false"/>
          <w:bCs w:val="false"/>
          <w:color w:val="2B2118"/>
          <w:sz w:val="26"/>
          <w:szCs w:val="26"/>
          <w:rtl/>
        </w:rPr>
        <w:t xml:space="preserve">اسم المركب. اسم النوتيّ: عِوَض. الجهة: قِبلي.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مضى على دابّةٍ إلى القاهرة، لا إلى صاحب الشرطة ولا إلى صاحب الخبر. دخل من باب العيد، وصعد إلى حجرةٍ فيها رملٌ وألواح، وسلّم اللوح.</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الرمل طالعُ تلك الساعة، خطّه الحاكمُ بأمر الله بإصبعه قبل أن يُستأذَن للرجل؛ فإنّه كان يقرأ الطوالع كما يقرأ العاشقُ رسائلَ لم تُكتَب إليه. فقرأ السطور الثلاثة، ونظر في الرمل، ووضع اللوح إلى جواره على البساط، في هدوء، وقال، ولم يكن في صوته غضبٌ ولا خيبة، بل شيءٌ أقربُ إلى الارتياح، وهذا ما كان ينبغي أن يُرعِب الجميع:</w:t>
      </w:r>
    </w:p>
    <w:p>
      <w:pPr>
        <w:bidi/>
        <w:spacing w:after="60" w:before="0" w:line="336" w:lineRule="auto"/>
        <w:ind w:firstLine="340"/>
        <w:jc w:val="both"/>
      </w:pPr>
      <w:r>
        <w:rPr>
          <w:rFonts w:ascii="Amiri" w:cs="Amiri" w:eastAsia="Amiri" w:hAnsi="Amiri"/>
          <w:b w:val="false"/>
          <w:bCs w:val="false"/>
          <w:color w:val="2B2118"/>
          <w:sz w:val="26"/>
          <w:szCs w:val="26"/>
          <w:rtl/>
        </w:rPr>
        <w:t xml:space="preserve">«قِبلي.»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أغمض عينيه لحظةً، وقال كمن يحدّث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 اذهب يا منصور. اذهب واعمل.</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الحسابَ الذي لا أستطيعه أنا، لا يستطيعه في هذه الأرض غيرُك.</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تفرغ منه، ستعود إليّ.</w:t>
      </w:r>
    </w:p>
    <w:p>
      <w:pPr>
        <w:bidi/>
        <w:spacing w:after="60" w:before="0" w:line="336" w:lineRule="auto"/>
        <w:ind w:firstLine="340"/>
        <w:jc w:val="both"/>
      </w:pPr>
      <w:r>
        <w:rPr>
          <w:rFonts w:ascii="Amiri" w:cs="Amiri" w:eastAsia="Amiri" w:hAnsi="Amiri"/>
          <w:b w:val="false"/>
          <w:bCs w:val="false"/>
          <w:color w:val="2B2118"/>
          <w:sz w:val="26"/>
          <w:szCs w:val="26"/>
          <w:rtl/>
        </w:rPr>
        <w:t xml:space="preserve">«وسآخذه.»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ابتسم.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 أحدٌ تلك الابتسامة. وإنّما دخلت أوراقَ سيف لأنّ الحاكم حكاها له بنفسه، بعد ستّ عشرة سنة، على حجرٍ في المقطّم، وكان يضحك وهو يحكيها كمن يتذكّر حيلةً في الشِّطرنج.</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اللوح فحُفظ في درجٍ من أدراج القصر، وعليه اسمُ نوتيٍّ مديونٍ لعطّارٍ في حارة الخرابة. وبقي هناك ستَّ عشرةَ سنة، ينتظر من يسأل: ومَن الذي أركبه؟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سيفٌ من القاهرة ومعه جلبابٌ واحد، وطوقُ كلبٍ ميت، وقارورةُ عطرٍ لم يفهمها، وسبعةُ دراهم.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يظنّ أنّه هرب.</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اللحظة نفسها التي ابتسم فيها الرجلُ في القصر، كان الرجلُ النائمُ تحت القشّ يبتسم هو الآخر، ويقول لنفسه: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«انتهى الأمر. أنا بعيد.»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وكانا رجلين يبتسمان في لحظةٍ واحدة، بينهما عشرون ميلًا من الماء والظلام.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أحدُهما مخطئًا، وقد شهد سيفٌ في ورقته، بخطٍّ لا يرتعش، أنّه هو.</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الآخر فقد أخطأ في كلّ شيءٍ تقريبًا — إلا في هذا.</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الثاني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الثالث</w:t>
      </w:r>
    </w:p>
    <w:p>
      <w:pPr>
        <w:pStyle w:val="Heading1"/>
        <w:bidi/>
        <w:spacing w:after="200" w:before="0" w:line="336" w:lineRule="auto"/>
        <w:jc w:val="center"/>
      </w:pPr>
      <w:r>
        <w:rPr>
          <w:rFonts w:ascii="Amiri" w:cs="Amiri" w:eastAsia="Amiri" w:hAnsi="Amiri"/>
          <w:b/>
          <w:bCs/>
          <w:color w:val="6B4A1A"/>
          <w:sz w:val="56"/>
          <w:szCs w:val="56"/>
          <w:rtl/>
        </w:rPr>
        <w:t xml:space="preserve">رِحلةُ الصَّعيد</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دندرة — نوفمبر ٢٠٢٦</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المشكلة في معبد دندرة أنه نظيفٌ أكثر من اللازم.</w:t>
      </w:r>
    </w:p>
    <w:p>
      <w:pPr>
        <w:bidi/>
        <w:spacing w:after="60" w:before="0" w:line="336" w:lineRule="auto"/>
        <w:ind w:firstLine="340"/>
        <w:jc w:val="both"/>
      </w:pPr>
      <w:r>
        <w:rPr>
          <w:rFonts w:ascii="Amiri" w:cs="Amiri" w:eastAsia="Amiri" w:hAnsi="Amiri"/>
          <w:b w:val="false"/>
          <w:bCs w:val="false"/>
          <w:color w:val="2B2118"/>
          <w:sz w:val="26"/>
          <w:szCs w:val="26"/>
          <w:rtl/>
        </w:rPr>
        <w:t xml:space="preserve">تدخل من بوّابةٍ فيها موظّفٌ يشرب شايًا ولا ينظر إليك. تدفع ثمن التذكرة، وتدفع عشرةً أخرى لرجلٍ أقنعك أنه مرشد. ثم تقف تحت أعمدة حتحور</w:t>
      </w:r>
      <w:r>
        <w:rPr>
          <w:rStyle w:val="FootnoteReference"/>
        </w:rPr>
        <w:footnoteReference w:id="88"/>
      </w:r>
      <w:r>
        <w:rPr>
          <w:rFonts w:ascii="Amiri" w:cs="Amiri" w:eastAsia="Amiri" w:hAnsi="Amiri"/>
          <w:b w:val="false"/>
          <w:bCs w:val="false"/>
          <w:color w:val="2B2118"/>
          <w:sz w:val="26"/>
          <w:szCs w:val="26"/>
          <w:rtl/>
        </w:rPr>
        <w:t xml:space="preserve"> الأربعة والعشرين، وقد نُظّفت أسقفُها بالليزر سنة ٢٠٠٥، فصارت الألوان تصرخ: أزرقُ لازورديّ، وأحمرُ دم، وأصفرُ ذهب.</w:t>
      </w:r>
    </w:p>
    <w:p>
      <w:pPr>
        <w:bidi/>
        <w:spacing w:after="60" w:before="0" w:line="336" w:lineRule="auto"/>
        <w:ind w:firstLine="340"/>
        <w:jc w:val="both"/>
      </w:pPr>
      <w:r>
        <w:rPr>
          <w:rFonts w:ascii="Amiri" w:cs="Amiri" w:eastAsia="Amiri" w:hAnsi="Amiri"/>
          <w:b w:val="false"/>
          <w:bCs w:val="false"/>
          <w:color w:val="2B2118"/>
          <w:sz w:val="26"/>
          <w:szCs w:val="26"/>
          <w:rtl/>
        </w:rPr>
        <w:t xml:space="preserve">عمرُها ألفان ومئة سنة، وتبدو كأنّ الدهّان خرج من عشر دقائق.</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 بصراحة — مُحبِط. الآثارُ يجب أن تكون متربة؛ هكذا علّمتنا الأفلام.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 السطح، في مقصورةٍ صغيرةٍ تصعد إليها بسلّمٍ حلزونيٍّ ضيّق، كانت دائرة البروج</w:t>
      </w:r>
      <w:r>
        <w:rPr>
          <w:rStyle w:val="FootnoteReference"/>
        </w:rPr>
        <w:footnoteReference w:id="89"/>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لأنّ الفرنسيين نشروها من السقف بالمناشير سنة ١٨٢١، وحملوها في مركب. هي الآن في اللوفر، خلف زجاج، يصوّرها سيّاحٌ بهواتفهم ولا يرفعون رؤوسهم.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دندرة وضعوا نسخةً من الجبس. والموظّف الذي يشرب الشاي سيقول لك إنها «الأصلية».</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تلُمه. هو ملّ، والوزارةُ لم تطلب منه أن يملّ بدقّة.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وأقول لك شيئًا قد يُغضب نصفَ من يقرأ هذا: أنا لم آتِ من أجل الزودياك.</w:t>
      </w:r>
    </w:p>
    <w:p>
      <w:pPr>
        <w:bidi/>
        <w:spacing w:after="60" w:before="0" w:line="336" w:lineRule="auto"/>
        <w:ind w:firstLine="340"/>
        <w:jc w:val="both"/>
      </w:pPr>
      <w:r>
        <w:rPr>
          <w:rFonts w:ascii="Amiri" w:cs="Amiri" w:eastAsia="Amiri" w:hAnsi="Amiri"/>
          <w:b w:val="false"/>
          <w:bCs w:val="false"/>
          <w:color w:val="2B2118"/>
          <w:sz w:val="26"/>
          <w:szCs w:val="26"/>
          <w:rtl/>
        </w:rPr>
        <w:t xml:space="preserve">الزودياك بطلميّ</w:t>
      </w:r>
      <w:r>
        <w:rPr>
          <w:rStyle w:val="FootnoteReference"/>
        </w:rPr>
        <w:footnoteReference w:id="90"/>
      </w:r>
      <w:r>
        <w:rPr>
          <w:rFonts w:ascii="Amiri" w:cs="Amiri" w:eastAsia="Amiri" w:hAnsi="Amiri"/>
          <w:b w:val="false"/>
          <w:bCs w:val="false"/>
          <w:color w:val="2B2118"/>
          <w:sz w:val="26"/>
          <w:szCs w:val="26"/>
          <w:rtl/>
        </w:rPr>
        <w:t xml:space="preserve">، من نحو سنة خمسين قبل الميلاد، أي بعد إخناتون</w:t>
      </w:r>
      <w:r>
        <w:rPr>
          <w:rStyle w:val="FootnoteReference"/>
        </w:rPr>
        <w:footnoteReference w:id="91"/>
      </w:r>
      <w:r>
        <w:rPr>
          <w:rFonts w:ascii="Amiri" w:cs="Amiri" w:eastAsia="Amiri" w:hAnsi="Amiri"/>
          <w:b w:val="false"/>
          <w:bCs w:val="false"/>
          <w:color w:val="2B2118"/>
          <w:sz w:val="26"/>
          <w:szCs w:val="26"/>
          <w:rtl/>
        </w:rPr>
        <w:t xml:space="preserve"> بثلاثة عشر قرنًا. وكلُّ من يربط دندرة بإخناتون في فيديو على يوتيوب إمّا جاهلٌ أو يبيع كتابًا، والثاني أكثر، لأنّ الجهل وحده لا يدرّ دخلًا.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وقفتُ تحت الجبس حتى أوجعني عنقي.</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في الدائرة قرصين.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الأوّل امرأةٌ — إيزيس — تمسك قردًا من ذيله، والقردُ معلّقٌ في قرص الشمس: كسوفُ شمس</w:t>
      </w:r>
      <w:r>
        <w:rPr>
          <w:rStyle w:val="FootnoteReference"/>
        </w:rPr>
        <w:footnoteReference w:id="92"/>
      </w:r>
      <w:r>
        <w:rPr>
          <w:rFonts w:ascii="Amiri" w:cs="Amiri" w:eastAsia="Amiri" w:hAnsi="Amiri"/>
          <w:b w:val="false"/>
          <w:bCs w:val="false"/>
          <w:color w:val="2B2118"/>
          <w:sz w:val="26"/>
          <w:szCs w:val="26"/>
          <w:rtl/>
        </w:rPr>
        <w:t xml:space="preserve">، يقرؤه الفلكيّون اليوم كسوفَ السابع من مارس سنة ٥١ قبل الميلاد. وفي الثاني عينُ حورس</w:t>
      </w:r>
      <w:r>
        <w:rPr>
          <w:rStyle w:val="FootnoteReference"/>
        </w:rPr>
        <w:footnoteReference w:id="93"/>
      </w:r>
      <w:r>
        <w:rPr>
          <w:rFonts w:ascii="Amiri" w:cs="Amiri" w:eastAsia="Amiri" w:hAnsi="Amiri"/>
          <w:b w:val="false"/>
          <w:bCs w:val="false"/>
          <w:color w:val="2B2118"/>
          <w:sz w:val="26"/>
          <w:szCs w:val="26"/>
          <w:rtl/>
        </w:rPr>
        <w:t xml:space="preserve"> داخل قرص: خسوفُ قمر، الخامس والعشرين من سبتمبر سنة ٥٢ قبل الميلاد.</w:t>
      </w:r>
    </w:p>
    <w:p>
      <w:pPr>
        <w:bidi/>
        <w:spacing w:after="60" w:before="0" w:line="336" w:lineRule="auto"/>
        <w:ind w:firstLine="340"/>
        <w:jc w:val="both"/>
      </w:pPr>
      <w:r>
        <w:rPr>
          <w:rFonts w:ascii="Amiri" w:cs="Amiri" w:eastAsia="Amiri" w:hAnsi="Amiri"/>
          <w:b w:val="false"/>
          <w:bCs w:val="false"/>
          <w:color w:val="2B2118"/>
          <w:sz w:val="26"/>
          <w:szCs w:val="26"/>
          <w:rtl/>
        </w:rPr>
        <w:t xml:space="preserve">الصورةُ نفسها مرسومةٌ مرّتين، والقرصان ينظر كلٌّ منهما إلى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الدائرة كلّها برجٌ واحدٌ خرج من صفّه: السرطان، مُزاحٌ عن الحلقة نحو المركز، كأنّ أحدًا دفعه بإصبعه ليلفت نظرك.</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كسوفُ إخناتون، الذي أطارده منذ عام، فقد وقع في ١٤ مايو ١٣٣٨ ق.م.</w:t>
      </w:r>
    </w:p>
    <w:p>
      <w:pPr>
        <w:bidi/>
        <w:spacing w:after="60" w:before="0" w:line="336" w:lineRule="auto"/>
        <w:ind w:firstLine="340"/>
        <w:jc w:val="both"/>
      </w:pPr>
      <w:r>
        <w:rPr>
          <w:rFonts w:ascii="Amiri" w:cs="Amiri" w:eastAsia="Amiri" w:hAnsi="Amiri"/>
          <w:b w:val="false"/>
          <w:bCs w:val="false"/>
          <w:color w:val="2B2118"/>
          <w:sz w:val="26"/>
          <w:szCs w:val="26"/>
          <w:rtl/>
        </w:rPr>
        <w:t xml:space="preserve">ربيعٌ، وربيع. كسوفان في فصلٍ واحد، بينهما ثلاثة عشر قرنًا.</w:t>
      </w:r>
    </w:p>
    <w:p>
      <w:pPr>
        <w:bidi/>
        <w:spacing w:after="60" w:before="0" w:line="336" w:lineRule="auto"/>
        <w:ind w:firstLine="340"/>
        <w:jc w:val="both"/>
      </w:pPr>
      <w:r>
        <w:rPr>
          <w:rFonts w:ascii="Amiri" w:cs="Amiri" w:eastAsia="Amiri" w:hAnsi="Amiri"/>
          <w:b w:val="false"/>
          <w:bCs w:val="false"/>
          <w:color w:val="2B2118"/>
          <w:sz w:val="26"/>
          <w:szCs w:val="26"/>
          <w:rtl/>
        </w:rPr>
        <w:t xml:space="preserve">وبحسابٍ أجريتُه بيدي: لم يمرّ ظلُّ كسوفٍ كلّيٍّ فوق طيبة</w:t>
      </w:r>
      <w:r>
        <w:rPr>
          <w:rStyle w:val="FootnoteReference"/>
        </w:rPr>
        <w:footnoteReference w:id="94"/>
      </w:r>
      <w:r>
        <w:rPr>
          <w:rFonts w:ascii="Amiri" w:cs="Amiri" w:eastAsia="Amiri" w:hAnsi="Amiri"/>
          <w:b w:val="false"/>
          <w:bCs w:val="false"/>
          <w:color w:val="2B2118"/>
          <w:sz w:val="26"/>
          <w:szCs w:val="26"/>
          <w:rtl/>
        </w:rPr>
        <w:t xml:space="preserve"> منذ سنة ١٣٧٧م. والذي بعده يقف فوق الأقصر ستَّ دقائق وإحدى وعشرين ثانية، والشمسُ في سمت الرأس</w:t>
      </w:r>
      <w:r>
        <w:rPr>
          <w:rStyle w:val="FootnoteReference"/>
        </w:rPr>
        <w:footnoteReference w:id="95"/>
      </w:r>
      <w:r>
        <w:rPr>
          <w:rFonts w:ascii="Amiri" w:cs="Amiri" w:eastAsia="Amiri" w:hAnsi="Amiri"/>
          <w:b w:val="false"/>
          <w:bCs w:val="false"/>
          <w:color w:val="2B2118"/>
          <w:sz w:val="26"/>
          <w:szCs w:val="26"/>
          <w:rtl/>
        </w:rPr>
        <w:t xml:space="preserve"> تقريبًا. لم تقف كلّيّةٌ فوق طيبة هذه المدّةَ في ثلاثة آلافٍ وأربعمئة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لا أؤمن بمصادفات التقاويم. لكنّي كتبتُها في الدفتر، ووضعتُ تحتها خطّين، وهذه أوّلُ مرّةٍ أضع فيها خطّين تحت شيءٍ لا أؤمن به.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وجئتُ في الحقيقة من أجل جملةٍ تافهةٍ يمرّ عليها الناسُ كأنها كلامُ إنشاء.</w:t>
      </w:r>
    </w:p>
    <w:p>
      <w:pPr>
        <w:bidi/>
        <w:spacing w:after="60" w:before="0" w:line="336" w:lineRule="auto"/>
        <w:ind w:firstLine="340"/>
        <w:jc w:val="both"/>
      </w:pPr>
      <w:r>
        <w:rPr>
          <w:rFonts w:ascii="Amiri" w:cs="Amiri" w:eastAsia="Amiri" w:hAnsi="Amiri"/>
          <w:b w:val="false"/>
          <w:bCs w:val="false"/>
          <w:color w:val="2B2118"/>
          <w:sz w:val="26"/>
          <w:szCs w:val="26"/>
          <w:rtl/>
        </w:rPr>
        <w:t xml:space="preserve">محفورةٌ في سراديب المعبد</w:t>
      </w:r>
      <w:r>
        <w:rPr>
          <w:rStyle w:val="FootnoteReference"/>
        </w:rPr>
        <w:footnoteReference w:id="96"/>
      </w:r>
      <w:r>
        <w:rPr>
          <w:rFonts w:ascii="Amiri" w:cs="Amiri" w:eastAsia="Amiri" w:hAnsi="Amiri"/>
          <w:b w:val="false"/>
          <w:bCs w:val="false"/>
          <w:color w:val="2B2118"/>
          <w:sz w:val="26"/>
          <w:szCs w:val="26"/>
          <w:rtl/>
        </w:rPr>
        <w:t xml:space="preserve"> — اثنا عشر سردابًا داخل سُمك الجدران نفسها، ممرّاتٌ عرضُها ستون سنتيمترًا، تدخلها على بطنك أو لا تدخلها. وتقول:</w:t>
      </w:r>
    </w:p>
    <w:p>
      <w:pPr>
        <w:bidi/>
        <w:spacing w:after="60" w:before="0" w:line="336" w:lineRule="auto"/>
        <w:ind w:firstLine="340"/>
        <w:jc w:val="both"/>
      </w:pPr>
      <w:r>
        <w:rPr>
          <w:rFonts w:ascii="Amiri" w:cs="Amiri" w:eastAsia="Amiri" w:hAnsi="Amiri"/>
          <w:b w:val="false"/>
          <w:bCs w:val="false"/>
          <w:color w:val="2B2118"/>
          <w:sz w:val="26"/>
          <w:szCs w:val="26"/>
          <w:rtl/>
        </w:rPr>
        <w:t xml:space="preserve">«وُجد هذا مكتوبًا في كتابٍ قديم، من زمن الأوّلين.»</w:t>
      </w:r>
    </w:p>
    <w:p>
      <w:pPr>
        <w:bidi/>
        <w:spacing w:after="60" w:before="0" w:line="336" w:lineRule="auto"/>
        <w:ind w:firstLine="340"/>
        <w:jc w:val="both"/>
      </w:pPr>
      <w:r>
        <w:rPr>
          <w:rFonts w:ascii="Amiri" w:cs="Amiri" w:eastAsia="Amiri" w:hAnsi="Amiri"/>
          <w:b w:val="false"/>
          <w:bCs w:val="false"/>
          <w:color w:val="2B2118"/>
          <w:sz w:val="26"/>
          <w:szCs w:val="26"/>
          <w:rtl/>
        </w:rPr>
        <w:t xml:space="preserve">أتفهم؟ الكهنة الذين نقشوا هذا المعبد يقولون لك في وجهك إنهم ينسخون. وجدوا أرشيفًا عمرُه عندهم هم ألفُ سنة، فنقلوه إلى الحجر، لأنّ البرديّ يفنى والحجر لا يفنى.</w:t>
      </w:r>
    </w:p>
    <w:p>
      <w:pPr>
        <w:bidi/>
        <w:spacing w:after="60" w:before="0" w:line="336" w:lineRule="auto"/>
        <w:ind w:firstLine="340"/>
        <w:jc w:val="both"/>
      </w:pPr>
      <w:r>
        <w:rPr>
          <w:rFonts w:ascii="Amiri" w:cs="Amiri" w:eastAsia="Amiri" w:hAnsi="Amiri"/>
          <w:b w:val="false"/>
          <w:bCs w:val="false"/>
          <w:color w:val="2B2118"/>
          <w:sz w:val="26"/>
          <w:szCs w:val="26"/>
          <w:rtl/>
        </w:rPr>
        <w:t xml:space="preserve">فلو نجت من عصر إخناتون وثيقة، فلن تنجوَ كوثيقة، بل نسخةً عن نسخةٍ عن نسخة، في جدارٍ لا يقرؤه أحد، بين ألف سطرٍ من الأدعية.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ولهذا كنتُ قبل ساعتين منبطحًا في السرداب الجنوبيّ الشرقيّ، وكشّافُ الهاتف في فمي، أصوّر جدارًا.</w:t>
      </w:r>
    </w:p>
    <w:p>
      <w:pPr>
        <w:bidi/>
        <w:spacing w:after="60" w:before="0" w:line="336" w:lineRule="auto"/>
        <w:ind w:firstLine="340"/>
        <w:jc w:val="both"/>
      </w:pPr>
      <w:r>
        <w:rPr>
          <w:rFonts w:ascii="Amiri" w:cs="Amiri" w:eastAsia="Amiri" w:hAnsi="Amiri"/>
          <w:b w:val="false"/>
          <w:bCs w:val="false"/>
          <w:color w:val="2B2118"/>
          <w:sz w:val="26"/>
          <w:szCs w:val="26"/>
          <w:rtl/>
        </w:rPr>
        <w:t xml:space="preserve">رجلٌ في الأربعين. على بطنه. في التراب. لو رآني أبي لبكى، ولو رآني موظّفُ التذاكر لطالبني بتذكرةٍ ثانية.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أنا في الفندق، والصورة مفتوحة أمامي، وقد كبّرتُها.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أسفل الجدار، تحت خطّ العين بكثير، حيث لا يصوّر أحد، سطرٌ ليس هيروغليفيًّا</w:t>
      </w:r>
      <w:r>
        <w:rPr>
          <w:rStyle w:val="FootnoteReference"/>
        </w:rPr>
        <w:footnoteReference w:id="97"/>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عربيّ. خطٌّ كوفيٌّ مائل، محفورٌ حفرًا رديئًا بطرف سكّين، على عجل، في القرن الرابع الهجريّ أو نحوه: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هنا. اصعد الشمالَ ثمانيةَ عشرَ يومًا في النهر إلى مقابر الأمراء.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وإلى جوار التوقيع، بالسكّين نفسها، دائرةٌ صغيرةٌ بحجم الإبهام، وفيها خطٌّ معقوف يتدلّى من حافّتها.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قردٌ معلّقٌ من ذيله.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والشاي بارد.</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الخامسة عشرة</w:t>
      </w:r>
    </w:p>
    <w:p>
      <w:pPr>
        <w:pStyle w:val="Heading2"/>
        <w:keepNext/>
        <w:bidi/>
        <w:spacing w:after="420" w:before="0" w:line="336" w:lineRule="auto"/>
        <w:jc w:val="center"/>
      </w:pPr>
      <w:r>
        <w:rPr>
          <w:rFonts w:ascii="Amiri" w:cs="Amiri" w:eastAsia="Amiri" w:hAnsi="Amiri"/>
          <w:b/>
          <w:bCs/>
          <w:color w:val="6B4A1A"/>
          <w:sz w:val="40"/>
          <w:szCs w:val="40"/>
          <w:rtl/>
        </w:rPr>
        <w:t xml:space="preserve">قِبْلي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ومضى الصَّندلُ في النهر تسعةَ عشرَ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النيلُ يومئذٍ طريقًا لا نهرًا، تمشي عليه الغِلال والناس، وتُعرَف فيه البلادُ بمراسيها لا بأسمائها. وكان سيفٌ يجلس على طرف الصندل بين أقفاص الدجاج، حافيًا، في جلبابٍ لا لون له، وقد أطلق لحيته، وصار اسمُه عند النوتيّة «الأسمراني»؛ وهو أوّلُ اسمٍ له لم يختره أحدٌ ليحميه، بل اختارته الشمس. وكانت تلك الأيامُ التسعة عشر آخرَ راحةٍ في عمره، والراحةُ لا تُعرَف إلا بعد أن تنقضي، كالكسوفات القديمة لا تُحسَب إلا من آثارها.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مرّت عليه الأرضُ شريطًا طويلًا: البهنسا، ثم الأشمونين وقد بقيت من عظمتها أعمدةٌ ملقاة، ثم جبلٌ طويلٌ أحمرُ إلى الشرق قال عنه النوتيُّ إنّ فيه «أبوابًا في الحجر» ولا يدخلها أحد، ثم أسيوط، ثم جرجا، ثم، بعد عطفةٍ عظيمةٍ يعطفها النهر إلى الشرق حتى تظنّ أنه ضلّ طريقه، قِنا.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في قنا في العشرين من ذي القعدة سنة خمسٍ وتسعين وثلاثمئة، ومعه ما خرج به من القاهرة لم ينقص منه درهم، وفي رأسه واحدٌ وثمانون بابًا من زيجٍ حفظ أكثرَها لأنّه نسخها بيده سبعَ مرّات.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يذهب إلى المعبد في اليوم الأوّل ولا في الشهر الأوّل؛ لأنّ الهارب إذا ذهب إلى حيث يُتوقَّع أن يذهب مات. وكان شيخُه قد علّمه الصبر، والصبرُ في الرصد أداةٌ لا فضيلة: من أراد ميلَ الشمس</w:t>
      </w:r>
      <w:r>
        <w:rPr>
          <w:rStyle w:val="FootnoteReference"/>
        </w:rPr>
        <w:footnoteReference w:id="98"/>
      </w:r>
      <w:r>
        <w:rPr>
          <w:rFonts w:ascii="Amiri" w:cs="Amiri" w:eastAsia="Amiri" w:hAnsi="Amiri"/>
          <w:b w:val="false"/>
          <w:bCs w:val="false"/>
          <w:color w:val="2B2118"/>
          <w:sz w:val="26"/>
          <w:szCs w:val="26"/>
          <w:rtl/>
        </w:rPr>
        <w:t xml:space="preserve"> رصد الظلَّ سنةً كاملة ثم أخذ الطرفين.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فعمل في قنا أشهرًا في صناعة القِلَل، وقنا مدينةُ الفخّار منذ وُجدت، يدير الدولاب ويعجن الطين ويحمل الأفران. وصار جلدُه لونَ الطين، ويداه لونَ الطين، وقلبُه، ولم يلحظ ذلك يومئذٍ، أهدأ.</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له في قنا رزقٌ ثانٍ: الطوالع. فقد علّمه ابنُ يونس أحكامَ النجوم كما كان يمارسها هو للقصر، صنعةً تدفع ثمنَ الآلات؛ فصار الأسمراني يقيم لتجّار الكتّان طالعَ السفر، ولأمّهات العرائس ساعةَ العقد، ولصاحب المِقلاة طالعَ فرنٍ جديد، فلم ينشقّ الفرن، فارتفع أجرُه درهمًا. وكان حاذقًا، يعرف أنّ الطالع نصفُه حسابٌ ونصفُه نظرٌ في وجه السائل. وكان يردّد كلمةَ شيخه: «الأحكامُ ظنٌّ نتكسّب به، والرصدُ يقينٌ نُحاسَب عليه»؛ فيتكسّب بالأوّل نهارًا، ويُحاسَب بالثاني 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يجلس بالليل على سطح المِقلاة، فرأى ما لم يره في القاهرة قطّ: سُهيلًا مرتفعًا. في مصرَ السفلى يزحف سُهيلٌ على الأفق كأنه يستأذن؛ أمّا هنا فكان يرتفع عن الأفق ارتفاعًا بيّنًا، نجمًا أبيضَ يرتعش فوق الجبل الغربيّ، ويبقى ساعاتٍ لا لحظات.</w:t>
      </w:r>
    </w:p>
    <w:p>
      <w:pPr>
        <w:bidi/>
        <w:spacing w:after="60" w:before="0" w:line="336" w:lineRule="auto"/>
        <w:ind w:firstLine="340"/>
        <w:jc w:val="both"/>
      </w:pPr>
      <w:r>
        <w:rPr>
          <w:rFonts w:ascii="Amiri" w:cs="Amiri" w:eastAsia="Amiri" w:hAnsi="Amiri"/>
          <w:b w:val="false"/>
          <w:bCs w:val="false"/>
          <w:color w:val="2B2118"/>
          <w:sz w:val="26"/>
          <w:szCs w:val="26"/>
          <w:rtl/>
        </w:rPr>
        <w:t xml:space="preserve">فقاس ارتفاعه. لم يكن معه أسطرلاب، فقاس بقبضته</w:t>
      </w:r>
      <w:r>
        <w:rPr>
          <w:rStyle w:val="FootnoteReference"/>
        </w:rPr>
        <w:footnoteReference w:id="99"/>
      </w:r>
      <w:r>
        <w:rPr>
          <w:rFonts w:ascii="Amiri" w:cs="Amiri" w:eastAsia="Amiri" w:hAnsi="Amiri"/>
          <w:b w:val="false"/>
          <w:bCs w:val="false"/>
          <w:color w:val="2B2118"/>
          <w:sz w:val="26"/>
          <w:szCs w:val="26"/>
          <w:rtl/>
        </w:rPr>
        <w:t xml:space="preserve">: قبضةٌ كاملةٌ وزيادة، وكان في الفسطاط لا يبلغ ثلثَي قبضة. ثم حسب.</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جلس في الظلام يضحك وحده حتى ظنّ به الصبيُّ الذي ينام في الفرن الظنون.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كان قد أثبت، بيده، على سطح مِقلاةِ فخّار، أنّ الأرضَ كُرَة. وأنّ شيخه كان على حقّ. وأنّ في الدنيا أشياءَ لا يستطيع الحاكمُ بأمر الله أن يمنعها بسِجِلّ.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سيفٌ يظنّ يومئذٍ أنّ الرجل يصير ما تعمله يداه، ثم عرف أنّه يصير ما ترجع إليه يداه إذا تُرك. وكتب بعد عشرات السنين، وهو ينظر إليهما في ضوء السراج: «ذهب لونُ الطين، وبقي غِلَظُ القلم. فهل كان الذي هدأ في قنا قلبي، أم كان القلبُ نائمًا فظننتُه هدأ؟»</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درى أنّ السماء نفسها ستردّ عليه بعد أشهرٍ قليلة، وأنّ ردَّها سيحبس نساءَ مصر في بيوتهنّ.</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السادسة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الكَوكبُ الدُّرِّيّ</w:t>
      </w:r>
    </w:p>
    <w:p>
      <w:pPr>
        <w:bidi/>
        <w:spacing w:after="60" w:before="0" w:line="336" w:lineRule="auto"/>
        <w:ind w:firstLine="340"/>
        <w:jc w:val="both"/>
      </w:pPr>
      <w:r>
        <w:rPr>
          <w:rFonts w:ascii="Amiri" w:cs="Amiri" w:eastAsia="Amiri" w:hAnsi="Amiri"/>
          <w:b w:val="false"/>
          <w:bCs w:val="false"/>
          <w:color w:val="2B2118"/>
          <w:sz w:val="26"/>
          <w:szCs w:val="26"/>
          <w:rtl/>
        </w:rPr>
        <w:t xml:space="preserve">في مساء الخميس، السابع عشر من شعبان سنة ستٍّ وتسعين وثلاثمئة، ظهر في السماء نجمٌ لم يكن.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رآه سيفٌ من سطح المِقلاة، وهو ينتظر سُهيلًا بعد المغرب، فوقف قلبُه.</w:t>
      </w:r>
    </w:p>
    <w:p>
      <w:pPr>
        <w:bidi/>
        <w:spacing w:after="60" w:before="0" w:line="336" w:lineRule="auto"/>
        <w:ind w:firstLine="340"/>
        <w:jc w:val="both"/>
      </w:pPr>
      <w:r>
        <w:rPr>
          <w:rFonts w:ascii="Amiri" w:cs="Amiri" w:eastAsia="Amiri" w:hAnsi="Amiri"/>
          <w:b w:val="false"/>
          <w:bCs w:val="false"/>
          <w:color w:val="2B2118"/>
          <w:sz w:val="26"/>
          <w:szCs w:val="26"/>
          <w:rtl/>
        </w:rPr>
        <w:t xml:space="preserve">منخفضًا فوق الأفق، تحت العقرب بقليل، كان شيءٌ ليس نجمًا: جِرمٌ له قُرص، أبيضُ يرتعش ارتعاشًا عنيفًا، وضوؤه يُلقي على الطين ظلَّ يدك إذا رفعتَها أمامه.</w:t>
      </w:r>
    </w:p>
    <w:p>
      <w:pPr>
        <w:keepNext/>
        <w:spacing w:after="80" w:before="200"/>
        <w:jc w:val="center"/>
      </w:pPr>
      <w:r>
        <w:drawing>
          <wp:inline distT="0" distB="0" distL="0" distR="0">
            <wp:extent cx="4210050" cy="2628900"/>
            <wp:effectExtent t="0" r="0" b="0" l="0"/>
            <wp:docPr id="1" name="p_supernova" descr="لوحة — حدثٌ تاريخيّ: المستعرُ الأعظم في العقرب، ١٧ شعبان ٣٩٦هـ / ٣٠ أبريل ١٠٠٦م، ألمعُ نجمٍ في التاريخ المدوَّن." title="لوحة — حدثٌ تاريخيّ: المستعرُ الأعظم في العقرب، ١٧ شعبان ٣٩٦هـ / ٣٠ أبريل ١٠٠٦م، ألمعُ نجمٍ في التاريخ المدوَّ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المستعرُ الأعظم في العقرب، ١٧ شعبان ٣٩٦هـ / ٣٠ أبريل ١٠٠٦م، ألمعُ نجمٍ في التاريخ المدوَّن.</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على الطين يفعل ما يعرفه: قاس ارتفاعه بقبضته، وبُعدَه عن نجمَين معروفَين، وكتب اليوم والساعة، وكتب: «لم يتحرّك بين النجوم.» ثم كتبها في الليلة الثانية، والعاشرة، والأربعين.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يتحرّك. وهذا الذي أرعبه.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الشيء إذا تحرّك بين النجوم كان من عالَم الكون والفساد</w:t>
      </w:r>
      <w:r>
        <w:rPr>
          <w:rStyle w:val="FootnoteReference"/>
        </w:rPr>
        <w:footnoteReference w:id="100"/>
      </w:r>
      <w:r>
        <w:rPr>
          <w:rFonts w:ascii="Amiri" w:cs="Amiri" w:eastAsia="Amiri" w:hAnsi="Amiri"/>
          <w:b w:val="false"/>
          <w:bCs w:val="false"/>
          <w:color w:val="2B2118"/>
          <w:sz w:val="26"/>
          <w:szCs w:val="26"/>
          <w:rtl/>
        </w:rPr>
        <w:t xml:space="preserve">: ذَنَبًا</w:t>
      </w:r>
      <w:r>
        <w:rPr>
          <w:rStyle w:val="FootnoteReference"/>
        </w:rPr>
        <w:footnoteReference w:id="101"/>
      </w:r>
      <w:r>
        <w:rPr>
          <w:rFonts w:ascii="Amiri" w:cs="Amiri" w:eastAsia="Amiri" w:hAnsi="Amiri"/>
          <w:b w:val="false"/>
          <w:bCs w:val="false"/>
          <w:color w:val="2B2118"/>
          <w:sz w:val="26"/>
          <w:szCs w:val="26"/>
          <w:rtl/>
        </w:rPr>
        <w:t xml:space="preserve"> أو نَيزكًا</w:t>
      </w:r>
      <w:r>
        <w:rPr>
          <w:rStyle w:val="FootnoteReference"/>
        </w:rPr>
        <w:footnoteReference w:id="102"/>
      </w:r>
      <w:r>
        <w:rPr>
          <w:rFonts w:ascii="Amiri" w:cs="Amiri" w:eastAsia="Amiri" w:hAnsi="Amiri"/>
          <w:b w:val="false"/>
          <w:bCs w:val="false"/>
          <w:color w:val="2B2118"/>
          <w:sz w:val="26"/>
          <w:szCs w:val="26"/>
          <w:rtl/>
        </w:rPr>
        <w:t xml:space="preserve"> أو بخارًا يشتعل. أمّا أن يثبت، فمعناه أنه هناك، في الفلك، بين الثوابت، وأنّ السماء التي قال الأوائلُ إنها لا تقبل زيادةً ولا نقصانًا، وبنوا عليها فلسفتَهم كلَّها، قد زادت.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القاهرة، في الليلة نفسها، رآه فتًى في الثامنة عشرة اسمُه عليُّ بن رِضوان</w:t>
      </w:r>
      <w:r>
        <w:rPr>
          <w:rStyle w:val="FootnoteReference"/>
        </w:rPr>
        <w:footnoteReference w:id="103"/>
      </w:r>
      <w:r>
        <w:rPr>
          <w:rFonts w:ascii="Amiri" w:cs="Amiri" w:eastAsia="Amiri" w:hAnsi="Amiri"/>
          <w:b w:val="false"/>
          <w:bCs w:val="false"/>
          <w:color w:val="2B2118"/>
          <w:sz w:val="26"/>
          <w:szCs w:val="26"/>
          <w:rtl/>
        </w:rPr>
        <w:t xml:space="preserve">، وهو يومَ كتب سيفٌ أوراقه أشهرُ طبيبٍ في مصر. وقرأ سيفٌ ما كتبه فيه بعد سنين، في شرحٍ له.</w:t>
      </w:r>
    </w:p>
    <w:p>
      <w:pPr>
        <w:bidi/>
        <w:spacing w:after="60" w:before="0" w:line="336" w:lineRule="auto"/>
        <w:ind w:firstLine="340"/>
        <w:jc w:val="both"/>
      </w:pPr>
      <w:r>
        <w:rPr>
          <w:rFonts w:ascii="Amiri" w:cs="Amiri" w:eastAsia="Amiri" w:hAnsi="Amiri"/>
          <w:b w:val="false"/>
          <w:bCs w:val="false"/>
          <w:color w:val="2B2118"/>
          <w:sz w:val="26"/>
          <w:szCs w:val="26"/>
          <w:rtl/>
        </w:rPr>
        <w:t xml:space="preserve">كتب أنّ الجِرم ظهر في الدرجة الخامسة عشرة من العقرب، قدرُه مرّتان ونصفٌ أو ثلاثٌ من قدر الزهرة، وضوؤه أكثرُ من رُبع ضوء القمر، وسمّاه نَيزَكًا. ثم أضاف سطرَ راصدٍ لا سطرَ منجّم:</w:t>
      </w:r>
    </w:p>
    <w:p>
      <w:pPr>
        <w:bidi/>
        <w:spacing w:after="60" w:before="0" w:line="336" w:lineRule="auto"/>
        <w:ind w:firstLine="340"/>
        <w:jc w:val="both"/>
      </w:pPr>
      <w:r>
        <w:rPr>
          <w:rFonts w:ascii="Amiri" w:cs="Amiri" w:eastAsia="Amiri" w:hAnsi="Amiri"/>
          <w:b w:val="false"/>
          <w:bCs w:val="false"/>
          <w:color w:val="2B2118"/>
          <w:sz w:val="26"/>
          <w:szCs w:val="26"/>
          <w:rtl/>
        </w:rPr>
        <w:t xml:space="preserve">«ثبت في موضعه، ولم يفارقه، وإنما كان يدور مع بُرجه كلَّ يوم.»</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أربعةَ أشهر، حتى قربت منه الشمسُ فغاب في ضوئها.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القصر قال المنجّمون ما يقولونه كلَّ عام، نُذُرٌ ووباءٌ وانتقالُ مُلك، لكنهم قالوه هذه المرّة بثقة من يتقاضى أجرًا مضاعفًا؛ هكذا قال أهلُ الأسواق، وهم أعلمُ الخلق بأجور غيرهم. وقالوا إنّ العقرب بيتُ المريخ، والمريخُ هو «القاهر» الذي سُمّيت القاهرةُ باسمه لأنه كان طالعًا يوم وُضع أساسُها</w:t>
      </w:r>
      <w:r>
        <w:rPr>
          <w:rStyle w:val="FootnoteReference"/>
        </w:rPr>
        <w:footnoteReference w:id="104"/>
      </w:r>
      <w:r>
        <w:rPr>
          <w:rFonts w:ascii="Amiri" w:cs="Amiri" w:eastAsia="Amiri" w:hAnsi="Amiri"/>
          <w:b w:val="false"/>
          <w:bCs w:val="false"/>
          <w:color w:val="2B2118"/>
          <w:sz w:val="26"/>
          <w:szCs w:val="26"/>
          <w:rtl/>
        </w:rPr>
        <w:t xml:space="preserve">. فالنجمُ في بيت دليل الدولة نفسها.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جرى بعد ذلك في القصر قرأه سيفٌ في كرّاسة شيخه، وقد بلغته بعد موته مع مُفلِح؛ وحدّثه الحاكمُ ببقيّته على الجبل، فوجد الروايتين متّفقتين، وهذا نادرٌ في أخبار الملوك.</w:t>
      </w:r>
    </w:p>
    <w:p>
      <w:pPr>
        <w:bidi/>
        <w:spacing w:after="60" w:before="0" w:line="336" w:lineRule="auto"/>
        <w:ind w:firstLine="340"/>
        <w:jc w:val="both"/>
      </w:pPr>
      <w:r>
        <w:rPr>
          <w:rFonts w:ascii="Amiri" w:cs="Amiri" w:eastAsia="Amiri" w:hAnsi="Amiri"/>
          <w:b w:val="false"/>
          <w:bCs w:val="false"/>
          <w:color w:val="2B2118"/>
          <w:sz w:val="26"/>
          <w:szCs w:val="26"/>
          <w:rtl/>
        </w:rPr>
        <w:t xml:space="preserve">استُدعي ابنُ يونس، وكان قد شاخ وصار يُحمَل في محفّة، فقال له الحاكمُ بأمر الله، وكان في الحادية والعشرين، وقد صار له صوتٌ لا يعلو أبدًا، وذلك أخوفُ ما فيه:</w:t>
      </w:r>
    </w:p>
    <w:p>
      <w:pPr>
        <w:bidi/>
        <w:spacing w:after="60" w:before="0" w:line="336" w:lineRule="auto"/>
        <w:ind w:firstLine="340"/>
        <w:jc w:val="both"/>
      </w:pPr>
      <w:r>
        <w:rPr>
          <w:rFonts w:ascii="Amiri" w:cs="Amiri" w:eastAsia="Amiri" w:hAnsi="Amiri"/>
          <w:b w:val="false"/>
          <w:bCs w:val="false"/>
          <w:color w:val="2B2118"/>
          <w:sz w:val="26"/>
          <w:szCs w:val="26"/>
          <w:rtl/>
        </w:rPr>
        <w:t xml:space="preserve">«ما هذا يا شيخ؟»</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أعلم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تقل لي لا أعلم.»</w:t>
      </w:r>
    </w:p>
    <w:p>
      <w:pPr>
        <w:bidi/>
        <w:spacing w:after="60" w:before="0" w:line="336" w:lineRule="auto"/>
        <w:ind w:firstLine="340"/>
        <w:jc w:val="both"/>
      </w:pPr>
      <w:r>
        <w:rPr>
          <w:rFonts w:ascii="Amiri" w:cs="Amiri" w:eastAsia="Amiri" w:hAnsi="Amiri"/>
          <w:b w:val="false"/>
          <w:bCs w:val="false"/>
          <w:color w:val="2B2118"/>
          <w:sz w:val="26"/>
          <w:szCs w:val="26"/>
          <w:rtl/>
        </w:rPr>
        <w:t xml:space="preserve">«أقول لمولانا ما عندي. جِرمٌ ظهر، وأنا أرصده منذ إحدى عشرة ليلة، وهو لا يتحرّك، فليس من الشُّهب، بل فوق. وما فوق — على ما علّمونا — لا يتغيّر. فإمّا أن يكون الذين علّمونا أخطأوا، وإمّا أن أكون أخطأتُ في القياس، وقد قِستُ إحدى عشرة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«المنجّمون يقولون إنّها 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منجّمُ مولانا كذلك، وقد أقمتُ له طالعَ تحويل هذه السنة يومَ النوروز</w:t>
      </w:r>
      <w:r>
        <w:rPr>
          <w:rStyle w:val="FootnoteReference"/>
        </w:rPr>
        <w:footnoteReference w:id="105"/>
      </w:r>
      <w:r>
        <w:rPr>
          <w:rFonts w:ascii="Amiri" w:cs="Amiri" w:eastAsia="Amiri" w:hAnsi="Amiri"/>
          <w:b w:val="false"/>
          <w:bCs w:val="false"/>
          <w:color w:val="2B2118"/>
          <w:sz w:val="26"/>
          <w:szCs w:val="26"/>
          <w:rtl/>
        </w:rPr>
        <w:t xml:space="preserve">، فلم يكن فيه من هذا شيء. والطالعُ ظنٌّ أُقيمه لأنّ الديوان يدفع ثمنه وثمنَ الآلات، والرصدُ يقينٌ أُحاسَب عليه. فإذا قلتَ "علامة" يا مولانا، فقد وضعتَ في السماء إصبعًا تشير إليك أنت. والسماءُ لا تشير إلى أحد. الذي يشير هو الذي ينظر.»</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فقام الخليفةُ إلى النافذة، ووقف مولّيًا ظهرَه، وهو يحفظ طالعَ مولده كما يحفظ غيرُه اسمَه،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ظهر في عامي أنا. لا في عام أبي، ولا في عام جدّي.</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منذ الحادية عشرة، يخبرني كلُّ من حولي بما ينبغي أن أفعل. برجوان، والقوّادُ، وأختي. وأنت تخبرني الآن أنّ السماء لا تعنيني.</w:t>
      </w:r>
    </w:p>
    <w:p>
      <w:pPr>
        <w:bidi/>
        <w:spacing w:after="60" w:before="0" w:line="336" w:lineRule="auto"/>
        <w:ind w:firstLine="340"/>
        <w:jc w:val="both"/>
      </w:pPr>
      <w:r>
        <w:rPr>
          <w:rFonts w:ascii="Amiri" w:cs="Amiri" w:eastAsia="Amiri" w:hAnsi="Amiri"/>
          <w:b w:val="false"/>
          <w:bCs w:val="false"/>
          <w:color w:val="2B2118"/>
          <w:sz w:val="26"/>
          <w:szCs w:val="26"/>
          <w:rtl/>
        </w:rPr>
        <w:t xml:space="preserve">«فمتى يا شيخ يقع في هذه الدنيا شيءٌ واحدٌ يخصّني أنا؟»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يُجب ابنُ يونس. وكتب في كرّاسته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سألني عن النَّيزك، فقلتُ الحقّ. وأخشى أنّ من لا يكفيه الحقُّ سيجد من يُرضيه بغيره. ولا يُعوز السلطانَ أبدًا من يُرضيه.»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 سيفٌ هذا السطر بخطّ شيخه بعد سنين، فسأل نفسه: أكان، حين ضحك على سطح المِقلاة، بعيدًا عن الرجل الذي في القصر بُعدَ ما يظنّ؟ وكتب: «هو رأى في النجم إصبعًا تشير إليه، وأنا رأيتُ في سُهيلٍ إصبعًا تشير إلى صوابي. وكلانا نظر إلى السماء فوجد فيها نفسه؛ غيرَ أنّي وجدتُ رقمًا. ولا أعرف إلى اليوم أيُّ الوجدانين أقلُّ غرورًا.»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ما جرّه ذلك فوقع من كلمةٍ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ففي لفافة دندرة سطرٌ آخر غيرُ سطر الثُّغرة، لم يُعِره ابنُ يونس التفاتًا، مبتورٌ من طرفَيه:</w:t>
      </w:r>
    </w:p>
    <w:p>
      <w:pPr>
        <w:bidi/>
        <w:spacing w:after="60" w:before="0" w:line="336" w:lineRule="auto"/>
        <w:ind w:firstLine="340"/>
        <w:jc w:val="both"/>
      </w:pPr>
      <w:r>
        <w:rPr>
          <w:rFonts w:ascii="Amiri" w:cs="Amiri" w:eastAsia="Amiri" w:hAnsi="Amiri"/>
          <w:b w:val="false"/>
          <w:bCs w:val="false"/>
          <w:color w:val="2B2118"/>
          <w:sz w:val="26"/>
          <w:szCs w:val="26"/>
          <w:rtl/>
        </w:rPr>
        <w:t xml:space="preserve">«… ويُعرَف زمانُه بأنّ الكوكبَ الدُّرِّيَّ يقوم في العقرب ولا يبرح …»</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والكوكبُ الدُّرِّيّ في لسان العرب: الشديدُ الإضاءة. فوقعت العلامةُ على النصّ وقوعًا تامًّا.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وقرأها الحاكمُ، كما قال لسيفٍ على الجبل، قراءةَ رجلٍ وحيدٍ في قصرٍ كلُّ من فيه يكذب عليه: قرأ «الكوكب الدُّرّيّ» على أنه امرأة. فالعربُ تسمّي المرأة بدرًا وكوكبًا وشمسًا، والنصّ في رأسه كان يتكلّم عن أشخاص: صاحبُ الأمر، والآخرُ الذي عدَدُه عددُه. فلماذا لا يكون الثالثُ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يحتج أن يخترع لها اسمًا، فالاسمُ في يده منذ سنةٍ ونصف: إضبارةُ صاحب الخبر، وفي أعلاها بَدْرُ البُدور، التي لا تُرى، ولا تمشي إلا بالليل، ويهتدي بها غيرُها.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الذي صنع الكارثة: أنّ الأمر بدأ من رُقعةٍ جيّدةٍ لا من خرافة، ثم جاءت السماءُ، بنجمٍ لا يعلم بوجودنا، فوضعت تحت الاسم الموقّت توقيعَها. والدواوينُ لا تطوي إضبارةً عليها توقيعُ السماء.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وأمر أن تُطلَب امرأةٌ وُلدت تحت هذه العلامة أو تعرفها، في مصر كلّها، وأن تُسأل القابلات. وفتح الديوانُ سجلًّا جديدًا، وألصق في أوّله طالعَ الساعة التي فُتح فيها كما يُلصَق الوصلُ بالحساب؛ والديوانُ لا يفرح بشيءٍ فرحَه بسجلٍّ جديد له طالع.</w:t>
      </w:r>
    </w:p>
    <w:p>
      <w:pPr>
        <w:bidi/>
        <w:spacing w:after="60" w:before="0" w:line="336" w:lineRule="auto"/>
        <w:ind w:firstLine="340"/>
        <w:jc w:val="both"/>
      </w:pPr>
      <w:r>
        <w:rPr>
          <w:rFonts w:ascii="Amiri" w:cs="Amiri" w:eastAsia="Amiri" w:hAnsi="Amiri"/>
          <w:b w:val="false"/>
          <w:bCs w:val="false"/>
          <w:color w:val="2B2118"/>
          <w:sz w:val="26"/>
          <w:szCs w:val="26"/>
          <w:rtl/>
        </w:rPr>
        <w:t xml:space="preserve">ثم، بعد سنين، حين لم تُوجَد، وصار الطلبُ هوسًا والهوسُ يقينًا، جاء المرسوم الذي سيضحك منه الناسُ ما بقي في الأرض من يقرأ: ألّا تخرج امرأةٌ من بيتها. فإن كانت في مصر امرأةٌ واحدةٌ هي مفتاحُ الباب، فالأسلمُ أن يُقفَل على النساء كلِّهنّ.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هناك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هناك مئةٌ واثنتان وثمانون امرأة، لا تعرف إحداهنّ أكثرَ من اثنتين؛ وقد عدّهنّ سيفٌ بعد ذلك من فم بنت العطّار، وهي إلى اليوم تصحّح له العدد إذا أخطأ فيه. وكان هناك نجمٌ لا يعرف أسماءنا، ووصل ضوؤه إلينا من بُعدٍ لا يُعَدّ</w:t>
      </w:r>
      <w:r>
        <w:rPr>
          <w:rStyle w:val="FootnoteReference"/>
        </w:rPr>
        <w:footnoteReference w:id="106"/>
      </w:r>
      <w:r>
        <w:rPr>
          <w:rFonts w:ascii="Amiri" w:cs="Amiri" w:eastAsia="Amiri" w:hAnsi="Amiri"/>
          <w:b w:val="false"/>
          <w:bCs w:val="false"/>
          <w:color w:val="2B2118"/>
          <w:sz w:val="26"/>
          <w:szCs w:val="26"/>
          <w:rtl/>
        </w:rPr>
        <w:t xml:space="preserve">، لا يقصد أحدًا.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وبسبب هذا الضوء جلست نساءُ مصر في بيوتهنّ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أفدحُ ما في الحكاية: أنّ رجلًا نظر إلى السماء، فرأى نفسه.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أربعين يومًا وقفت عند دولابه امرأةٌ تبيع الكحل، وقالت وعيناها على الطين لا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«أأنتَ الأسمراني؟ معي لك كلامٌ من بنت العطّار.»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قالته كما حفظته، كأنّ ريحانة واقفةٌ خلفها تُملي:</w:t>
      </w:r>
    </w:p>
    <w:p>
      <w:pPr>
        <w:bidi/>
        <w:spacing w:after="60" w:before="0" w:line="336" w:lineRule="auto"/>
        <w:ind w:firstLine="340"/>
        <w:jc w:val="both"/>
      </w:pPr>
      <w:r>
        <w:rPr>
          <w:rFonts w:ascii="Amiri" w:cs="Amiri" w:eastAsia="Amiri" w:hAnsi="Amiri"/>
          <w:b w:val="false"/>
          <w:bCs w:val="false"/>
          <w:color w:val="2B2118"/>
          <w:sz w:val="26"/>
          <w:szCs w:val="26"/>
          <w:rtl/>
        </w:rPr>
        <w:t xml:space="preserve">«قولي لابنِ النجوم: أمُّه بخير، والرائحةُ ما زالت تمشي. الديوانُ يعدّ كلَّ من اسمُه منصور في مصر، وفيه رجلٌ من الخبر صاعدٌ إلى الصعيد، يسأل في المراسي عن أسمرانيٍّ يعرف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«فلا ينتظر.</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«والقارورةُ لا يفتحها إلا إذا تاه. وسيعرف 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ومضت المرأة قبل أن يسألها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لم يصعد إلى السطح لينظر إلى النجم.</w:t>
      </w:r>
    </w:p>
    <w:p>
      <w:pPr>
        <w:bidi/>
        <w:spacing w:after="60" w:before="0" w:line="336" w:lineRule="auto"/>
        <w:ind w:firstLine="340"/>
        <w:jc w:val="both"/>
      </w:pPr>
      <w:r>
        <w:rPr>
          <w:rFonts w:ascii="Amiri" w:cs="Amiri" w:eastAsia="Amiri" w:hAnsi="Amiri"/>
          <w:b w:val="false"/>
          <w:bCs w:val="false"/>
          <w:color w:val="2B2118"/>
          <w:sz w:val="26"/>
          <w:szCs w:val="26"/>
          <w:rtl/>
        </w:rPr>
        <w:t xml:space="preserve">نزل إلى حيث لا يبحث أحد: تحت الأرض.</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السابعة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سَقْفُ دندرة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سيفٌ المعبدَ في رمضان من تلك السنة.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المعبدُ يومئذٍ مدفونًا إلى نصفه في الرمل والطَّمي، وعلى سطحه قريةٌ من طوبٍ نِيء، تطبخ أُسَرُها وتربّي المعز ولا تدري أنّ تحت بيوتها بيتَ ربّةٍ نسي الناسُ اسمها.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معه قنديلٌ ورجلٌ عجوز اسمُه بَخوم، قِسّيسًا كان أو شمّاسًا، في الثانية والسبعين، وهو الذي باع لابن يونس اللفافةَ منذ ثلاث عشرة سنة بدينارين. وكان يعرف المعبد كما عرفه جدُّه وجدُّ جدّه، في سلسلةٍ من رجالٍ يحرسون شيئًا لا يفهمونه ولا يستطيعون تركه.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بَخوم:</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«الناسُ هنا يقولون إنّ ما تحت هذا للجنّ. وأنا أقول لهم: نعم. كي يبقوا فوق.»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لكنه بدأ به من فوق.</w:t>
      </w:r>
    </w:p>
    <w:p>
      <w:pPr>
        <w:bidi/>
        <w:spacing w:after="60" w:before="0" w:line="336" w:lineRule="auto"/>
        <w:ind w:firstLine="340"/>
        <w:jc w:val="both"/>
      </w:pPr>
      <w:r>
        <w:rPr>
          <w:rFonts w:ascii="Amiri" w:cs="Amiri" w:eastAsia="Amiri" w:hAnsi="Amiri"/>
          <w:b w:val="false"/>
          <w:bCs w:val="false"/>
          <w:color w:val="2B2118"/>
          <w:sz w:val="26"/>
          <w:szCs w:val="26"/>
          <w:rtl/>
        </w:rPr>
        <w:t xml:space="preserve">صعد به إلى مقصورةٍ صغيرةٍ على السطح، بين بيتين، تخزن فيها أسرةٌ تبنَها وتربط فيها عنزةً عجفاء، ورفع القنديل.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فرأى سيفٌ في السقف دائرةً منقوشةً قد سوّدها دخانُ مواقد قرون: فيها البروجُ والكواكبُ السيّارة، كلٌّ منها في بيته، وأربابٌ من أرباب مصر القديمة يحملون الدائرة على أذرعهم. وكان يعرف بيوتَ الكواكب من طوالع قنا، فلم تشغله البيوت؛ شغله ما لا يُقام به طالع.</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طويلًا لا يتكلّم، ثم قال بصوتٍ غير صوته:</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ليس رسمًا. هذه رَصْدة. أحدٌ وقف تحت السماء وكتب ما رآه.»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بَخوم: «نصفُ كلامك صحيح.»</w:t>
      </w:r>
    </w:p>
    <w:p>
      <w:pPr>
        <w:bidi/>
        <w:spacing w:after="60" w:before="0" w:line="336" w:lineRule="auto"/>
        <w:ind w:firstLine="340"/>
        <w:jc w:val="both"/>
      </w:pPr>
      <w:r>
        <w:rPr>
          <w:rFonts w:ascii="Amiri" w:cs="Amiri" w:eastAsia="Amiri" w:hAnsi="Amiri"/>
          <w:b w:val="false"/>
          <w:bCs w:val="false"/>
          <w:color w:val="2B2118"/>
          <w:sz w:val="26"/>
          <w:szCs w:val="26"/>
          <w:rtl/>
        </w:rPr>
        <w:t xml:space="preserve">ومدّ عصاه إلى قرصٍ في طرف الدائرة، فيه امرأةٌ تمسك قردًا من ذيله.</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جدّي يقول: هذه الشمسُ حين تُؤكَل. المرأةُ تمسك القردَ من ذيله كي لا يهرب بالنور.»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إلى قرصٍ آخر يقابله، فيه 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القمرُ حين يُؤكَل. اثنان ينظر كلٌّ منهما إلى صاحبه.»</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يسمع سيفٌ الباقي؛ كان يسمع صوتَ شيخه المبحوح على شاطئ الفسطاط: «ابحث عن الاثنين اللذين ينظر كلٌّ منهما إلى صاحبه.»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 بَخوم عصاه إلى برجٍ واحدٍ خرج من صفّ البروج، ودخل نحو المركز كأنّ يدًا زحزحته: السرطان.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النصفُ الآخر. كان جدّي يقول: هذا ليس رسمًا يا بُنيّ. هذا موعد. هذا البيتُ الذي سيقع فيه الظلُّ الكبير.»</w:t>
      </w:r>
    </w:p>
    <w:p>
      <w:pPr>
        <w:bidi/>
        <w:spacing w:after="60" w:before="0" w:line="336" w:lineRule="auto"/>
        <w:ind w:firstLine="340"/>
        <w:jc w:val="both"/>
      </w:pPr>
      <w:r>
        <w:rPr>
          <w:rFonts w:ascii="Amiri" w:cs="Amiri" w:eastAsia="Amiri" w:hAnsi="Amiri"/>
          <w:b w:val="false"/>
          <w:bCs w:val="false"/>
          <w:color w:val="2B2118"/>
          <w:sz w:val="26"/>
          <w:szCs w:val="26"/>
          <w:rtl/>
        </w:rPr>
        <w:t xml:space="preserve">«متى؟»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العجوز: «لو كان جدّي يعرف متى، لصار وزيرًا.»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وكانا محقَّين كلاهما.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فالقرصان يبدوان رصدتين: كسوفٌ وخسوفٌ رآهما قومٌ قبل أن ينقشوا السقف بقليل، فقيّدوهما كما يقيّد الراصدُ ما رأى بعينه، لا كما يقيّد المنجّمُ ما يرجوه. أمّا السرطانُ المُزاح فإشارةٌ إلى ما سيكون</w:t>
      </w:r>
      <w:r>
        <w:rPr>
          <w:rStyle w:val="FootnoteReference"/>
        </w:rPr>
        <w:footnoteReference w:id="107"/>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سيفٌ يومها ما الذي سيكون، لكنّه عرف أنّ في الطريق قبله من وضع علامة، كما يضع الراصدُ حصاةً عند ظلّ الشاخص ليرجع إليها. كانت أوّلَ علامة، ولن تكون آخرها.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وهو ينزل السلّم، ولم يسمعه إلا العنزة: «إذن أنا على الطريق الصحيح.»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الذي جاء من أجله فلم يكن في السقف، بل في الجدار.</w:t>
      </w:r>
    </w:p>
    <w:p>
      <w:pPr>
        <w:bidi/>
        <w:spacing w:after="60" w:before="0" w:line="336" w:lineRule="auto"/>
        <w:ind w:firstLine="340"/>
        <w:jc w:val="both"/>
      </w:pPr>
      <w:r>
        <w:rPr>
          <w:rFonts w:ascii="Amiri" w:cs="Amiri" w:eastAsia="Amiri" w:hAnsi="Amiri"/>
          <w:b w:val="false"/>
          <w:bCs w:val="false"/>
          <w:color w:val="2B2118"/>
          <w:sz w:val="26"/>
          <w:szCs w:val="26"/>
          <w:rtl/>
        </w:rPr>
        <w:t xml:space="preserve">ففي سُمْك جدران المعبد اثنا عشر ممرًّا ضيّقًا، لا يتجاوز عرضُ الواحد منها ذراعًا وشِبرًا، كانت تُسمّى «الخبيئة»، وفيها كُتب ما لا يُراد أن يُقرأ.</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فيها مئةً وأحدَ عشر يومًا: يدخل قبل الفجر ويخرج بعد العشاء، وينسخ بحبرٍ من السخام والصمغ علاماتٍ لا يفهم منها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يقرأ كتابتهم، وربما لا يقرؤها أحدٌ في زمانه</w:t>
      </w:r>
      <w:r>
        <w:rPr>
          <w:rStyle w:val="FootnoteReference"/>
        </w:rPr>
        <w:footnoteReference w:id="108"/>
      </w:r>
      <w:r>
        <w:rPr>
          <w:rFonts w:ascii="Amiri" w:cs="Amiri" w:eastAsia="Amiri" w:hAnsi="Amiri"/>
          <w:b w:val="false"/>
          <w:bCs w:val="false"/>
          <w:color w:val="2B2118"/>
          <w:sz w:val="26"/>
          <w:szCs w:val="26"/>
          <w:rtl/>
        </w:rPr>
        <w:t xml:space="preserve">، لكنّه كان يعرف الأرقام: خطٌّ للواحد، وعُقلةٌ للعشرة</w:t>
      </w:r>
      <w:r>
        <w:rPr>
          <w:rStyle w:val="FootnoteReference"/>
        </w:rPr>
        <w:footnoteReference w:id="109"/>
      </w:r>
      <w:r>
        <w:rPr>
          <w:rFonts w:ascii="Amiri" w:cs="Amiri" w:eastAsia="Amiri" w:hAnsi="Amiri"/>
          <w:b w:val="false"/>
          <w:bCs w:val="false"/>
          <w:color w:val="2B2118"/>
          <w:sz w:val="26"/>
          <w:szCs w:val="26"/>
          <w:rtl/>
        </w:rPr>
        <w:t xml:space="preserve">، وحبلٌ ملفوفٌ للمئة، وزهرةُ لوتسٍ للألف. والحسابُ حسابٌ في كلّ لسان. فكان ينسخ الجداول.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الحادي والستّين كاد يموت هناك. ورواها «لأنّ من يقرأ ينبغي أن يعرف ثمنَ الورق».</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الممرّ الجنوبيّ الشرقيّ، وهو ينخفض حتى يصير ارتفاعُه شِبرين، فلا يُمرّ فيه إلا زحفًا على البطن، واليدان ممدودتان.</w:t>
      </w:r>
    </w:p>
    <w:p>
      <w:pPr>
        <w:bidi/>
        <w:spacing w:after="60" w:before="0" w:line="336" w:lineRule="auto"/>
        <w:ind w:firstLine="340"/>
        <w:jc w:val="both"/>
      </w:pPr>
      <w:r>
        <w:rPr>
          <w:rFonts w:ascii="Amiri" w:cs="Amiri" w:eastAsia="Amiri" w:hAnsi="Amiri"/>
          <w:b w:val="false"/>
          <w:bCs w:val="false"/>
          <w:color w:val="2B2118"/>
          <w:sz w:val="26"/>
          <w:szCs w:val="26"/>
          <w:rtl/>
        </w:rPr>
        <w:t xml:space="preserve">تقدّم نحو ثماني أذرع، ثم أراد أن يرجع، فلم يستطع: الراجعُ في ممرٍّ كهذا يسحب نفسه بمرفقيه، والمرفقان لا ينثنيان فيه. وكان جلبابُه يومها أثخنَ من المعتاد، لأنّ الحجر بارد، فعلق عند الكتف.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القنديلَ أمامه يخفت، ثم يصير زرقةً صغيرة، ثم ينطفئ.</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والذي يحدث للإنسان في تلك اللحظة ليس الخوف، ولم يجد له سيفٌ بعد ذلك غيرَ كلمتين: الحجرُ يتنفّس. أحسّ بالسقف ينزل على ظهره، فعدّ ليتأكّد أنه لا ينزل، وعدّ إلى ثلاثمئة، والسقفُ ظلّ ينزل.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شمّ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مسكٌ وقرنفل.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القارورةُ الصغيرة في عُبّه، مع الأوراق، وقد ضغطها الحجرُ على صدره حتى انفكّت سدادتها، فخرجت الرائحة في ممرٍّ لم يدخله الهواء منذ ألف سنةٍ أو ألفين، وملأت الظلام كما يملؤه صوت.</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شممتَه فاعرف أنّ في الفسطاط من يعدّ الأيام.»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يفهم الجملة يوم قيلت. وفهمها الآن، ووجهُه في التراب: أنّ هناك من يعدّ، فليعُدَّ هو أيضًا.</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عن المقاومة، وبدأ يقيس، كما علّمه رجلٌ يرصد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الممرُّ عرضُه ذراعٌ وشِبر، وكتفُه أضيق؛ فالمشكلةُ في الثوب لا في الحجر. لا يستطيع أن يرفع يده إلى كتفه… لكنّه يستطيع أن يدير جسده ربعَ دورة.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وأداره.</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وأخذ ذلك منه نصفَ ساعةٍ بعدّ الأنفاس، وسلخ الحجرُ جلدَ كتفه وظهره، فخرج الدم وجعل القماش يزلق. وهذا الذي أخرجه: دمُه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وزحف إلى الوراء في ظلامٍ تامّ، يقيس المسافة بعدد دفعات المرفق: كلُّ عشر دفعاتٍ ذراعٌ وثلث. وخرج بعد ساعتين وعشر دقائق، وقد عدّ إلى الثلاثمئة ستًّا وعشرين مرّة، وأخطأ في تقدير المسافة بذراعين فقط.</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في الحجرة الكبرى، في الظلام، وضحك وحده في معبدٍ مدفونٍ تحت قريةٍ نائمة.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أعاد السدادة إلى القارورة بأصابع ترتجف، كأنّه يُغلق على صوت أحد. وتحسّس الأوراق في صدره فوجدها سليمة، تفوح منها رائحةُ عطّارٍ في الفسطاط.</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بصوتٍ مسموع:</w:t>
      </w:r>
    </w:p>
    <w:p>
      <w:pPr>
        <w:bidi/>
        <w:spacing w:after="60" w:before="0" w:line="336" w:lineRule="auto"/>
        <w:ind w:firstLine="340"/>
        <w:jc w:val="both"/>
      </w:pPr>
      <w:r>
        <w:rPr>
          <w:rFonts w:ascii="Amiri" w:cs="Amiri" w:eastAsia="Amiri" w:hAnsi="Amiri"/>
          <w:b w:val="false"/>
          <w:bCs w:val="false"/>
          <w:color w:val="2B2118"/>
          <w:sz w:val="26"/>
          <w:szCs w:val="26"/>
          <w:rtl/>
        </w:rPr>
        <w:t xml:space="preserve">«خمسٌ وثلاثون ورقة. بكتف.</w:t>
      </w:r>
    </w:p>
    <w:p>
      <w:pPr>
        <w:bidi/>
        <w:spacing w:after="60" w:before="0" w:line="336" w:lineRule="auto"/>
        <w:ind w:firstLine="340"/>
        <w:jc w:val="both"/>
      </w:pPr>
      <w:r>
        <w:rPr>
          <w:rFonts w:ascii="Amiri" w:cs="Amiri" w:eastAsia="Amiri" w:hAnsi="Amiri"/>
          <w:b w:val="false"/>
          <w:bCs w:val="false"/>
          <w:color w:val="2B2118"/>
          <w:sz w:val="26"/>
          <w:szCs w:val="26"/>
          <w:rtl/>
        </w:rPr>
        <w:t xml:space="preserve">«لا بأس.»</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الأثرُ في كتفه خطًّا أبيضَ أملس، تقول ريحانة إنّه يتحسّسه كلّما برد السطح، ويقول هو إنّه لا يفعل. ولم يفتح القارورة بيده قطّ؛ فتحها الحجر. وكتب: «وأحسب أحيانًا أنّ أكثرَ ما نجوتُ به في عمري انفتح هكذا: لا بإرادتي، بل لأنّ شيئًا ضغطني حتى انفكّت السدادة. فأيُّ فضلٍ لي إذن في النجاة، غيرُ أنّي عددتُ وأنا أختنق؟»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ذلك الممرّ نفسه، في الصفّ السفليّ حيث لا ينظر أحد، جدولٌ من ثلاثة أعمدة، تكرّر فيه رمزٌ واحد سبعَ عشرةَ مرّة: قُرصٌ قد ابتلعه ثعبانٌ من نصفه، وإلى جوار كلّ قرصٍ رقمان.</w:t>
      </w:r>
    </w:p>
    <w:p>
      <w:pPr>
        <w:keepNext/>
        <w:spacing w:after="80" w:before="200"/>
        <w:jc w:val="center"/>
      </w:pPr>
      <w:r>
        <w:drawing>
          <wp:inline distT="0" distB="0" distL="0" distR="0">
            <wp:extent cx="4210050" cy="2590800"/>
            <wp:effectExtent t="0" r="0" b="0" l="0"/>
            <wp:docPr id="1" name="u_apophis_draft" descr="مسوّدةٌ بالقلم الرصاص: «القرصُ الذي يبتلعه الثعبان» — رعُ في قاربه، والثعبانُ أبوفيس، وظلُّ القمر يسقط على الأرض — رسمٌ باليد للكتاب." title="مسوّدةٌ بالقلم الرصاص: «القرصُ الذي يبتلعه الثعبان» — رعُ في قاربه، والثعبانُ أبوفيس، وظلُّ القمر يسقط على الأرض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10050" cy="25908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مسوّدةٌ بالقلم الرصاص: «القرصُ الذي يبتلعه الثعبان» — رعُ في قاربه، والثعبانُ أبوفيس، وظلُّ القمر يسقط على الأرض — رسمٌ باليد للكتاب.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فرجع إليه بقنديلٍ جديدٍ وجلبابٍ أرقّ.</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يعرف الدورَ الذي يعرفه الحُسّاب: أنّ الكسوفات تعود على نظامٍ بعد ثماني عشرةَ سنةً وأحدَ عشرَ يومًا وثلثِ يوم</w:t>
      </w:r>
      <w:r>
        <w:rPr>
          <w:rStyle w:val="FootnoteReference"/>
        </w:rPr>
        <w:footnoteReference w:id="110"/>
      </w:r>
      <w:r>
        <w:rPr>
          <w:rFonts w:ascii="Amiri" w:cs="Amiri" w:eastAsia="Amiri" w:hAnsi="Amiri"/>
          <w:b w:val="false"/>
          <w:bCs w:val="false"/>
          <w:color w:val="2B2118"/>
          <w:sz w:val="26"/>
          <w:szCs w:val="26"/>
          <w:rtl/>
        </w:rPr>
        <w:t xml:space="preserve">، دورٌ عرفه أهلُ بابل وأهلُ مصر.</w:t>
      </w:r>
    </w:p>
    <w:p>
      <w:pPr>
        <w:bidi/>
        <w:spacing w:after="60" w:before="0" w:line="336" w:lineRule="auto"/>
        <w:ind w:firstLine="340"/>
        <w:jc w:val="both"/>
      </w:pPr>
      <w:r>
        <w:rPr>
          <w:rFonts w:ascii="Amiri" w:cs="Amiri" w:eastAsia="Amiri" w:hAnsi="Amiri"/>
          <w:b w:val="false"/>
          <w:bCs w:val="false"/>
          <w:color w:val="2B2118"/>
          <w:sz w:val="26"/>
          <w:szCs w:val="26"/>
          <w:rtl/>
        </w:rPr>
        <w:t xml:space="preserve">فطرح، ثم طرح مرّةً أخرى، ثم سكن: الأرقامُ في العمود الثالث لم تكن تواريخ، بل فواصل بين كسوفٍ وكسوف، وكانت تعطي الدورَ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فالذين كتبوا هذا الجدول قبله بدهر كانوا يعرفون أنّ الظلَّ يعود.</w:t>
      </w:r>
    </w:p>
    <w:p>
      <w:pPr>
        <w:keepNext/>
        <w:spacing w:after="80" w:before="200"/>
        <w:jc w:val="center"/>
      </w:pPr>
      <w:r>
        <w:drawing>
          <wp:inline distT="0" distB="0" distL="0" distR="0">
            <wp:extent cx="4210050" cy="2628900"/>
            <wp:effectExtent t="0" r="0" b="0" l="0"/>
            <wp:docPr id="1" name="d_saros" descr="رسمٌ توضيحيّ — دورة الساروس («الطيّة») وانزلاقُ مسار الظلّ ثُلثَ الأرض غربًا في كلّ عودة." title="رسمٌ توضيحيّ — دورة الساروس («الطيّة») وانزلاقُ مسار الظلّ ثُلثَ الأرض غربًا في كلّ عود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دورة الساروس («الطيّة») وانزلاقُ مسار الظلّ ثُلثَ الأرض غربًا في كلّ عودة.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يكونوا يعبدون الشمس من خوف. كانوا يحسبونها.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آخر سطرٍ لم يكن رقم، بل رسمٌ صغير: قُرصٌ مبتلَعٌ كلُّه لا نصفُه، وتحته جبلان بينهما نهر، وإلى جواره ثلاثُ علامات.</w:t>
      </w:r>
    </w:p>
    <w:p>
      <w:pPr>
        <w:bidi/>
        <w:spacing w:after="60" w:before="0" w:line="336" w:lineRule="auto"/>
        <w:ind w:firstLine="340"/>
        <w:jc w:val="both"/>
      </w:pPr>
      <w:r>
        <w:rPr>
          <w:rFonts w:ascii="Amiri" w:cs="Amiri" w:eastAsia="Amiri" w:hAnsi="Amiri"/>
          <w:b w:val="false"/>
          <w:bCs w:val="false"/>
          <w:color w:val="2B2118"/>
          <w:sz w:val="26"/>
          <w:szCs w:val="26"/>
          <w:rtl/>
        </w:rPr>
        <w:t xml:space="preserve">فحملها إلى بَخوم، فنظر طويلًا: «هذه ليست من هنا. كان جدّي يقول إنّ الكهنة هنا كانوا ينقلون من أوراقٍ جاؤوا بها من بلدٍ في الشمال، بلدٍ أُزيلت. مدينةٌ بناها ملك، فلمّا مات كسّروها حجرًا حجرًا، ومحوا اسمه عن كلّ جدارٍ في مصر.»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 هذا البلد؟»</w:t>
      </w:r>
    </w:p>
    <w:p>
      <w:pPr>
        <w:bidi/>
        <w:spacing w:after="60" w:before="0" w:line="336" w:lineRule="auto"/>
        <w:ind w:firstLine="340"/>
        <w:jc w:val="both"/>
      </w:pPr>
      <w:r>
        <w:rPr>
          <w:rFonts w:ascii="Amiri" w:cs="Amiri" w:eastAsia="Amiri" w:hAnsi="Amiri"/>
          <w:b w:val="false"/>
          <w:bCs w:val="false"/>
          <w:color w:val="2B2118"/>
          <w:sz w:val="26"/>
          <w:szCs w:val="26"/>
          <w:rtl/>
        </w:rPr>
        <w:t xml:space="preserve">فأشار العجوز إلى الشمال: «على بُعد ثمانيةَ عشرَ يومًا بالمركب. بجوار مقابر الأمراء التي أبوابُها في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فتذكّر سيفٌ النوتيَّ الذي قال: «فيه أبوابٌ في الحجر لا يدخلها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وحفر بسكّينه في أسفل جدار الممرّ، تحت خطّ العين بكثير، بخطٍّ رديءٍ مائل، أثرًا لمن يجيء بعده: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هنا. اصعد الشمالَ ثمانيةَ عشرَ يومًا في النهر إلى مقابر الأمراء.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ثم حفر إلى جواره دائرةً صغيرةً بحجم الإبهام، وعلّق منها قردًا من ذيله. علامةً لمن يفهم، ولا أحدَ يفهم.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زحفتُ إلى هذا السطر نفسه قبل أن تقع هذه الورقة في يدي، فقرأتُ أثرَه قبل خبره، وهذا ترتيبٌ لا يُنصح به المحقِّقون.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وركب في الليلة نفسها مركبًا للغِلال نازلًا إلى الشمال، ولم يودّع إلا بَخوم.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 ابتعد المركب، التفت إلى دندرة في الظلام، فرأى ضوءَ قنديلٍ يتحرّك على سطح المعبد، عند المقصورة التي فيها السقف.</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أحدَ من أهل القرية يصعد إلى هناك بالليل.</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الثامنة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بني حسن</w:t>
      </w:r>
    </w:p>
    <w:p>
      <w:pPr>
        <w:bidi/>
        <w:spacing w:after="60" w:before="0" w:line="336" w:lineRule="auto"/>
        <w:ind w:firstLine="340"/>
        <w:jc w:val="both"/>
      </w:pPr>
      <w:r>
        <w:rPr>
          <w:rFonts w:ascii="Amiri" w:cs="Amiri" w:eastAsia="Amiri" w:hAnsi="Amiri"/>
          <w:b w:val="false"/>
          <w:bCs w:val="false"/>
          <w:color w:val="2B2118"/>
          <w:sz w:val="26"/>
          <w:szCs w:val="26"/>
          <w:rtl/>
        </w:rPr>
        <w:t xml:space="preserve">وهي في الجبل الشرقيّ، شمالَ الأشمونين: مقابرُ منحوتةٌ في الصخر، أبوابُها مربّعةٌ تُطلّ على النهر من علٍ، نحتها قومٌ سبقوا الملكَ صاحبَ الظلّ بزمانٍ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عدّها سيفٌ بيده: تسعٌ وثلاثون مقبرة، لأمراءِ إقليمٍ</w:t>
      </w:r>
      <w:r>
        <w:rPr>
          <w:rStyle w:val="FootnoteReference"/>
        </w:rPr>
        <w:footnoteReference w:id="111"/>
      </w:r>
      <w:r>
        <w:rPr>
          <w:rFonts w:ascii="Amiri" w:cs="Amiri" w:eastAsia="Amiri" w:hAnsi="Amiri"/>
          <w:b w:val="false"/>
          <w:bCs w:val="false"/>
          <w:color w:val="2B2118"/>
          <w:sz w:val="26"/>
          <w:szCs w:val="26"/>
          <w:rtl/>
        </w:rPr>
        <w:t xml:space="preserve"> كانوا يحكمون هذه الأرض. وفي داخلها ألوانٌ لم تفقد شيئًا: رجالٌ يصطرعون في مئاتِ الأوضاع على جدارٍ واحد، وقافلةٌ من الشرق يقودها رجلٌ ذو لحية، وصيّادون، وبطّ. أمراءُ صغار، لكنّ لهم من الجدران ما لا يملكه ملكٌ مُحي اسمُه؛ وهذا درسٌ في السياسة لمن أراد أن يتعلّمه من الموتى، وهم أرخصُ المعلّمين أجرًا.</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 إليها في شتاء تلك السنة، وحده، على حمارٍ مستأجر. والصعودُ شاقّ: طريقٌ في الحصى ينكسر تحت القدم، ثم درجٌ محفور، ثم ساحةٌ ضيّقة أمام الأبواب، وتحته النهرُ كلُّه والوادي الأخضر، وفوقه لا شيء.</w:t>
      </w:r>
    </w:p>
    <w:p>
      <w:pPr>
        <w:keepNext/>
        <w:spacing w:after="80" w:before="200"/>
        <w:jc w:val="center"/>
      </w:pPr>
      <w:r>
        <w:drawing>
          <wp:inline distT="0" distB="0" distL="0" distR="0">
            <wp:extent cx="4105275" cy="5715000"/>
            <wp:effectExtent t="0" r="0" b="0" l="0"/>
            <wp:docPr id="1" name="u_banihasan" descr="بني حسن: الجبلُ الشرقيّ ومقابرُ الأمراء المنحوتة فوق النيل، والمركبُ في النهر — رسمٌ باليد للكتاب." title="بني حسن: الجبلُ الشرقيّ ومقابرُ الأمراء المنحوتة فوق النيل، والمركبُ في النهر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05275" cy="57150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بني حسن: الجبلُ الشرقيّ ومقابرُ الأمراء المنحوتة فوق النيل، والمركبُ في النهر — رسمٌ باليد للكتاب.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ونام في المقبرة الثالثة عشرة، وعاش في الجبل خمسةً وأربعين يومًا لا يراه أحدٌ إلا صبيٌّ يرعى المعز، يصعد إليه بالخبز مرّتين في الأسبوع. ولم يكن يأخذ درهمًا؛ كان يأخذ طالعًا. أقام له سيفٌ طالعَ مولده من يومٍ تذكره أمّه «يوم غرقت البقرة»، ووعده المرّيخُ بمعزةٍ ثانية قبل الصيف، فصار الصبيّ يسأل عن المعزة، ولم يسأل قطّ ماذا يصنع هذا الرجل بين الموتى. وتقول أوراقه، بلا خجلٍ كبير، إنّ المعزة جاءت.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عن ذلك الخبز بعد أربعين سنة: «كان يابسًا فيه رائحةُ الدخان والمعز، أبلّه بماء القربة على باب المقبرة والشمسُ تغرب، فأجد فيه طعمًا لم أجده بعدُ في خبز الفسطاط كلّه. وأسأل الليلةَ، وأنا شيخٌ تُرفَع إليه لقمتُه من الدكّان في سلّة: أكان طيّبًا لأنّي جائع، أم لأنّي عرفتُ لأوّل مرّةٍ ما الذي أبحث عنه؟ وأظنّ الجوعَ والمعرفة في الشباب رغيفًا واحدًا.»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الثاني والثلاثين وجدها.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لم تكن في مقبرةٍ من مقابر الأمراء، بل في شقٍّ في الصخر جنوبَها بنحو ميل، يدخله الإنسان معترضًا، فإذا دخل وجد حجرةً صغيرةً غيرَ منقوشة، مسوّدةَ السقف من دخانٍ قديم، في أرضها كسرُ فخّارٍ وحصير: حجرةُ عمّالٍ أو حرّاس، لا قيمة لها عند أحد. وعلى جدارها الأيسر، بالحبر الأحمر لا بالإزميل، أي بيد رجلٍ لا بيد فنّان، سطورٌ كثيرة، بخطٍّ سريعٍ متّصل، من الكتابة التي يكتب بها الكَتَبة لا الكهنة</w:t>
      </w:r>
      <w:r>
        <w:rPr>
          <w:rStyle w:val="FootnoteReference"/>
        </w:rPr>
        <w:footnoteReference w:id="112"/>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وسطها، ثلاثَ عشرةَ مرّة، ذلك الرمز: قُرصٌ ابتلعه ثعبان.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فنسخ الجدارَ كلَّه في تسعة أيام، ثم قعد في باب الشقّ، ورجلاه معلّقتان على الوادي، والشمسُ تغرب خلف الجبل الغربيّ، وبدأ يحسب.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ولأنّ هذه اللحظة قلبُ أوراقه كلّها، فسأرويها ببطء، كما رواها.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الجدار جدولٌ من أربعة أعمدة: ثلاثةٌ مثلُ التي في دندرة، عددان وفاصل. والرابع جديد: خطوطٌ صغيرةٌ عند ثلاثة سطورٍ فقط من ثلاثة عشر.</w:t>
      </w:r>
    </w:p>
    <w:p>
      <w:pPr>
        <w:bidi/>
        <w:spacing w:after="60" w:before="0" w:line="336" w:lineRule="auto"/>
        <w:ind w:firstLine="340"/>
        <w:jc w:val="both"/>
      </w:pPr>
      <w:r>
        <w:rPr>
          <w:rFonts w:ascii="Amiri" w:cs="Amiri" w:eastAsia="Amiri" w:hAnsi="Amiri"/>
          <w:b w:val="false"/>
          <w:bCs w:val="false"/>
          <w:color w:val="2B2118"/>
          <w:sz w:val="26"/>
          <w:szCs w:val="26"/>
          <w:rtl/>
        </w:rPr>
        <w:t xml:space="preserve">فما الذي يميّز ثلاثةً من ثلاثة عشر؟</w:t>
      </w:r>
    </w:p>
    <w:p>
      <w:pPr>
        <w:bidi/>
        <w:spacing w:after="60" w:before="0" w:line="336" w:lineRule="auto"/>
        <w:ind w:firstLine="340"/>
        <w:jc w:val="both"/>
      </w:pPr>
      <w:r>
        <w:rPr>
          <w:rFonts w:ascii="Amiri" w:cs="Amiri" w:eastAsia="Amiri" w:hAnsi="Amiri"/>
          <w:b w:val="false"/>
          <w:bCs w:val="false"/>
          <w:color w:val="2B2118"/>
          <w:sz w:val="26"/>
          <w:szCs w:val="26"/>
          <w:rtl/>
        </w:rPr>
        <w:t xml:space="preserve">لو كان جاهلًا لقال: الغضب، أو النحس، أو رِضا الآلهة. لكنّه تلميذُ رجلٍ قال له مرّةً: «لا تنكسف الشمسُ على أحد يا بُنيّ. تنكسف على بقعةٍ من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الكلّيّ.</w:t>
      </w:r>
    </w:p>
    <w:p>
      <w:pPr>
        <w:bidi/>
        <w:spacing w:after="60" w:before="0" w:line="336" w:lineRule="auto"/>
        <w:ind w:firstLine="340"/>
        <w:jc w:val="both"/>
      </w:pPr>
      <w:r>
        <w:rPr>
          <w:rFonts w:ascii="Amiri" w:cs="Amiri" w:eastAsia="Amiri" w:hAnsi="Amiri"/>
          <w:b w:val="false"/>
          <w:bCs w:val="false"/>
          <w:color w:val="2B2118"/>
          <w:sz w:val="26"/>
          <w:szCs w:val="26"/>
          <w:rtl/>
        </w:rPr>
        <w:t xml:space="preserve">الثلاثة التي عليها خطوط هي التي غاب فيها القرصُ كلُّه، والعشرة الباقية غاب فيها بعضُه. فهؤلاء القوم كانوا يميّزون بين نقصٍ في الشمس وبين ليلٍ في الظهيرة، والثاني عندهم شيءٌ آخر يُسجَّل بعلامة. وفي آخر السطور الثلاثة كلامٌ أطولُ من غيره، أربعةُ أسطر، بخطٍّ أبطأَ وأعمقَ حبرًا، كأنّ كاتبه كتبه في وقتٍ آخر وبيدٍ أثقل.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وحمل نسختَه بعد ستّة أشهر إلى بَخوم، فحملها بَخوم إلى شيخٍ أعمى في الأشمونين، في التسعين، من بقايا من كان يقرأ اللسان القديم في الكنيسة ولم يبقَ له منه إلا فُتات. فقعد يسمع ويهمهم ويستعيد أيامًا، ثم قال ما يلي، وكتبه سيفٌ عن لسانه:</w:t>
      </w:r>
    </w:p>
    <w:p>
      <w:pPr>
        <w:bidi/>
        <w:spacing w:after="60" w:before="0" w:line="336" w:lineRule="auto"/>
        <w:ind w:firstLine="340"/>
        <w:jc w:val="both"/>
      </w:pPr>
      <w:r>
        <w:rPr>
          <w:rFonts w:ascii="Amiri" w:cs="Amiri" w:eastAsia="Amiri" w:hAnsi="Amiri"/>
          <w:b w:val="false"/>
          <w:bCs w:val="false"/>
          <w:color w:val="2B2118"/>
          <w:sz w:val="26"/>
          <w:szCs w:val="26"/>
          <w:rtl/>
        </w:rPr>
        <w:t xml:space="preserve">«اليومُ الذي ابتلع فيه الثعبانُ الشمسَ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الظلُّ من الصحراء الغربية عند الساعة السادسة، وعبر النهر، ومشى إلى الشرق أسرعَ من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صار النهارُ ليلًا، وظهرت الكواكبُ، وصاح الديك، وسجدت البهائم.</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قدرَ ما يعدّ العادُّ مئتين وسبعين عَدّة.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الملكُ واقفًا في مدينته الجديدة، رافعًا يديه إلى القرص، وكان القرصُ قد مات.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ذلك اليوم لم يعد أحدٌ يصدّقه.»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ينم سيفٌ ليلةَ سمعها، لا لعظمة ما في يده، بل لأنّ السطر الرابع كان يوجعه. مئتان وسبعون عَدّة، نَفَسًا أو نبضة: أربع دقائق ونصف</w:t>
      </w:r>
      <w:r>
        <w:rPr>
          <w:rStyle w:val="FootnoteReference"/>
        </w:rPr>
        <w:footnoteReference w:id="113"/>
      </w:r>
      <w:r>
        <w:rPr>
          <w:rFonts w:ascii="Amiri" w:cs="Amiri" w:eastAsia="Amiri" w:hAnsi="Amiri"/>
          <w:b w:val="false"/>
          <w:bCs w:val="false"/>
          <w:color w:val="2B2118"/>
          <w:sz w:val="26"/>
          <w:szCs w:val="26"/>
          <w:rtl/>
        </w:rPr>
        <w:t xml:space="preserve"> بدقائق أهل الصنعة، أو نحوها.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لنفسه، وهو رجلُ حسابٍ يكره الخرافة كراهيةً تعلّمها من شيخه، ولو كان يأكل منها خبزه:</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مصادفة. القريبُ ليس المطابق. ولو أخذنا بالقريب لأثبتنا كلَّ شيءٍ وضدَّه.»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أضاف، بصوتٍ أخفض، وهو ينظر إلى النهر في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الظلَّ مكث مئتين وسبعين. فمن كان ينتظر أن يمكث ثلاثمئةً وستًّا وثمانين… لم يجد بابَه.»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يدرِ يومَها أنّه قال للنهر، في جملةٍ واحدة، كلَّ ما ستقوله أوراقُه.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التاسعة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المدينةُ التي بُنِيَت لِظِلّ</w:t>
      </w:r>
    </w:p>
    <w:p>
      <w:pPr>
        <w:keepNext/>
        <w:bidi/>
        <w:spacing w:after="240" w:before="120" w:line="336" w:lineRule="auto"/>
        <w:jc w:val="center"/>
      </w:pPr>
      <w:r>
        <w:rPr>
          <w:rFonts w:ascii="Amiri" w:cs="Amiri" w:eastAsia="Amiri" w:hAnsi="Amiri"/>
          <w:b w:val="false"/>
          <w:bCs w:val="false"/>
          <w:i/>
          <w:iCs/>
          <w:color w:val="8A6A3A"/>
          <w:sz w:val="22"/>
          <w:szCs w:val="22"/>
          <w:rtl/>
        </w:rPr>
        <w:t xml:space="preserve">تل العمارنة — مارس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أسوأُ مكانٍ في مصر لبناء عاصمة.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خلاصةُ قرنٍ من العمل الأثريّ لا رأيي: لا ميناءَ طبيعيًّا، والشريطُ الزراعيّ رفيعٌ لا يُطعم عشرين ألفًا، والجبلُ يطبق على النهر، والحجرُ الجيريّ رديء. وكانت مصرُ كلُّها أمامه، فاختار خليجًا من الرمل بين جبلٍ ونهر، وبنى فيه أكبرَ مشروعٍ عمرانيّ في القرن الرابع عشر قبل الميلاد، وهجره أهلُه بعد خمس عشرة سنة. ولو قُدِّم المشروعُ نفسُه اليوم إلى أيّ وزارة لعاد بعد سنتين وعليه ثلاثةُ توقيعاتٍ وكلمةٌ واحدة: «يُحفَظ».</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والجوابُ الرسميّ مكتوبٌ بيده. فعلى حافّتَي الوادي محفورةٌ في الصخر ستةَ عشرَ لوحًا من ألواح الحدود</w:t>
      </w:r>
      <w:r>
        <w:rPr>
          <w:rStyle w:val="FootnoteReference"/>
        </w:rPr>
        <w:footnoteReference w:id="114"/>
      </w:r>
      <w:r>
        <w:rPr>
          <w:rFonts w:ascii="Amiri" w:cs="Amiri" w:eastAsia="Amiri" w:hAnsi="Amiri"/>
          <w:b w:val="false"/>
          <w:bCs w:val="false"/>
          <w:color w:val="2B2118"/>
          <w:sz w:val="26"/>
          <w:szCs w:val="26"/>
          <w:rtl/>
        </w:rPr>
        <w:t xml:space="preserve">، أوّلُها من السنة الخامسة من حكمه، وفيها ما معناه:</w:t>
      </w:r>
    </w:p>
    <w:p>
      <w:pPr>
        <w:bidi/>
        <w:spacing w:after="60" w:before="0" w:line="336" w:lineRule="auto"/>
        <w:ind w:firstLine="340"/>
        <w:jc w:val="both"/>
      </w:pPr>
      <w:r>
        <w:rPr>
          <w:rFonts w:ascii="Amiri" w:cs="Amiri" w:eastAsia="Amiri" w:hAnsi="Amiri"/>
          <w:b w:val="false"/>
          <w:bCs w:val="false"/>
          <w:color w:val="2B2118"/>
          <w:sz w:val="26"/>
          <w:szCs w:val="26"/>
          <w:rtl/>
        </w:rPr>
        <w:t xml:space="preserve">إنّ هذا المكان لم يكن لإلهٍ ولا لإلهة، ولا لحاكمٍ ولا لحاكمة، ولم يكن لإنسانٍ أن يقول: هو لي. أبي هو الذي دلّني عليه.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على حافّة الوادي الملكيّ في صباحٍ من مارس — شهرِ قرص القرد، ولا أعلّق — أنظر إلى الفجوة في جبل الشرق، التي إذا نظرتَ إليها من السهل عند الشروق رأيتَ الشمس تخرج من بين كتفيها: قرصٌ يصعد من بين مرتفعَين. وهذه حرفيًّا علامةُ آخِت في الكتابة المصرية: الأفق</w:t>
      </w:r>
      <w:r>
        <w:rPr>
          <w:rStyle w:val="FootnoteReference"/>
        </w:rPr>
        <w:footnoteReference w:id="115"/>
      </w:r>
      <w:r>
        <w:rPr>
          <w:rFonts w:ascii="Amiri" w:cs="Amiri" w:eastAsia="Amiri" w:hAnsi="Amiri"/>
          <w:b w:val="false"/>
          <w:bCs w:val="false"/>
          <w:color w:val="2B2118"/>
          <w:sz w:val="26"/>
          <w:szCs w:val="26"/>
          <w:rtl/>
        </w:rPr>
        <w:t xml:space="preserve">. واسمُ المدينة: أخت-آتون</w:t>
      </w:r>
      <w:r>
        <w:rPr>
          <w:rStyle w:val="FootnoteReference"/>
        </w:rPr>
        <w:footnoteReference w:id="116"/>
      </w:r>
      <w:r>
        <w:rPr>
          <w:rFonts w:ascii="Amiri" w:cs="Amiri" w:eastAsia="Amiri" w:hAnsi="Amiri"/>
          <w:b w:val="false"/>
          <w:bCs w:val="false"/>
          <w:color w:val="2B2118"/>
          <w:sz w:val="26"/>
          <w:szCs w:val="26"/>
          <w:rtl/>
        </w:rPr>
        <w:t xml:space="preserve">، أفقُ آتون.</w:t>
      </w:r>
    </w:p>
    <w:p>
      <w:pPr>
        <w:keepNext/>
        <w:spacing w:after="80" w:before="200"/>
        <w:jc w:val="center"/>
      </w:pPr>
      <w:r>
        <w:drawing>
          <wp:inline distT="0" distB="0" distL="0" distR="0">
            <wp:extent cx="4210050" cy="3686175"/>
            <wp:effectExtent t="0" r="0" b="0" l="0"/>
            <wp:docPr id="1" name="u_amarna_draft" descr="مسوّدة خريطة أخت-آتون: المدينة، ومقابرُ العمارنة، والنيل، والفجوةُ في الجبل الشرقيّ التي تطلع منها الشمس — رسمٌ باليد للكتاب." title="مسوّدة خريطة أخت-آتون: المدينة، ومقابرُ العمارنة، والنيل، والفجوةُ في الجبل الشرقيّ التي تطلع منها الشمس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10050" cy="368617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مسوّدة خريطة أخت-آتون: المدينة، ومقابرُ العمارنة، والنيل، والفجوةُ في الجبل الشرقيّ التي تطلع منها الشمس — رسمٌ باليد للكتاب.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هذا التفسير لا يجيب عن السؤال الذي أرّقني منذ أحدَ عشرَ شهرًا: الفجوةُ هناك منذ مليون سنة. فلماذا في السنة الخامسة بالذات؟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الجوابُ، قبل ذلك بألفٍ وإحدى وعشرين سنة، تحت قدمَي رجلٍ في شقٍّ من الصخر غيرَ بعيد، وهو لا يدري.</w:t>
      </w:r>
    </w:p>
    <w:p>
      <w:pPr>
        <w:keepNext/>
        <w:bidi/>
        <w:spacing w:after="240" w:before="120" w:line="336" w:lineRule="auto"/>
        <w:jc w:val="center"/>
      </w:pPr>
      <w:r>
        <w:rPr>
          <w:rFonts w:ascii="Amiri" w:cs="Amiri" w:eastAsia="Amiri" w:hAnsi="Amiri"/>
          <w:b w:val="false"/>
          <w:bCs w:val="false"/>
          <w:i/>
          <w:iCs/>
          <w:color w:val="8A6A3A"/>
          <w:sz w:val="22"/>
          <w:szCs w:val="22"/>
          <w:rtl/>
        </w:rPr>
        <w:t xml:space="preserve">بني حسن — اليومُ الثاني والأربعون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سيفٌ قد فرغ من نسخ الجدار في اليوم الحادي والأربعين، حين لاحظ على ضوء قنديلٍ يموت أنّ السطرَ الأخير يُقطَع عند مستوى الأرض في منتصف علامة. فحفر يومًا كاملًا بيديه وبنصل سكّينه في ترابٍ لم تمسّه يدٌ منذ صاحب الجدار، حتى ظهر الباقي: ثلاثةٌ وعشرون سطرًا بالحبر الأحمر نفسِه، وبالخطّ البطيء العميق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ونسخها، وحملها بعد شهورٍ إلى الشيخ الأعمى في الأشمونين، فقعد عليها أحدَ عشرَ يومًا، ثم قال ما يلي، وكتبه سيفٌ عنه.</w:t>
      </w:r>
    </w:p>
    <w:p>
      <w:pPr>
        <w:keepNext/>
        <w:bidi/>
        <w:spacing w:after="200" w:before="240" w:line="336" w:lineRule="auto"/>
        <w:jc w:val="center"/>
      </w:pPr>
      <w:r>
        <w:rPr>
          <w:rFonts w:ascii="Amiri" w:cs="Amiri" w:eastAsia="Amiri" w:hAnsi="Amiri"/>
          <w:b/>
          <w:bCs/>
          <w:color w:val="6B4A1A"/>
          <w:sz w:val="28"/>
          <w:szCs w:val="28"/>
          <w:rtl/>
        </w:rPr>
        <w:t xml:space="preserve">شهادةُ مُراقِبِ الساعات</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أكتب هذا وأنا أعلم أنّ أحدًا لن يقرأه في زماني.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كتبتُ فوق هذا السطر ما رأيتُه يوم ابتلع الثعبانُ الشمسَ كلَّها. لكنّ الحكايةَ بدأت قبل ذلك بعشر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الرابعة، وأنا في العشرين، استُدعيتُ إلى الملك في طيبة. وكانت بين يديه لفائفُ بيت الشمس التي نُقلت من أُون</w:t>
      </w:r>
      <w:r>
        <w:rPr>
          <w:rStyle w:val="FootnoteReference"/>
        </w:rPr>
        <w:footnoteReference w:id="117"/>
      </w:r>
      <w:r>
        <w:rPr>
          <w:rFonts w:ascii="Amiri" w:cs="Amiri" w:eastAsia="Amiri" w:hAnsi="Amiri"/>
          <w:b w:val="false"/>
          <w:bCs w:val="false"/>
          <w:color w:val="2B2118"/>
          <w:sz w:val="26"/>
          <w:szCs w:val="26"/>
          <w:rtl/>
        </w:rPr>
        <w:t xml:space="preserve">: ثلاثَ عشرةَ رصدةً للقرص المبتلَع، أقدمُها أقدمُ من الأسرة التي نحن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عدّها بيده — ملكٌ يعدّ — وقال: في هذه المسافات نظام. أرِني النظام.</w:t>
      </w:r>
    </w:p>
    <w:p>
      <w:pPr>
        <w:bidi/>
        <w:spacing w:after="60" w:before="0" w:line="336" w:lineRule="auto"/>
        <w:ind w:firstLine="340"/>
        <w:jc w:val="both"/>
      </w:pPr>
      <w:r>
        <w:rPr>
          <w:rFonts w:ascii="Amiri" w:cs="Amiri" w:eastAsia="Amiri" w:hAnsi="Amiri"/>
          <w:b w:val="false"/>
          <w:bCs w:val="false"/>
          <w:color w:val="2B2118"/>
          <w:sz w:val="26"/>
          <w:szCs w:val="26"/>
          <w:rtl/>
        </w:rPr>
        <w:t xml:space="preserve">فمكثتُ عليها عامًا، ثم قلتُ: نعم يا مولاي، فيها طيّة. بين القرص المبتلَع والقرص المبتلَع ثماني عشرةَ سنةً وأحدَ عشرَ يومًا وثُلثُ يوم. وهي لا تخطئ.</w:t>
      </w:r>
    </w:p>
    <w:p>
      <w:pPr>
        <w:bidi/>
        <w:spacing w:after="60" w:before="0" w:line="336" w:lineRule="auto"/>
        <w:ind w:firstLine="340"/>
        <w:jc w:val="both"/>
      </w:pPr>
      <w:r>
        <w:rPr>
          <w:rFonts w:ascii="Amiri" w:cs="Amiri" w:eastAsia="Amiri" w:hAnsi="Amiri"/>
          <w:b w:val="false"/>
          <w:bCs w:val="false"/>
          <w:color w:val="2B2118"/>
          <w:sz w:val="26"/>
          <w:szCs w:val="26"/>
          <w:rtl/>
        </w:rPr>
        <w:t xml:space="preserve">فسأل كما يسأل الحُسّاب: وأين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 الحقّ: يا مولاي، أعرف متى ولا أعرف أين. في كلّ عودةٍ ينزلق الظلُّ غربًا نحوَ ثُلث الأرض، ولا يرجع إلى حِيال بلادنا إلا بعد ثلاث طيّات: أربعٍ وخمسين سنةً وثلاثةٍ وثلاثين يومًا</w:t>
      </w:r>
      <w:r>
        <w:rPr>
          <w:rStyle w:val="FootnoteReference"/>
        </w:rPr>
        <w:footnoteReference w:id="118"/>
      </w:r>
      <w:r>
        <w:rPr>
          <w:rFonts w:ascii="Amiri" w:cs="Amiri" w:eastAsia="Amiri" w:hAnsi="Amiri"/>
          <w:b w:val="false"/>
          <w:bCs w:val="false"/>
          <w:color w:val="2B2118"/>
          <w:sz w:val="26"/>
          <w:szCs w:val="26"/>
          <w:rtl/>
        </w:rPr>
        <w:t xml:space="preserve">. ثم لا يرجع إلى موضعه، بل منحرفًا إلى الشمال أو الجنوب. فقال: كم؟ فقلت: لا أعلم يا مولاي. ولو قلتُ لعلمتَ أنّي أكذب.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يغضب. لم يغضب من «لا أعلم» قطّ، بل من «نعم» التي لا سند لها، ولهذا خدمتُه إلى آخره.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سأل: وأين وقع في المرّة السابقة؟</w:t>
      </w:r>
    </w:p>
    <w:p>
      <w:pPr>
        <w:bidi/>
        <w:spacing w:after="60" w:before="0" w:line="336" w:lineRule="auto"/>
        <w:ind w:firstLine="340"/>
        <w:jc w:val="both"/>
      </w:pPr>
      <w:r>
        <w:rPr>
          <w:rFonts w:ascii="Amiri" w:cs="Amiri" w:eastAsia="Amiri" w:hAnsi="Amiri"/>
          <w:b w:val="false"/>
          <w:bCs w:val="false"/>
          <w:color w:val="2B2118"/>
          <w:sz w:val="26"/>
          <w:szCs w:val="26"/>
          <w:rtl/>
        </w:rPr>
        <w:t xml:space="preserve">فوجدتُ في الرصدة التي قبل الأخيرة وصفًا نقله كاتبٌ عن كاتبٍ أقدم: «حيث ينحني النهرُ ويصنع الجبلُ خليجًا.»</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 هنا. وأخذتُه.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أخذتُه في مركبٍ صغير، ولم يعلم أحدٌ في طيبة أنّ الملك خرج، فوجدنا الخليج خاليًا، لا معبد فيه ولا قبر. وهذا صدقٌ فيما كتبه بعدُ على الحجر: المكانُ لم يكن لأحد.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وقُبيل الفجر وقفنا في السهل ووجوهنا إلى الشرق، وطلعت الشمس من الفجوة، من بين كتفيها، كما تُرسَم العلامة منذ وُجدت الكتابة.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يتكلّم ساعةً كاملة. ثم قال: «هنا.»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وأكتب الآن ما لم أقله لأحد: أنا الذي دللتُه على هذا المكان.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على ستةَ عشرَ حجرًا: أبي هو الذي دلّني عليه. ولم أصحّحه.</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أعتذر بالخوف، بل بما هو أسوأ: أنّي، وأنا أرى القرصَ يخرج من الفجوة في الموضع الذي حسبتُه بيدي، صدّقتُ أنا أيضًا.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فخُّ أهل الحساب: إذا صحّ حسابُ الرجل ظنّ أنّ السماء وافقته. والسماءُ لا توافق أحدًا. السماءُ تمشي، ونحن نقيس.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سألتُه، ونحن وحدنا على الرمل ليلةَ قرّر البناء: يا مولاي، لِمَ تريد أن يُظلِم النهار؟</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فأخذ حصاةً ورفعها بين إصبعيه في وجه القمر حتى حجبته، وقال: انظر. أين ذهب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مكانه يا مولاي. الحصاةُ حجبته.</w:t>
      </w:r>
    </w:p>
    <w:p>
      <w:pPr>
        <w:bidi/>
        <w:spacing w:after="60" w:before="0" w:line="336" w:lineRule="auto"/>
        <w:ind w:firstLine="340"/>
        <w:jc w:val="both"/>
      </w:pPr>
      <w:r>
        <w:rPr>
          <w:rFonts w:ascii="Amiri" w:cs="Amiri" w:eastAsia="Amiri" w:hAnsi="Amiri"/>
          <w:b w:val="false"/>
          <w:bCs w:val="false"/>
          <w:color w:val="2B2118"/>
          <w:sz w:val="26"/>
          <w:szCs w:val="26"/>
          <w:rtl/>
        </w:rPr>
        <w:t xml:space="preserve">فأنزل يده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هي الشمس يا خاي. الناسُ يظنّون أنّي أعبد القرص، والقرصُ حصاة. يُرينا كلَّ شيءٍ بضوئه، ولا نستطيع أن ننظر إليه ولا إلى ما وراءه. وهذا هو الظاهر: ما يُرى ويَحجُب.</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أقول إنّ وراءه واحدًا. لا صقرًا ولا كبشًا ولا تمثالًا في حجرةٍ مظلمة. واحدًا لا صورة له، يُعطي القرصَ ضوءه كما يُعطي الملكُ الجنديَّ رمحَه.</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قلتُ هذا للناس قالوا: أرِنا. ولا أستطيع، لأنّ الظاهر لا يُرفَع.»</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سكت طويلًا، وقال: «إلا مرّةً.»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وفهمتُ بعد عشر سنين، في الساعة السادسة، والمدينةُ تصرخ تحتي.</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الذي وقع لم يكن ظلامًا. كان حول القرص الأسود تاجٌ من نارٍ بيضاء</w:t>
      </w:r>
      <w:r>
        <w:rPr>
          <w:rStyle w:val="FootnoteReference"/>
        </w:rPr>
        <w:footnoteReference w:id="119"/>
      </w:r>
      <w:r>
        <w:rPr>
          <w:rFonts w:ascii="Amiri" w:cs="Amiri" w:eastAsia="Amiri" w:hAnsi="Amiri"/>
          <w:b w:val="false"/>
          <w:bCs w:val="false"/>
          <w:color w:val="2B2118"/>
          <w:sz w:val="26"/>
          <w:szCs w:val="26"/>
          <w:rtl/>
        </w:rPr>
        <w:t xml:space="preserve">، كان هناك كلَّ يومٍ منذ خُلقت الشمس، يُغرقه القرصُ بضوئه، فلمّا حُجب القرص ظهر.</w:t>
      </w:r>
    </w:p>
    <w:p>
      <w:pPr>
        <w:bidi/>
        <w:spacing w:after="60" w:before="0" w:line="336" w:lineRule="auto"/>
        <w:ind w:firstLine="340"/>
        <w:jc w:val="both"/>
      </w:pPr>
      <w:r>
        <w:rPr>
          <w:rFonts w:ascii="Amiri" w:cs="Amiri" w:eastAsia="Amiri" w:hAnsi="Amiri"/>
          <w:b w:val="false"/>
          <w:bCs w:val="false"/>
          <w:color w:val="2B2118"/>
          <w:sz w:val="26"/>
          <w:szCs w:val="26"/>
          <w:rtl/>
        </w:rPr>
        <w:t xml:space="preserve">أراد أن يقول لعشرين ألفًا، في مدينةٍ بناها لهذا، ما لا يُقال بالكلام: ما كنتم تظنّونه الإله سِترٌ، ووراءه الواحد.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أراهم إيّاه بأعينهم، مئتين وسبعين عَدّة. ولم يفهم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الإنسان يرى بما عُلِّم، وكنّا قد عُلِّمنا عشر سنين أن نقول كلَّ صباح: «أنت الحيُّ الذي لا يموت.» فلمّا مات القرصُ أمامنا لم يكن في رؤوسنا بابٌ لما رأيناه، فدخل من الباب الوحيد المفتوح: أنّ الملك كذب.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خطيئته، أسمّيها خطيئةً وأنا أحبّه: أنه أراد أن يُري الناسَ الباطنَ قبل أن يعلّمهم أنّ هناك باطنًا. ثم رفع الستر دفعةً واحدة أمام عشرين ألفًا. ومن رفع السترَ عن قومٍ لم يُعدّوا لم يُرِهم شيئًا؛ إنّما أعماهم.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بنى مدينته وأنفق عليها خَراجَ مصر، وأقام فيها عشرَ سنين وهو يعلم متى. لم يكن يريد آية. كان يريد شاهدًا. لو أظلمت الشمسُ فوق صحراءَ خالية لقال الناس: ظلمة. ولو أظلمت فوق طيبة لقال كهنةُ آمون</w:t>
      </w:r>
      <w:r>
        <w:rPr>
          <w:rStyle w:val="FootnoteReference"/>
        </w:rPr>
        <w:footnoteReference w:id="120"/>
      </w:r>
      <w:r>
        <w:rPr>
          <w:rFonts w:ascii="Amiri" w:cs="Amiri" w:eastAsia="Amiri" w:hAnsi="Amiri"/>
          <w:b w:val="false"/>
          <w:bCs w:val="false"/>
          <w:color w:val="2B2118"/>
          <w:sz w:val="26"/>
          <w:szCs w:val="26"/>
          <w:rtl/>
        </w:rPr>
        <w:t xml:space="preserve">: غضبُ آمون. أمّا أن تُظلم فوق مدينةٍ بناها هو، في اليوم الذي قاله هو، وهو واقفٌ في وسطها — فهذا لا يُردّ.</w:t>
      </w:r>
    </w:p>
    <w:p>
      <w:pPr>
        <w:bidi/>
        <w:spacing w:after="60" w:before="0" w:line="336" w:lineRule="auto"/>
        <w:ind w:firstLine="340"/>
        <w:jc w:val="both"/>
      </w:pPr>
      <w:r>
        <w:rPr>
          <w:rFonts w:ascii="Amiri" w:cs="Amiri" w:eastAsia="Amiri" w:hAnsi="Amiri"/>
          <w:b w:val="false"/>
          <w:bCs w:val="false"/>
          <w:color w:val="2B2118"/>
          <w:sz w:val="26"/>
          <w:szCs w:val="26"/>
          <w:rtl/>
        </w:rPr>
        <w:t xml:space="preserve">وقلتُ له: قد أُخطئ في الموضع مسيرةَ يومين، وعرضُ الظلّ لعلّه يومان أو ثلاثة.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«إذن هو في يد أبي.» وبنى.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راهن بمملكةٍ وبدينٍ وبعشرين ألفَ إنسان على شريطٍ من ظلٍّ لا يعرف أحدٌ أين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وكسب الرهان. وهذا أفظعُ ما في الحكاية.</w:t>
      </w:r>
    </w:p>
    <w:p>
      <w:pPr>
        <w:bidi/>
        <w:spacing w:after="60" w:before="0" w:line="336" w:lineRule="auto"/>
        <w:ind w:firstLine="340"/>
        <w:jc w:val="both"/>
      </w:pPr>
      <w:r>
        <w:rPr>
          <w:rFonts w:ascii="Amiri" w:cs="Amiri" w:eastAsia="Amiri" w:hAnsi="Amiri"/>
          <w:b w:val="false"/>
          <w:bCs w:val="false"/>
          <w:color w:val="2B2118"/>
          <w:sz w:val="26"/>
          <w:szCs w:val="26"/>
          <w:rtl/>
        </w:rPr>
        <w:t xml:space="preserve">ففي السنة السادسة عشرة من حكمه جاء الظلُّ من الغرب، وعبر النهر، ومكث قدرَ ما يعدّ العادُّ مئتين وسبعين.</w:t>
      </w:r>
    </w:p>
    <w:p>
      <w:pPr>
        <w:keepNext/>
        <w:spacing w:after="80" w:before="200"/>
        <w:jc w:val="center"/>
      </w:pPr>
      <w:r>
        <w:drawing>
          <wp:inline distT="0" distB="0" distL="0" distR="0">
            <wp:extent cx="4210050" cy="2628900"/>
            <wp:effectExtent t="0" r="0" b="0" l="0"/>
            <wp:docPr id="1" name="p_amarna" descr="لوحة — كسوفُ الشمس الكلّيّ فوق أخت-آتون، ١٤ مايو ١٣٣٨ ق.م، في السنة السادسة عشرة من حكم إخناتون، على أرجح الحسابات." title="لوحة — كسوفُ الشمس الكلّيّ فوق أخت-آتون، ١٤ مايو ١٣٣٨ ق.م، في السنة السادسة عشرة من حكم إخناتون، على أرجح الحساب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كسوفُ الشمس الكلّيّ فوق أخت-آتون، ١٤ مايو ١٣٣٨ ق.م، في السنة السادسة عشرة من حكم إخناتون، على أرجح الحسابات.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وقع على مدينته بالضبط، وهو واقفٌ في وسطها رافعًا يديه.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يُخطئ إلا في الشيء الذي لا يُحسَب: ظنّ أنّ الناس إذا رأوا الظلمةَ في الموعد صدّقوا. فلمّا رأوها في الموعد — كفروا.</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يبنِ لهم مدينة. بنى لهم مجلسَ فُرجة، وأجلسهم فيه عشر سنين، ثم أطفأ الضوء.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فليعلم من يقرأ أنّ الرجل الذي سمّوه بعد موته «العدوّ» ومحوا اسمَه من كلّ جدار، لم يكن مجنونًا ولا ساحرًا ولا نبيًّا. كان رجلًا قرأ جدولًا، وأوّلَ من فهم أنّ من يعرف موعد السماء يستطيع أن يحكم الناس، وآخِرَ من صدّق أنّ ذلك يكفي. وإن كنتَ تقرأ فأنت تعرف الطيّة؛ فاعلم أنّه قد جُرِّب، وصحّ الحسابُ كلُّه، ولم يكفِ، لأنّ الأبواب من هذا النوع تُفتَح من الداخل، واحدًا واحدًا، لا بالظلّ ولا بالمُلك ولا بالحساب.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 لا الكسوف — هو السرّ الذي دفنتُه في الجرّة.</w:t>
      </w:r>
    </w:p>
    <w:p>
      <w:pPr>
        <w:bidi/>
        <w:spacing w:after="60" w:before="0" w:line="336" w:lineRule="auto"/>
        <w:ind w:firstLine="340"/>
        <w:jc w:val="both"/>
      </w:pPr>
      <w:r>
        <w:rPr>
          <w:rFonts w:ascii="Amiri" w:cs="Amiri" w:eastAsia="Amiri" w:hAnsi="Amiri"/>
          <w:b w:val="false"/>
          <w:bCs w:val="false"/>
          <w:color w:val="2B2118"/>
          <w:sz w:val="26"/>
          <w:szCs w:val="26"/>
          <w:rtl/>
        </w:rPr>
        <w:t xml:space="preserve">لم نُخطئ في الحساب. أخطأنا في الناس.»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سيف، يومَ سمع هذا من فم الشيخ الأعمى، فقد صعد إلى الشقّ مرّةً أخرى وجلس في بابه، ورجلاه معلّقتان على الوادي. كان قد ظنّ طولَ عمره أنّه يطارد سرًّا، فإذا هو يقرأ اعترافًا. وكان قد كره إخناتون كما يكرهه كلُّ من سمع خبره: الملكُ الذي كسر آلهة قومه وهو يرنّم لقرص. ثم وجد رجلًا يعدّ ويقبل «لا أعلم»، رجلًا من نوعه هو، لا يفرّقه عنه إلا ما فعله بالحساب حين صحّ.</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لنفسه تلك الليلة ثلاثَ جملٍ حوّلت أوراقه من حكايةِ مطاردةٍ إلى ما هي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الرجل لم يكن يبحث عن ظلّ. كان يبحث عن ناسٍ يقفون تحت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«أي أنّ المهمّ ليس متى. المهمّ أين، ومن الواقفُ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والثالثة قالها وهو يقف، وقد سقط القنديلُ من يده فانطفأ، ولم ينحنِ ليرفعه: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«…والحاكمُ يُغلق القاهرة.»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سيفٌ يدري يومئذٍ أنّ إخناتون مات بعد كسوفه بسنتين، فانطفأ أثرُه، وأنّ العزيز بالله مات بعد كسوفه بثلاث سنين، غير أنّه ترك من بعده من يطلب الظلَّ أيضًا. وأمّا أنا، المحقِّق، فما أخشاه هو ما قد يحدث بعد الكسوف القادم؛ فذاك من أثر الظنّ، لا من أثر الرصد.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كلَّ ما فعله الرجلُ في القاهرة منذ سبع سنين، وظنّه سيفٌ مطاردةً لشخصه، انقلب في لحظة:</w:t>
      </w:r>
    </w:p>
    <w:p>
      <w:pPr>
        <w:bidi/>
        <w:spacing w:after="60" w:before="0" w:line="336" w:lineRule="auto"/>
        <w:ind w:firstLine="340"/>
        <w:jc w:val="both"/>
      </w:pPr>
      <w:r>
        <w:rPr>
          <w:rFonts w:ascii="Amiri" w:cs="Amiri" w:eastAsia="Amiri" w:hAnsi="Amiri"/>
          <w:b w:val="false"/>
          <w:bCs w:val="false"/>
          <w:color w:val="2B2118"/>
          <w:sz w:val="26"/>
          <w:szCs w:val="26"/>
          <w:rtl/>
        </w:rPr>
        <w:t xml:space="preserve">قَلَبَ الليلَ نهارًا — فصار الناسُ مستيقظين في وقتٍ يختاره هو.</w:t>
      </w:r>
    </w:p>
    <w:p>
      <w:pPr>
        <w:bidi/>
        <w:spacing w:after="60" w:before="0" w:line="336" w:lineRule="auto"/>
        <w:ind w:firstLine="340"/>
        <w:jc w:val="both"/>
      </w:pPr>
      <w:r>
        <w:rPr>
          <w:rFonts w:ascii="Amiri" w:cs="Amiri" w:eastAsia="Amiri" w:hAnsi="Amiri"/>
          <w:b w:val="false"/>
          <w:bCs w:val="false"/>
          <w:color w:val="2B2118"/>
          <w:sz w:val="26"/>
          <w:szCs w:val="26"/>
          <w:rtl/>
        </w:rPr>
        <w:t xml:space="preserve">مَنَع النساءَ من الخروج — فصار نصفُ المدينة في مكانٍ يعرفه.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قتل الكلاب — فصارت المدينةُ تسمع ما يُقال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جمع كلَّ من يقرأ ويكتب تحت سقف دار الحكمة — فصار من يفهم الحسابَ في قبضته.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وأحصى كلَّ من اسمه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ليست مطاردة. هذه مدينةٌ يُعاد بناؤها من الداخل: يُقام فيها مجلسُ فُرجة، ويُجلَس فيه الناس، ويُنتظَر أن يُطفأ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وجمع أوراقه في الظلام، وفي رأسه سؤالٌ صار سؤالَ حياته:</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عرف الحاكمُ أنّ الظلَّ لن يقع في زمانه… فماذا يفعل برجلٍ بنى مجلسَ الفُرجة وأجلس فيه الناس عشرين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من الجبل في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شيءٌ رابع، لأنّ العقل يحتمل ثلاثةً ولا يحتمل أربعة. جاءه بعد أربعة أيام على حمارٍ في طريق الأشمونين، فنزل وجلس على حجر. ذلك أنّ ما قاله الملكُ صاحبُ الحصاة كان قد سمعه غلامًا في مجالس الدعوة</w:t>
      </w:r>
      <w:r>
        <w:rPr>
          <w:rStyle w:val="FootnoteReference"/>
        </w:rPr>
        <w:footnoteReference w:id="121"/>
      </w:r>
      <w:r>
        <w:rPr>
          <w:rFonts w:ascii="Amiri" w:cs="Amiri" w:eastAsia="Amiri" w:hAnsi="Amiri"/>
          <w:b w:val="false"/>
          <w:bCs w:val="false"/>
          <w:color w:val="2B2118"/>
          <w:sz w:val="26"/>
          <w:szCs w:val="26"/>
          <w:rtl/>
        </w:rPr>
        <w:t xml:space="preserve"> بالقاهرة: أنّ لكلّ شيءٍ ظاهرًا وباطنًا، وأنّ الصورةَ حجابٌ ووراءه واحد، وأنّ الإمام هو الذي يعرف الباطن، ومن لم يأخذ عنه وقف عند القشر. وهذه بالذات عقيدةُ الدولة التي تطارده: ما كُتب على جدارٍ في جبل عن ملكٍ مات قبل دهور هو، في جوهره، ما يقوله دُعاةُ الفاطميّين كلَّ أسبوع.</w:t>
      </w:r>
    </w:p>
    <w:p>
      <w:pPr>
        <w:bidi/>
        <w:spacing w:after="60" w:before="0" w:line="336" w:lineRule="auto"/>
        <w:ind w:firstLine="340"/>
        <w:jc w:val="both"/>
      </w:pPr>
      <w:r>
        <w:rPr>
          <w:rFonts w:ascii="Amiri" w:cs="Amiri" w:eastAsia="Amiri" w:hAnsi="Amiri"/>
          <w:b w:val="false"/>
          <w:bCs w:val="false"/>
          <w:color w:val="2B2118"/>
          <w:sz w:val="26"/>
          <w:szCs w:val="26"/>
          <w:rtl/>
        </w:rPr>
        <w:t xml:space="preserve">وبرد العرقُ على ظهره، وقال: «هذا كلامُهم بالحرف.»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سؤاله من أين جاء الكلامُ إلى هؤلاء، بل كم مرّةً وقف رجلٌ يعرف الطيّة أمام قومٍ لا يعرفونها فقال: أنا أعلم ما لا تعلمون.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جملته الرابعة، وحده، على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«لا هو سرق منهم، ولا هم سرقوا منه. هذا الكلام يولد وحده كلّما عرف أحدٌ شيئًا لا يعرفه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أظنّه دينًا فحسب. وليس دينًا. إنّه شعورُ من يعرف.»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تلك اللحظة تغيّر فيه شيءٌ لا رجعةَ فيه. كان يحسب أنّ بينه وبين الحاكم بأمر الله فرقًا في النوع: ذاك سلطانٌ يدّعي، وهذا راصدٌ يقيس. ثم أدرك أنّ من يحسب الكسوف قبل الناس يملك باطنًا لا يملكه غيره، وأنّ ما سيفعله به هو كلُّ ما يفصله عن الرجل الذي يطارده. وكان هو نفسُه يبيع الناسَ طوالعهم بدرهم: باطنٌ صغير، والكسوفُ باطنٌ تُشترى به مدينة.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بعد أربعين سنة، بحبرٍ من دواة الرجل نفسِه: «هي في يدي الليلةَ أثقلُ منها في كلّ ليلة، حتى وضعتُها مرّتين، فصعد ابنُ النسّاخ يسأل هل سقط شيء. ولم يسقط شيء؛ وإنّما أنا شيخٌ يعرف للظلّ مواعيدَ لم تأتِ بعد. فإذا كان الذي يعرف الموعدَ ويسكت راصدًا، والذي يقوله ليحكم به حاكمًا، فما اسمُ الذي يكتبه ويخبّئه ليُقرأ بعد أن 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وركب الحمار ومضى، وفي صدره، لأوّل مرّةٍ منذ سبع سنين، خوفٌ ليس من العسس.</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قد بقي في حسابه إلا ثلاثُ محطّات: الهرم، ثم القاهرة، ثم جبل.</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السُّهَا، والبابُ الثاني والثمانون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سيفٌ في الفسطاط في تلك الأيام السبعة؛ تقول أوراقه إنّ مُفلِحًا حدّثه بها بعد سنين، كما يُملي الرصد: اليومَ والساعة، ولا يزيد.</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الليلة السابعة قبل موته صعد أبو الحسن بن يونس إلى السطح للمرّة الأخيرة، ومُفلِحٌ يسنده من تحت إبطه. ولم يحمل آلة، لأنّ ما جاء يرصده الليلةَ لا يُرصَد بآلة. ورفع وجهه إلى بنات نَعش</w:t>
      </w:r>
      <w:r>
        <w:rPr>
          <w:rStyle w:val="FootnoteReference"/>
        </w:rPr>
        <w:footnoteReference w:id="122"/>
      </w:r>
      <w:r>
        <w:rPr>
          <w:rFonts w:ascii="Amiri" w:cs="Amiri" w:eastAsia="Amiri" w:hAnsi="Amiri"/>
          <w:b w:val="false"/>
          <w:bCs w:val="false"/>
          <w:color w:val="2B2118"/>
          <w:sz w:val="26"/>
          <w:szCs w:val="26"/>
          <w:rtl/>
        </w:rPr>
        <w:t xml:space="preserve">، وطلب في مقبض النعش النجمَ الأوسط، العَناق، ثم طلب إلى جنبه الشيءَ الصغير الذي قاس به العربُ أبصارَهم:</w:t>
      </w:r>
    </w:p>
    <w:p>
      <w:pPr>
        <w:bidi/>
        <w:spacing w:after="60" w:before="0" w:line="336" w:lineRule="auto"/>
        <w:ind w:firstLine="340"/>
        <w:jc w:val="both"/>
      </w:pPr>
      <w:r>
        <w:rPr>
          <w:rFonts w:ascii="Amiri" w:cs="Amiri" w:eastAsia="Amiri" w:hAnsi="Amiri"/>
          <w:b w:val="false"/>
          <w:bCs w:val="false"/>
          <w:color w:val="2B2118"/>
          <w:sz w:val="26"/>
          <w:szCs w:val="26"/>
          <w:rtl/>
        </w:rPr>
        <w:t xml:space="preserve">السُّهَا.</w:t>
      </w:r>
    </w:p>
    <w:p>
      <w:pPr>
        <w:bidi/>
        <w:spacing w:after="60" w:before="0" w:line="336" w:lineRule="auto"/>
        <w:ind w:firstLine="340"/>
        <w:jc w:val="both"/>
      </w:pPr>
      <w:r>
        <w:rPr>
          <w:rFonts w:ascii="Amiri" w:cs="Amiri" w:eastAsia="Amiri" w:hAnsi="Amiri"/>
          <w:b w:val="false"/>
          <w:bCs w:val="false"/>
          <w:color w:val="2B2118"/>
          <w:sz w:val="26"/>
          <w:szCs w:val="26"/>
          <w:rtl/>
        </w:rPr>
        <w:t xml:space="preserve">نجمٌ ضئيلٌ ملتصقٌ بجاره، لا يراه إلا حادُّ البصر، حتى صار مثلًا: أُريها السُّهَا وتُريني القمر</w:t>
      </w:r>
      <w:r>
        <w:rPr>
          <w:rStyle w:val="FootnoteReference"/>
        </w:rPr>
        <w:footnoteReference w:id="123"/>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الشيخ يقيس به نفسه ثلاثين سنة، ويقول لتلميذه: الآلةُ تُعايَر، والعينُ آلة، ومن لم يُعاير عينه فإنّما هو رجلٌ يكتب ما يشتهي. وله في آخر كلّ كرّاسةٍ سطرٌ صغير رآه سيفٌ بعدُ بعينه: «السُّهَا: نعم.» ثم صار في السنتين الأخيرتين يكتب: «السُّهَا: بعد جهد.»</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تلك الليلة طويلًا، بطرف العين كما يفعل الراصدون بالضعيف.</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«يا مُفلِح. انظر في مقبض بنات نعش، في النجم الأوسط. أترى إلى جنبه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مُفلِحٌ رأسه: «نعم يا سيدي. إلى جنبه نجمةٌ صغيرةٌ لاصقةٌ به.»</w:t>
      </w:r>
    </w:p>
    <w:p>
      <w:pPr>
        <w:bidi/>
        <w:spacing w:after="60" w:before="0" w:line="336" w:lineRule="auto"/>
        <w:ind w:firstLine="340"/>
        <w:jc w:val="both"/>
      </w:pPr>
      <w:r>
        <w:rPr>
          <w:rFonts w:ascii="Amiri" w:cs="Amiri" w:eastAsia="Amiri" w:hAnsi="Amiri"/>
          <w:b w:val="false"/>
          <w:bCs w:val="false"/>
          <w:color w:val="2B2118"/>
          <w:sz w:val="26"/>
          <w:szCs w:val="26"/>
          <w:rtl/>
        </w:rPr>
        <w:t xml:space="preserve">«ما هي بالضعيفة عندك؟»</w:t>
      </w:r>
    </w:p>
    <w:p>
      <w:pPr>
        <w:bidi/>
        <w:spacing w:after="60" w:before="0" w:line="336" w:lineRule="auto"/>
        <w:ind w:firstLine="340"/>
        <w:jc w:val="both"/>
      </w:pPr>
      <w:r>
        <w:rPr>
          <w:rFonts w:ascii="Amiri" w:cs="Amiri" w:eastAsia="Amiri" w:hAnsi="Amiri"/>
          <w:b w:val="false"/>
          <w:bCs w:val="false"/>
          <w:color w:val="2B2118"/>
          <w:sz w:val="26"/>
          <w:szCs w:val="26"/>
          <w:rtl/>
        </w:rPr>
        <w:t xml:space="preserve">«لا يا سيدي. واضحة.»</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الشيخ على السطح ببطء، وقال للسماء الساكنة:</w:t>
      </w:r>
    </w:p>
    <w:p>
      <w:pPr>
        <w:bidi/>
        <w:spacing w:after="60" w:before="0" w:line="336" w:lineRule="auto"/>
        <w:ind w:firstLine="340"/>
        <w:jc w:val="both"/>
      </w:pPr>
      <w:r>
        <w:rPr>
          <w:rFonts w:ascii="Amiri" w:cs="Amiri" w:eastAsia="Amiri" w:hAnsi="Amiri"/>
          <w:b w:val="false"/>
          <w:bCs w:val="false"/>
          <w:color w:val="2B2118"/>
          <w:sz w:val="26"/>
          <w:szCs w:val="26"/>
          <w:rtl/>
        </w:rPr>
        <w:t xml:space="preserve">«إذن انتهى.»</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ذلك حزنًا. قاله كما يقول الرجلُ «غربت الشمس»، لأنّه كان قد رأى الخطَّ ينزل سنةً بعد سنة، وعرف أين يقطع.</w:t>
      </w:r>
    </w:p>
    <w:p>
      <w:pPr>
        <w:bidi/>
        <w:spacing w:after="60" w:before="0" w:line="336" w:lineRule="auto"/>
        <w:ind w:firstLine="340"/>
        <w:jc w:val="both"/>
      </w:pPr>
      <w:r>
        <w:rPr>
          <w:rFonts w:ascii="Amiri" w:cs="Amiri" w:eastAsia="Amiri" w:hAnsi="Amiri"/>
          <w:b w:val="false"/>
          <w:bCs w:val="false"/>
          <w:color w:val="2B2118"/>
          <w:sz w:val="26"/>
          <w:szCs w:val="26"/>
          <w:rtl/>
        </w:rPr>
        <w:t xml:space="preserve">وجمع أهله في صبيحة اليوم التالي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لم أحسب أجلي، ولا أقمتُ لنفسي طالعًا قطّ، وقد أقمتُ لأمير المؤمنين وأبيه مئةَ طالعٍ واخترتُ لهما ألفَ ساعة. تلك صنعةٌ نأكل منها ونشتري بها النحاس؛ الأحكامُ ظنٌّ نتكسّب به، والرصدُ يقينٌ نُحاسَب عليه. ومن زعم أنّه يحسب أجله فهو من الكذّابين الذين أفنيتُ عمري في ردّ كلامهم. قِستُ. والذي قِستُه أنّ عيني انتهت، ورجلٌ مثلي إذا انتهت عينُه فقد فرغ من عمله. والجسدُ يتبع العمل يا بُنيّ، لا يتقدّمه.»</w:t>
      </w:r>
    </w:p>
    <w:p>
      <w:pPr>
        <w:bidi/>
        <w:spacing w:after="60" w:before="0" w:line="336" w:lineRule="auto"/>
        <w:ind w:firstLine="340"/>
        <w:jc w:val="both"/>
      </w:pPr>
      <w:r>
        <w:rPr>
          <w:rFonts w:ascii="Amiri" w:cs="Amiri" w:eastAsia="Amiri" w:hAnsi="Amiri"/>
          <w:b w:val="false"/>
          <w:bCs w:val="false"/>
          <w:color w:val="2B2118"/>
          <w:sz w:val="26"/>
          <w:szCs w:val="26"/>
          <w:rtl/>
        </w:rPr>
        <w:t xml:space="preserve">فبكى ابنُه، فربت الشيخُ على يده وقال: «طيّب.» ولم يُجادل؛ فالذي لا يريد أن يُصدِّق لا تُحرّكه الحجّة.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الأيام السبعة قضى دَينًا لبزّازٍ في سوق الفسطاط، أحدَ عشرَ درهمًا ودانقًا، وأصرّ على الدانق. وأعتق مُفلِحًا، وأعطاه الحلقةَ الصغيرة والأسطرلاب القديم وقال: «ما ينفعان أحدًا غيرك، فلا تَبِعهما نحاسًا.» وأتمّ الباب الحادي والثمانين، ولم يمحُ فيه شيئًا.</w:t>
      </w:r>
    </w:p>
    <w:p>
      <w:pPr>
        <w:keepNext/>
        <w:bidi/>
        <w:spacing w:after="200" w:before="240" w:line="336" w:lineRule="auto"/>
        <w:jc w:val="center"/>
      </w:pPr>
      <w:r>
        <w:rPr>
          <w:rFonts w:ascii="Amiri" w:cs="Amiri" w:eastAsia="Amiri" w:hAnsi="Amiri"/>
          <w:b/>
          <w:bCs/>
          <w:color w:val="6B4A1A"/>
          <w:sz w:val="28"/>
          <w:szCs w:val="28"/>
          <w:rtl/>
        </w:rPr>
        <w:t xml:space="preserve">الكتابان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الخامس كتب كتابين. أمّا الأوّل فإلى أمير المؤمنين: فيه تصحيحاتٌ أخيرة، والسؤالُ في أن يُنسَخ الزيجُ نسختين تُفرَّقان، لأنّ الكتاب الذي في خزانةٍ واحدة كتابٌ ميّتٌ ينتظر حريقًا. وفي آخره فقرةٌ لم يفهمها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بقي في الكتاب بابٌ لم أكتبه، وهو الثاني والثمانون. وقد عنونتُه ولم أملأه، وعنوانه: بابٌ في معرفة ما لا يُحسَب. وفيه مسألةٌ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على أنّ العددَ قَدَر — لا —»</w:t>
      </w:r>
    </w:p>
    <w:p>
      <w:pPr>
        <w:bidi/>
        <w:spacing w:after="60" w:before="0" w:line="336" w:lineRule="auto"/>
        <w:ind w:firstLine="340"/>
        <w:jc w:val="both"/>
      </w:pPr>
      <w:r>
        <w:rPr>
          <w:rFonts w:ascii="Amiri" w:cs="Amiri" w:eastAsia="Amiri" w:hAnsi="Amiri"/>
          <w:b w:val="false"/>
          <w:bCs w:val="false"/>
          <w:color w:val="2B2118"/>
          <w:sz w:val="26"/>
          <w:szCs w:val="26"/>
          <w:rtl/>
        </w:rPr>
        <w:t xml:space="preserve">ثم ينقطع الكتاب. وكتب الناسخُ في الديوان على الهامش: «كذا وجدتُه.» فالثاني والثمانون، عند أهل الديوان، خطأُ رجلٍ مريض؛ وأهلُ الديوان إذا لم يفهموا شيئًا نسبوه إلى المرض. وأنا، المحقِّق، أكتب العبارةَ نفسَها في هوامشي كلّما عجزتُ، وأسمّيها أمانة.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بين خطّين هكذا ليست نفيًا، بل العلامةُ التي كان ابنُ يونس يضعها في زيجه كلَّما صحّح نفسه: يكتب القيمةَ الأولى، ولا يمحوها، ثم يكتب «لا»، ثم الصواب:</w:t>
      </w:r>
    </w:p>
    <w:p>
      <w:pPr>
        <w:bidi/>
        <w:spacing w:after="60" w:before="0" w:line="336" w:lineRule="auto"/>
        <w:ind w:firstLine="340"/>
        <w:jc w:val="both"/>
      </w:pPr>
      <w:r>
        <w:rPr>
          <w:rFonts w:ascii="Amiri" w:cs="Amiri" w:eastAsia="Amiri" w:hAnsi="Amiri"/>
          <w:b w:val="false"/>
          <w:bCs w:val="false"/>
          <w:color w:val="2B2118"/>
          <w:sz w:val="26"/>
          <w:szCs w:val="26"/>
          <w:rtl/>
        </w:rPr>
        <w:t xml:space="preserve">«على أنّه في العقرب أربعٌ وعشرون — لا — فوجدتُه خمسًا وعشرين.»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ما بعدها، لأنّ التصحيح لا يُهدى، التصحيحُ يُستخرَج.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 الدنيا إلا رجلٌ واحد يقرأ هذه السطور كما كُتبت، لأنّه سمع صاحبها يقول «لا» ألفَ مرّة: سيف. وكان يومئذٍ في قِنا يدير دولابَ فخّار، ولا يدري أنّ شيخه 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الكتاب الثاني فورقةٌ صغيرة طواها الشيخ ودفعها إلى مُفلِح:</w:t>
      </w:r>
    </w:p>
    <w:p>
      <w:pPr>
        <w:bidi/>
        <w:spacing w:after="60" w:before="0" w:line="336" w:lineRule="auto"/>
        <w:ind w:firstLine="340"/>
        <w:jc w:val="both"/>
      </w:pPr>
      <w:r>
        <w:rPr>
          <w:rFonts w:ascii="Amiri" w:cs="Amiri" w:eastAsia="Amiri" w:hAnsi="Amiri"/>
          <w:b w:val="false"/>
          <w:bCs w:val="false"/>
          <w:color w:val="2B2118"/>
          <w:sz w:val="26"/>
          <w:szCs w:val="26"/>
          <w:rtl/>
        </w:rPr>
        <w:t xml:space="preserve">«إن جاءك يومًا، أعطِه هذه. وإن لم يجئ، فادفنها معي.»</w:t>
      </w:r>
    </w:p>
    <w:p>
      <w:pPr>
        <w:bidi/>
        <w:spacing w:after="60" w:before="0" w:line="336" w:lineRule="auto"/>
        <w:ind w:firstLine="340"/>
        <w:jc w:val="both"/>
      </w:pPr>
      <w:r>
        <w:rPr>
          <w:rFonts w:ascii="Amiri" w:cs="Amiri" w:eastAsia="Amiri" w:hAnsi="Amiri"/>
          <w:b w:val="false"/>
          <w:bCs w:val="false"/>
          <w:color w:val="2B2118"/>
          <w:sz w:val="26"/>
          <w:szCs w:val="26"/>
          <w:rtl/>
        </w:rPr>
        <w:t xml:space="preserve">«مَن يا سيدي؟»</w:t>
      </w:r>
    </w:p>
    <w:p>
      <w:pPr>
        <w:bidi/>
        <w:spacing w:after="60" w:before="0" w:line="336" w:lineRule="auto"/>
        <w:ind w:firstLine="340"/>
        <w:jc w:val="both"/>
      </w:pPr>
      <w:r>
        <w:rPr>
          <w:rFonts w:ascii="Amiri" w:cs="Amiri" w:eastAsia="Amiri" w:hAnsi="Amiri"/>
          <w:b w:val="false"/>
          <w:bCs w:val="false"/>
          <w:color w:val="2B2118"/>
          <w:sz w:val="26"/>
          <w:szCs w:val="26"/>
          <w:rtl/>
        </w:rPr>
        <w:t xml:space="preserve">«ستعرفه.»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يأتِ. ودُفنت الورقة.</w:t>
      </w:r>
    </w:p>
    <w:p>
      <w:pPr>
        <w:keepNext/>
        <w:bidi/>
        <w:spacing w:after="200" w:before="240" w:line="336" w:lineRule="auto"/>
        <w:jc w:val="center"/>
      </w:pPr>
      <w:r>
        <w:rPr>
          <w:rFonts w:ascii="Amiri" w:cs="Amiri" w:eastAsia="Amiri" w:hAnsi="Amiri"/>
          <w:b/>
          <w:bCs/>
          <w:color w:val="6B4A1A"/>
          <w:sz w:val="28"/>
          <w:szCs w:val="28"/>
          <w:rtl/>
        </w:rPr>
        <w:t xml:space="preserve">الإثنين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أبو الحسن علي بن عبد الرحمن بن يونس بكرةَ يوم الإثنين، لثلاثٍ خلون من شوّال سنة تسعٍ وتسعين وثلاثمئة، في داره بالفسطاط، بين كتبه، عن نحو تسعٍ وخمسين سنة. وصلّى عليه قاضي القضاة مالك بن سعيد.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كتّابُ الديوان أنّه مات فَجْأة؛ وهو الرجلُ الوحيد في مصر الذي علم قبل سبعة أيام.</w:t>
      </w:r>
    </w:p>
    <w:p>
      <w:pPr>
        <w:keepNext/>
        <w:bidi/>
        <w:spacing w:after="200" w:before="240" w:line="336" w:lineRule="auto"/>
        <w:jc w:val="center"/>
      </w:pPr>
      <w:r>
        <w:rPr>
          <w:rFonts w:ascii="Amiri" w:cs="Amiri" w:eastAsia="Amiri" w:hAnsi="Amiri"/>
          <w:b/>
          <w:bCs/>
          <w:color w:val="6B4A1A"/>
          <w:sz w:val="28"/>
          <w:szCs w:val="28"/>
          <w:rtl/>
        </w:rPr>
        <w:t xml:space="preserve">وبقي الزيج</w:t>
      </w:r>
    </w:p>
    <w:p>
      <w:pPr>
        <w:bidi/>
        <w:spacing w:after="60" w:before="0" w:line="336" w:lineRule="auto"/>
        <w:ind w:firstLine="340"/>
        <w:jc w:val="both"/>
      </w:pPr>
      <w:r>
        <w:rPr>
          <w:rFonts w:ascii="Amiri" w:cs="Amiri" w:eastAsia="Amiri" w:hAnsi="Amiri"/>
          <w:b w:val="false"/>
          <w:bCs w:val="false"/>
          <w:color w:val="2B2118"/>
          <w:sz w:val="26"/>
          <w:szCs w:val="26"/>
          <w:rtl/>
        </w:rPr>
        <w:t xml:space="preserve">بقي واحدٌ وثمانون بابًا، ومئةُ رصدةٍ ونيِّف، كتب فيها أخطاءَ أسلافه إلى جوار صوابهم، وأخطاءَ نفسه. وكتب سيفٌ أنّ المؤقّتين</w:t>
      </w:r>
      <w:r>
        <w:rPr>
          <w:rStyle w:val="FootnoteReference"/>
        </w:rPr>
        <w:footnoteReference w:id="124"/>
      </w:r>
      <w:r>
        <w:rPr>
          <w:rFonts w:ascii="Amiri" w:cs="Amiri" w:eastAsia="Amiri" w:hAnsi="Amiri"/>
          <w:b w:val="false"/>
          <w:bCs w:val="false"/>
          <w:color w:val="2B2118"/>
          <w:sz w:val="26"/>
          <w:szCs w:val="26"/>
          <w:rtl/>
        </w:rPr>
        <w:t xml:space="preserve"> ما زالوا يضبطون به الوقتَ في مصر إلى ليلته تلك، وأنّه يرجو أن يحسب بأرصاده، التي رُصدت على حلقةٍ من نحاسٍ فوق سطحٍ في الفسطاط، قومٌ لا يعرفهم ما لا نعرفه</w:t>
      </w:r>
      <w:r>
        <w:rPr>
          <w:rStyle w:val="FootnoteReference"/>
        </w:rPr>
        <w:footnoteReference w:id="125"/>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الكتابُ الأوّل، الذي فيه البابُ الثاني والثمانون، فقد دخل خزانة القصر، وقرأه الحاكمُ بأمر الله.</w:t>
      </w:r>
    </w:p>
    <w:p>
      <w:pPr>
        <w:keepNext/>
        <w:bidi/>
        <w:spacing w:after="200" w:before="240" w:line="336" w:lineRule="auto"/>
        <w:jc w:val="center"/>
      </w:pPr>
      <w:r>
        <w:rPr>
          <w:rFonts w:ascii="Amiri" w:cs="Amiri" w:eastAsia="Amiri" w:hAnsi="Amiri"/>
          <w:b/>
          <w:bCs/>
          <w:color w:val="6B4A1A"/>
          <w:sz w:val="28"/>
          <w:szCs w:val="28"/>
          <w:rtl/>
        </w:rPr>
        <w:t xml:space="preserve">مَجلِسُ الحَرف</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جرى في ذلك المجلس حدّث به الحاكمُ نفسُه سيفًا، على الجبل، بعد اثنتي عشرة سنة، يحكيه كمن يشرح مسألةً حلّها وحده. قُرئ الكتابُ على أمير المؤمنين في مجلسٍ خاصّ، في ذي القعدة من السنة نفسها، وفي المجلس أربعة: الحاكمُ، ومنجّمٌ من منجّمي الدار، ومُقرئٌ من أهل الأداء، وداعٍ من دعاة الدعوة. وكان قد أمر المنجّم أن يُقيم طالعَ الساعة قبل أن يُفضّ الختم، فأقامه، ووجد فيه، كعادة منجّمي الدور، سعدًا ظاهرًا.</w:t>
      </w:r>
    </w:p>
    <w:p>
      <w:pPr>
        <w:bidi/>
        <w:spacing w:after="60" w:before="0" w:line="336" w:lineRule="auto"/>
        <w:ind w:firstLine="340"/>
        <w:jc w:val="both"/>
      </w:pPr>
      <w:r>
        <w:rPr>
          <w:rFonts w:ascii="Amiri" w:cs="Amiri" w:eastAsia="Amiri" w:hAnsi="Amiri"/>
          <w:b w:val="false"/>
          <w:bCs w:val="false"/>
          <w:color w:val="2B2118"/>
          <w:sz w:val="26"/>
          <w:szCs w:val="26"/>
          <w:rtl/>
        </w:rPr>
        <w:t xml:space="preserve">فلمّا بلغ القارئُ: «على أنّ العددَ قَدَر — لا —» سكت.</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الحاكم: «أتمِم.»</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«ليس بعدها شيء يا مولانا. على الهامش: كذا وجدتُه.»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فتكلّم المنجّم أوّلًا، مسرعًا، لأنّ من سبق إلى الخطأ في مجالس الملوك أسلمُ ممّن تأخّر إلى الصواب. قال إنّ الشيخ قد بلغ التسعين، ولم يكن قد بلغ الستّين. فلم يردّ عليه أحد، ويحسبه سيفٌ قد قبض رزقَ ذلك الشهر كاملًا؛ ثم رفع طالعَ الساعة إلى الديوان مختومًا، فحُفظ هناك بين وصولات الشمع، وهو الموضعُ الذي يليق به.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الداعي، وكان بطيءَ الكلام: «يا مولانا. الحُسّابُ لا يتركون موضعًا خاليًا سهوًا. انظروا في الحرف.»</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فالتفت الحاكمُ إلى المقرئ، وكان شيخًا من الإسكندرية لا علم له بالنجوم.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«ما «لا» هذه عندك يا شيخ؟»</w:t>
      </w:r>
    </w:p>
    <w:p>
      <w:pPr>
        <w:bidi/>
        <w:spacing w:after="60" w:before="0" w:line="336" w:lineRule="auto"/>
        <w:ind w:firstLine="340"/>
        <w:jc w:val="both"/>
      </w:pPr>
      <w:r>
        <w:rPr>
          <w:rFonts w:ascii="Amiri" w:cs="Amiri" w:eastAsia="Amiri" w:hAnsi="Amiri"/>
          <w:b w:val="false"/>
          <w:bCs w:val="false"/>
          <w:color w:val="2B2118"/>
          <w:sz w:val="26"/>
          <w:szCs w:val="26"/>
          <w:rtl/>
        </w:rPr>
        <w:t xml:space="preserve">«حرفُ نفيٍ يا مولانا، تدخله العربُ فتقلب المعنى بأسره.»</w:t>
      </w:r>
    </w:p>
    <w:p>
      <w:pPr>
        <w:bidi/>
        <w:spacing w:after="60" w:before="0" w:line="336" w:lineRule="auto"/>
        <w:ind w:firstLine="340"/>
        <w:jc w:val="both"/>
      </w:pPr>
      <w:r>
        <w:rPr>
          <w:rFonts w:ascii="Amiri" w:cs="Amiri" w:eastAsia="Amiri" w:hAnsi="Amiri"/>
          <w:b w:val="false"/>
          <w:bCs w:val="false"/>
          <w:color w:val="2B2118"/>
          <w:sz w:val="26"/>
          <w:szCs w:val="26"/>
          <w:rtl/>
        </w:rPr>
        <w:t xml:space="preserve">«مثال.»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الشيخ — ولو علم ما يفعل بقوله لَخَرِس —:</w:t>
      </w:r>
    </w:p>
    <w:p>
      <w:pPr>
        <w:bidi/>
        <w:spacing w:after="60" w:before="0" w:line="336" w:lineRule="auto"/>
        <w:ind w:firstLine="340"/>
        <w:jc w:val="both"/>
      </w:pPr>
      <w:r>
        <w:rPr>
          <w:rFonts w:ascii="Amiri" w:cs="Amiri" w:eastAsia="Amiri" w:hAnsi="Amiri"/>
          <w:b w:val="false"/>
          <w:bCs w:val="false"/>
          <w:color w:val="2B2118"/>
          <w:sz w:val="26"/>
          <w:szCs w:val="26"/>
          <w:rtl/>
        </w:rPr>
        <w:t xml:space="preserve">«في سورة يس يا مولانا: ﴿وَالشَّمْسُ تَجْرِي لِمُسْتَقَرٍّ لَهَا﴾، وهي القراءةُ التي عليها الناس. ورُوي عن ابن مسعود وابن عباس</w:t>
      </w:r>
      <w:r>
        <w:rPr>
          <w:rStyle w:val="FootnoteReference"/>
        </w:rPr>
        <w:footnoteReference w:id="126"/>
      </w:r>
      <w:r>
        <w:rPr>
          <w:rFonts w:ascii="Amiri" w:cs="Amiri" w:eastAsia="Amiri" w:hAnsi="Amiri"/>
          <w:b w:val="false"/>
          <w:bCs w:val="false"/>
          <w:color w:val="2B2118"/>
          <w:sz w:val="26"/>
          <w:szCs w:val="26"/>
          <w:rtl/>
        </w:rPr>
        <w:t xml:space="preserve"> — رضي الله عنهما — أنّهما قرآها: «والشمسُ تجري لا مُستقرَّ لها»، وهي قراءةٌ لا يُقرأ بها في الصلاة. والفرقُ بين القراءتين — يا مولانا — حرفٌ واحد.»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أمير المؤمنين على حاله والشمعُ ينقص، ثم قال بصوتٍ خافت:</w:t>
      </w:r>
    </w:p>
    <w:p>
      <w:pPr>
        <w:bidi/>
        <w:spacing w:after="60" w:before="0" w:line="336" w:lineRule="auto"/>
        <w:ind w:firstLine="340"/>
        <w:jc w:val="both"/>
      </w:pPr>
      <w:r>
        <w:rPr>
          <w:rFonts w:ascii="Amiri" w:cs="Amiri" w:eastAsia="Amiri" w:hAnsi="Amiri"/>
          <w:b w:val="false"/>
          <w:bCs w:val="false"/>
          <w:color w:val="2B2118"/>
          <w:sz w:val="26"/>
          <w:szCs w:val="26"/>
          <w:rtl/>
        </w:rPr>
        <w:t xml:space="preserve">«لا مُستقرَّ لها.»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عينيه، وقال كلامًا بُني عليه في الدعوة ما بُني:</w:t>
      </w:r>
    </w:p>
    <w:p>
      <w:pPr>
        <w:bidi/>
        <w:spacing w:after="60" w:before="0" w:line="336" w:lineRule="auto"/>
        <w:ind w:firstLine="340"/>
        <w:jc w:val="both"/>
      </w:pPr>
      <w:r>
        <w:rPr>
          <w:rFonts w:ascii="Amiri" w:cs="Amiri" w:eastAsia="Amiri" w:hAnsi="Amiri"/>
          <w:b w:val="false"/>
          <w:bCs w:val="false"/>
          <w:color w:val="2B2118"/>
          <w:sz w:val="26"/>
          <w:szCs w:val="26"/>
          <w:rtl/>
        </w:rPr>
        <w:t xml:space="preserve">«أتفهمون؟ الرجلُ لم يكتب «لا» نفيًا. كتبها إشارة إلى الآية: الشمسُ لا تقف أبدًا. إلا…»</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«إلا مرّة. إلا في اللحظة التي يحجبها فيها القمر، فتقف في أعين الناس، ويصير النهارُ ليلًا. ذلك مُستقرُّها الوحيد.</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«والشيخُ كان يعلم متى، وقد أفنى عمره يحسبه لي. فلمّا حضره الموتُ ولم يجرؤ أن يكتبه صريحًا، ترك الموضعَ خاليًا لأنّ العبدَ ليس له أن يكتبه… بل لي أنا أن أجده.»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وتلا الداعي آخر الآية:</w:t>
      </w:r>
    </w:p>
    <w:p>
      <w:pPr>
        <w:bidi/>
        <w:spacing w:after="60" w:before="0" w:line="336" w:lineRule="auto"/>
        <w:ind w:firstLine="340"/>
        <w:jc w:val="both"/>
      </w:pPr>
      <w:r>
        <w:rPr>
          <w:rFonts w:ascii="Amiri" w:cs="Amiri" w:eastAsia="Amiri" w:hAnsi="Amiri"/>
          <w:b w:val="false"/>
          <w:bCs w:val="false"/>
          <w:color w:val="2B2118"/>
          <w:sz w:val="26"/>
          <w:szCs w:val="26"/>
          <w:rtl/>
        </w:rPr>
        <w:t xml:space="preserve">﴿… ذَٰلِكَ تَقْدِيرُ الْعَزِيزِ الْعَلِيمِ﴾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«تقدير يا مولانا.»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الحاكمُ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«التقدير» في لسان الناس: القضاء، وفي لسان الحُسّاب: الحساب. فصارت الآيةُ في رأسه جملةً لا تحتمل غير وجه:</w:t>
      </w:r>
    </w:p>
    <w:p>
      <w:pPr>
        <w:bidi/>
        <w:spacing w:after="60" w:before="0" w:line="336" w:lineRule="auto"/>
        <w:ind w:firstLine="340"/>
        <w:jc w:val="both"/>
      </w:pPr>
      <w:r>
        <w:rPr>
          <w:rFonts w:ascii="Amiri" w:cs="Amiri" w:eastAsia="Amiri" w:hAnsi="Amiri"/>
          <w:b w:val="false"/>
          <w:bCs w:val="false"/>
          <w:color w:val="2B2118"/>
          <w:sz w:val="26"/>
          <w:szCs w:val="26"/>
          <w:rtl/>
        </w:rPr>
        <w:t xml:space="preserve">الشمسُ لا تقف إلا مرّةً… وذلك محسوب.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وأمر بأن يُحفَظ الكتاب في الخزانة الخاصّة، لا يُنسَخ ولا يُقرأ على أحد. فصار الكتابُ الذي كُتب لئلّا يموت في خزانةٍ واحدة كتابًا في خزانةٍ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المقرئُ إلى داره، ولم يُدعَ بعدها قطّ. وبلغ سيفًا أنّه مات بالإسكندرية ولم يعرف ما صنع، ويحسبه مات أهدأَ منهم جميعًا.</w:t>
      </w:r>
    </w:p>
    <w:p>
      <w:pPr>
        <w:keepNext/>
        <w:bidi/>
        <w:spacing w:after="200" w:before="240" w:line="336" w:lineRule="auto"/>
        <w:jc w:val="center"/>
      </w:pPr>
      <w:r>
        <w:rPr>
          <w:rFonts w:ascii="Amiri" w:cs="Amiri" w:eastAsia="Amiri" w:hAnsi="Amiri"/>
          <w:b/>
          <w:bCs/>
          <w:color w:val="6B4A1A"/>
          <w:sz w:val="28"/>
          <w:szCs w:val="28"/>
          <w:rtl/>
        </w:rPr>
        <w:t xml:space="preserve">وبقيت الورقة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فبقيت الورقة في الخزانة اثنتي عشرة سنة، على بُعد أذرعٍ من رجلٍ أفنى عمره يسأل: هل العددُ قَدَري؟ وقد تُرك موضعُ الإجابة خاليًا ليملأه الصبيُّ الذي هو سيف، فملأه الرجلُ الذي في القصر بنفسه. قرأ «لا» التي كُتبت لتقول له: أنتَ على خطأ، فقرأها: أنتَ على حقّ، وهذا موعدُك.</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لا الكلاب ولا الملوخية ولا النساء في بيوتهنّ، أدقُّ ما في هذه الحكاية وأقساه: أنّ الرسالة وصلت في موعدها، وصينت، ولم تُحرَق. وقُرئت مقلوبة.</w:t>
      </w:r>
    </w:p>
    <w:p>
      <w:pPr>
        <w:bidi/>
        <w:spacing w:after="60" w:before="0" w:line="336" w:lineRule="auto"/>
        <w:ind w:firstLine="340"/>
        <w:jc w:val="both"/>
      </w:pPr>
      <w:r>
        <w:rPr>
          <w:rFonts w:ascii="Amiri" w:cs="Amiri" w:eastAsia="Amiri" w:hAnsi="Amiri"/>
          <w:b w:val="false"/>
          <w:bCs w:val="false"/>
          <w:color w:val="2B2118"/>
          <w:sz w:val="26"/>
          <w:szCs w:val="26"/>
          <w:rtl/>
        </w:rPr>
        <w:t xml:space="preserve">وأرّخ سيفٌ هذه الورقة بليلةٍ من رجب سنة إحدى وأربعين وأربعمئة، والريحُ تنزل من المقطّم وتقلب أطراف الورق، حتى وضع على كلّ ورقةٍ حصاة، وريحانةُ جالسةٌ عند الدَّرج تتذمّر من القنديل الذي تأكل الريحُ زيتَه أسرعَ ممّا يأكله الكتاب. وقد رفع رأسه قبل أن يبدأ إلى مقبض بنات نعش، كما كان شيخُه يفعل، فلم يرَ السُّهَا إلا بعد جهد، فكتب ذلك لأنّه رصد، والرصدُ يُكتَب. ثم كتب: «أسألك، يا شيخي، ما لم أسأله وأنا ابنُ عشرين: لِمَ أرسلتَ الجوابَ فارغًا إلى رجلٍ لا يقرأ إلا ما يريد، وأنت أعلمُ الناس بأنّ الموضعَ الخالي يملؤه أقربُ الأيدي إليه؟»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خبر موته فبلغ سيفًا في الصعيد بعد ثلاثةٍ وخمسين يومًا، مع رجلٍ يبيع الكتّان، قالها عَرَضًا وهو يفكّ رباطَ عِدْله: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«وسمعنا أنّ فلكيَّ الخليفة مات. ذاك الذي كان يعيش في الخرابة. رحمه الله، كان رجلًا مسكينًا.»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إلى الصحراء تلك الليلة، ومشى غربًا حتى لم يبقَ خلفه من الوادي إلا خيطٌ أسود، وجلس على الحصى. ثم أحسّ ببرد الحجر، ذلك البرد الذي يخرج من جدار سردابٍ ويدخل في العظم.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إلى جواره رجلٌ جالس، كأنه جالسٌ منذ أربعين سنة: عظيمُ الطول، عليه ثوبٌ لونه لون الرصاص، ووجهُه وجهُ شيخٍ في التسعين، لكنه ليس وجهَ ابن يونس. وكتب سيفٌ تحت وصفه، بعلامة شيخه: «هذا رصدي، ولا أدري رصدُ 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وجلسا ساكنَين ساعةً كاملة. ثم قال الرجل ببطء:</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أُعزّيك. التعزيةُ من شأن أختي، هي تُخفّف. أنا لا أُخفّف. أنا الحدّ، أنا أنّ للأشياء آخرًا. ولو رُفعتُ من العالم لَما صحّ رصدٌ ولا كتاب، لأن ما لا ينتهي لا يُقاس.»</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سيف، وحلقه مغلق: «كان يمكنني أن أذهب لأراه.»</w:t>
      </w:r>
    </w:p>
    <w:p>
      <w:pPr>
        <w:bidi/>
        <w:spacing w:after="60" w:before="0" w:line="336" w:lineRule="auto"/>
        <w:ind w:firstLine="340"/>
        <w:jc w:val="both"/>
      </w:pPr>
      <w:r>
        <w:rPr>
          <w:rFonts w:ascii="Amiri" w:cs="Amiri" w:eastAsia="Amiri" w:hAnsi="Amiri"/>
          <w:b w:val="false"/>
          <w:bCs w:val="false"/>
          <w:color w:val="2B2118"/>
          <w:sz w:val="26"/>
          <w:szCs w:val="26"/>
          <w:rtl/>
        </w:rPr>
        <w:t xml:space="preserve">«لا. كنتَ تموت، وكان يعرف. ولهذا نزل إلى الشاطئ قبل الفجر ونادى على مركب. كان ذلك وداعًا يا سيف. أخذتَه ولم تعرف أنك أخذتَه.»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 وجهه بين يديه.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اسمع، فإني لا أقول الشيء مرّتين. تظنّ أنك تجمع أرصادًا لتردَّ بها على رجل. هذا صغير. الرجلُ سيموت، وأنت ستموت، ومصرُ ستبقى.</w:t>
      </w:r>
    </w:p>
    <w:p>
      <w:pPr>
        <w:bidi/>
        <w:spacing w:after="60" w:before="0" w:line="336" w:lineRule="auto"/>
        <w:ind w:firstLine="340"/>
        <w:jc w:val="both"/>
      </w:pPr>
      <w:r>
        <w:rPr>
          <w:rFonts w:ascii="Amiri" w:cs="Amiri" w:eastAsia="Amiri" w:hAnsi="Amiri"/>
          <w:b w:val="false"/>
          <w:bCs w:val="false"/>
          <w:color w:val="2B2118"/>
          <w:sz w:val="26"/>
          <w:szCs w:val="26"/>
          <w:rtl/>
        </w:rPr>
        <w:t xml:space="preserve">«الذي تفعله هو ما فعله كاتبُ الجدار في بني حسن، وكاهنُ دندرة، وشيخُك: تنقل من حجرٍ إلى ورق، ومن ورقٍ إلى رأس. وتموت. ويأتي غيرُك فيأخذ. هذه هي الحضارة يا بُنيّ، لا القصور: الحضارةُ أن يجد رجلٌ بعد ألف سنة رقمًا صحيحًا كتبتَه أنت، فيبني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«ولهذا كان أخي الأحمر يكرهك في الحبس. حين قال لك: "اقتله الليلة وينتهي كلُّ شيء"، لم ترفض من أجل الفضيلة. رفضتَ لأنك رجلٌ يعرف أن للزمن طولًا.</w:t>
      </w:r>
    </w:p>
    <w:p>
      <w:pPr>
        <w:bidi/>
        <w:spacing w:after="60" w:before="0" w:line="336" w:lineRule="auto"/>
        <w:ind w:firstLine="340"/>
        <w:jc w:val="both"/>
      </w:pPr>
      <w:r>
        <w:rPr>
          <w:rFonts w:ascii="Amiri" w:cs="Amiri" w:eastAsia="Amiri" w:hAnsi="Amiri"/>
          <w:b w:val="false"/>
          <w:bCs w:val="false"/>
          <w:color w:val="2B2118"/>
          <w:sz w:val="26"/>
          <w:szCs w:val="26"/>
          <w:rtl/>
        </w:rPr>
        <w:t xml:space="preserve">«فاصبر. ستصبر اثنتي عشرة سنة، وستضيع منك أشياء لن تُردّ، وستقول لنفسك في السنة التاسعة إنك أخطأت. وستكون قد أصبتَ.»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صار واقفًا، ولم يرَه سيفٌ وهو يقوم، وقال آخرَ ما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تصل إلى الحجرة التي في الهرم، لا تفرح بما تجد. افرح بما لا تجد.»</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الحادية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ابنُ الهيثم، أو الرجلُ الذي قال لا مرّتين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سنة أربعمئة جاء إلى مصر الرجلُ الذي قال 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قبل لقائهما سمعه سيفٌ في الأسواق، وبعضُه من فمه. لم يأتِ لأنّه غيّر رأيه في الظلّ، بل لأنّ الحاكم غيّر سؤاله. بلغ القصرَ أنّ ابنَ الهيثم قال في مجلسٍ بالبصرة: «لو كنتُ بمصر لعملتُ في نيلها عملًا يحصل به النفعُ في كلّ حالةٍ من حالاته، من زيادةٍ ونقص.»</w:t>
      </w:r>
      <w:r>
        <w:rPr>
          <w:rStyle w:val="FootnoteReference"/>
        </w:rPr>
        <w:footnoteReference w:id="127"/>
      </w:r>
      <w:r>
        <w:rPr>
          <w:rFonts w:ascii="Amiri" w:cs="Amiri" w:eastAsia="Amiri" w:hAnsi="Amiri"/>
          <w:b w:val="false"/>
          <w:bCs w:val="false"/>
          <w:color w:val="2B2118"/>
          <w:sz w:val="26"/>
          <w:szCs w:val="26"/>
          <w:rtl/>
        </w:rPr>
        <w:t xml:space="preserve"> فكتب إليه يسأله عن ماء، وأرسل إليه المال. فجاء؛ فالعلماءُ يرفضون السؤالَ الخطأ، ويقبلون الصحيحَ إذا جاء معه المال.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الحاكمُ بنفسه للقائه إلى قريةٍ على باب القاهرة يقال لها الخندق، ولم يفعل ذلك لعالِمٍ قبله ولا بعده، وجلس معه ليلةً لا يعرف أحدٌ ما قيل فيها، إلا شيئًا عرفه سيفٌ بعد أشهرٍ من فم ابن الهيثم نفسه. وكان قد اختار لذلك اللقاء ساعتَه بطالعٍ أقامه بيده؛ فقد كان يؤمن بالطوالع إيمانَ من يظنّ أنّ السماء تكتب إليه وحده.</w:t>
      </w:r>
    </w:p>
    <w:p>
      <w:pPr>
        <w:keepNext/>
        <w:bidi/>
        <w:spacing w:after="200" w:before="240" w:line="336" w:lineRule="auto"/>
        <w:jc w:val="center"/>
      </w:pPr>
      <w:r>
        <w:rPr>
          <w:rFonts w:ascii="Amiri" w:cs="Amiri" w:eastAsia="Amiri" w:hAnsi="Amiri"/>
          <w:b/>
          <w:bCs/>
          <w:color w:val="6B4A1A"/>
          <w:sz w:val="28"/>
          <w:szCs w:val="28"/>
          <w:rtl/>
        </w:rPr>
        <w:t xml:space="preserve">نارُ السبت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الحاكم، قبل مجيء ابن الهيثم بأيّام، قد فرغ من أمرٍ آخر، سمع سيفٌ ظاهرَه من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في كلّ سنة، في السبت الذي قبل عيد الفصح، تجتمع في كنيسة القيامة بالقدس أممٌ من الروم والقبط والسريان والأرمن والفرنج، وتُطفأ القناديل كلُّها، ويدخل البطرك إلى القبر وحده. ثم يخرج ومعه نار. ويقولون إنّها نزلت من السماء على القبر بلا يدٍ ولا قدّاحة.</w:t>
      </w:r>
    </w:p>
    <w:p>
      <w:pPr>
        <w:bidi/>
        <w:spacing w:after="60" w:before="0" w:line="336" w:lineRule="auto"/>
        <w:ind w:firstLine="340"/>
        <w:jc w:val="both"/>
      </w:pPr>
      <w:r>
        <w:rPr>
          <w:rFonts w:ascii="Amiri" w:cs="Amiri" w:eastAsia="Amiri" w:hAnsi="Amiri"/>
          <w:b w:val="false"/>
          <w:bCs w:val="false"/>
          <w:color w:val="2B2118"/>
          <w:sz w:val="26"/>
          <w:szCs w:val="26"/>
          <w:rtl/>
        </w:rPr>
        <w:t xml:space="preserve">ووصلت إلى القصر رُقعةٌ من ديوان الخبر، والديوانُ لا يؤمن بشيءٍ ينزل من السماء إلا الرواتب. تقول الرقعة إنّ في سقف القبّة خيطًا من حديدٍ مدهونًا بدهن البلسان، تمسّه النارُ من الكوّة فتجري فيه إلى القنديل</w:t>
      </w:r>
      <w:r>
        <w:rPr>
          <w:rStyle w:val="FootnoteReference"/>
        </w:rPr>
        <w:footnoteReference w:id="128"/>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فقرأها الحاكم مرّتين، ثم قال لخصيٍّ يحمل إليه الأوراق جملةً حفظها الخصيّ لأنه لم يفهمها، وأعادها على سيفٍ بعد سنين بلفظها:</w:t>
      </w:r>
    </w:p>
    <w:p>
      <w:pPr>
        <w:bidi/>
        <w:spacing w:after="60" w:before="0" w:line="336" w:lineRule="auto"/>
        <w:ind w:firstLine="340"/>
        <w:jc w:val="both"/>
      </w:pPr>
      <w:r>
        <w:rPr>
          <w:rFonts w:ascii="Amiri" w:cs="Amiri" w:eastAsia="Amiri" w:hAnsi="Amiri"/>
          <w:b w:val="false"/>
          <w:bCs w:val="false"/>
          <w:color w:val="2B2118"/>
          <w:sz w:val="26"/>
          <w:szCs w:val="26"/>
          <w:rtl/>
        </w:rPr>
        <w:t xml:space="preserve">«نارٌ يصنعها الناسُ بأيديهم، ثم يقولون للناس: هذه من السماء. كبدر البدور.»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سكت، كأنّ الجملة عادت إليه من الحائط.</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سِجِلَّ الهدم كاتبٌ نصرانيٌّ من كتّاب الديوان اسمه ابن عبدون، بأجمل خطّه؛ فالكاتبُ في الدواوين يكتب ما يُملى عليه، وجودةُ الخطّ لا شأن لها بما يُكتب. وحُمل السجلُّ إلى والي الرملة، فهُدمت الكنيسة في أواخر صفر سنة أربعمئة، وأُعمل المِعولُ في صخرة القبر نفسِها حتى كَلَّ. ولن يتّفق الناسُ على سببٍ واحد؛ فقد سمع منهم سيفٌ في حياته سبعة.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ودخلت عليه أمُّه في تلك الليلة. حدّثت سيفًا بذلك جاريةٌ كانت تحمل السراج خلفها. ولم تكن أمُّه تدخل عليه منذ سنين إلا مدعوّة.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روميّة، وكانت قد صلّت صغيرةً في كنائس لا تعرف أسماءها بالعربيّة. فلم تسأله لماذا، لأنها كانت تعرف أنّه سيجيب.</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«هدمتَ القبر؟»</w:t>
      </w:r>
    </w:p>
    <w:p>
      <w:pPr>
        <w:bidi/>
        <w:spacing w:after="60" w:before="0" w:line="336" w:lineRule="auto"/>
        <w:ind w:firstLine="340"/>
        <w:jc w:val="both"/>
      </w:pPr>
      <w:r>
        <w:rPr>
          <w:rFonts w:ascii="Amiri" w:cs="Amiri" w:eastAsia="Amiri" w:hAnsi="Amiri"/>
          <w:b w:val="false"/>
          <w:bCs w:val="false"/>
          <w:color w:val="2B2118"/>
          <w:sz w:val="26"/>
          <w:szCs w:val="26"/>
          <w:rtl/>
        </w:rPr>
        <w:t xml:space="preserve">«هدمتُ نارًا كاذبة.»</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فنظرت إليه طويلًا، بعربيّتها المكسورة التي لم تصلح في أربعين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أسأل: هل يكون ابني في الظلّ؟ والآن أسأل غيرَه.»</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هو؟»</w:t>
      </w:r>
    </w:p>
    <w:p>
      <w:pPr>
        <w:bidi/>
        <w:spacing w:after="60" w:before="0" w:line="336" w:lineRule="auto"/>
        <w:ind w:firstLine="340"/>
        <w:jc w:val="both"/>
      </w:pPr>
      <w:r>
        <w:rPr>
          <w:rFonts w:ascii="Amiri" w:cs="Amiri" w:eastAsia="Amiri" w:hAnsi="Amiri"/>
          <w:b w:val="false"/>
          <w:bCs w:val="false"/>
          <w:color w:val="2B2118"/>
          <w:sz w:val="26"/>
          <w:szCs w:val="26"/>
          <w:rtl/>
        </w:rPr>
        <w:t xml:space="preserve">«هل صار ابني يصنع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يجبها. وكانت تلك أوّلَ مرّةٍ لا يجد فيها الحاكمُ بأمر الله جملة.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سيفٌ يومئذٍ في الأشمونين، يحمل الكتّان لتاجرٍ من أهلها، ويقيم له طالعَ كلّ سفرةٍ قبل أن يُشحن المركب، والتاجر يدفع في الطالع أكثرَ ممّا يدفع في الحمل، ويقول: «الظهرُ يُعوَّض، والنحسُ لا.» وكان يبيت في خانٍ على النهر، وفي صدره مئةٌ وسبعون ورقة. وبلغ الخبرُ البلدَ بعد أسبوعين، مع مراكب الكتّان، وفي البلد قبطٌ كثيرون.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شيخًا منهم على درج كنيسته يبكي بلا صوت، ويداه على ركبتيه كمن ينتظر أن يُنادى. فوقف أمامه، وهو الذي يحفظ واحدًا وثمانين بابًا من الزيج، فلم يجد في الأبواب كلّها بابًا لهذا. علّمه شيخُه أن يحسب متى يغيب القرص، ولم يعلّمه ماذا يُقال لرجلٍ هُدم موضعُ صلاته بأمر رجلٍ يصلّي.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عن تلك الليلة: «سألتُ نفسي، وما زلتُ أسألها: إن كانت النارُ التي تنزل على القبر من يدٍ، كما قال ديوانُ الخبر، فمن أيّ يدٍ كان دمعُ هذا الشيخ؟ إنّ الديوان يعرف كيف تُصنَع النار، ولا يعرف كيف يُصنَع الإيمان، ولذلك يهدم الحجرَ ويظنّ أنه بلغ النار.»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للشيخ شيئًا. جلس إلى جانبه على الدرج حتى أذّن المغرب، فقام الشيخ إلى صلاته وقام سيفٌ إلى صلاته، ولم يسأل أحدُهما الآخرَ إلى أين.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الخان امرأةٌ تبيع الكحل والطِّيب للمسافرين، مرّت به مرّةً ورائحتُها مسكٌ وقرنفل، فتوقّف كأنّ أحدًا ناداه باسمه القديم.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وهي تعدّ له الباقي، ولا تنظر إليه: «من الفسطاط. من الشبكة. سلامةُ متعبة، وبنتُ العطّار تقعد إلى جانبها. ورفضت الثالث.»</w:t>
      </w:r>
    </w:p>
    <w:p>
      <w:pPr>
        <w:bidi/>
        <w:spacing w:after="60" w:before="0" w:line="336" w:lineRule="auto"/>
        <w:ind w:firstLine="340"/>
        <w:jc w:val="both"/>
      </w:pPr>
      <w:r>
        <w:rPr>
          <w:rFonts w:ascii="Amiri" w:cs="Amiri" w:eastAsia="Amiri" w:hAnsi="Amiri"/>
          <w:b w:val="false"/>
          <w:bCs w:val="false"/>
          <w:color w:val="2B2118"/>
          <w:sz w:val="26"/>
          <w:szCs w:val="26"/>
          <w:rtl/>
        </w:rPr>
        <w:t xml:space="preserve">«أيُّ ثالث؟»</w:t>
      </w:r>
    </w:p>
    <w:p>
      <w:pPr>
        <w:bidi/>
        <w:spacing w:after="60" w:before="0" w:line="336" w:lineRule="auto"/>
        <w:ind w:firstLine="340"/>
        <w:jc w:val="both"/>
      </w:pPr>
      <w:r>
        <w:rPr>
          <w:rFonts w:ascii="Amiri" w:cs="Amiri" w:eastAsia="Amiri" w:hAnsi="Amiri"/>
          <w:b w:val="false"/>
          <w:bCs w:val="false"/>
          <w:color w:val="2B2118"/>
          <w:sz w:val="26"/>
          <w:szCs w:val="26"/>
          <w:rtl/>
        </w:rPr>
        <w:t xml:space="preserve">«الثالث الذي جاء يخطبها. تاجرُ زيت. وقبله كاتبٌ في الديوان، وقبله ابنُ عمّها.» ثم رفعت عينيها إليه أخيرًا: «وتقول لك: ما زلنا نعدّ.»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ومضت قبل أن يسأل. وبقي لا يفهم لماذا تردّ امرأةٌ ثلاثة خُطّاب. فهكذا الراصدون: يرون السُّهَا، ولا يرون ما في أيديهم. وتقول ريحانة، وقد قرأت الورقة من فوق كتفه على السطح، إنّه ما زال لا يفهم.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ونزلت في الأشمونين ذاتَ مساءٍ مراكبُ الديوان، عليها صُنّاعٌ وآلاتٌ ملفوفةٌ في الحصير، متّجهةٌ جنوبًا إلى الجنادل</w:t>
      </w:r>
      <w:r>
        <w:rPr>
          <w:rStyle w:val="FootnoteReference"/>
        </w:rPr>
        <w:footnoteReference w:id="129"/>
      </w:r>
      <w:r>
        <w:rPr>
          <w:rFonts w:ascii="Amiri" w:cs="Amiri" w:eastAsia="Amiri" w:hAnsi="Amiri"/>
          <w:b w:val="false"/>
          <w:bCs w:val="false"/>
          <w:color w:val="2B2118"/>
          <w:sz w:val="26"/>
          <w:szCs w:val="26"/>
          <w:rtl/>
        </w:rPr>
        <w:t xml:space="preserve"> عند أسوان.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الشاطئ، بعد العشاء، رأى سيفٌ رجلًا نحيلًا في الخامسة والأربعين قد نصب خيمةً سوداءَ مغلقةً ودخلها وحده بلا سراج. والرجلُ الذي يدخل خيمةً مظلمةً في ليلةٍ مقمرة لا يكون إلا مجنونًا أو راصدًا. ثم رأى في جانبها المواجه للقمر ثقبًا بقدر حبّة العدس، فعرف.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وهو واقفٌ في الخارج: «أتنظر إلى القمر مقلوبًا؟»</w:t>
      </w:r>
    </w:p>
    <w:p>
      <w:pPr>
        <w:bidi/>
        <w:spacing w:after="60" w:before="0" w:line="336" w:lineRule="auto"/>
        <w:ind w:firstLine="340"/>
        <w:jc w:val="both"/>
      </w:pPr>
      <w:r>
        <w:rPr>
          <w:rFonts w:ascii="Amiri" w:cs="Amiri" w:eastAsia="Amiri" w:hAnsi="Amiri"/>
          <w:b w:val="false"/>
          <w:bCs w:val="false"/>
          <w:color w:val="2B2118"/>
          <w:sz w:val="26"/>
          <w:szCs w:val="26"/>
          <w:rtl/>
        </w:rPr>
        <w:t xml:space="preserve">فانفتح طرفُ الخيمة بعد صمتٍ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أين لحمّال كتّانٍ أن يعرف أنّ الصورة تنقلب؟»</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سيف: «من شيخٍ مات. كان يقول إنّنا لا نرى الشمس أبدًا. نرى ما تفعله بالأشياء.»</w:t>
      </w:r>
    </w:p>
    <w:p>
      <w:pPr>
        <w:bidi/>
        <w:spacing w:after="60" w:before="0" w:line="336" w:lineRule="auto"/>
        <w:ind w:firstLine="340"/>
        <w:jc w:val="both"/>
      </w:pPr>
      <w:r>
        <w:rPr>
          <w:rFonts w:ascii="Amiri" w:cs="Amiri" w:eastAsia="Amiri" w:hAnsi="Amiri"/>
          <w:b w:val="false"/>
          <w:bCs w:val="false"/>
          <w:color w:val="2B2118"/>
          <w:sz w:val="26"/>
          <w:szCs w:val="26"/>
          <w:rtl/>
        </w:rPr>
        <w:t xml:space="preserve">«ابنُ يونس. لم يكتب أحدٌ في مصر "لا أعلم" في زيجه غيرُه. رحمه الله. ادخل.»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وجلسا في الظلمة، وأمامهما على كتّانٍ مشدود صورةُ القمر منقلبةً مرتجفةً بقدر الكفّ، وابنُ الهيثم يقيسها بخيطٍ ويقول:</w:t>
      </w:r>
    </w:p>
    <w:p>
      <w:pPr>
        <w:bidi/>
        <w:spacing w:after="60" w:before="0" w:line="336" w:lineRule="auto"/>
        <w:ind w:firstLine="340"/>
        <w:jc w:val="both"/>
      </w:pPr>
      <w:r>
        <w:rPr>
          <w:rFonts w:ascii="Amiri" w:cs="Amiri" w:eastAsia="Amiri" w:hAnsi="Amiri"/>
          <w:b w:val="false"/>
          <w:bCs w:val="false"/>
          <w:color w:val="2B2118"/>
          <w:sz w:val="26"/>
          <w:szCs w:val="26"/>
          <w:rtl/>
        </w:rPr>
        <w:t xml:space="preserve">«يقولون إنّ هذا ظلُّ الأرض وبحارِها في مرآة القمر. وهذا باطل. لو كان مرآةً لتغيّرت الصورةُ بتغيّر موضع الناظر. هذا الأثرُ في جسم القمر نفسه</w:t>
      </w:r>
      <w:r>
        <w:rPr>
          <w:rStyle w:val="FootnoteReference"/>
        </w:rPr>
        <w:footnoteReference w:id="130"/>
      </w:r>
      <w:r>
        <w:rPr>
          <w:rFonts w:ascii="Amiri" w:cs="Amiri" w:eastAsia="Amiri" w:hAnsi="Amiri"/>
          <w:b w:val="false"/>
          <w:bCs w:val="false"/>
          <w:color w:val="2B2118"/>
          <w:sz w:val="26"/>
          <w:szCs w:val="26"/>
          <w:rtl/>
        </w:rPr>
        <w:t xml:space="preserve">. ليس في السماء مرآة. في السماء أجسام، وفي الأرض عيون.»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وحكى له سيفٌ حكايةَ بدر البدور، المرأةِ التي لا وجود لها، وبسببها حُبست نساءُ مصر في بيوتهنّ.</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ابنُ الهيثم ضحكةً لا فرح فيها، وأشار بالقلم إلى الصورة:</w:t>
      </w:r>
    </w:p>
    <w:p>
      <w:pPr>
        <w:bidi/>
        <w:spacing w:after="60" w:before="0" w:line="336" w:lineRule="auto"/>
        <w:ind w:firstLine="340"/>
        <w:jc w:val="both"/>
      </w:pPr>
      <w:r>
        <w:rPr>
          <w:rFonts w:ascii="Amiri" w:cs="Amiri" w:eastAsia="Amiri" w:hAnsi="Amiri"/>
          <w:b w:val="false"/>
          <w:bCs w:val="false"/>
          <w:color w:val="2B2118"/>
          <w:sz w:val="26"/>
          <w:szCs w:val="26"/>
          <w:rtl/>
        </w:rPr>
        <w:t xml:space="preserve">«بدرُ البدور؟ هذه هي. وفي وجهها امرأة، أليس كذلك؟ هكذا تقول العجائز: امرأةٌ تحمل حِملًا، أو رجلٌ يحمل حطبًا، وكلٌّ يرى ما في رأسه. الناسُ يطلبون في الحارات ما في السماء، ويطلبون في السماء ما في الحارات.»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بصوتٍ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«واسمع. سأعطيك علامةً. ستكون يومًا في مكانٍ مظلم، ويُخسَف القمرُ في تلك الليلة، فيبقى في ظلّ الأرض أحمرَ كالنحاس</w:t>
      </w:r>
      <w:r>
        <w:rPr>
          <w:rStyle w:val="FootnoteReference"/>
        </w:rPr>
        <w:footnoteReference w:id="131"/>
      </w:r>
      <w:r>
        <w:rPr>
          <w:rFonts w:ascii="Amiri" w:cs="Amiri" w:eastAsia="Amiri" w:hAnsi="Amiri"/>
          <w:b w:val="false"/>
          <w:bCs w:val="false"/>
          <w:color w:val="2B2118"/>
          <w:sz w:val="26"/>
          <w:szCs w:val="26"/>
          <w:rtl/>
        </w:rPr>
        <w:t xml:space="preserve">. فإذا خرج من الظلّ رأيتَ الصورةَ في وجهه أوضحَ ممّا رأيتَها في عمرك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لأنّ القمر تغيّر، بل لأنّ عينك تكون قد اعتادت الظلمة</w:t>
      </w:r>
      <w:r>
        <w:rPr>
          <w:rStyle w:val="FootnoteReference"/>
        </w:rPr>
        <w:footnoteReference w:id="132"/>
      </w:r>
      <w:r>
        <w:rPr>
          <w:rFonts w:ascii="Amiri" w:cs="Amiri" w:eastAsia="Amiri" w:hAnsi="Amiri"/>
          <w:b w:val="false"/>
          <w:bCs w:val="false"/>
          <w:color w:val="2B2118"/>
          <w:sz w:val="26"/>
          <w:szCs w:val="26"/>
          <w:rtl/>
        </w:rPr>
        <w:t xml:space="preserve">. فإذا رأيتَ ذلك، فاعلم أنّ أوانَ رجوعك إلى النور قد جاء. ليست السماءُ هي التي تقول لك ذلك. عينُك هي التي تقوله.»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الذي قيل في ليلة الخندق، فقد قاله ابنُ الهيثم لسيفٍ قبل الفجر، وهو يطوي الخيمة، بصوتٍ لا يريد أن يصل إلى المراكب:</w:t>
      </w:r>
    </w:p>
    <w:p>
      <w:pPr>
        <w:bidi/>
        <w:spacing w:after="60" w:before="0" w:line="336" w:lineRule="auto"/>
        <w:ind w:firstLine="340"/>
        <w:jc w:val="both"/>
      </w:pPr>
      <w:r>
        <w:rPr>
          <w:rFonts w:ascii="Amiri" w:cs="Amiri" w:eastAsia="Amiri" w:hAnsi="Amiri"/>
          <w:b w:val="false"/>
          <w:bCs w:val="false"/>
          <w:color w:val="2B2118"/>
          <w:sz w:val="26"/>
          <w:szCs w:val="26"/>
          <w:rtl/>
        </w:rPr>
        <w:t xml:space="preserve">«وسألني قبل ذلك عن النار. قال: أنت خادمُ الضوء، فقل لي: النارُ التي تنزل على القبر كلَّ سنة، من أين تجيء؟ قلت: من يد. قال: أعرف، ولهذا هدمتُه. قلت: فلماذا تسألني؟ قال: لأعرف هل تكذب لي.</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أكذب له في النار. وسأكذب له في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«سألني أن أحبس النيل. الناسُ يظنّون أنّي جئتُ لأنظّم الماء. أمّا هو فسألني: إذا بُني السدُّ عند الجنادل، هل أستطيع أن أُوقف التيّار إذا شاء؟ لا أن أنظّمه. أن أوقفه.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"كلُّ ما في الصعيد يجري إلى الشمال مع الماء: الطميُ، والقمحُ، والأخبارُ، والناسُ، والكتب. وفي الصعيد شيءٌ لا أريده أن يجري."»</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تعرف ما الشيء. لا تقل لي. لا أريد أن أعرف أكثر ممّا أعرف.»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 سيفٌ في تلك اللحظة أنّ النيل هو الطريقُ الوحيد في هذه البلاد: عليه هرب جنوبًا، وعليه سيعود بما معه. ومن أراد أن يكون سرٌّ له وحده، فلا بدّ أن يقطع الطريق. وفهم ما هو أفدح: أنّ النهر إذا وقف عند الجنادل وقف عند الفسطاط والقاهرة، فتصير المدينةُ مدينتين: قصرٌ له ماؤه وخزائنه، وناسٌ يقفون على شاطئ نهرٍ ميّت.</w:t>
      </w:r>
    </w:p>
    <w:p>
      <w:pPr>
        <w:keepNext/>
        <w:spacing w:after="80" w:before="200"/>
        <w:jc w:val="center"/>
      </w:pPr>
      <w:r>
        <w:drawing>
          <wp:inline distT="0" distB="0" distL="0" distR="0">
            <wp:extent cx="4210050" cy="2895600"/>
            <wp:effectExtent t="0" r="0" b="0" l="0"/>
            <wp:docPr id="1" name="u_worldmap" descr="صورةُ الأرض في مخطوطٍ عربيٍّ قديم، والجنوبُ في أعلاها كعادة جغرافيّي ذلك الزمان؛ والنيلُ فيها شريانٌ واحد يحمل كلَّ شيءٍ إلى الشمال." title="صورةُ الأرض في مخطوطٍ عربيٍّ قديم، والجنوبُ في أعلاها كعادة جغرافيّي ذلك الزمان؛ والنيلُ فيها شريانٌ واحد يحمل كلَّ شيءٍ إلى الشما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10050" cy="28956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صورةُ الأرض في مخطوطٍ عربيٍّ قديم، والجنوبُ في أعلاها كعادة جغرافيّي ذلك الزمان؛ والنيلُ فيها شريانٌ واحد يحمل كلَّ شيءٍ إلى الشمال.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ومضت المراكب جنوبًا في الصباح، ومضى سيفٌ شمالًا مع الكتّان.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ما وقع عند الجنادل، فقد سارت به الأفواه</w:t>
      </w:r>
      <w:r>
        <w:rPr>
          <w:rStyle w:val="FootnoteReference"/>
        </w:rPr>
        <w:footnoteReference w:id="133"/>
      </w:r>
      <w:r>
        <w:rPr>
          <w:rFonts w:ascii="Amiri" w:cs="Amiri" w:eastAsia="Amiri" w:hAnsi="Amiri"/>
          <w:b w:val="false"/>
          <w:bCs w:val="false"/>
          <w:color w:val="2B2118"/>
          <w:sz w:val="26"/>
          <w:szCs w:val="26"/>
          <w:rtl/>
        </w:rPr>
        <w:t xml:space="preserve">: أنّ ابنَ الهيثم نظر إلى معابد الأوّلين هناك، وقال لأصحابه: «لو كان ما أردتُه ممكنًا، لسبقني إليه هؤلاء.» وعاد إلى القاهرة، واعتذر إلى الخليفة بأنّ العمل لا يمكن.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الذي لم يُكتَب فهو أنّ ابن الهيثم كذب في تلك المرّة: لم يكن العملُ مستحيلًا كلُّه، وكان قد حسبه. وقد قالها لسيفٍ في الخيمة قبل أن يفعلها. لكنّه فكّر في رجلٍ يريد أن يقف عنده الماءُ إذا شاء، فقال: لا يمكن.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تلك ثانيةَ «لا» يقولها للحاكم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تكفي.</w:t>
      </w:r>
    </w:p>
    <w:p>
      <w:pPr>
        <w:bidi/>
        <w:spacing w:after="60" w:before="0" w:line="336" w:lineRule="auto"/>
        <w:ind w:firstLine="340"/>
        <w:jc w:val="both"/>
      </w:pPr>
      <w:r>
        <w:rPr>
          <w:rFonts w:ascii="Amiri" w:cs="Amiri" w:eastAsia="Amiri" w:hAnsi="Amiri"/>
          <w:b w:val="false"/>
          <w:bCs w:val="false"/>
          <w:color w:val="2B2118"/>
          <w:sz w:val="26"/>
          <w:szCs w:val="26"/>
          <w:rtl/>
        </w:rPr>
        <w:t xml:space="preserve">فقد ولّاه الخليفةُ ديوانًا ليبقى تحت عينه، وليس في الدنيا قيدٌ أحكمُ من ديوانٍ له ختمٌ ورزقٌ شهريّ. وعرف ابنُ الهيثم أنّ الرجل الذي قال لا مرّتين لا يُترك ليقولها ثالثة. فتظاهر بالجنون، عشرَ سنين</w:t>
      </w:r>
      <w:r>
        <w:rPr>
          <w:rStyle w:val="FootnoteReference"/>
        </w:rPr>
        <w:footnoteReference w:id="134"/>
      </w:r>
      <w:r>
        <w:rPr>
          <w:rFonts w:ascii="Amiri" w:cs="Amiri" w:eastAsia="Amiri" w:hAnsi="Amiri"/>
          <w:b w:val="false"/>
          <w:bCs w:val="false"/>
          <w:color w:val="2B2118"/>
          <w:sz w:val="26"/>
          <w:szCs w:val="26"/>
          <w:rtl/>
        </w:rPr>
        <w:t xml:space="preserve">. حُبس في داره، وحُجز ماله، والناسُ يقولون: ذاك الذي أراد أن يحبس النيل فحبس اللهُ عقلَه.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في ذلك: «وقد حسبتُ عليه سنين أنّه جبُن، وأنّ من رأى القمرَ مقلوبًا كان أولى به أن يقول للحاكم ما رآه — لا — فوجدتُه حسابًا. حسب ما بين رأسه والسيف كما يحسب ما بين الثقب والكتّان، فاشترى بعشر سنين من الظلمة رأسًا يبقى على كتفيه. ومن اشترى عمره بالسكوت والأسماء المستعارة، مثلي، فليس له أن يسمّي ثمنَ غيره جبنًا.»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الداخل، في الظلمة التي اختارها، يكتب في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سيف، حمّالُ الكتّان، فلم يكن ابنُ الهيثم وحده من عرف بجلوسه في خيمته، ولم يعرف ذلك إلا بعد أن دفع غيرُه ثمنه.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ففي الخان تلك الليلة رجلٌ لا يبيع كحلًا ولا كتّانًا، يكتب في دفترٍ صغيرٍ أسماءَ من يدخلون الخيام.</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الثانية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ثمنُ اليوم الرابع</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طريقه إلى الشمال، بعد ذلك بعامٍ وبعض عام، لحق الأحمرُ سيفًا مرّةً أخرى، لا في صورة رجل، بل في صورة ما يفعله المرّيخُ عادةً: خيلٌ وحديد.</w:t>
      </w:r>
    </w:p>
    <w:p>
      <w:pPr>
        <w:bidi/>
        <w:spacing w:after="60" w:before="0" w:line="336" w:lineRule="auto"/>
        <w:ind w:firstLine="340"/>
        <w:jc w:val="both"/>
      </w:pPr>
      <w:r>
        <w:rPr>
          <w:rFonts w:ascii="Amiri" w:cs="Amiri" w:eastAsia="Amiri" w:hAnsi="Amiri"/>
          <w:b w:val="false"/>
          <w:bCs w:val="false"/>
          <w:color w:val="2B2118"/>
          <w:sz w:val="26"/>
          <w:szCs w:val="26"/>
          <w:rtl/>
        </w:rPr>
        <w:t xml:space="preserve">أحدَ عشرَ فارسًا.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قافلةٍ صغيرةٍ خارجةٍ من الأشمونين، فيها أربعةَ عشرَ رجلًا وستّةُ جمالٍ تحمل الكتّان، وقد نزلوا عند بئرٍ على طرف الوادي قبل المغرب. وكان هو نفسُه قد اختار للقافلة ساعةَ خروجها؛ فقد صار يأكل في الصعيد من الطوالع، يحسبها للتجّار والعرائس بدرهم، ويُصيب أكثرَ ممّا يُخطئ، لأنّه كان يرصد قبل أن يحكم. وكان الطالعُ سعيدًا، والقمرُ في بيتٍ حسن.</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الغبارُ من الجنوب.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سيفٌ قطّ كيف عرفوا: صاحبُ الدفتر، أو بَخوم في مرضه، أو، وهو الأرجح عنده، لا سببَ بعينه؛ فالدولةُ التي تضع على كلّ دربٍ عينًا لا تحتاج إلى أن تكون ذكيّة، يكفيها أن تكون صبورة.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وسط الفرسان رجلٌ يعرفه.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على جملٍ لا على فرس، مربوطُ اليدين إلى مقدّمة الرحل، وقدماه، وهذا أوّلُ ما رأى منه، ملفوفتان بخِرَق.</w:t>
      </w:r>
    </w:p>
    <w:p>
      <w:pPr>
        <w:bidi/>
        <w:spacing w:after="60" w:before="0" w:line="336" w:lineRule="auto"/>
        <w:ind w:firstLine="340"/>
        <w:jc w:val="both"/>
      </w:pPr>
      <w:r>
        <w:rPr>
          <w:rFonts w:ascii="Amiri" w:cs="Amiri" w:eastAsia="Amiri" w:hAnsi="Amiri"/>
          <w:b w:val="false"/>
          <w:bCs w:val="false"/>
          <w:color w:val="2B2118"/>
          <w:sz w:val="26"/>
          <w:szCs w:val="26"/>
          <w:rtl/>
        </w:rPr>
        <w:t xml:space="preserve">خالد بن رفعت.</w:t>
      </w:r>
    </w:p>
    <w:p>
      <w:pPr>
        <w:bidi/>
        <w:spacing w:after="60" w:before="0" w:line="336" w:lineRule="auto"/>
        <w:ind w:firstLine="340"/>
        <w:jc w:val="both"/>
      </w:pPr>
      <w:r>
        <w:rPr>
          <w:rFonts w:ascii="Amiri" w:cs="Amiri" w:eastAsia="Amiri" w:hAnsi="Amiri"/>
          <w:b w:val="false"/>
          <w:bCs w:val="false"/>
          <w:color w:val="2B2118"/>
          <w:sz w:val="26"/>
          <w:szCs w:val="26"/>
          <w:rtl/>
        </w:rPr>
        <w:t xml:space="preserve">جاؤوا به ليشير.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وأنزلوه، وقال كبيرُ الفرسان:</w:t>
      </w:r>
    </w:p>
    <w:p>
      <w:pPr>
        <w:bidi/>
        <w:spacing w:after="60" w:before="0" w:line="336" w:lineRule="auto"/>
        <w:ind w:firstLine="340"/>
        <w:jc w:val="both"/>
      </w:pPr>
      <w:r>
        <w:rPr>
          <w:rFonts w:ascii="Amiri" w:cs="Amiri" w:eastAsia="Amiri" w:hAnsi="Amiri"/>
          <w:b w:val="false"/>
          <w:bCs w:val="false"/>
          <w:color w:val="2B2118"/>
          <w:sz w:val="26"/>
          <w:szCs w:val="26"/>
          <w:rtl/>
        </w:rPr>
        <w:t xml:space="preserve">«انظرْ في وجوههم واحدًا واحدًا. إن أخطأتَ متَّ، وإن سكتَّ متَّ، وإن صدقتَ رجعتَ إلى أهلك.»</w:t>
      </w:r>
    </w:p>
    <w:p>
      <w:pPr>
        <w:bidi/>
        <w:spacing w:after="60" w:before="0" w:line="336" w:lineRule="auto"/>
        <w:ind w:firstLine="340"/>
        <w:jc w:val="both"/>
      </w:pPr>
      <w:r>
        <w:rPr>
          <w:rFonts w:ascii="Amiri" w:cs="Amiri" w:eastAsia="Amiri" w:hAnsi="Amiri"/>
          <w:b w:val="false"/>
          <w:bCs w:val="false"/>
          <w:color w:val="2B2118"/>
          <w:sz w:val="26"/>
          <w:szCs w:val="26"/>
          <w:rtl/>
        </w:rPr>
        <w:t xml:space="preserve">فمشى خالد في الرمل بين الرجال، ووجوهُهم في ضوء آخر النهار، ووقف أمام سيفٍ قدرَ نبضةٍ طويلة. وكان سيفٌ يومئذٍ قد صار شيئًا آخر: أسمرَ كالطين، ملتحيًا، أنفُه مكسورٌ من ليلة القبض، وفي شعره بياضٌ وهو في السادسة والعشرين. غيرَ أنّ خالدًا كان يعرفه منذ كان يحمل الجرار. ونظر في عينيه. ثم مشى.</w:t>
      </w:r>
    </w:p>
    <w:p>
      <w:pPr>
        <w:bidi/>
        <w:spacing w:after="60" w:before="0" w:line="336" w:lineRule="auto"/>
        <w:ind w:firstLine="340"/>
        <w:jc w:val="both"/>
      </w:pPr>
      <w:r>
        <w:rPr>
          <w:rFonts w:ascii="Amiri" w:cs="Amiri" w:eastAsia="Amiri" w:hAnsi="Amiri"/>
          <w:b w:val="false"/>
          <w:bCs w:val="false"/>
          <w:color w:val="2B2118"/>
          <w:sz w:val="26"/>
          <w:szCs w:val="26"/>
          <w:rtl/>
        </w:rPr>
        <w:t xml:space="preserve">مشى إلى آخر الصفّ، واستدار، ورفع يده المربوطة بعُسر، وأشار إلى رجلٍ في السادسة والخمسين، صاحبِ الكتّان، له أربعةُ أولاد، لا يعرفه خالدٌ ولا يعرف عنه شيئًا إلا أنّه أقربُهم إلى سيفٍ شبهًا في القامة.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«هذا هو.»</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يتحرّك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الورقة، عند هذا الموضع، كلمتان مشطوبتان: «ولم أستطع»، وفوقهما بخطٍّ أصغر: «ولم أفعل». فالصدقُ، كما يقرّ هو، أنّه استطاع ولم يفعل. فلو تحرّك لماتا معًا، ولضاع ما في العِدلَين على الجمل الثالث: مئةٌ وسبعون ورقةً فيها نقلُ دندرة وبني حسن، وأرصادُ ألفَي سنةٍ منقولةٌ بيدٍ واحدة. ولم يحسم إلى آخر عمره أكان ذلك حسابًا، أم جُبنًا تعلّم 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وسكت. ورأى.</w:t>
      </w:r>
    </w:p>
    <w:p>
      <w:pPr>
        <w:bidi/>
        <w:spacing w:after="60" w:before="0" w:line="336" w:lineRule="auto"/>
        <w:ind w:firstLine="340"/>
        <w:jc w:val="both"/>
      </w:pPr>
      <w:r>
        <w:rPr>
          <w:rFonts w:ascii="Amiri" w:cs="Amiri" w:eastAsia="Amiri" w:hAnsi="Amiri"/>
          <w:b w:val="false"/>
          <w:bCs w:val="false"/>
          <w:color w:val="2B2118"/>
          <w:sz w:val="26"/>
          <w:szCs w:val="26"/>
          <w:rtl/>
        </w:rPr>
        <w:t xml:space="preserve">رأى رجلًا لا يعرفه يُساق ويصرخ إنّ له أولادًا، والفرسانُ يضحكون لأنّ كلَّ مقبوضٍ يقول هذا. ورأى خالدًا يُفكّ وثاقُه ويُلقى على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ومضى الغبار إلى الشمال.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 زحف إلى حيث ألقوه.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جنبه يرتجف، وقدماه لن تحملاه ثانيةً في حياته. وقد حدّثه تلك الليلة، في الرمل، بما صنعوا به في الحبس يومًا يومًا إلى الرابع، بصوتٍ مستوٍ كمن يُملي على كاتب. ولم ينقل سيفٌ من ذلك في أوراقه حرفًا؛ فهو، كما كتب، «له لا 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خالد، وعيناه مغمضتان: «تفضّل. اشتمْ.»</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يشتم. قال: «لماذا فعلتَ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 عينيه، ونظر إليه نظرةً فيها كلُّ ما بينهما من 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«لأنّي في اليوم الرابع قلتُ اسمَ الحارة. وأنا منذ ستّ سنين لا أعرف النومَ بالليل. فقلت: كفى. هذه المرّة أدفعُ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«دفعتَ بغيرك يا خالد. برجلٍ لا ذنبَ له.»</w:t>
      </w:r>
    </w:p>
    <w:p>
      <w:pPr>
        <w:bidi/>
        <w:spacing w:after="60" w:before="0" w:line="336" w:lineRule="auto"/>
        <w:ind w:firstLine="340"/>
        <w:jc w:val="both"/>
      </w:pPr>
      <w:r>
        <w:rPr>
          <w:rFonts w:ascii="Amiri" w:cs="Amiri" w:eastAsia="Amiri" w:hAnsi="Amiri"/>
          <w:b w:val="false"/>
          <w:bCs w:val="false"/>
          <w:color w:val="2B2118"/>
          <w:sz w:val="26"/>
          <w:szCs w:val="26"/>
          <w:rtl/>
        </w:rPr>
        <w:t xml:space="preserve">«نعم.»</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صوابٌ عندك؟»</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طويلًا،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ليس صوابًا. لكنّي لا أجد شيئًا آخرَ أصنعه بحياتي غيرَ أن أجعلك تصل.»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أدار وجهه إلى الرمل، وقال الشيءَ الذي لم يقله لأحدٍ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ذلك اليوم الرابع… لم يكن الضربُ وحده يا سيف. كنتُ أراها تنظر إليك وأنت تنظر إلى السماء. ريحانة. سنين وهي تنظر إليك. فلمّا سألوني عن الحارة، وجدتُ الاسمَ يخرج من فمي أسهلَ ممّا كان ينبغي.»</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يفهم سيف. وتلك عدالةٌ من نوعٍ قاسٍ: أن يعترف رجلٌ بأثقل ما في صدره لرجلٍ لا يفهمه.</w:t>
      </w:r>
    </w:p>
    <w:p>
      <w:pPr>
        <w:bidi/>
        <w:spacing w:after="60" w:before="0" w:line="336" w:lineRule="auto"/>
        <w:ind w:firstLine="340"/>
        <w:jc w:val="both"/>
      </w:pPr>
      <w:r>
        <w:rPr>
          <w:rFonts w:ascii="Amiri" w:cs="Amiri" w:eastAsia="Amiri" w:hAnsi="Amiri"/>
          <w:b w:val="false"/>
          <w:bCs w:val="false"/>
          <w:color w:val="2B2118"/>
          <w:sz w:val="26"/>
          <w:szCs w:val="26"/>
          <w:rtl/>
        </w:rPr>
        <w:t xml:space="preserve">«اتركني هنا وامضِ. فإن وصلتَ أُغلق الحساب. وإن لم تمضِ الآن، أكون قد خنتُ مرّتين. ولا تقلْ لها شيئًا.»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خالد بن رفعت بعد أربعة أيام، في قريةٍ على الشاطئ، عند امرأةٍ لا تعرفه أطعمته وسقته. حدّث سيفًا بذلك بعد سنةٍ ملّاحٌ من تلك القرية، وهو لا يدري مَن يحدّث.</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رجلُ الأشمونين فقد بلغه خبرُه من الخصيّ العجوز، وهو يحفظ أدراج الديوان: حُمل إلى القاهرة، وسُئل تسعةَ أيام، وكُتب في السجلّ أنّه مات. وكُتب تحت ذلك، بالخطّ نفسه، أنّ المسألة قد أُغلقت؛ فالسجلّاتُ لا تعرف الغلط، وإنّما تعرف الإغلاق. وكان الرجلُ قد دفع لسيفٍ درهمًا في طالع تلك السفرة.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في ورقته: «ولا أكتب له اسمًا هنا، لا لأنّي نسيته، بل لأنّي لم أسأله عنه. وهذا ذنبي لا ذنبُ الورق.» وأنا، المحقِّق، قد طلبتُ اسمه في ما بقي من سجلّات ذلك العهد فلم أجده؛ فالديوانُ الذي أغلق المسألة أغلقها جيّدًا.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كلّ حكايةٍ يتنازع فيها رجلان يحسب كلٌّ منهما نفسَه عظيمًا رجلٌ من الأشمونين يُقبض عليه بالغلط، ولا يذكره أحد. وهو الوحيد في هذه الأوراق كلِّها الذي لم يختر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وتقول الورقة إنّ سيفًا أطفأ السراج مرّتين قبل أن يبلغ هذا الموضع، وابنُ النسّاخ تحته يسأل عن الزيت كما يسأل الدائنُ عن دَينه، وإنّ الدواة وُجدت تلك الليلة أثقلَ من عادتها، وما هي بأثقل. ثم كتب: «أكنتُ أقلَّ ذنبًا من خالد لأنّي سكتُّ وهو تكلّم؟ إنّه أشار بيده، وأشرتُ أنا بسكوتي، والفرقُ بيننا أنّ يده كانت مربوطة.»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سيفٌ يومئذٍ أنّ في القصر من سيقول له بعد قليل إنّ هذا الرجل بالذات قد اختير.</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الثالثة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حُجرةُ المأمون</w:t>
      </w:r>
    </w:p>
    <w:p>
      <w:pPr>
        <w:bidi/>
        <w:spacing w:after="60" w:before="0" w:line="336" w:lineRule="auto"/>
        <w:ind w:firstLine="340"/>
        <w:jc w:val="both"/>
      </w:pPr>
      <w:r>
        <w:rPr>
          <w:rFonts w:ascii="Amiri" w:cs="Amiri" w:eastAsia="Amiri" w:hAnsi="Amiri"/>
          <w:b w:val="false"/>
          <w:bCs w:val="false"/>
          <w:color w:val="2B2118"/>
          <w:sz w:val="26"/>
          <w:szCs w:val="26"/>
          <w:rtl/>
        </w:rPr>
        <w:t xml:space="preserve">بلغ سيفٌ الجيزة في المحرّم سنة اثنتين وأربعمئة.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الهرم يومئذٍ كِساؤه من الحجر الجيريّ الأبيض</w:t>
      </w:r>
      <w:r>
        <w:rPr>
          <w:rStyle w:val="FootnoteReference"/>
        </w:rPr>
        <w:footnoteReference w:id="135"/>
      </w:r>
      <w:r>
        <w:rPr>
          <w:rFonts w:ascii="Amiri" w:cs="Amiri" w:eastAsia="Amiri" w:hAnsi="Amiri"/>
          <w:b w:val="false"/>
          <w:bCs w:val="false"/>
          <w:color w:val="2B2118"/>
          <w:sz w:val="26"/>
          <w:szCs w:val="26"/>
          <w:rtl/>
        </w:rPr>
        <w:t xml:space="preserve"> الصقيل، يُرى لمعانُه من الفسطاط، كأنّ أحدًا نسي هناك مرآةً بقدر جبل.</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جانبه الشماليّ فتحةٌ خشنةٌ فتحها رجالُ الخليفة المأمون</w:t>
      </w:r>
      <w:r>
        <w:rPr>
          <w:rStyle w:val="FootnoteReference"/>
        </w:rPr>
        <w:footnoteReference w:id="136"/>
      </w:r>
      <w:r>
        <w:rPr>
          <w:rFonts w:ascii="Amiri" w:cs="Amiri" w:eastAsia="Amiri" w:hAnsi="Amiri"/>
          <w:b w:val="false"/>
          <w:bCs w:val="false"/>
          <w:color w:val="2B2118"/>
          <w:sz w:val="26"/>
          <w:szCs w:val="26"/>
          <w:rtl/>
        </w:rPr>
        <w:t xml:space="preserve"> قبل ذلك بنحو مئةٍ وثمانين سنة، يطلب ما في داخله، فلم يجد، كما يقول الناس، إلا الفراغ. وسمّاها الناسُ «ثَقب المأمون»</w:t>
      </w:r>
      <w:r>
        <w:rPr>
          <w:rStyle w:val="FootnoteReference"/>
        </w:rPr>
        <w:footnoteReference w:id="137"/>
      </w:r>
      <w:r>
        <w:rPr>
          <w:rFonts w:ascii="Amiri" w:cs="Amiri" w:eastAsia="Amiri" w:hAnsi="Amiri"/>
          <w:b w:val="false"/>
          <w:bCs w:val="false"/>
          <w:color w:val="2B2118"/>
          <w:sz w:val="26"/>
          <w:szCs w:val="26"/>
          <w:rtl/>
        </w:rPr>
        <w:t xml:space="preserve">؛ فالخلفاءُ يحفرون، والعامّةُ يسمّون.</w:t>
      </w:r>
    </w:p>
    <w:p>
      <w:pPr>
        <w:keepNext/>
        <w:spacing w:after="80" w:before="200"/>
        <w:jc w:val="center"/>
      </w:pPr>
      <w:r>
        <w:drawing>
          <wp:inline distT="0" distB="0" distL="0" distR="0">
            <wp:extent cx="4210050" cy="2895600"/>
            <wp:effectExtent t="0" r="0" b="0" l="0"/>
            <wp:docPr id="1" name="d_pyramid" descr="رسمٌ توضيحيّ — مقطعٌ في الهرم الأكبر يُظهر ثَقبَ المأمون (نحو ٨٢٠م) والبهوَ العظيم وحجرةَ الملك." title="رسمٌ توضيحيّ — مقطعٌ في الهرم الأكبر يُظهر ثَقبَ المأمون (نحو ٨٢٠م) والبهوَ العظيم وحجرةَ المل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10050" cy="28956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مقطعٌ في الهرم الأكبر يُظهر ثَقبَ المأمون (نحو ٨٢٠م) والبهوَ العظيم وحجرةَ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منه ليلًا.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ممرٌّ صاعدٌ ضيّقٌ لا يُصعَد إلا منحنيًا، ثم يرتفع السقفُ فجأة: بهوٌ عظيم</w:t>
      </w:r>
      <w:r>
        <w:rPr>
          <w:rStyle w:val="FootnoteReference"/>
        </w:rPr>
        <w:footnoteReference w:id="138"/>
      </w:r>
      <w:r>
        <w:rPr>
          <w:rFonts w:ascii="Amiri" w:cs="Amiri" w:eastAsia="Amiri" w:hAnsi="Amiri"/>
          <w:b w:val="false"/>
          <w:bCs w:val="false"/>
          <w:color w:val="2B2118"/>
          <w:sz w:val="26"/>
          <w:szCs w:val="26"/>
          <w:rtl/>
        </w:rPr>
        <w:t xml:space="preserve">، قاسه بذراعه فكان نحوًا من تسعين ذراعًا، وسقفُه يعلو ستَّ عشرةَ ذراعًا، وكلُّه صاعدٌ في ميلٍ واحد، ولا شيء فيه. لا نقش، ولا تمثال، ولا حرف. ورفع القنديل فلم يبلغ الضوءُ السقف.</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دخل إلى حجرةٍ من جرانيتٍ أحمر، ليس فيها إلا صندوقٌ من حجرٍ مكسورُ الحافّة، فارغ.</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فيها أربعَ عشرةَ ليلة.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السابعة لم يكن وحده في الهرم.</w:t>
      </w:r>
    </w:p>
    <w:p>
      <w:pPr>
        <w:bidi/>
        <w:spacing w:after="60" w:before="0" w:line="336" w:lineRule="auto"/>
        <w:ind w:firstLine="340"/>
        <w:jc w:val="both"/>
      </w:pPr>
      <w:r>
        <w:rPr>
          <w:rFonts w:ascii="Amiri" w:cs="Amiri" w:eastAsia="Amiri" w:hAnsi="Amiri"/>
          <w:b w:val="false"/>
          <w:bCs w:val="false"/>
          <w:color w:val="2B2118"/>
          <w:sz w:val="26"/>
          <w:szCs w:val="26"/>
          <w:rtl/>
        </w:rPr>
        <w:t xml:space="preserve">سمع في البهو خطوة، ثم سكوتًا طويلًا، ثم خطوة. فأطفأ القنديل بكفّه وجلس، وبقي في الظلام والخطواتُ تقترب وتبعد، وقال في نفسه: وجدوني. ثم سمع الرجلَ يتكلّم وحده، بصوتٍ خافتٍ متقطّع، بالقبطيّة.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يعدّ.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فزحف نحو الصوت، وأشعل القنديل دفعةً واحدة ورفعه.</w:t>
      </w:r>
    </w:p>
    <w:p>
      <w:pPr>
        <w:bidi/>
        <w:spacing w:after="60" w:before="0" w:line="336" w:lineRule="auto"/>
        <w:ind w:firstLine="340"/>
        <w:jc w:val="both"/>
      </w:pPr>
      <w:r>
        <w:rPr>
          <w:rFonts w:ascii="Amiri" w:cs="Amiri" w:eastAsia="Amiri" w:hAnsi="Amiri"/>
          <w:b w:val="false"/>
          <w:bCs w:val="false"/>
          <w:color w:val="2B2118"/>
          <w:sz w:val="26"/>
          <w:szCs w:val="26"/>
          <w:rtl/>
        </w:rPr>
        <w:t xml:space="preserve">فإذا رجلٌ في الستّين، حافٍ، في يده حبلٌ معقود، وقد سقط على ركبتيه من الفزع: بُطرس، من نَبّاشي الجيزة، يدخل الهرم منذ ثلاثين سنة يبحث عمّا لم يأخذه المأمون، ويعدّ الأذرع بالحبل.</w:t>
      </w:r>
    </w:p>
    <w:p>
      <w:pPr>
        <w:bidi/>
        <w:spacing w:after="60" w:before="0" w:line="336" w:lineRule="auto"/>
        <w:ind w:firstLine="340"/>
        <w:jc w:val="both"/>
      </w:pPr>
      <w:r>
        <w:rPr>
          <w:rFonts w:ascii="Amiri" w:cs="Amiri" w:eastAsia="Amiri" w:hAnsi="Amiri"/>
          <w:b w:val="false"/>
          <w:bCs w:val="false"/>
          <w:color w:val="2B2118"/>
          <w:sz w:val="26"/>
          <w:szCs w:val="26"/>
          <w:rtl/>
        </w:rPr>
        <w:t xml:space="preserve">«أجنّيٌّ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«فماذا تصنع هنا؟»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فخرجت الكلمة منه قبل أن يفكّر فيها: «أعُدّ.»</w:t>
      </w:r>
    </w:p>
    <w:p>
      <w:pPr>
        <w:bidi/>
        <w:spacing w:after="60" w:before="0" w:line="336" w:lineRule="auto"/>
        <w:ind w:firstLine="340"/>
        <w:jc w:val="both"/>
      </w:pPr>
      <w:r>
        <w:rPr>
          <w:rFonts w:ascii="Amiri" w:cs="Amiri" w:eastAsia="Amiri" w:hAnsi="Amiri"/>
          <w:b w:val="false"/>
          <w:bCs w:val="false"/>
          <w:color w:val="2B2118"/>
          <w:sz w:val="26"/>
          <w:szCs w:val="26"/>
          <w:rtl/>
        </w:rPr>
        <w:t xml:space="preserve">فنهض النبّاش يمسح ركبتيه: «كلّنا نعدّ يا بُنيّ. لكن ماذا تعدّ أنت؟»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وأعطاه بُطرسُ نصفَ خبزه، ولم يسأله عن اسمه. وقال قبل أن يمضي:</w:t>
      </w:r>
    </w:p>
    <w:p>
      <w:pPr>
        <w:bidi/>
        <w:spacing w:after="60" w:before="0" w:line="336" w:lineRule="auto"/>
        <w:ind w:firstLine="340"/>
        <w:jc w:val="both"/>
      </w:pPr>
      <w:r>
        <w:rPr>
          <w:rFonts w:ascii="Amiri" w:cs="Amiri" w:eastAsia="Amiri" w:hAnsi="Amiri"/>
          <w:b w:val="false"/>
          <w:bCs w:val="false"/>
          <w:color w:val="2B2118"/>
          <w:sz w:val="26"/>
          <w:szCs w:val="26"/>
          <w:rtl/>
        </w:rPr>
        <w:t xml:space="preserve">«إن وجدتَ ذهبًا فأخبرني. وإن لم تجد فأخبرني أيضًا، أوفّرْ على نفسي عشر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يلتقيا بعد ذلك. لكنّ في هامش ورقةٍ من حسابات سيفٍ سطرًا بخطّه: «وفي الليلة السابعة جاء بُطرس النبّاش ومعه خبز.» وهي، كما كتب تحتها، أصدقُ رصدةٍ في كرّاساته.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الرابعة عشرة فرغ من 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قد فرش على الأرض نقلَ دندرة، ونقلَ بني حسن، وما حفظه من الزيج، يبحث عن شيءٍ واحد: متى يقع الظلُّ الكلّيّ على هذه الأرض. أخذ الدور: ثماني عشرة سنةً وأحدَ عشرَ يومًا وثلثًا، ورَصدةَ الظلّ الكامل التي في بني حسن، ومدّ السلسلة إلى الأمام دورًا بعد دور، حتى انطفأ القنديل الثاني.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يجد. لا ظلًّا كلّيًّا على القاهرة في عمره، ولا في عمر الرجل الذي يحمل اسمه، ولا بعدهما بجيلين. كان هناك نقصٌ في الشمس مرّاتٍ، لكنّ النقصَ ليس الظلّ. الظلُّ أن يدخل الليلُ في الظهيرة، وتظهر الكواكب، وتسجد البهائم. وذلك لم يكن مكتوبًا لهم.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في حجرة الجرانيت وحده.</w:t>
      </w:r>
    </w:p>
    <w:p>
      <w:pPr>
        <w:bidi/>
        <w:spacing w:after="60" w:before="0" w:line="336" w:lineRule="auto"/>
        <w:ind w:firstLine="340"/>
        <w:jc w:val="both"/>
      </w:pPr>
      <w:r>
        <w:rPr>
          <w:rFonts w:ascii="Amiri" w:cs="Amiri" w:eastAsia="Amiri" w:hAnsi="Amiri"/>
          <w:b w:val="false"/>
          <w:bCs w:val="false"/>
          <w:color w:val="2B2118"/>
          <w:sz w:val="26"/>
          <w:szCs w:val="26"/>
          <w:rtl/>
        </w:rPr>
        <w:t xml:space="preserve">ستُّ سنين في الصعيد، وسردابٌ عرضُه ذراع، وأمٌّ لا تخرج من بابها، وخالد وقدماه، ورجلُ الأشمونين، كلُّ ذلك من أجل بابٍ لن يُفتَح في زمانهم. وكان قد حسب لنفسه، في ليلةِ ضجرٍ بالأشمونين، طالعَ تلك السنة، فوجده يبشّر بفتحٍ عظيم. فها هو الفتح: حجرةٌ فارغةٌ وصندوقٌ مكسور.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ذكر، والفجرُ يدخل من الممرّ رماديًّا، كلمتين لشيخه. الأولى: «لا تفرح بما تجد. افرح بما لا تجد.» والثانية قالها وهو يطوي طالعًا حسبه للقصر بثمن أنبوبٍ من نحاس: «الأحكامُ ظنٌّ نتكسّب به، والرصدُ يقينٌ نُحاسَب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فأخذ الورقة الأخيرة، ومدّ السلسلة مرّةً أخرى. لا عشرًا ولا مئة. ألفًا.</w:t>
      </w:r>
    </w:p>
    <w:p>
      <w:pPr>
        <w:bidi/>
        <w:spacing w:after="60" w:before="0" w:line="336" w:lineRule="auto"/>
        <w:ind w:firstLine="340"/>
        <w:jc w:val="both"/>
      </w:pPr>
      <w:r>
        <w:rPr>
          <w:rFonts w:ascii="Amiri" w:cs="Amiri" w:eastAsia="Amiri" w:hAnsi="Amiri"/>
          <w:b w:val="false"/>
          <w:bCs w:val="false"/>
          <w:color w:val="2B2118"/>
          <w:sz w:val="26"/>
          <w:szCs w:val="26"/>
          <w:rtl/>
        </w:rPr>
        <w:t xml:space="preserve">دورًا بعد دور، والظلُّ يزحف في كلّ عودةٍ ثُلثَ دورةٍ حول الأرض، فيقع في بحرٍ، أو في أرضٍ لا اسم لها، أو في جليد. ثم يرجع.</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بلغ العددُ ما بلغ، وقف قلمُه. وحسبه ثلاثًا.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تحته سطرًا لا يدري مَن يجده</w:t>
      </w:r>
      <w:r>
        <w:rPr>
          <w:rStyle w:val="FootnoteReference"/>
        </w:rPr>
        <w:footnoteReference w:id="139"/>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«فإذا صحّ ما نقلتُ، وصحّ ما حسبتُ، ولم يكن في الفرق ما يفسد — فإن الظلَّ الكامل يقع على هذه الأرض، في وادي النهر جنوبَ طيبةَ بقليل، في اليوم التاسع والعشرين من صفر، سنة ألفٍ وأربعمئةٍ وتسعٍ وأربعين للهجرة.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ويمكث أكثر مما مكث في أيام الملك الذي كُسر: ثلاثمئةً وثمانين عَدّة أو تزيد قليلًا.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ولستُ أنا صاحبَه، ولا الذي في القصر صاحبَه.</w:t>
      </w:r>
    </w:p>
    <w:p>
      <w:pPr>
        <w:bidi/>
        <w:spacing w:after="60" w:before="0" w:line="336" w:lineRule="auto"/>
        <w:ind w:firstLine="340"/>
        <w:jc w:val="both"/>
      </w:pPr>
      <w:r>
        <w:rPr>
          <w:rFonts w:ascii="Amiri" w:cs="Amiri" w:eastAsia="Amiri" w:hAnsi="Amiri"/>
          <w:b w:val="false"/>
          <w:bCs w:val="false"/>
          <w:color w:val="2B2118"/>
          <w:sz w:val="26"/>
          <w:szCs w:val="26"/>
          <w:rtl/>
        </w:rPr>
        <w:t xml:space="preserve">وإنما هو لرجلٍ لم يُولَد بعدُ، عَدَدُ اسمه عَدَدُ اسمي.</w:t>
      </w:r>
    </w:p>
    <w:p>
      <w:pPr>
        <w:bidi/>
        <w:spacing w:after="60" w:before="0" w:line="336" w:lineRule="auto"/>
        <w:ind w:firstLine="340"/>
        <w:jc w:val="both"/>
      </w:pPr>
      <w:r>
        <w:rPr>
          <w:rFonts w:ascii="Amiri" w:cs="Amiri" w:eastAsia="Amiri" w:hAnsi="Amiri"/>
          <w:b w:val="false"/>
          <w:bCs w:val="false"/>
          <w:color w:val="2B2118"/>
          <w:sz w:val="26"/>
          <w:szCs w:val="26"/>
          <w:rtl/>
        </w:rPr>
        <w:t xml:space="preserve">فمن قرأ هذا فليعلم أنّا قد حملناه إليه، وأنّ حملَه كلّف ما كلّف، وأنّا لم نكن نكتب لأنفسنا.»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طوى الورق، وخرج إلى ثقب المأمون، وجلس على الحجر عند فمه.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الليلةُ التالية ليلةَ خسوف، وأراد أن يراه، مرّةً في عمره، دون أن يكتب.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القمرُ في الظلّ. صار نحاسًا، ثم جمرةً باهتةً فوق الصحراء الغربيّة. وبقي في الظلمة ساعتين.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خرج القمرُ من حافّة الظلّ شعرةً، ثم هلالًا، ثم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الصورة: البقعَ الداكنة في وجه البدر، أوضحَ ممّا رآها في عمره كلّه، كأنّ أحدًا نقشها الساعةَ بإبرة. كما قال الرجلُ الذي في الخيمة السوداء.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«صارت عيني ترى.»</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السابعة والعشرين، ولم يكن في قلبه شيءٌ من اليأس، لأنّه فهم أخيرًا لماذا يعود إلى القاهرة: ليقول لرجلٍ يحمل اسمه وعدده، وينام وحده في دارٍ من حجر، كلمةً قصيرةً لم يقلها له أحدٌ منذ كان في الحادية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عن الحجر في الصباح، ومشى على الرمل نحو النهر. فرأى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واقفًا عند أوّل الطريق النازل إلى القرية، على هيئةِ من ينتظر منذ أيام: رجلٌ في الخمسين، على كتفه منديلٌ كمن يخاف أن يلمس شيئًا. وعرفه سيفٌ من ليلةٍ في قبوٍ رائحتُه حديد، حين وقف خارج القضبان وقال: «ستخرج.»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يهرب؛ فمن خرج لتوّه من حجرة الجرانيت لا يبقى في قلبه موضعٌ للخوف.</w:t>
      </w:r>
    </w:p>
    <w:p>
      <w:pPr>
        <w:bidi/>
        <w:spacing w:after="60" w:before="0" w:line="336" w:lineRule="auto"/>
        <w:ind w:firstLine="340"/>
        <w:jc w:val="both"/>
      </w:pPr>
      <w:r>
        <w:rPr>
          <w:rFonts w:ascii="Amiri" w:cs="Amiri" w:eastAsia="Amiri" w:hAnsi="Amiri"/>
          <w:b w:val="false"/>
          <w:bCs w:val="false"/>
          <w:color w:val="2B2118"/>
          <w:sz w:val="26"/>
          <w:szCs w:val="26"/>
          <w:rtl/>
        </w:rPr>
        <w:t xml:space="preserve">«هي التي أرسلتك؟»</w:t>
      </w:r>
    </w:p>
    <w:p>
      <w:pPr>
        <w:bidi/>
        <w:spacing w:after="60" w:before="0" w:line="336" w:lineRule="auto"/>
        <w:ind w:firstLine="340"/>
        <w:jc w:val="both"/>
      </w:pPr>
      <w:r>
        <w:rPr>
          <w:rFonts w:ascii="Amiri" w:cs="Amiri" w:eastAsia="Amiri" w:hAnsi="Amiri"/>
          <w:b w:val="false"/>
          <w:bCs w:val="false"/>
          <w:color w:val="2B2118"/>
          <w:sz w:val="26"/>
          <w:szCs w:val="26"/>
          <w:rtl/>
        </w:rPr>
        <w:t xml:space="preserve">«نعم.»</w:t>
      </w:r>
    </w:p>
    <w:p>
      <w:pPr>
        <w:bidi/>
        <w:spacing w:after="60" w:before="0" w:line="336" w:lineRule="auto"/>
        <w:ind w:firstLine="340"/>
        <w:jc w:val="both"/>
      </w:pPr>
      <w:r>
        <w:rPr>
          <w:rFonts w:ascii="Amiri" w:cs="Amiri" w:eastAsia="Amiri" w:hAnsi="Amiri"/>
          <w:b w:val="false"/>
          <w:bCs w:val="false"/>
          <w:color w:val="2B2118"/>
          <w:sz w:val="26"/>
          <w:szCs w:val="26"/>
          <w:rtl/>
        </w:rPr>
        <w:t xml:space="preserve">«منذ متى وأنت واقفٌ هنا؟»</w:t>
      </w:r>
    </w:p>
    <w:p>
      <w:pPr>
        <w:bidi/>
        <w:spacing w:after="60" w:before="0" w:line="336" w:lineRule="auto"/>
        <w:ind w:firstLine="340"/>
        <w:jc w:val="both"/>
      </w:pPr>
      <w:r>
        <w:rPr>
          <w:rFonts w:ascii="Amiri" w:cs="Amiri" w:eastAsia="Amiri" w:hAnsi="Amiri"/>
          <w:b w:val="false"/>
          <w:bCs w:val="false"/>
          <w:color w:val="2B2118"/>
          <w:sz w:val="26"/>
          <w:szCs w:val="26"/>
          <w:rtl/>
        </w:rPr>
        <w:t xml:space="preserve">«منذ أربعين يومًا. ومنذ سبع سنين قبلها.»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أخرج من صدره لفافةً مختومة:</w:t>
      </w:r>
    </w:p>
    <w:p>
      <w:pPr>
        <w:bidi/>
        <w:spacing w:after="60" w:before="0" w:line="336" w:lineRule="auto"/>
        <w:ind w:firstLine="340"/>
        <w:jc w:val="both"/>
      </w:pPr>
      <w:r>
        <w:rPr>
          <w:rFonts w:ascii="Amiri" w:cs="Amiri" w:eastAsia="Amiri" w:hAnsi="Amiri"/>
          <w:b w:val="false"/>
          <w:bCs w:val="false"/>
          <w:color w:val="2B2118"/>
          <w:sz w:val="26"/>
          <w:szCs w:val="26"/>
          <w:rtl/>
        </w:rPr>
        <w:t xml:space="preserve">«اقرأها هنا. فإن قرّرتَ أن تمضي، قلتُ إنّي لم أجدك. وإن قرّرتَ أن تأتي، فامشِ معي الآن.»</w:t>
      </w:r>
    </w:p>
    <w:p>
      <w:pPr>
        <w:bidi/>
        <w:spacing w:after="60" w:before="0" w:line="336" w:lineRule="auto"/>
        <w:ind w:firstLine="340"/>
        <w:jc w:val="both"/>
      </w:pPr>
      <w:r>
        <w:rPr>
          <w:rFonts w:ascii="Amiri" w:cs="Amiri" w:eastAsia="Amiri" w:hAnsi="Amiri"/>
          <w:b w:val="false"/>
          <w:bCs w:val="false"/>
          <w:color w:val="2B2118"/>
          <w:sz w:val="26"/>
          <w:szCs w:val="26"/>
          <w:rtl/>
        </w:rPr>
        <w:t xml:space="preserve">ففضّ الختم. وكان الخطَّ النسائيَّ الدقيقَ الذي جاءه في رُقعةٍ قبل تسع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«لم أكتب إليك سبعَ سنين لأنّ كلَّ حرفٍ كان يقتلك. وأكتب الآن لأنّ السكوت صار هو الذي يقتلك.</w:t>
      </w:r>
    </w:p>
    <w:p>
      <w:pPr>
        <w:bidi/>
        <w:spacing w:after="60" w:before="0" w:line="336" w:lineRule="auto"/>
        <w:ind w:firstLine="340"/>
        <w:jc w:val="both"/>
      </w:pPr>
      <w:r>
        <w:rPr>
          <w:rFonts w:ascii="Amiri" w:cs="Amiri" w:eastAsia="Amiri" w:hAnsi="Amiri"/>
          <w:b w:val="false"/>
          <w:bCs w:val="false"/>
          <w:color w:val="2B2118"/>
          <w:sz w:val="26"/>
          <w:szCs w:val="26"/>
          <w:rtl/>
        </w:rPr>
        <w:t xml:space="preserve">اعلم أنّ أخي هو الذي أخرجك من الحبس. أنا فتحتُ البابَ، وهو الذي أمر بفتحه، ولم أعرف ذلك إلا بعد ثلاث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يريد قتلك. كان يريد أن تذهب جنوبًا وتُتمّ الحساب، لأنه عرف أنّ أحدًا في مصر لا يقدر عليه غيرُك. وكان يعرف أين أنت كلّ شهر. والذين قُبض عليهم في الطريق قُبضوا ليُخوَّفوا لا ليُؤخَذوا. ورجلُ الأشمونين مات لتعرف أنت أنّ الدربَ ضيّق فتُسرع.</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صار حول أخي دُعاةٌ يهمسون له بأنه أكبرُ من خليفةٍ وإمام، وهو لا يردّهم. ورجلٌ إذا صار عند نفسه أكبرَ من البشر، فلا يجوز أن يكون في الأرض اثنان عددُهما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لقد أحصَوا كلَّ من اسمُه منصور في مصر، ومن وُلد منهم في سنة خمسٍ وسبعين، وهم اثنان وستّون رجلًا. وقد بقي منهم أربعة.</w:t>
      </w:r>
    </w:p>
    <w:p>
      <w:pPr>
        <w:bidi/>
        <w:spacing w:after="60" w:before="0" w:line="336" w:lineRule="auto"/>
        <w:ind w:firstLine="340"/>
        <w:jc w:val="both"/>
      </w:pPr>
      <w:r>
        <w:rPr>
          <w:rFonts w:ascii="Amiri" w:cs="Amiri" w:eastAsia="Amiri" w:hAnsi="Amiri"/>
          <w:b w:val="false"/>
          <w:bCs w:val="false"/>
          <w:color w:val="2B2118"/>
          <w:sz w:val="26"/>
          <w:szCs w:val="26"/>
          <w:rtl/>
        </w:rPr>
        <w:t xml:space="preserve">عُد الآن يا سيف. عُد ومعك ما كتبتَ، وإلا مِتنا جميعًا: أنا، وأمُّك، والأربعة، وهو.</w:t>
      </w:r>
    </w:p>
    <w:p>
      <w:pPr>
        <w:bidi/>
        <w:spacing w:after="60" w:before="0" w:line="336" w:lineRule="auto"/>
        <w:ind w:firstLine="340"/>
        <w:jc w:val="both"/>
      </w:pPr>
      <w:r>
        <w:rPr>
          <w:rFonts w:ascii="Amiri" w:cs="Amiri" w:eastAsia="Amiri" w:hAnsi="Amiri"/>
          <w:b w:val="false"/>
          <w:bCs w:val="false"/>
          <w:color w:val="2B2118"/>
          <w:sz w:val="26"/>
          <w:szCs w:val="26"/>
          <w:rtl/>
        </w:rPr>
        <w:t xml:space="preserve">وصدّقني أنّ آخرَ اسمٍ في هذه القائمة هو أثقلُها عليّ.»</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رأسه، والهرمُ خلفه يشتعل كساؤه الأبيض في الشمس، وقال بهدوء: «الأربعة الباقون. ما أسماءُ أمّهاتهم؟»</w:t>
      </w:r>
    </w:p>
    <w:p>
      <w:pPr>
        <w:bidi/>
        <w:spacing w:after="60" w:before="0" w:line="336" w:lineRule="auto"/>
        <w:ind w:firstLine="340"/>
        <w:jc w:val="both"/>
      </w:pPr>
      <w:r>
        <w:rPr>
          <w:rFonts w:ascii="Amiri" w:cs="Amiri" w:eastAsia="Amiri" w:hAnsi="Amiri"/>
          <w:b w:val="false"/>
          <w:bCs w:val="false"/>
          <w:color w:val="2B2118"/>
          <w:sz w:val="26"/>
          <w:szCs w:val="26"/>
          <w:rtl/>
        </w:rPr>
        <w:t xml:space="preserve">«لماذا؟»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واحدًا منهم اسمُ أمّه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الخصيّ طويلًا: «ليست عندي الأسماء. ويجب أن نتحرّك.»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المركب توقّف فجأةً، ونظر إلى الورقة في يده.</w:t>
      </w:r>
    </w:p>
    <w:p>
      <w:pPr>
        <w:bidi/>
        <w:spacing w:after="60" w:before="0" w:line="336" w:lineRule="auto"/>
        <w:ind w:firstLine="340"/>
        <w:jc w:val="both"/>
      </w:pPr>
      <w:r>
        <w:rPr>
          <w:rFonts w:ascii="Amiri" w:cs="Amiri" w:eastAsia="Amiri" w:hAnsi="Amiri"/>
          <w:b w:val="false"/>
          <w:bCs w:val="false"/>
          <w:color w:val="2B2118"/>
          <w:sz w:val="26"/>
          <w:szCs w:val="26"/>
          <w:rtl/>
        </w:rPr>
        <w:t xml:space="preserve">«متى كُتبت هذه الورقة؟»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الخصيّ، فكان توقّفُه هو الجواب.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«منذ أربعين يومًا.»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«بقي منهم أربعة» — من 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«عُد وإلا مِتنا جميعًا» — من 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وأمُّك» — …</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يصرخ. ولم يجرِ. وقف في الشمس ساكنًا، والورقةُ ترتجف في يده. ثم قال بصوتٍ لا يُسمَع: «امضِ.»</w:t>
      </w:r>
    </w:p>
    <w:p>
      <w:pPr>
        <w:bidi/>
        <w:spacing w:after="60" w:before="0" w:line="336" w:lineRule="auto"/>
        <w:ind w:firstLine="340"/>
        <w:jc w:val="both"/>
      </w:pPr>
      <w:r>
        <w:rPr>
          <w:rFonts w:ascii="Amiri" w:cs="Amiri" w:eastAsia="Amiri" w:hAnsi="Amiri"/>
          <w:b w:val="false"/>
          <w:bCs w:val="false"/>
          <w:color w:val="2B2118"/>
          <w:sz w:val="26"/>
          <w:szCs w:val="26"/>
          <w:rtl/>
        </w:rPr>
        <w:t xml:space="preserve">وركب المركب.</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آخر هذه الورقة سطورٌ كتبها الشيخُ على السطح وقد أذّن الفجرُ من جامع عمرو ولم يتجاوز موضعه: «كنتُ أحسب أنّ من عرف آخرَ الحساب استراح من أوّله. وما زال المركبُ ينحدر في صدري، وأنا أعرف اليومَ مَن كان حيًّا، فلا ينفعني العلم. فما نفعُ أن تعرف آخرَ الحساب، إن كان القلبُ لا يقرأ إلا من أوّله؟»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بينه وبين القاهرة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أيّامٌ… ليعرف مَن منهم ما زال حيًّا.</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الثالث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الرابع</w:t>
      </w:r>
    </w:p>
    <w:p>
      <w:pPr>
        <w:pStyle w:val="Heading1"/>
        <w:bidi/>
        <w:spacing w:after="200" w:before="0" w:line="336" w:lineRule="auto"/>
        <w:jc w:val="center"/>
      </w:pPr>
      <w:r>
        <w:rPr>
          <w:rFonts w:ascii="Amiri" w:cs="Amiri" w:eastAsia="Amiri" w:hAnsi="Amiri"/>
          <w:b/>
          <w:bCs/>
          <w:color w:val="6B4A1A"/>
          <w:sz w:val="56"/>
          <w:szCs w:val="56"/>
          <w:rtl/>
        </w:rPr>
        <w:t xml:space="preserve">إخناتون — الظِّلُّ الذي عَبَرَ النَّهر</w:t>
      </w:r>
    </w:p>
    <w:p>
      <w:pPr>
        <w:bidi/>
        <w:spacing w:after="60" w:before="0" w:line="336" w:lineRule="auto"/>
        <w:jc w:val="center"/>
      </w:pPr>
      <w:r>
        <w:rPr>
          <w:rFonts w:ascii="Amiri" w:cs="Amiri" w:eastAsia="Amiri" w:hAnsi="Amiri"/>
          <w:b w:val="false"/>
          <w:bCs w:val="false"/>
          <w:color w:val="8A6A3A"/>
          <w:sz w:val="28"/>
          <w:szCs w:val="28"/>
          <w:rtl/>
        </w:rPr>
        <w:t xml:space="preserve">✦</w:t>
      </w:r>
    </w:p>
    <w:p>
      <w:pPr>
        <w:bidi/>
        <w:spacing w:after="200" w:before="400" w:line="300" w:lineRule="auto"/>
        <w:jc w:val="center"/>
      </w:pPr>
      <w:r>
        <w:rPr>
          <w:rFonts w:ascii="Amiri" w:cs="Amiri" w:eastAsia="Amiri" w:hAnsi="Amiri"/>
          <w:b w:val="false"/>
          <w:bCs w:val="false"/>
          <w:i/>
          <w:iCs/>
          <w:color w:val="5A4A3A"/>
          <w:sz w:val="22"/>
          <w:szCs w:val="22"/>
          <w:rtl/>
        </w:rPr>
        <w:t xml:space="preserve">(ما يلي منقولٌ عن نقلٍ عن أصل. وقد نقله كاهنٌ في دندرة في زمنٍ متأخّر، ونقله عنه سيفُ بن سلامة في سنة ست وتسعين وثلاثمئة للهجرة، ونقلتُه أنا عنهما. وكلُّ ناقلٍ يُنقِص. فاقرأه على أنه صدًى لصدًى.)</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المنيا — يناير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الكسوف بسبعة أشهر، وقفتُ في مخزنٍ رطبٍ خلف مبنى التفتيش، أنظر إلى صندوق.</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المخازنُ هي حقيقةُ الآثار المصريّة التي لا يقولها أحد. المتاحفُ واجهة؛ أمّا الحقيقة فرفوفٌ عليها صناديقُ مرقّمةٌ بخطّ اليد لم يُفتَح بعضُها منذ قرن، لا لإهمالٍ — حاشا لله — بل لأنّ فتحَ صندوقٍ يحتاج إلى ثلاثة توقيعات، وأصحابُها لم يجتمعوا في غرفةٍ واحدة منذ عهد الملك فؤاد.</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الصندوق رقمٌ وثلاث كلماتٍ بالألمانيّة، وتاريخ: ١٩١٢.</w:t>
      </w:r>
    </w:p>
    <w:p>
      <w:pPr>
        <w:bidi/>
        <w:spacing w:after="60" w:before="0" w:line="336" w:lineRule="auto"/>
        <w:ind w:firstLine="340"/>
        <w:jc w:val="both"/>
      </w:pPr>
      <w:r>
        <w:rPr>
          <w:rFonts w:ascii="Amiri" w:cs="Amiri" w:eastAsia="Amiri" w:hAnsi="Amiri"/>
          <w:b w:val="false"/>
          <w:bCs w:val="false"/>
          <w:color w:val="2B2118"/>
          <w:sz w:val="26"/>
          <w:szCs w:val="26"/>
          <w:rtl/>
        </w:rPr>
        <w:t xml:space="preserve">وبداخله، في قشٍّ صار ترابًا، جرّةٌ من فخّارٍ خشن، مكسورةُ الحافّة، مختومةٌ في أصلها بالطين.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الجرّةُ هي المهمّ.</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المهمُّ أنّ على كتفها، بالحبر الأسود، بخطّ كاتبٍ لا فنّان، علاماتٍ ثلاثًا.</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ثلاثةُ حبالٍ ملفوفة.</w:t>
      </w:r>
    </w:p>
    <w:p>
      <w:pPr>
        <w:bidi/>
        <w:spacing w:after="60" w:before="0" w:line="336" w:lineRule="auto"/>
        <w:ind w:firstLine="340"/>
        <w:jc w:val="both"/>
      </w:pPr>
      <w:r>
        <w:rPr>
          <w:rFonts w:ascii="Amiri" w:cs="Amiri" w:eastAsia="Amiri" w:hAnsi="Amiri"/>
          <w:b w:val="false"/>
          <w:bCs w:val="false"/>
          <w:color w:val="2B2118"/>
          <w:sz w:val="26"/>
          <w:szCs w:val="26"/>
          <w:rtl/>
        </w:rPr>
        <w:t xml:space="preserve">ثمانيةُ أعقاب.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وستُّ شرطات.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أعرف الأرقام المصريّة كما أعرف اسمي: الحبلُ الملفوف مئة، والعَقِبُ عشرة، والشرطةُ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وثمانون. وستّة.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أستطع أن أُخرج الهاتف من جيبي، لأنّ يدي كانت ترتجف ارتجافًا لم أعرفه من قبل.</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الرابعة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لَوْحُ الحُدود</w:t>
      </w:r>
    </w:p>
    <w:p>
      <w:pPr>
        <w:bidi/>
        <w:spacing w:after="60" w:before="0" w:line="336" w:lineRule="auto"/>
        <w:ind w:firstLine="340"/>
        <w:jc w:val="both"/>
      </w:pPr>
      <w:r>
        <w:rPr>
          <w:rFonts w:ascii="Amiri" w:cs="Amiri" w:eastAsia="Amiri" w:hAnsi="Amiri"/>
          <w:b w:val="false"/>
          <w:bCs w:val="false"/>
          <w:color w:val="2B2118"/>
          <w:sz w:val="26"/>
          <w:szCs w:val="26"/>
          <w:rtl/>
        </w:rPr>
        <w:t xml:space="preserve">وصدّر سيفٌ هذه الأوراقَ الأربع بسطرٍ واحد: «وما يلي ما نقلتُه عن جدارٍ في بني حسن، وما قرأه لي شيخٌ أعمى في الأشمونين، وقد سوّيتُ ألفاظه ولم أُسوِّ معانيه.» وقد نقلتُها عنه كما نقلها؛ فالمتكلّمُ فيها خاي، لا سيف، ولا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السادسة من حكم الملك، خرج الموكبُ من طيبةَ ولم يعُد.</w:t>
      </w:r>
    </w:p>
    <w:p>
      <w:pPr>
        <w:bidi/>
        <w:spacing w:after="60" w:before="0" w:line="336" w:lineRule="auto"/>
        <w:ind w:firstLine="340"/>
        <w:jc w:val="both"/>
      </w:pPr>
      <w:r>
        <w:rPr>
          <w:rFonts w:ascii="Amiri" w:cs="Amiri" w:eastAsia="Amiri" w:hAnsi="Amiri"/>
          <w:b w:val="false"/>
          <w:bCs w:val="false"/>
          <w:color w:val="2B2118"/>
          <w:sz w:val="26"/>
          <w:szCs w:val="26"/>
          <w:rtl/>
        </w:rPr>
        <w:t xml:space="preserve">مضى في النهر ثمانيةَ أيام إلى الشمال، والملكةُ وابنتاها في العربة إلى جانبه، حتى بلغ سهلًا لم يكن لأحد. وهذا ما قاله يومئذٍ، وقد حُفر على ستةَ عشرَ لوحًا في صخر الجبل، وسيبقى بعضُها إلى ما شاء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إنّ هذا المكان لم يكن لإلهٍ ولا لإلهة. لم يكن لحاكمٍ ولا لحاكمة. لم يكن لإنسانٍ أن يقول: هو لي.</w:t>
      </w:r>
    </w:p>
    <w:p>
      <w:pPr>
        <w:bidi/>
        <w:spacing w:after="60" w:before="0" w:line="336" w:lineRule="auto"/>
        <w:ind w:firstLine="340"/>
        <w:jc w:val="both"/>
      </w:pPr>
      <w:r>
        <w:rPr>
          <w:rFonts w:ascii="Amiri" w:cs="Amiri" w:eastAsia="Amiri" w:hAnsi="Amiri"/>
          <w:b w:val="false"/>
          <w:bCs w:val="false"/>
          <w:color w:val="2B2118"/>
          <w:sz w:val="26"/>
          <w:szCs w:val="26"/>
          <w:rtl/>
        </w:rPr>
        <w:t xml:space="preserve">أبي هو الذي دلّني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وبُنيت المدينة في سنتين، ولم يعترض أحد؛ وتلك أعظمُ مزايا الأرض التي لا يملكها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رأيتُها تُبنى. اسمي خاي، وكنتُ في الثانية والعشرين، ومهنتي التي ورثتُها عن أبي وعن أبيه: مُراقبُ الساعات في بيت آتون</w:t>
      </w:r>
      <w:r>
        <w:rPr>
          <w:rStyle w:val="FootnoteReference"/>
        </w:rPr>
        <w:footnoteReference w:id="140"/>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ومُراقبُ الساعات ليس كاهنًا وإن لبس ثوبَ الكهنة. هو رجلٌ يقف على السطح بالليل بلوحٍ وخيطٍ وشاقول، يرصد النجومَ وهي تعبر الخطّ، فبها يُعرَف وقتُ الطقس ووقتُ الدفن ووقتُ فتح الأبواب.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نحن الذين نقول للكهنة: الآن.</w:t>
      </w:r>
    </w:p>
    <w:p>
      <w:pPr>
        <w:bidi/>
        <w:spacing w:after="60" w:before="0" w:line="336" w:lineRule="auto"/>
        <w:ind w:firstLine="340"/>
        <w:jc w:val="both"/>
      </w:pPr>
      <w:r>
        <w:rPr>
          <w:rFonts w:ascii="Amiri" w:cs="Amiri" w:eastAsia="Amiri" w:hAnsi="Amiri"/>
          <w:b w:val="false"/>
          <w:bCs w:val="false"/>
          <w:color w:val="2B2118"/>
          <w:sz w:val="26"/>
          <w:szCs w:val="26"/>
          <w:rtl/>
        </w:rPr>
        <w:t xml:space="preserve">ونحن — وهذا ما لا يقولونه — الذين نعرف أنّ السماء آلةٌ لا مِزاج.</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المدينةُ بيضاء، وبيتُ الإله فيها بلا سقف.</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الجديد كلُّه: كانت معابدُ الآلهة قبله تضيق كلّما دخلتَ، حتى تبلغ حجرةً مظلمةً فيها تمثالٌ لا يراه إلا الملكُ وكبيرُ الكهنة. الإلهُ في الظلام، والظلامُ سرُّه.</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الملكُ وقال: لا. وبنى مئاتِ المذابح في فناءٍ مكشوفٍ للشمس.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إلهه كان القُرص، يراه الفلّاحُ في حقله والأسيرُ في حبسه بلا كاهنٍ يدلّه عليه. وغضب الكهنةُ غضبَ صاحب الدكّان إذا فتح الملكُ الطريقَ إلى البضاعة.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وأقول لك الحقّ: في السنوات الأولى أحببناه، حتى نحن مُراقبي الساعات، أشدَّ الناس تشكّكًا لأنّنا نعدّ. وأحببنا الترنيمة:</w:t>
      </w:r>
    </w:p>
    <w:p>
      <w:pPr>
        <w:bidi/>
        <w:spacing w:after="60" w:before="0" w:line="336" w:lineRule="auto"/>
        <w:ind w:firstLine="340"/>
        <w:jc w:val="both"/>
      </w:pPr>
      <w:r>
        <w:rPr>
          <w:rFonts w:ascii="Amiri" w:cs="Amiri" w:eastAsia="Amiri" w:hAnsi="Amiri"/>
          <w:b w:val="false"/>
          <w:bCs w:val="false"/>
          <w:color w:val="2B2118"/>
          <w:sz w:val="26"/>
          <w:szCs w:val="26"/>
          <w:rtl/>
        </w:rPr>
        <w:t xml:space="preserve">تشرق جميلًا في أفق السماء، يا آتون الحيّ، يا بادئ الحياة.</w:t>
      </w:r>
    </w:p>
    <w:p>
      <w:pPr>
        <w:bidi/>
        <w:spacing w:after="60" w:before="0" w:line="336" w:lineRule="auto"/>
        <w:ind w:firstLine="340"/>
        <w:jc w:val="both"/>
      </w:pPr>
      <w:r>
        <w:rPr>
          <w:rFonts w:ascii="Amiri" w:cs="Amiri" w:eastAsia="Amiri" w:hAnsi="Amiri"/>
          <w:b w:val="false"/>
          <w:bCs w:val="false"/>
          <w:color w:val="2B2118"/>
          <w:sz w:val="26"/>
          <w:szCs w:val="26"/>
          <w:rtl/>
        </w:rPr>
        <w:t xml:space="preserve">حين تغرب في الأفق الغربيّ، تصير الأرضُ في ظلامٍ كأنها ميّتة.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فيها سطرٌ رتّلناه جميعًا، ولم يفكّر فيه أحدٌ منّا تفكيرًا كافيًا:</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الحيُّ الذي لا يموت.</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الخامسة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السَّنةُ الثانيةَ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الثانية عشرة، في فصل بيريت</w:t>
      </w:r>
      <w:r>
        <w:rPr>
          <w:rStyle w:val="FootnoteReference"/>
        </w:rPr>
        <w:footnoteReference w:id="141"/>
      </w:r>
      <w:r>
        <w:rPr>
          <w:rFonts w:ascii="Amiri" w:cs="Amiri" w:eastAsia="Amiri" w:hAnsi="Amiri"/>
          <w:b w:val="false"/>
          <w:bCs w:val="false"/>
          <w:color w:val="2B2118"/>
          <w:sz w:val="26"/>
          <w:szCs w:val="26"/>
          <w:rtl/>
        </w:rPr>
        <w:t xml:space="preserve">، جلس الملكُ والملكةُ على مِنصّةٍ محمولة، وحولهما بناتُهما الستّ، واستقبلا هدايا الأرض: الذهبَ والنعامَ والزرافةَ من الجنوب، والفضّةَ والخيلَ من الشمال، ورسلَ البلاد التي وراء البحر ينحنون.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في الصفّ الرابع من الكَتَبة، ورأيتُ وجهه. لم يكن وجهَ رجلٍ فَرِح؛ كان وجهَ رجلٍ اطمأنّ، نظر إلى الدنيا فوجدها كما قال إنها ستكون، فأيقن أنه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أخطرُ ما يقع لإنسان.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بدأ العدّ يختلف. هكذا يبدأ كلُّ شيءٍ عندنا.</w:t>
      </w:r>
    </w:p>
    <w:p>
      <w:pPr>
        <w:bidi/>
        <w:spacing w:after="60" w:before="0" w:line="336" w:lineRule="auto"/>
        <w:ind w:firstLine="340"/>
        <w:jc w:val="both"/>
      </w:pPr>
      <w:r>
        <w:rPr>
          <w:rFonts w:ascii="Amiri" w:cs="Amiri" w:eastAsia="Amiri" w:hAnsi="Amiri"/>
          <w:b w:val="false"/>
          <w:bCs w:val="false"/>
          <w:color w:val="2B2118"/>
          <w:sz w:val="26"/>
          <w:szCs w:val="26"/>
          <w:rtl/>
        </w:rPr>
        <w:t xml:space="preserve">جاءت من الشمال ألواحٌ من طين</w:t>
      </w:r>
      <w:r>
        <w:rPr>
          <w:rStyle w:val="FootnoteReference"/>
        </w:rPr>
        <w:footnoteReference w:id="142"/>
      </w:r>
      <w:r>
        <w:rPr>
          <w:rFonts w:ascii="Amiri" w:cs="Amiri" w:eastAsia="Amiri" w:hAnsi="Amiri"/>
          <w:b w:val="false"/>
          <w:bCs w:val="false"/>
          <w:color w:val="2B2118"/>
          <w:sz w:val="26"/>
          <w:szCs w:val="26"/>
          <w:rtl/>
        </w:rPr>
        <w:t xml:space="preserve">، من حكّام المدن التي تتبعنا، تقول شيئًا واحدًا بألف صيغة: أرسل جندًا. قد أخذوا المدينةَ الفلانية، وأنا أكتب إلى سيّدي مرّةً بعد مرّة ولا يأتيني 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ديوانُ المراسلات يقرؤها ويختمها ويرتّبها في الرفوف بعنايةٍ عظيمة؛ فقد كانت الدولةُ تحفظ الاستغاثات حفظًا ممتازًا.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يُرسَل الجند. لا لأنّ الملكَ قاسٍ، بل لأنّ رجلًا يُقسم على ستةَ عشرَ لوحًا ألّا يخرج من حدود مدينته لا يستطيع أن يلتفت إلى الشمال.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الوباء مع القوافل، ومات الناسُ في المدينة البيضاء كما يموتون في كلّ مدينة.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ماتت الثانيةُ من بناته صغيرةً. ونُقش في المقبرة الملكية أبوها وأمّها عند سريرها بلا وقارٍ ملكيّ: رجلٌ وامرأةٌ منحنيان، يدُ أحدهما في يد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وقفتُ أمام النقش، وفكّرتُ، وأنا رجلٌ يعدّ الساعات ولا يؤمن كثيرًا: إنّ الذي في السماء لم يفعل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أوّلَ من فكّر. وما كنتُ آخرَ من فكّر.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الأرصاد، فهذا شأني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خزانة بيت آتون لفائفُ نُقلت من طيبةَ ومن أُون، فيها ما رصده مُراقبو الساعات منذ مئاتِ السنين: طلوعُ الشِّعرى</w:t>
      </w:r>
      <w:r>
        <w:rPr>
          <w:rStyle w:val="FootnoteReference"/>
        </w:rPr>
        <w:footnoteReference w:id="143"/>
      </w:r>
      <w:r>
        <w:rPr>
          <w:rFonts w:ascii="Amiri" w:cs="Amiri" w:eastAsia="Amiri" w:hAnsi="Amiri"/>
          <w:b w:val="false"/>
          <w:bCs w:val="false"/>
          <w:color w:val="2B2118"/>
          <w:sz w:val="26"/>
          <w:szCs w:val="26"/>
          <w:rtl/>
        </w:rPr>
        <w:t xml:space="preserve">، وفيضُ النهر، وقُرصُ الشمس إذا انتُقص — ويرسمونه قرصًا ابتلع ثعبانٌ نصفه.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فيها ثلاثَ عشرةَ رصدةً للقرص. جلستُ عليها ثلاث سنين، فوجدتُ بين بعضها فاصلًا يتكرّر: ثماني عشرةَ سنةً وأحدَ عشرَ يومًا وثُلث.</w:t>
      </w:r>
    </w:p>
    <w:p>
      <w:pPr>
        <w:bidi/>
        <w:spacing w:after="60" w:before="0" w:line="336" w:lineRule="auto"/>
        <w:ind w:firstLine="340"/>
        <w:jc w:val="both"/>
      </w:pPr>
      <w:r>
        <w:rPr>
          <w:rFonts w:ascii="Amiri" w:cs="Amiri" w:eastAsia="Amiri" w:hAnsi="Amiri"/>
          <w:b w:val="false"/>
          <w:bCs w:val="false"/>
          <w:color w:val="2B2118"/>
          <w:sz w:val="26"/>
          <w:szCs w:val="26"/>
          <w:rtl/>
        </w:rPr>
        <w:t xml:space="preserve">أعدتُ الحساب أربعًا وعشرين مرّة، ثم جلستُ على السطح ليلةً كاملة لا أرصد.</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لأنّي فهمت ما لا يجوز لي أن أقوله: أنّ ابتلاع القرص يعود بحساب، وأنّ ما نسمّيه غضبَ السماء له جدولٌ مثل جدول الفيضان.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ثلاثٍ من الثلاث عشرة لم يكتب الكَتَبة: انتُقص القرص. كتبوا: صار النهارُ 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مددتُ الجدول إلى الأمام، فوقع أحدُ الفواصل في السنة السادسة عشرة من حكم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أُخبر أحدًا؛ فمن لم يكن واثقًا فليسكت.</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صرتُ أسمع الترنيمة كلَّ صباح، ويرتجف في صدري ذلك السطرُ وحده.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السادسة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اليومُ الذي ابتلع فيه الثُّعبانُ الشمسَ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السادسة عشرة من حكمه.</w:t>
      </w:r>
    </w:p>
    <w:p>
      <w:pPr>
        <w:bidi/>
        <w:spacing w:after="60" w:before="0" w:line="336" w:lineRule="auto"/>
        <w:ind w:firstLine="340"/>
        <w:jc w:val="both"/>
      </w:pPr>
      <w:r>
        <w:rPr>
          <w:rFonts w:ascii="Amiri" w:cs="Amiri" w:eastAsia="Amiri" w:hAnsi="Amiri"/>
          <w:b w:val="false"/>
          <w:bCs w:val="false"/>
          <w:color w:val="2B2118"/>
          <w:sz w:val="26"/>
          <w:szCs w:val="26"/>
          <w:rtl/>
        </w:rPr>
        <w:t xml:space="preserve">[وهو بحسابنا اليوم: ١٤ مايو ١٣٣٨ ق.م.]</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يومًا صافيًا بلا غيمٍ ولا ريح. والملكُ في الفناء الكبير يقدّم القربان في الساعة السادسة، حين يكاد الظلّ يختفي من تحت الأقدام فيقول الناس: الإلهُ فوقنا تمامًا.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على السطح الشرقيّ بلوحي وشاقولي، وحدي في المدينة أعرف أنّ اليوم قد يكون يومَ الفاصل.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وبدأ في الساعة الخامسة، ولم ينتبه أحد، فالعينُ لا تطيق النظر إلى القرص أصلًا.</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كنتُ أنظر إلى الأرض — وهذه حيلةُ مُراقبي الساعات — إلى ظلّ السَّارية، وقد صار له حدٌّ حادٌّ لم يكن 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بردت الريح في الظهيرة، فرفع الحمّالون رؤوسهم ولم يعرفوا 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صار الضوءُ كاملًا ناقصًا، كأنّ أحدًا سحب منه شيئًا ليس هو المقدار، وصارت الظلالُ تحت الشجر مئاتِ أهِلّةٍ صغيرة</w:t>
      </w:r>
      <w:r>
        <w:rPr>
          <w:rStyle w:val="FootnoteReference"/>
        </w:rPr>
        <w:footnoteReference w:id="144"/>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صاح رجل.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صاحت المدينة.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 الظلُّ من الصحراء الغربية.</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الذي لا يصدّقه من لم يره: أنّ للظلّ حافّة، وأنه يجري.</w:t>
      </w:r>
    </w:p>
    <w:p>
      <w:pPr>
        <w:bidi/>
        <w:spacing w:after="60" w:before="0" w:line="336" w:lineRule="auto"/>
        <w:ind w:firstLine="340"/>
        <w:jc w:val="both"/>
      </w:pPr>
      <w:r>
        <w:rPr>
          <w:rFonts w:ascii="Amiri" w:cs="Amiri" w:eastAsia="Amiri" w:hAnsi="Amiri"/>
          <w:b w:val="false"/>
          <w:bCs w:val="false"/>
          <w:color w:val="2B2118"/>
          <w:sz w:val="26"/>
          <w:szCs w:val="26"/>
          <w:rtl/>
        </w:rPr>
        <w:t xml:space="preserve">جدارٌ من ليلٍ أزرقَ داكن، أسرعُ من الخيل والطير</w:t>
      </w:r>
      <w:r>
        <w:rPr>
          <w:rStyle w:val="FootnoteReference"/>
        </w:rPr>
        <w:footnoteReference w:id="145"/>
      </w:r>
      <w:r>
        <w:rPr>
          <w:rFonts w:ascii="Amiri" w:cs="Amiri" w:eastAsia="Amiri" w:hAnsi="Amiri"/>
          <w:b w:val="false"/>
          <w:bCs w:val="false"/>
          <w:color w:val="2B2118"/>
          <w:sz w:val="26"/>
          <w:szCs w:val="26"/>
          <w:rtl/>
        </w:rPr>
        <w:t xml:space="preserve">، يبتلع الهضبة ثم ينزل إلى الوادي، ثم يعبر النهر، فرأيتُ الماءَ يُطفَأ من الغرب إلى الشرق كأنّ يدًا مرّت فوقه.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وصل إلينا.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وصار النهارُ 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الكوكبُ الأبيض الكبير في الغرب، والأحمر. وصاحت الديكةُ كما تصيح عند الفجر، ورقدت الأبقارُ ووضعت رؤوسها على الأرض، وسكتت الطيورُ سكوتًا تامًّا. والسكوتُ هو الذي أرعبنا لا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مكان الشمس ثقبٌ أسودُ مستديرٌ حولَه تاجٌ من نارٍ بيضاء.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قدرَ ما يعدّ العادُّ مئتين وسبعين.</w:t>
      </w:r>
    </w:p>
    <w:p>
      <w:pPr>
        <w:bidi/>
        <w:spacing w:after="60" w:before="0" w:line="336" w:lineRule="auto"/>
        <w:ind w:firstLine="340"/>
        <w:jc w:val="both"/>
      </w:pPr>
      <w:r>
        <w:rPr>
          <w:rFonts w:ascii="Amiri" w:cs="Amiri" w:eastAsia="Amiri" w:hAnsi="Amiri"/>
          <w:b w:val="false"/>
          <w:bCs w:val="false"/>
          <w:color w:val="2B2118"/>
          <w:sz w:val="26"/>
          <w:szCs w:val="26"/>
          <w:rtl/>
        </w:rPr>
        <w:t xml:space="preserve">عددتُ بالنَّفَس، والمدينةُ تصرخ تحتي، ولم أُخطئ.</w:t>
      </w:r>
    </w:p>
    <w:p>
      <w:pPr>
        <w:bidi/>
        <w:spacing w:after="60" w:before="0" w:line="336" w:lineRule="auto"/>
        <w:ind w:firstLine="340"/>
        <w:jc w:val="both"/>
      </w:pPr>
      <w:r>
        <w:rPr>
          <w:rFonts w:ascii="Amiri" w:cs="Amiri" w:eastAsia="Amiri" w:hAnsi="Amiri"/>
          <w:b w:val="false"/>
          <w:bCs w:val="false"/>
          <w:color w:val="2B2118"/>
          <w:sz w:val="26"/>
          <w:szCs w:val="26"/>
          <w:rtl/>
        </w:rPr>
        <w:t xml:space="preserve">مئتين وسبعين.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الملك، فكان واقفًا أمام المذبح رافعًا يديه، على الهيئة المنقوشة على كلّ جدارٍ في المدينة: الملكُ يرفع يديه، والقرصُ يمدّ إليه أشعّةً تنتهي بأكفٍّ تحمل علامةَ الحياة</w:t>
      </w:r>
      <w:r>
        <w:rPr>
          <w:rStyle w:val="FootnoteReference"/>
        </w:rPr>
        <w:footnoteReference w:id="146"/>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رآه عشرون ألفًا من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ينزل من القرص شيء، لأنّ القرص لم يكن هناك.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أقول الشيء الذي كتمتُه:</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الناسُ لم يخافوا من الظلام. خافوا لأنّهم سمعوا كلَّ يومٍ، من فم هذا الرجل نفسِه: أنت الحيُّ الذي لا 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رأوه ميّتًا في السماء.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ورأيتُ وجوهَهم حين ضربها الشعاعُ الأول العائد. لم تكن وجوهَ من نجا.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وجوهَ من فهم.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وعاد النهار. لا صاعقة، ولا مدينةٌ تُخسَف، ولا نهرٌ يُقلَب دمًا. فقط أنّ شيئًا في داخل ألفِ إنسان لم يعد إلى مكانه.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ذلك اليوم لم يعُد أحدٌ يصدّقه. لم يتمرّد جنديّ، ولم يُكسَر مذبح؛ لكنّ العطايا صارت تتأخّر، والكَتَبةُ يكتبون بأسماء الآلهة القديمة في بيوتهم، والترنيمةُ تُقرأ بصوتٍ أخفض في موضعٍ واحد، هو موضعُ ذلك السطر.</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الملك بعد ذلك بنحو ثلاث سنين. ومن قال لك إنه يدري كيف مات فهو كاذب.</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أنا، فكان عندي جدولٌ لا يجوز أن يبقى، ولا يجوز أن يضيع.</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السابعة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الجَرّة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الذين جاؤوا، فنُقضت المدينةُ البيضاء حجرًا حجرًا، وحُشيت أحجارُها في جدرانِ صروحٍ أخرى، ووجهُه مقلوبٌ إلى الداخل.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ومُحي اسمُه، وصارت السجلّات تقول: «ذلك العدوّ». فالدواوينُ لا تنسى أحدًا؛ إنما تغيّر 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يُمحَ لأنّه كفر، بل لأنّه أخطأ أمام ألف شاهد. والناسُ يغفرون للحاكم ظلمَه، ولا يغفرون له أن يرفع يديه إلى شيءٍ وعدَهم أنه لا يموت، فيموت.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وقبل أن يُغلَق بيت آتون، أخذتُ اللفائفَ الثلاثَ عشرة ليلًا، ونسختُ جدولي في رابعة، وكتبتُ في آخره ما رأيت: الظلَّ، والنهرَ، والعدّةَ: مئتين وسبعين.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ووضعتُها في جرّةٍ من فخّار العمّال، لأنّ الجميل يُسرَق، وختمتُها بالطين، وحملتُها مسيرةَ ليلتين شمالًا إلى مقابر الأمراء القدماء المنقورة في الجبل الشرقيّ — وهو الموضع الذي نسمّيه نحن بني حسن</w:t>
      </w:r>
      <w:r>
        <w:rPr>
          <w:rStyle w:val="FootnoteReference"/>
        </w:rPr>
        <w:footnoteReference w:id="147"/>
      </w:r>
      <w:r>
        <w:rPr>
          <w:rFonts w:ascii="Amiri" w:cs="Amiri" w:eastAsia="Amiri" w:hAnsi="Amiri"/>
          <w:b w:val="false"/>
          <w:bCs w:val="false"/>
          <w:color w:val="2B2118"/>
          <w:sz w:val="26"/>
          <w:szCs w:val="26"/>
          <w:rtl/>
        </w:rPr>
        <w:t xml:space="preserve"> — فدفنتُها في حجرةِ حرّاسٍ مهجورة، وكتبتُ خلاصتَها على الجدار بالحبر الأحمر.</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الناس يبنون المعبدَ مرّتين، ويقيمون الملكَ مرّتين، ولا يستطيع أحدٌ أن يعيد يومًا مضى فيقيس فيه ظلًّا.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ولمن؟ لا لأهل زماني، فهم يريدون أن ينسوا. لرجلٍ لم يُولَد، يرفع ضوءًا ويقرأ الأرقام، لأنّ الأرقام وحدها لا تموت.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وكيف أكتب اسمَ رجلٍ لا أعرفه؟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مددتُ الجدول فاصلًا بعد فاصل، والظلُّ ينزلق في كلّ عودةٍ ثُلثَ دورةٍ حول الأرض ثم يرجع إلى هنا، فخرج لي عددٌ لا أعرف ما هو، خرج ثلاث مرّاتٍ ولم يخرج غيرُه.</w:t>
      </w:r>
    </w:p>
    <w:p>
      <w:pPr>
        <w:bidi/>
        <w:spacing w:after="60" w:before="0" w:line="336" w:lineRule="auto"/>
        <w:ind w:firstLine="340"/>
        <w:jc w:val="both"/>
      </w:pPr>
      <w:r>
        <w:rPr>
          <w:rFonts w:ascii="Amiri" w:cs="Amiri" w:eastAsia="Amiri" w:hAnsi="Amiri"/>
          <w:b w:val="false"/>
          <w:bCs w:val="false"/>
          <w:color w:val="2B2118"/>
          <w:sz w:val="26"/>
          <w:szCs w:val="26"/>
          <w:rtl/>
        </w:rPr>
        <w:t xml:space="preserve">فكتبتُه على كتف الجرّة: ثلاثةَ حبالٍ ملفوفة، وثمانيةَ أعقاب، وستَّ شرطات.</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لهذا العدد في لساننا اسم. لكنّي أظنّ أنه سيكون يومًا اسمَ رجل.</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كنتَ أنت هو: فاعلم أنّي عددتُ مئتين وسبعين، وأنّ الملك كان رافعًا يديه، وأنّي لم أكتب لنفسي.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نقل دندرة سطرٌ ليس على الجدار، كتب سيفٌ إلى جانبه أنّ الكاهن الناقل زاده، وأنّه نقلٌ لم يتحقّقه: «ودفن خاي الجرّة، وسوّى التراب بقدميه، وخرج قبل الفجر. ومات بعد أربع سنين ولم يقل لأحد.»</w:t>
      </w:r>
    </w:p>
    <w:p>
      <w:pPr>
        <w:keepNext/>
        <w:bidi/>
        <w:spacing w:after="240" w:before="120" w:line="336" w:lineRule="auto"/>
        <w:jc w:val="center"/>
      </w:pPr>
      <w:r>
        <w:rPr>
          <w:rFonts w:ascii="Amiri" w:cs="Amiri" w:eastAsia="Amiri" w:hAnsi="Amiri"/>
          <w:b w:val="false"/>
          <w:bCs w:val="false"/>
          <w:i/>
          <w:iCs/>
          <w:color w:val="8A6A3A"/>
          <w:sz w:val="22"/>
          <w:szCs w:val="22"/>
          <w:rtl/>
        </w:rPr>
        <w:t xml:space="preserve">حاشية المحقِّق</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ومرّت فوق الحجرة ثلاثةٌ وثلاثون قرنًا: الفرسُ واليونانُ والرومان، ثم العرب، ثم القاهرة. وعاش ابنُ يونس ومات. ووقف في الحجرة نفسها شابٌّ اسمُه سيف ينقل ما على الجدار الأحمر، ولم يدرِ أنّ تحت قدميه جرّة؛ ولو درى لكتب، فهو لم يترك شيئًا عرفه إلا كتبه، حتى خبزَ النبّاش. ثم نابليون، والمدافع، والطائرات.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والجرّةُ في مكانها.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في سنة ١٩١٢ نزل الجبلَ ألمانيٌّ شابٌّ بقبّعةٍ وفرشاة، فوجدها، وكتب عليها رقمًا، ووضعها في صندوق.</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يفتحه. قامت الحرب، ومات الرجلُ في فردان سنة ١٩١٦ ابنَ ثمانٍ وعشرين.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فنُقل الصندوق إلى مخزنٍ في المنيا، وقُيّد في دفترٍ بعبارة «فخّار — بلا أهمية»، وظلّ على رفّه مئةً وخمسَ عشرةَ سنة. وقد رأيتُ الدفتر، والعبارةُ فيه بخطٍّ جميل؛ فنحن لا نهمل شيئًا إلا بعناية.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الرفّ المجاور، على بُعد ذراع، صناديقُ أخرى لم يفتحها أحدٌ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زالت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الآن. وأنت تقرأ هذا.</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الرابع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الخامس</w:t>
      </w:r>
    </w:p>
    <w:p>
      <w:pPr>
        <w:pStyle w:val="Heading1"/>
        <w:bidi/>
        <w:spacing w:after="200" w:before="0" w:line="336" w:lineRule="auto"/>
        <w:jc w:val="center"/>
      </w:pPr>
      <w:r>
        <w:rPr>
          <w:rFonts w:ascii="Amiri" w:cs="Amiri" w:eastAsia="Amiri" w:hAnsi="Amiri"/>
          <w:b/>
          <w:bCs/>
          <w:color w:val="6B4A1A"/>
          <w:sz w:val="56"/>
          <w:szCs w:val="56"/>
          <w:rtl/>
        </w:rPr>
        <w:t xml:space="preserve">الثُّغْرَة</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القاهرة — مايو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الكسوف بشهرين وأسبوع، جلستُ أمام صفحةٍ مصوّرة من مخطوطٍ بإسطنبول، وقرأتُ الجملة التي أفسدت عليّ النوم ما بقي من عمري.</w:t>
      </w:r>
    </w:p>
    <w:p>
      <w:pPr>
        <w:bidi/>
        <w:spacing w:after="60" w:before="0" w:line="336" w:lineRule="auto"/>
        <w:ind w:firstLine="340"/>
        <w:jc w:val="both"/>
      </w:pPr>
      <w:r>
        <w:rPr>
          <w:rFonts w:ascii="Amiri" w:cs="Amiri" w:eastAsia="Amiri" w:hAnsi="Amiri"/>
          <w:b w:val="false"/>
          <w:bCs w:val="false"/>
          <w:color w:val="2B2118"/>
          <w:sz w:val="26"/>
          <w:szCs w:val="26"/>
          <w:rtl/>
        </w:rPr>
        <w:t xml:space="preserve">مجموعُ رسائل نُسخ في القرن الثامن الهجريّ، وفي هامش صفحته الأخيرة، بخطٍّ غير خطّ الناسخ، سطران منقولان عن كتابٍ اسمه «أرصاد وأطوار»، صاحبُه «رجلٌ من أهل مصر لم يُعرَف 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«لم نُغلِق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نحن أغلقنا الطريقَ إليه.»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وتحتهما، بخطٍّ ثالثٍ أحدث، كتب قارئٌ مجهول كلمةً كأنه يردّ في نقاش:</w:t>
      </w:r>
    </w:p>
    <w:p>
      <w:pPr>
        <w:bidi/>
        <w:spacing w:after="60" w:before="0" w:line="336" w:lineRule="auto"/>
        <w:ind w:firstLine="340"/>
        <w:jc w:val="both"/>
      </w:pPr>
      <w:r>
        <w:rPr>
          <w:rFonts w:ascii="Amiri" w:cs="Amiri" w:eastAsia="Amiri" w:hAnsi="Amiri"/>
          <w:b w:val="false"/>
          <w:bCs w:val="false"/>
          <w:color w:val="2B2118"/>
          <w:sz w:val="26"/>
          <w:szCs w:val="26"/>
          <w:rtl/>
        </w:rPr>
        <w:t xml:space="preserve">«ولِمَ؟»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تحتها 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وعرفتُ — باليقين الذي لا يُبرَّر، والذي يعرفه كلُّ من عمل في المخطوطات ولا يجرؤ على كتابته في بحثٍ محكَّم — أنّ الجواب كان موجودًا، وأنّ أحدًا اقتطع الورقة التي بعدها.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الثامنة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العَودة</w:t>
      </w:r>
    </w:p>
    <w:p>
      <w:pPr>
        <w:bidi/>
        <w:spacing w:after="60" w:before="0" w:line="336" w:lineRule="auto"/>
        <w:ind w:firstLine="340"/>
        <w:jc w:val="both"/>
      </w:pPr>
      <w:r>
        <w:rPr>
          <w:rFonts w:ascii="Amiri" w:cs="Amiri" w:eastAsia="Amiri" w:hAnsi="Amiri"/>
          <w:b w:val="false"/>
          <w:bCs w:val="false"/>
          <w:color w:val="2B2118"/>
          <w:sz w:val="26"/>
          <w:szCs w:val="26"/>
          <w:rtl/>
        </w:rPr>
        <w:t xml:space="preserve">دخل سيفٌ القاهرة في المحرّم سنة اثنتين وأربعمئة، في قافلة غِلال، في زيّ حمّال، بعد سبع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المدينةَ التي تركها.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الشوارعُ مضاءةً بالليل بأمر: قناديلُ على الحوانيت، ومشاعلُ عند أفواه الدروب، وبيعٌ وشراءٌ في الهزيع الأخير من الليل، والفسطاطُ وقتَ العصر مدينةٌ ميّتة. وكان المحتسبُ</w:t>
      </w:r>
      <w:r>
        <w:rPr>
          <w:rStyle w:val="FootnoteReference"/>
        </w:rPr>
        <w:footnoteReference w:id="148"/>
      </w:r>
      <w:r>
        <w:rPr>
          <w:rFonts w:ascii="Amiri" w:cs="Amiri" w:eastAsia="Amiri" w:hAnsi="Amiri"/>
          <w:b w:val="false"/>
          <w:bCs w:val="false"/>
          <w:color w:val="2B2118"/>
          <w:sz w:val="26"/>
          <w:szCs w:val="26"/>
          <w:rtl/>
        </w:rPr>
        <w:t xml:space="preserve"> يغرّم من أطفأ قنديله، فصار الناسُ يخافون الظلامَ لأسبابٍ ديوانيّة لا فلكيّة. وكان المنجّمون الذين يجلسون على أبواب الجوامع يُسألون عن رخصة، ويُلزَمون بنسخةٍ من كلّ طالعٍ يحسبونه، تُحفَظ في الديوان مع وصولات الخراج؛ كأنّ النجوم صارت من دافعي الضرائب. وكانت الحاراتُ صامتة، فليس في مصرَ كلِّها كلب، والكلابُ هي التي تعطي الليلَ صوتَه.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مشى من باب زويلة إلى المشهد فلم يرَ امرأةً واحدة. رأى رجالًا يحملون الماء إلى البيوت، ورأى في دكّان خفّافٍ لافتةً بخطٍّ رديء: «لا تُعمَل خِفافُ النساء.»</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رجلًا في السابعة والعشرين، في وسط الطريق ينظر إلى لافتة.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وذهب إلى الخرابة بعد المغرب.</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بابُ الحجرة مسمَّرًا من الخارج بلوحين متقاطعين، وفي الطين أمامه عُشبٌ نابت، والعُشبُ لا ينبت حيث تطأ قدم.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ومرّ به صبيٌّ، فسأله عن صاحبة البيت، فقال: «تلك المرأة ماتت منذ 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«كيف ماتت؟»</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نظرةَ من لا يفهم السؤال: «موتًا عاديًّا. ماتت.»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عاديًّا.»</w:t>
      </w:r>
    </w:p>
    <w:p>
      <w:pPr>
        <w:bidi/>
        <w:spacing w:after="60" w:before="0" w:line="336" w:lineRule="auto"/>
        <w:ind w:firstLine="340"/>
        <w:jc w:val="both"/>
      </w:pPr>
      <w:r>
        <w:rPr>
          <w:rFonts w:ascii="Amiri" w:cs="Amiri" w:eastAsia="Amiri" w:hAnsi="Amiri"/>
          <w:b w:val="false"/>
          <w:bCs w:val="false"/>
          <w:color w:val="2B2118"/>
          <w:sz w:val="26"/>
          <w:szCs w:val="26"/>
          <w:rtl/>
        </w:rPr>
        <w:t xml:space="preserve">وشمّ، قبل أن يلتفت، رائحةَ مسكٍ وقرنفل.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ريحانة بنت العطّار الشاميّ واقفةً عند فم الدرب، في مدينةٍ لا تخرج فيها النساء، كأنّ القانون كُتب لغيرها.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عاديًّا يا ابنَ النجوم. أنا التي كنتُ إلى جانبها. سبعَ سنين وهي تعدّ الأيام بالفحم على الحائط، ثم توقّفت قبل 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«هل قالت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قولي له لا يقفْ على قبري. ليقفْ على السطح.»</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أدارت وجهها، لأنّها لم تكن تريد أن يرى ما في عينيها. ولم يكن، كعادته، ينظر.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فعله سيفٌ تلك الليلة لم يكتبه. كتب: «لا أذكره، أو لا أريد أن أذكره، وهما عند الشيوخ سواء.»</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ما لم يفعله معروف: لم يذهب إلى القصر، ولم يقف في طريق الموكب الليليّ يصيح، ولم يشترِ سكّينًا.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قام قبل الفجر وتبع ريحانة إلى الفسطاط، إلى نسّاخٍ فقيرٍ لأبيها عليه دَين، ولأبيها دَينٌ على نصف الفسطاط، وقال له:</w:t>
      </w:r>
    </w:p>
    <w:p>
      <w:pPr>
        <w:bidi/>
        <w:spacing w:after="60" w:before="0" w:line="336" w:lineRule="auto"/>
        <w:ind w:firstLine="340"/>
        <w:jc w:val="both"/>
      </w:pPr>
      <w:r>
        <w:rPr>
          <w:rFonts w:ascii="Amiri" w:cs="Amiri" w:eastAsia="Amiri" w:hAnsi="Amiri"/>
          <w:b w:val="false"/>
          <w:bCs w:val="false"/>
          <w:color w:val="2B2118"/>
          <w:sz w:val="26"/>
          <w:szCs w:val="26"/>
          <w:rtl/>
        </w:rPr>
        <w:t xml:space="preserve">«أحتاج إلى عمل.»</w:t>
      </w:r>
    </w:p>
    <w:p>
      <w:pPr>
        <w:bidi/>
        <w:spacing w:after="60" w:before="0" w:line="336" w:lineRule="auto"/>
        <w:ind w:firstLine="340"/>
        <w:jc w:val="both"/>
      </w:pPr>
      <w:r>
        <w:rPr>
          <w:rFonts w:ascii="Amiri" w:cs="Amiri" w:eastAsia="Amiri" w:hAnsi="Amiri"/>
          <w:b w:val="false"/>
          <w:bCs w:val="false"/>
          <w:color w:val="2B2118"/>
          <w:sz w:val="26"/>
          <w:szCs w:val="26"/>
          <w:rtl/>
        </w:rPr>
        <w:t xml:space="preserve">«أتكتب؟»</w:t>
      </w:r>
    </w:p>
    <w:p>
      <w:pPr>
        <w:bidi/>
        <w:spacing w:after="60" w:before="0" w:line="336" w:lineRule="auto"/>
        <w:ind w:firstLine="340"/>
        <w:jc w:val="both"/>
      </w:pPr>
      <w:r>
        <w:rPr>
          <w:rFonts w:ascii="Amiri" w:cs="Amiri" w:eastAsia="Amiri" w:hAnsi="Amiri"/>
          <w:b w:val="false"/>
          <w:bCs w:val="false"/>
          <w:color w:val="2B2118"/>
          <w:sz w:val="26"/>
          <w:szCs w:val="26"/>
          <w:rtl/>
        </w:rPr>
        <w:t xml:space="preserve">«أكتب.»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وعمل عنده من يومها، في الدكّان الذي سيكتب على سطحه هذه الأوراق. وكان ينسخ بالنهار، ويحسب بالليل طوالعَ لزبائن الدكّان بدرهمين، فيُصيب؛ وهذا ما أطعمه أكثرَ ممّا أطعمه النسخ.</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اختار ذلك السطحَ بعدها إلا لكلمة أمّه. وكتب في ورقته: «وقفتُ، ثم جلستُ، ثم شِبتُ وأنا عليه، ولم أزر لكِ قبرًا قطّ يا أمّي، ولا أدري أكان ذلك طاعةً أم كان أهونَ عليّ.» وكتب بعدها سطرًا عن العُشب أمام بابها، وسطرًا عن الفحم على الحائط، وهمّ بثالث. وكانت ريحانة قد صعدت إليه بالزيت، فقرأت من فوق كتفه، وقالت بصوتٍ أخفضَ من عادتها: «يكفي يا ابنَ النجوم. دعها ترتاح، وارتحْ أنت أيضًا.» فشطب الثالث، وترك الاثنين لأنّهما رصد. والشطبةُ في الورقة، وتحتها كلامٌ يُقرأ بعُسر؛ ولم أحاول قراءته.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ما لا يفهمه من قرأ سِيَر الأبطال: أنّ البطل الحقيقيّ، حين يبلغ الحائط، يجلس ويكتب. ولم يكن سيفٌ بطلًا، لكنّه وجد عند الحائط مقعدًا ودواة.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ريحانة تعرف، وهذا ما لم يعرفه ديوانُ الخبر سنين، أين ينام ابنُ النجوم. ولم يخطر لأحدٍ منهما أنّ أحدًا سيسأل يومًا: ومن تعرف ريحانة؟</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التاسعة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الأربعة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كانوا أربعةً بقوا من اثنين وستّين.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وأكثرُ أمرهم حدّث به الخصيُّ العجوز سيفًا، وأقلُّه رآه بعينه. فقد رُفعت القائمة إلى الخليفة سنة أربعٍ وتسعين: اثنان وستّون رجلًا في مصر وأعمالها، اسمُ كلٍّ منهم منصور، وُلد سنة خمسٍ وسبعين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يُقتَل منهم أحد؛ ولو كان الأمر مذبحةً لكان أسهلَ على الفهم.</w:t>
      </w:r>
    </w:p>
    <w:p>
      <w:pPr>
        <w:bidi/>
        <w:spacing w:after="60" w:before="0" w:line="336" w:lineRule="auto"/>
        <w:ind w:firstLine="340"/>
        <w:jc w:val="both"/>
      </w:pPr>
      <w:r>
        <w:rPr>
          <w:rFonts w:ascii="Amiri" w:cs="Amiri" w:eastAsia="Amiri" w:hAnsi="Amiri"/>
          <w:b w:val="false"/>
          <w:bCs w:val="false"/>
          <w:color w:val="2B2118"/>
          <w:sz w:val="26"/>
          <w:szCs w:val="26"/>
          <w:rtl/>
        </w:rPr>
        <w:t xml:space="preserve">ما وقع أنّهم استُدعوا واحدًا واحدًا، يُسأل الرجلُ في حجرةٍ أيامًا: من أمُّك؟ وهل تعرف الحساب؟ وهل رأيتَ الشيخ ابن يونس؟ ثم يُطلَق، ويُعطى ورقةً بأنه سُئل، ليُبرزها إذا استُدعي ثانيةً فيُسأل لماذا سُئل. فيعود إلى بيته وقد عرف أنّ اسمه، الذي سمّته به أمُّه تبرّكًا، هو الجُرم. وسيفٌ يعرف هذا الجُرم؛ فقد سمّته به أمّه في الليلة نفسها، وللسبب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فمنهم من هرب إلى الشام، ومنهم من دفع ما يملك ليغيّر اسمه في السجلّات، ومنهم من مات كما يموت الناس، واثنان قُتلا في فتنةٍ لا يجزم أحدٌ أنّها قُصدت لهما.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أربعة.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 سيفٌ أسماءهم في السنة الثالثة من عودته، من الخصيّ العجوز، في زحام سوق الليل، في وقتٍ لا يكفي لشراء رغيف:</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بن أبي القاسم، خبّاز، بالحسينية.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بن شاكر، حائك، بالفسطاط.</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الصقلّي، مملوكٌ مُعتَق، بالجيزة.</w:t>
      </w:r>
    </w:p>
    <w:p>
      <w:pPr>
        <w:bidi/>
        <w:spacing w:after="60" w:before="0" w:line="336" w:lineRule="auto"/>
        <w:ind w:firstLine="340"/>
        <w:jc w:val="both"/>
      </w:pPr>
      <w:r>
        <w:rPr>
          <w:rFonts w:ascii="Amiri" w:cs="Amiri" w:eastAsia="Amiri" w:hAnsi="Amiri"/>
          <w:b w:val="false"/>
          <w:bCs w:val="false"/>
          <w:color w:val="2B2118"/>
          <w:sz w:val="26"/>
          <w:szCs w:val="26"/>
          <w:rtl/>
        </w:rPr>
        <w:t xml:space="preserve">ومنصور بن سلامة.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في طابور فرن الخبّاز، ونظر إلى رجلٍ أصلعَ يضحك مع الزبائن، وأولادُه الثلاثة يلعبون على العجين. ولم يقل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الحائك: رجلًا نحيلًا يجيب بنصف كلمة منذ خرج من الاستدعاء الثاني.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الصقلّي، فسبقته إليه ريحانة وعادت بالخبر قبل أن يعبر النهر: مات قبل أربعين يومًا. فشبكةُ الرائحة تعرف الموتى قبل المغسّلين.</w:t>
      </w:r>
    </w:p>
    <w:p>
      <w:pPr>
        <w:bidi/>
        <w:spacing w:after="60" w:before="0" w:line="336" w:lineRule="auto"/>
        <w:ind w:firstLine="340"/>
        <w:jc w:val="both"/>
      </w:pPr>
      <w:r>
        <w:rPr>
          <w:rFonts w:ascii="Amiri" w:cs="Amiri" w:eastAsia="Amiri" w:hAnsi="Amiri"/>
          <w:b w:val="false"/>
          <w:bCs w:val="false"/>
          <w:color w:val="2B2118"/>
          <w:sz w:val="26"/>
          <w:szCs w:val="26"/>
          <w:rtl/>
        </w:rPr>
        <w:t xml:space="preserve">فصاروا ثلاثة.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تلك الليلة على سطح الدكّان، وقد بلغ الحسابُ نهايته.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بسيطًا، وهذا أقبحُ ما فيه: إن بقي مختفيًا ماتوا واحدًا بعد واحد، لا لأنّ أحدًا يريد قتلهم، بل لأنّ الدولة إذا بحثت عن رجلٍ طحنت كلَّ من يشبهه، ولا تدري أنها تطحن.</w:t>
      </w:r>
    </w:p>
    <w:p>
      <w:pPr>
        <w:bidi/>
        <w:spacing w:after="60" w:before="0" w:line="336" w:lineRule="auto"/>
        <w:ind w:firstLine="340"/>
        <w:jc w:val="both"/>
      </w:pPr>
      <w:r>
        <w:rPr>
          <w:rFonts w:ascii="Amiri" w:cs="Amiri" w:eastAsia="Amiri" w:hAnsi="Amiri"/>
          <w:b w:val="false"/>
          <w:bCs w:val="false"/>
          <w:color w:val="2B2118"/>
          <w:sz w:val="26"/>
          <w:szCs w:val="26"/>
          <w:rtl/>
        </w:rPr>
        <w:t xml:space="preserve">وإن خرج، مات هو. وإن مات هو، عاشوا.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كُوّةٍ خلف الزير، سدّها بالطين، مئةٌ وسبعون ورقةً من دندرة وبني حسن، وأربعُ كرّاساتٍ فيها حسابُ ظلٍّ لن يقع قبل 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وهي الكُوّةُ نفسُها التي كان الشيخُ يضع فيها هذه الأوراق، بعد خمسٍ وثلاثين سنة، كلّما نزل قبل الفجر، ويسدّها بالطين كما كان يسدّها، لا يتغيّر في الحركة إلا أنّ الركبة صارت تشكو. وكتب عن ذلك: «ولو رآني ذلك الشابُّ الجالس هنا لظنّني واحدًا من المنصورين الذين نجوا، ولم أنجُ إلا من الطحن.»</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وصعدت ريحانة بطبق عشاءٍ لم يطلبه، ورأت الورقة في يده</w:t>
      </w:r>
      <w:r>
        <w:rPr>
          <w:rStyle w:val="FootnoteReference"/>
        </w:rPr>
        <w:footnoteReference w:id="149"/>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 اسمُك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«في آخر سطر.»</w:t>
      </w:r>
    </w:p>
    <w:p>
      <w:pPr>
        <w:bidi/>
        <w:spacing w:after="60" w:before="0" w:line="336" w:lineRule="auto"/>
        <w:ind w:firstLine="340"/>
        <w:jc w:val="both"/>
      </w:pPr>
      <w:r>
        <w:rPr>
          <w:rFonts w:ascii="Amiri" w:cs="Amiri" w:eastAsia="Amiri" w:hAnsi="Amiri"/>
          <w:b w:val="false"/>
          <w:bCs w:val="false"/>
          <w:color w:val="2B2118"/>
          <w:sz w:val="26"/>
          <w:szCs w:val="26"/>
          <w:rtl/>
        </w:rPr>
        <w:t xml:space="preserve">«فاشطبْه.»</w:t>
      </w:r>
    </w:p>
    <w:p>
      <w:pPr>
        <w:bidi/>
        <w:spacing w:after="60" w:before="0" w:line="336" w:lineRule="auto"/>
        <w:ind w:firstLine="340"/>
        <w:jc w:val="both"/>
      </w:pPr>
      <w:r>
        <w:rPr>
          <w:rFonts w:ascii="Amiri" w:cs="Amiri" w:eastAsia="Amiri" w:hAnsi="Amiri"/>
          <w:b w:val="false"/>
          <w:bCs w:val="false"/>
          <w:color w:val="2B2118"/>
          <w:sz w:val="26"/>
          <w:szCs w:val="26"/>
          <w:rtl/>
        </w:rPr>
        <w:t xml:space="preserve">«لو شطبتُه لكتبوا مكانه واحدًا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لنفسه، لا لها، الجوابَ الوحيد الذي بلغه في تسعٍ وعشرين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«لا يصحّ أن يدفع اثنانِ ثمنًا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 حسابه، ولا في أيّ قائمةٍ رُفعت إلى الخليفة، الاسمُ الخامس: اسمُ التي كانت واقفةً أمامه بالطبق.</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مَن يقولُ 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شوّال سنة ثمانٍ وأربعمئة، وقف في مسجدٍ رجلٌ اسمه حمزة بن عليّ</w:t>
      </w:r>
      <w:r>
        <w:rPr>
          <w:rStyle w:val="FootnoteReference"/>
        </w:rPr>
        <w:footnoteReference w:id="150"/>
      </w:r>
      <w:r>
        <w:rPr>
          <w:rFonts w:ascii="Amiri" w:cs="Amiri" w:eastAsia="Amiri" w:hAnsi="Amiri"/>
          <w:b w:val="false"/>
          <w:bCs w:val="false"/>
          <w:color w:val="2B2118"/>
          <w:sz w:val="26"/>
          <w:szCs w:val="26"/>
          <w:rtl/>
        </w:rPr>
        <w:t xml:space="preserve">، فقال إنّ الذي في القصر ليس خليفةً ولا إمامًا ولا وليَّ أمر.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إنّه هو.</w:t>
      </w:r>
    </w:p>
    <w:p>
      <w:pPr>
        <w:bidi/>
        <w:spacing w:after="60" w:before="0" w:line="336" w:lineRule="auto"/>
        <w:ind w:firstLine="340"/>
        <w:jc w:val="both"/>
      </w:pPr>
      <w:r>
        <w:rPr>
          <w:rFonts w:ascii="Amiri" w:cs="Amiri" w:eastAsia="Amiri" w:hAnsi="Amiri"/>
          <w:b w:val="false"/>
          <w:bCs w:val="false"/>
          <w:color w:val="2B2118"/>
          <w:sz w:val="26"/>
          <w:szCs w:val="26"/>
          <w:rtl/>
        </w:rPr>
        <w:t xml:space="preserve">هكذا بلغ السوقَ، وقد زاد فيه كلُّ لسانٍ ما يشتهي، فكتب سيفٌ ما اتّفقت عليه الألسنة. ثارت القاهرة ثورةَ يوم، وأُحرقت دكاكين، ثم سكتت كما تسكت دائمًا. وظلّت الدعوةُ تمشي في الناس، يقبلها قليلٌ ويردّها الأكثرون ويسكت عنها الباقون خوفًا.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وقبلها الرجلُ نفسه.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قالوا: كِبْر. وقالوا: مرض. وقالوا: دعاةٌ استغلّوه.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سيف فكتب ما قالته أختُه، مرّةً واحدةً لرجلٍ واحد، وكان ذلك الرجلُ هو:</w:t>
      </w:r>
    </w:p>
    <w:p>
      <w:pPr>
        <w:bidi/>
        <w:spacing w:after="60" w:before="0" w:line="336" w:lineRule="auto"/>
        <w:ind w:firstLine="340"/>
        <w:jc w:val="both"/>
      </w:pPr>
      <w:r>
        <w:rPr>
          <w:rFonts w:ascii="Amiri" w:cs="Amiri" w:eastAsia="Amiri" w:hAnsi="Amiri"/>
          <w:b w:val="false"/>
          <w:bCs w:val="false"/>
          <w:color w:val="2B2118"/>
          <w:sz w:val="26"/>
          <w:szCs w:val="26"/>
          <w:rtl/>
        </w:rPr>
        <w:t xml:space="preserve">«أخي لم يقُل إنه الله لأنه يظنّ نفسه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«أخي قَبِل أن يقولوا له ذلك لأنه — لأوّل مرّة منذ أن كان في الحادية عشرة — وجد أحدًا يقول له شيئًا ليس فيه "ينبغي".</w:t>
      </w:r>
    </w:p>
    <w:p>
      <w:pPr>
        <w:bidi/>
        <w:spacing w:after="60" w:before="0" w:line="336" w:lineRule="auto"/>
        <w:ind w:firstLine="340"/>
        <w:jc w:val="both"/>
      </w:pPr>
      <w:r>
        <w:rPr>
          <w:rFonts w:ascii="Amiri" w:cs="Amiri" w:eastAsia="Amiri" w:hAnsi="Amiri"/>
          <w:b w:val="false"/>
          <w:bCs w:val="false"/>
          <w:color w:val="2B2118"/>
          <w:sz w:val="26"/>
          <w:szCs w:val="26"/>
          <w:rtl/>
        </w:rPr>
        <w:t xml:space="preserve">«كلُّ من دخل عليه عشرين سنة كان يقول: ينبغي لمولانا، ومصلحةُ الدولة تقتضي، والطالعُ يقتضي. وجاء هذا الرجل فقال: أنت الأول والآخر، ولا يُسأل عمّا يفعل.</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عاش عمرَه مأمورًا وهو يظنّ نفسه آمرًا، لا يستطيع أن يردّ هذا.»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ما لم يفهمه أحدٌ في الدولة، فقد فهمه نسّاخٌ في الفسطاط في الليلة نفسها، وهو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النصُّ يقول: من عَدَدُه عددُ صاحبِ الأمر. وصاحبُ الأمر الآن واحد. واثنان لهما عددٌ واحد، إذا كان أحدُهما إلهًا، فالآخرُ ليس خصمًا ولا مدّعيًا.</w:t>
      </w:r>
    </w:p>
    <w:p>
      <w:pPr>
        <w:bidi/>
        <w:spacing w:after="60" w:before="0" w:line="336" w:lineRule="auto"/>
        <w:ind w:firstLine="340"/>
        <w:jc w:val="both"/>
      </w:pPr>
      <w:r>
        <w:rPr>
          <w:rFonts w:ascii="Amiri" w:cs="Amiri" w:eastAsia="Amiri" w:hAnsi="Amiri"/>
          <w:b w:val="false"/>
          <w:bCs w:val="false"/>
          <w:color w:val="2B2118"/>
          <w:sz w:val="26"/>
          <w:szCs w:val="26"/>
          <w:rtl/>
        </w:rPr>
        <w:t xml:space="preserve">الآخرُ كُفر. ولا يُترَك الكفرُ يمشي في السوق.</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الشيخُ على السطح، بعد ذلك بنيّفٍ وثلاثين سنة: «أكان ذلك حسابًا، أم غرورَ رجلٍ يحبّ أن يكون في الحساب؟ فإنّ المطلوبَ إذا عرف أنّه مطلوبٌ لأمرٍ عظيم عظُم عند نفسه، وهذا غرورُ الطرائد. ولا جوابَ عندي الليلة.»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ظلّ ثلاثَ سنين ينسخ بالنهار ويحسب بالليل.</w:t>
      </w:r>
    </w:p>
    <w:p>
      <w:pPr>
        <w:bidi/>
        <w:spacing w:after="60" w:before="0" w:line="336" w:lineRule="auto"/>
        <w:ind w:firstLine="340"/>
        <w:jc w:val="both"/>
      </w:pPr>
      <w:r>
        <w:rPr>
          <w:rFonts w:ascii="Amiri" w:cs="Amiri" w:eastAsia="Amiri" w:hAnsi="Amiri"/>
          <w:b w:val="false"/>
          <w:bCs w:val="false"/>
          <w:color w:val="2B2118"/>
          <w:sz w:val="26"/>
          <w:szCs w:val="26"/>
          <w:rtl/>
        </w:rPr>
        <w:t xml:space="preserve">حتى بلغه من الخصيّ العجوز، في رمضان سنة إحدى عشرة وأربعمئة، أنّ الأمر يُعَدّ لأخذ الثلاثة الباقين جميعًا.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سَحَر الليلة التالية طرق البابَ العطّارُ الشاميّ حافيًا.</w:t>
      </w:r>
    </w:p>
    <w:p>
      <w:pPr>
        <w:bidi/>
        <w:spacing w:after="60" w:before="0" w:line="336" w:lineRule="auto"/>
        <w:ind w:firstLine="340"/>
        <w:jc w:val="both"/>
      </w:pPr>
      <w:r>
        <w:rPr>
          <w:rFonts w:ascii="Amiri" w:cs="Amiri" w:eastAsia="Amiri" w:hAnsi="Amiri"/>
          <w:b w:val="false"/>
          <w:bCs w:val="false"/>
          <w:color w:val="2B2118"/>
          <w:sz w:val="26"/>
          <w:szCs w:val="26"/>
          <w:rtl/>
        </w:rPr>
        <w:t xml:space="preserve">أخذوا ريحانة.</w:t>
      </w:r>
    </w:p>
    <w:p>
      <w:pPr>
        <w:bidi/>
        <w:spacing w:after="60" w:before="0" w:line="336" w:lineRule="auto"/>
        <w:ind w:firstLine="340"/>
        <w:jc w:val="both"/>
      </w:pPr>
      <w:r>
        <w:rPr>
          <w:rFonts w:ascii="Amiri" w:cs="Amiri" w:eastAsia="Amiri" w:hAnsi="Amiri"/>
          <w:b w:val="false"/>
          <w:bCs w:val="false"/>
          <w:color w:val="2B2118"/>
          <w:sz w:val="26"/>
          <w:szCs w:val="26"/>
          <w:rtl/>
        </w:rPr>
        <w:t xml:space="preserve">رجالٌ من ديوان الخبر يقودهم رَشيدُ بن الحسن، كما وصفهم أبوها، معهم أمرٌ «من فوق» لم يُرُوه لأحد؛ فالأوامر التي من فوق لا تُرى، وإنما يُشار إلى السقف.</w:t>
      </w:r>
    </w:p>
    <w:p>
      <w:pPr>
        <w:bidi/>
        <w:spacing w:after="60" w:before="0" w:line="336" w:lineRule="auto"/>
        <w:ind w:firstLine="340"/>
        <w:jc w:val="both"/>
      </w:pPr>
      <w:r>
        <w:rPr>
          <w:rFonts w:ascii="Amiri" w:cs="Amiri" w:eastAsia="Amiri" w:hAnsi="Amiri"/>
          <w:b w:val="false"/>
          <w:bCs w:val="false"/>
          <w:color w:val="2B2118"/>
          <w:sz w:val="26"/>
          <w:szCs w:val="26"/>
          <w:rtl/>
        </w:rPr>
        <w:t xml:space="preserve">وتركوا عند العطّار رُقعةً بخطٍّ متأنّق:</w:t>
      </w:r>
    </w:p>
    <w:p>
      <w:pPr>
        <w:bidi/>
        <w:spacing w:after="60" w:before="0" w:line="336" w:lineRule="auto"/>
        <w:ind w:firstLine="340"/>
        <w:jc w:val="both"/>
      </w:pPr>
      <w:r>
        <w:rPr>
          <w:rFonts w:ascii="Amiri" w:cs="Amiri" w:eastAsia="Amiri" w:hAnsi="Amiri"/>
          <w:b w:val="false"/>
          <w:bCs w:val="false"/>
          <w:color w:val="2B2118"/>
          <w:sz w:val="26"/>
          <w:szCs w:val="26"/>
          <w:rtl/>
        </w:rPr>
        <w:t xml:space="preserve">«يستردّ العطّارُ ابنتَه حين يستردّ الديوانُ ما عند النسّاخ: الرجلَ وما 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فعرف سيفٌ أمرين: أنّ أحدًا عرف أخيرًا من تعرف ريحانة، وأنّ الكتاب إذا دخل ديوان الخبر لم يخرج إلا رمادًا.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فطوى كرّاساته الأربع، ووضع معها المئةَ والسبعين ورقة، ولفّ الجميعَ في جلد، وكتب عليه من الخارج:</w:t>
      </w:r>
    </w:p>
    <w:p>
      <w:pPr>
        <w:bidi/>
        <w:spacing w:after="60" w:before="0" w:line="336" w:lineRule="auto"/>
        <w:ind w:firstLine="340"/>
        <w:jc w:val="both"/>
      </w:pPr>
      <w:r>
        <w:rPr>
          <w:rFonts w:ascii="Amiri" w:cs="Amiri" w:eastAsia="Amiri" w:hAnsi="Amiri"/>
          <w:b w:val="false"/>
          <w:bCs w:val="false"/>
          <w:color w:val="2B2118"/>
          <w:sz w:val="26"/>
          <w:szCs w:val="26"/>
          <w:rtl/>
        </w:rPr>
        <w:t xml:space="preserve">أرصادٌ وأَطْوار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مشى في الليل إلى بيتٍ في حارة الديلم، وسلّمه إلى الخصيّ العجوز،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«قلْ لها: أنا لم أبعث إليها الكتاب. بعثتُه إليها كي لا يضيع.</w:t>
      </w:r>
    </w:p>
    <w:p>
      <w:pPr>
        <w:bidi/>
        <w:spacing w:after="60" w:before="0" w:line="336" w:lineRule="auto"/>
        <w:ind w:firstLine="340"/>
        <w:jc w:val="both"/>
      </w:pPr>
      <w:r>
        <w:rPr>
          <w:rFonts w:ascii="Amiri" w:cs="Amiri" w:eastAsia="Amiri" w:hAnsi="Amiri"/>
          <w:b w:val="false"/>
          <w:bCs w:val="false"/>
          <w:color w:val="2B2118"/>
          <w:sz w:val="26"/>
          <w:szCs w:val="26"/>
          <w:rtl/>
        </w:rPr>
        <w:t xml:space="preserve">«وإن أصابني شيءٌ فلا تضعه في القصر. القصورُ تحترق. ضعه عند نسّاخ.»</w:t>
      </w:r>
    </w:p>
    <w:p>
      <w:pPr>
        <w:bidi/>
        <w:spacing w:after="60" w:before="0" w:line="336" w:lineRule="auto"/>
        <w:ind w:firstLine="340"/>
        <w:jc w:val="both"/>
      </w:pPr>
      <w:r>
        <w:rPr>
          <w:rFonts w:ascii="Amiri" w:cs="Amiri" w:eastAsia="Amiri" w:hAnsi="Amiri"/>
          <w:b w:val="false"/>
          <w:bCs w:val="false"/>
          <w:color w:val="2B2118"/>
          <w:sz w:val="26"/>
          <w:szCs w:val="26"/>
          <w:rtl/>
        </w:rPr>
        <w:t xml:space="preserve">«وإلى أين أنت ذاهب؟»</w:t>
      </w:r>
    </w:p>
    <w:p>
      <w:pPr>
        <w:bidi/>
        <w:spacing w:after="60" w:before="0" w:line="336" w:lineRule="auto"/>
        <w:ind w:firstLine="340"/>
        <w:jc w:val="both"/>
      </w:pPr>
      <w:r>
        <w:rPr>
          <w:rFonts w:ascii="Amiri" w:cs="Amiri" w:eastAsia="Amiri" w:hAnsi="Amiri"/>
          <w:b w:val="false"/>
          <w:bCs w:val="false"/>
          <w:color w:val="2B2118"/>
          <w:sz w:val="26"/>
          <w:szCs w:val="26"/>
          <w:rtl/>
        </w:rPr>
        <w:t xml:space="preserve">«ذاهبٌ لأسلّم الشيءَ الآخر.»</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الحادية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الاختيار</w:t>
      </w:r>
    </w:p>
    <w:p>
      <w:pPr>
        <w:bidi/>
        <w:spacing w:after="60" w:before="0" w:line="336" w:lineRule="auto"/>
        <w:ind w:firstLine="340"/>
        <w:jc w:val="both"/>
      </w:pPr>
      <w:r>
        <w:rPr>
          <w:rFonts w:ascii="Amiri" w:cs="Amiri" w:eastAsia="Amiri" w:hAnsi="Amiri"/>
          <w:b w:val="false"/>
          <w:bCs w:val="false"/>
          <w:color w:val="2B2118"/>
          <w:sz w:val="26"/>
          <w:szCs w:val="26"/>
          <w:rtl/>
        </w:rPr>
        <w:t xml:space="preserve">قبضوا عليه بعد ذلك بأحدَ عشرَ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وقبضوا عليه بوشايةٍ منها.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يكتبها سيفٌ عاريةً، لأنّها هكذا وقعت، ولأنّ الحكاية التي تُخفي هذا حتى آخر ورقةٍ تخدع من يقرؤها خدعةً رخيصة.</w:t>
      </w:r>
    </w:p>
    <w:p>
      <w:pPr>
        <w:bidi/>
        <w:spacing w:after="60" w:before="0" w:line="336" w:lineRule="auto"/>
        <w:ind w:firstLine="340"/>
        <w:jc w:val="both"/>
      </w:pPr>
      <w:r>
        <w:rPr>
          <w:rFonts w:ascii="Amiri" w:cs="Amiri" w:eastAsia="Amiri" w:hAnsi="Amiri"/>
          <w:b w:val="false"/>
          <w:bCs w:val="false"/>
          <w:color w:val="2B2118"/>
          <w:sz w:val="26"/>
          <w:szCs w:val="26"/>
          <w:rtl/>
        </w:rPr>
        <w:t xml:space="preserve">رفعت ستّ الملك إلى أخيها ورقةً بخطّها، فيها موضعُ الرجل الذي يطلبه منذ ستّ عشرة سنة، واسمُ الدكّان، ووقتُ خروجه. ورفعتها علنًا، في مجلسٍ فيه أربعةٌ من أصحاب الأخبار، حتى يشهدوا.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سيفٌ قد خرج في ذلك الوقت بعينه ماشيًا إلى ديوان الخبر ليسلّم نفسه، فأُخذ على بُعد ثلاثة دروبٍ من الباب. فكان أوّلَ رجلٍ في دفاتر الديوان يُقبض عليه وهو ذاهبٌ إليه. ولم يكن في الدفاتر خانةٌ لذلك، فكتب الكاتب: «قُبض عليه بعد مقاومة.»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لماذا فعلت ذلك حتى بقي على موته، كما كان يحسب، أقلُّ من يوم.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يلي ما عرفه بعد ذلك من خادمها، لا ما عرفه في الدهليز:</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قد صدر أمرٌ لم تستطع أن توقفه، بأن يُؤخَذ الثلاثةُ الباقون جميعًا: الخبّاز، والحائك، والذي في الفسطاط.</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فرفعت ورقةً فيها واحد، لتمنع ورقةً فيها ثلاثة. وجعلته يقع في يد القصر لا في يد الديوان، لأنّ الديوان إذا أمسك الرجلَ ورهينتَه معًا لم يُطلق أحدًا منهما.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كلُّ ما تستطيعه امرأةٌ في قصرٍ، ولو كانت أذكى إنسانٍ في مصر: أن تختار عددًا أقلّ.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وأُدخل عليها قبل الحبس، بثمنٍ دفعته لكبير الحُجّاب من مالها.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بين رجلين، في الدهليز الباردِ نفسِه، أمام امرأةٍ في الخمسين لم يرَها منذ ستّ عشرة سنة، في ضوء طاقةٍ عالية.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بينهما مِشربيّة هذه المرّة.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«أتعرف 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«لا.»</w:t>
      </w:r>
    </w:p>
    <w:p>
      <w:pPr>
        <w:bidi/>
        <w:spacing w:after="60" w:before="0" w:line="336" w:lineRule="auto"/>
        <w:ind w:firstLine="340"/>
        <w:jc w:val="both"/>
      </w:pPr>
      <w:r>
        <w:rPr>
          <w:rFonts w:ascii="Amiri" w:cs="Amiri" w:eastAsia="Amiri" w:hAnsi="Amiri"/>
          <w:b w:val="false"/>
          <w:bCs w:val="false"/>
          <w:color w:val="2B2118"/>
          <w:sz w:val="26"/>
          <w:szCs w:val="26"/>
          <w:rtl/>
        </w:rPr>
        <w:t xml:space="preserve">«حسنٌ.»</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«لو عرفتَ لسامحتني. وأنا لا أريد ذلك.»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صوتُها ثابتًا إلى آخر كلمة، وهذا، كما كتب، الذي كسره.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مشت إليه حتى وقفت على مسافةٍ لا تليق بامرأةٍ في مكانها، شبرٍ أو دونه، وأمسكت رسغه فوق الحديد، وقلبت كفّه إلى الضوء، كما فعلت في بستانٍ قبل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باطن السبّابة والوسطى غِلَظُ القلم نفسُه، أثخنَ.</w:t>
      </w:r>
    </w:p>
    <w:p>
      <w:pPr>
        <w:bidi/>
        <w:spacing w:after="60" w:before="0" w:line="336" w:lineRule="auto"/>
        <w:ind w:firstLine="340"/>
        <w:jc w:val="both"/>
      </w:pPr>
      <w:r>
        <w:rPr>
          <w:rFonts w:ascii="Amiri" w:cs="Amiri" w:eastAsia="Amiri" w:hAnsi="Amiri"/>
          <w:b w:val="false"/>
          <w:bCs w:val="false"/>
          <w:color w:val="2B2118"/>
          <w:sz w:val="26"/>
          <w:szCs w:val="26"/>
          <w:rtl/>
        </w:rPr>
        <w:t xml:space="preserve">فمرّرت إبهامها عليه مرّةً واحدة، وقالت بصوتٍ لم يسمعه الحارسان لأنّهما لم يكونا يريدان أن يسمعا:</w:t>
      </w:r>
    </w:p>
    <w:p>
      <w:pPr>
        <w:bidi/>
        <w:spacing w:after="60" w:before="0" w:line="336" w:lineRule="auto"/>
        <w:ind w:firstLine="340"/>
        <w:jc w:val="both"/>
      </w:pPr>
      <w:r>
        <w:rPr>
          <w:rFonts w:ascii="Amiri" w:cs="Amiri" w:eastAsia="Amiri" w:hAnsi="Amiri"/>
          <w:b w:val="false"/>
          <w:bCs w:val="false"/>
          <w:color w:val="2B2118"/>
          <w:sz w:val="26"/>
          <w:szCs w:val="26"/>
          <w:rtl/>
        </w:rPr>
        <w:t xml:space="preserve">«ما زلتَ تكتب.»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«ما زلتُ أكتب.»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ووضعت راحتها على صدره، فوق القلب، كما يضع الطبيبُ يدَه ليعُدّ، ثلاثَ عدّات.</w:t>
      </w:r>
    </w:p>
    <w:p>
      <w:pPr>
        <w:bidi/>
        <w:spacing w:after="60" w:before="0" w:line="336" w:lineRule="auto"/>
        <w:ind w:firstLine="340"/>
        <w:jc w:val="both"/>
      </w:pPr>
      <w:r>
        <w:rPr>
          <w:rFonts w:ascii="Amiri" w:cs="Amiri" w:eastAsia="Amiri" w:hAnsi="Amiri"/>
          <w:b w:val="false"/>
          <w:bCs w:val="false"/>
          <w:color w:val="2B2118"/>
          <w:sz w:val="26"/>
          <w:szCs w:val="26"/>
          <w:rtl/>
        </w:rPr>
        <w:t xml:space="preserve">«خمسةٌ وستّون.»</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الدقيقة. لم تعد تجري.»</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مقيَّدًا في دهليزٍ بارد، الجملةَ التي كان ينبغي أن يقولها في بستانٍ في رجبٍ سنة خمسٍ وتسعين: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«لقد وصلتُ.»</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حاشية هذه الورقة أنّ ريحانة عدّت نبضه على السطح، بإبهامها، ليلةَ كتبها، فوجدته اثنين وسبعين، وقالت: «هذا عددُ شيخٍ يكتب، لا رجلٍ وصل.» وتحتها بخطّه: «ولا أدري إلى اليوم أكانت تلك الكلمةُ صدقًا، أم أوّلَ كذبةٍ أحسنتُها: أكنتُ قد وصلتُ، أم تعبتُ من الجري فسمّيتُ التعبَ وصولًا؟»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فسحبت يدها.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«ريحانة.»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تسأل من ريحانة. وهذا وحده كان جوابًا.</w:t>
      </w:r>
    </w:p>
    <w:p>
      <w:pPr>
        <w:bidi/>
        <w:spacing w:after="60" w:before="0" w:line="336" w:lineRule="auto"/>
        <w:ind w:firstLine="340"/>
        <w:jc w:val="both"/>
      </w:pPr>
      <w:r>
        <w:rPr>
          <w:rFonts w:ascii="Amiri" w:cs="Amiri" w:eastAsia="Amiri" w:hAnsi="Amiri"/>
          <w:b w:val="false"/>
          <w:bCs w:val="false"/>
          <w:color w:val="2B2118"/>
          <w:sz w:val="26"/>
          <w:szCs w:val="26"/>
          <w:rtl/>
        </w:rPr>
        <w:t xml:space="preserve">«بنتُ العطّار. التي تنتظرك منذ عشرين سنة. الفسطاط كلّها تعرف، إلا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«أخرجيها.»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«لستُ أنا من أخذها.»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«فمن إذن؟»</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تجب. ورفعت عينيها لحظةً واحدة إلى السقف، كما يفعل رجالُ الديوان حين يُسألون عن أوامر لا تُرى.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مشت إلى حدّ الضوء، ولم تستدر هذه المرّة.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«سيقابلك هو. لستُ أنا من رتّب هذا، هو الذي طلب. منذ رأى اسمك على الورقة وهو جالسٌ وحده يحسب طالعك بيده. ثلاث مرّات.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تقابله، إيّاك أن تقول له إنّه مخطئ.»</w:t>
      </w:r>
    </w:p>
    <w:p>
      <w:pPr>
        <w:bidi/>
        <w:spacing w:after="60" w:before="0" w:line="336" w:lineRule="auto"/>
        <w:ind w:firstLine="340"/>
        <w:jc w:val="both"/>
      </w:pPr>
      <w:r>
        <w:rPr>
          <w:rFonts w:ascii="Amiri" w:cs="Amiri" w:eastAsia="Amiri" w:hAnsi="Amiri"/>
          <w:b w:val="false"/>
          <w:bCs w:val="false"/>
          <w:color w:val="2B2118"/>
          <w:sz w:val="26"/>
          <w:szCs w:val="26"/>
          <w:rtl/>
        </w:rPr>
        <w:t xml:space="preserve">«فماذا أقول له؟»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جملةً فهمها بعد ذلك بستّة أيام، على جبل:</w:t>
      </w:r>
    </w:p>
    <w:p>
      <w:pPr>
        <w:bidi/>
        <w:spacing w:after="60" w:before="0" w:line="336" w:lineRule="auto"/>
        <w:ind w:firstLine="340"/>
        <w:jc w:val="both"/>
      </w:pPr>
      <w:r>
        <w:rPr>
          <w:rFonts w:ascii="Amiri" w:cs="Amiri" w:eastAsia="Amiri" w:hAnsi="Amiri"/>
          <w:b w:val="false"/>
          <w:bCs w:val="false"/>
          <w:color w:val="2B2118"/>
          <w:sz w:val="26"/>
          <w:szCs w:val="26"/>
          <w:rtl/>
        </w:rPr>
        <w:t xml:space="preserve">«قلْ له ما لم يقلْه له أحد: إنّه ليس مهمًّا.»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الثانية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وَجهٌ لِوَجه</w:t>
      </w:r>
    </w:p>
    <w:p>
      <w:pPr>
        <w:bidi/>
        <w:spacing w:after="60" w:before="0" w:line="336" w:lineRule="auto"/>
        <w:ind w:firstLine="340"/>
        <w:jc w:val="both"/>
      </w:pPr>
      <w:r>
        <w:rPr>
          <w:rFonts w:ascii="Amiri" w:cs="Amiri" w:eastAsia="Amiri" w:hAnsi="Amiri"/>
          <w:b w:val="false"/>
          <w:bCs w:val="false"/>
          <w:color w:val="2B2118"/>
          <w:sz w:val="26"/>
          <w:szCs w:val="26"/>
          <w:rtl/>
        </w:rPr>
        <w:t xml:space="preserve">أُدخل سيفٌ عليه في الليلة الثالثة، في الحجرة التي فيها الرمل والألواح. ولم يكن فيها غيرُهما.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رجلان في السادسة والثلاثين، بينهما أربعُ خطوات، وُلدا في ليلةٍ واحدة، ولهما اسمٌ واحد وعددٌ واحد، ولم يلتقيا قطّ. أحدُهما جالسٌ على الأرض في ثوب صوفٍ خشن، أشعثُ، أزرقُ العينين، نحيلٌ نحولًا مرضيًّا. والآخرُ سيف، واقفًا، أسمرَ كالطين، مكسورَ الأنف.</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شعر كليهما بياضٌ كثير، كأنّ السنين التي قضاها أحدُهما يطارد الآخرَ قُسمت بينهما بالعدل، وهو أوّلُ عدلٍ رآه سيفٌ في ذلك القصر.</w:t>
      </w:r>
    </w:p>
    <w:p>
      <w:pPr>
        <w:bidi/>
        <w:spacing w:after="60" w:before="0" w:line="336" w:lineRule="auto"/>
        <w:ind w:firstLine="340"/>
        <w:jc w:val="both"/>
      </w:pPr>
      <w:r>
        <w:rPr>
          <w:rFonts w:ascii="Amiri" w:cs="Amiri" w:eastAsia="Amiri" w:hAnsi="Amiri"/>
          <w:b w:val="false"/>
          <w:bCs w:val="false"/>
          <w:color w:val="2B2118"/>
          <w:sz w:val="26"/>
          <w:szCs w:val="26"/>
          <w:rtl/>
        </w:rPr>
        <w:t xml:space="preserve">وبينهما على البساط حزمةٌ ملفوفةٌ في جلد، عليها بخطٍّ يعرفه سيفٌ لأنه خطُّه: أرصادٌ وأَطْوار.</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كلٌّ منهما إلى الآخر طويلًا. ثم قال الجالس، كمن يبحث في جدولٍ عن رقمٍ فلا يجده:</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أظنّك أطول.»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«وأنا كنتُ أظنّك أعلى صوتًا.»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يُقتَل أحدٌ على هذه الجملة، وكان ذلك في ذلك القصر خبرًا.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«اجلس.»</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على الأرض. وكان هذا أعظمَ ما وقع في تلك الحجرة منذ عشرين سنة: أن يجلس رجلٌ في حضرته دون أن يُؤمَر مرّتين. وقد كان في القصر حُجّابٌ يتقاضون أرزاقهم على المرّة الثانية، ومنجّمون يتقاضونها على الطالع الثاني، إذا لم يُعجِب الأوّل.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وتكلّما إلى قُبيل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تنقل الورقةُ الحوارَ كلَّه، فأكثرُه كان في الحساب: سأله عن الدور، وعن الفواصل، وعن الطريق التي عرف بها أنّ العلامة في بني حسن تعني الظلّ الكامل، فأجابه كما يجيب راصدٌ راصدًا. وكان يسمع سماعَ تلميذٍ يعرف أكثرَ ممّا يُظهر، ولم يفطن سيفٌ لذلك إلا بعد ليالٍ، في قعر نحاس. ومرّةً واحدة، حين شرح له كيف يزحف الظلّ ثلثَ دورةٍ في كلّ عودة، رفع يده وقال: «قف. أعِد.» فأعاد، فأطرق، ثم قال: «حسنًا.»</w:t>
      </w:r>
    </w:p>
    <w:p>
      <w:pPr>
        <w:bidi/>
        <w:spacing w:after="60" w:before="0" w:line="336" w:lineRule="auto"/>
        <w:ind w:firstLine="340"/>
        <w:jc w:val="both"/>
      </w:pPr>
      <w:r>
        <w:rPr>
          <w:rFonts w:ascii="Amiri" w:cs="Amiri" w:eastAsia="Amiri" w:hAnsi="Amiri"/>
          <w:b w:val="false"/>
          <w:bCs w:val="false"/>
          <w:color w:val="2B2118"/>
          <w:sz w:val="26"/>
          <w:szCs w:val="26"/>
          <w:rtl/>
        </w:rPr>
        <w:t xml:space="preserve">وحدّثه الخصيُّ العجوز بعد ذلك أنّ حرسَ الباب سمعوا في جوف الليل صوتَ ضحك.</w:t>
      </w:r>
    </w:p>
    <w:p>
      <w:pPr>
        <w:bidi/>
        <w:spacing w:after="60" w:before="0" w:line="336" w:lineRule="auto"/>
        <w:ind w:firstLine="340"/>
        <w:jc w:val="both"/>
      </w:pPr>
      <w:r>
        <w:rPr>
          <w:rFonts w:ascii="Amiri" w:cs="Amiri" w:eastAsia="Amiri" w:hAnsi="Amiri"/>
          <w:b w:val="false"/>
          <w:bCs w:val="false"/>
          <w:color w:val="2B2118"/>
          <w:sz w:val="26"/>
          <w:szCs w:val="26"/>
          <w:rtl/>
        </w:rPr>
        <w:t xml:space="preserve">مرّةً واحدة. من رجلين.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حاول سيفٌ على سطح النسّاخ، بعد ثلاثين سنة، أن يذكر ممّ ضحكا، فلم يذكر. ذكر بردَ البلاط تحت فخذه، وأنّ الضحكة خرجت منهما معًا كما يخرج الكسوفُ من حسابين لم يرَ أحدُهما الآخر. أمّا سببُها فقد ذهب. وكتب: «وأخاف أن يكون هذا أوّلَ ما ينساه الرجل: لا أسماءُ الدروب، بل المرّاتُ القليلة التي ضحك فيها مع عدوّه. وما الذي يبقى منه إذا نسيها؟ دفترُه، والدفترُ لا يضحك.»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الذي يعنينا فقد وقع قبل الفجر بساعة.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قُل لي 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«لن يقع في زماننا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«حسبتُه في الهرم في أربع عشرة ليلة، وأعدتُه في الفسطاط في أربع سنين. لا ظلَّ كاملًا على هذه الأرض في عمرك ولا في عمري، ولا في عمر ابنك، ولا في عمر ابن ابنه.</w:t>
      </w:r>
    </w:p>
    <w:p>
      <w:pPr>
        <w:bidi/>
        <w:spacing w:after="60" w:before="0" w:line="336" w:lineRule="auto"/>
        <w:ind w:firstLine="340"/>
        <w:jc w:val="both"/>
      </w:pPr>
      <w:r>
        <w:rPr>
          <w:rFonts w:ascii="Amiri" w:cs="Amiri" w:eastAsia="Amiri" w:hAnsi="Amiri"/>
          <w:b w:val="false"/>
          <w:bCs w:val="false"/>
          <w:color w:val="2B2118"/>
          <w:sz w:val="26"/>
          <w:szCs w:val="26"/>
          <w:rtl/>
        </w:rPr>
        <w:t xml:space="preserve">«يقع أحدُها بعد ألفٍ وثمانٍ وثلاثين سنة. في اليوم التاسع والعشرين من صفر، سنة ألفٍ وأربعمئة وتسعٍ وأربعين. في وادي النهر، جنوبَ طيبةَ بقليل.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«وليس لنا.»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سكوتًا طال حتى سمع سيفٌ الرملَ يسيل من بين أصابعه في الصحن.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بصوتٍ خافتٍ جدًّا:</w:t>
      </w:r>
    </w:p>
    <w:p>
      <w:pPr>
        <w:bidi/>
        <w:spacing w:after="60" w:before="0" w:line="336" w:lineRule="auto"/>
        <w:ind w:firstLine="340"/>
        <w:jc w:val="both"/>
      </w:pPr>
      <w:r>
        <w:rPr>
          <w:rFonts w:ascii="Amiri" w:cs="Amiri" w:eastAsia="Amiri" w:hAnsi="Amiri"/>
          <w:b w:val="false"/>
          <w:bCs w:val="false"/>
          <w:color w:val="2B2118"/>
          <w:sz w:val="26"/>
          <w:szCs w:val="26"/>
          <w:rtl/>
        </w:rPr>
        <w:t xml:space="preserve">«ألف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«ألفٌ وثمانٍ وثلاثون.»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شيء لي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شيء لك أنت. ولا 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عاد إليه صوتُه، وعادت إليه الدولة.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تظنّ أنك جئتَ لتمنعني.»</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«اسمع يا منصور — ولا تقُل لي سيف، فقد سمّاك شيخُك بما شاء، وأنا لا أعرف لك إلا اسمي. من الذي أخرجك من الحبس سنة خمسٍ وتسعين؟»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الذي ترك الدربَ إلى الصعيد مفتوحًا سبع سنين وهو يعلم في أيّ شهرٍ أين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الذي أخرج من مصر كلَّ من كان يمكن أن يفعل ما فعلتَه، حتى لا يبقى غيرُك؟ ومن الذي ترك رجلًا من البصرة يقول له لا مرّتين، ثم تركه يتظاهر بالجنون عشرَ سنين، لأنّ مجنونًا لا يُصدَّق إذا قال ما يعرف؟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«منذ أوّل يومٍ هربتَ فيه من القاهرة، لم تكن أنت الذي يمنعني من فتح الباب. كنتَ أنت الذي يفتحه.</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لم أطاردك يا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استعملتُك.»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ولم يكن في صوته انكسار، وظلّ يعجب من ذلك إلى آخر عمره:</w:t>
      </w:r>
    </w:p>
    <w:p>
      <w:pPr>
        <w:bidi/>
        <w:spacing w:after="60" w:before="0" w:line="336" w:lineRule="auto"/>
        <w:ind w:firstLine="340"/>
        <w:jc w:val="both"/>
      </w:pPr>
      <w:r>
        <w:rPr>
          <w:rFonts w:ascii="Amiri" w:cs="Amiri" w:eastAsia="Amiri" w:hAnsi="Amiri"/>
          <w:b w:val="false"/>
          <w:bCs w:val="false"/>
          <w:color w:val="2B2118"/>
          <w:sz w:val="26"/>
          <w:szCs w:val="26"/>
          <w:rtl/>
        </w:rPr>
        <w:t xml:space="preserve">«أعرف.»</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«عرفتُ منذ تسع سنين، وأنا واقفٌ أمام الهرم. وأكملتُ.»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أكملتَ؟»</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رأسه، ونظر في عينَي الرجل الذي أخذ منه أمَّه وكلبَه وصديقَه وسبعَ عشرةَ سنة،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الحسابَ صحيح.</w:t>
      </w:r>
    </w:p>
    <w:p>
      <w:pPr>
        <w:bidi/>
        <w:spacing w:after="60" w:before="0" w:line="336" w:lineRule="auto"/>
        <w:ind w:firstLine="340"/>
        <w:jc w:val="both"/>
      </w:pPr>
      <w:r>
        <w:rPr>
          <w:rFonts w:ascii="Amiri" w:cs="Amiri" w:eastAsia="Amiri" w:hAnsi="Amiri"/>
          <w:b w:val="false"/>
          <w:bCs w:val="false"/>
          <w:color w:val="2B2118"/>
          <w:sz w:val="26"/>
          <w:szCs w:val="26"/>
          <w:rtl/>
        </w:rPr>
        <w:t xml:space="preserve">«صحيحٌ، استعملتَني أم لم تستعملني. ولو لم أكتبه أنا، لوقف رجلٌ بعد ألف سنة تحت الظلّ وليس معه 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تظنّ أنّك استعملتَني. أنت فقط دفعتَ ثمنَ شيءٍ ليس لك.»</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يردّ. ومدّ يده إلى الحزمة الجلديّة، ووضع كفَّه عليها كما يضع الرجلُ كفَّه على رأس كلبٍ ليس كلبَه.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لم يكن لك. أرسلتُه إلى أختك كي لا يضيع.»</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«وأختي في هذا القصر، وأنا في هذا القصر، وخادمُها يسلّم عليّ كلّ صباح. أكنتَ تظنّ أنّ الكتب تضيع في القصور؟ الكتبُ في القصور تُقرأ. وهذا أسوأ.»</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بالصوت الهادئ الذي يقرأ به كتّابُ الديوان قوائمَ الغلال: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ريحانةُ بنتُ العطّار الشاميّ، من حارة الخرابة، في الرابعة والثلاثين، لم تتزوّج، وردّت أحدَ عشرَ خاطبًا، وتحمل الرسائلَ لشبكةٍ من النساء تظنّ أختي أنّي لا أعرف بها — فقد كتب ديوانُ الخبر في رقعته: الرجلَ وما 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«فأرسلتَ ما كتبتَ إلى أختي. ومشيتَ بالرجل إلى الديوان، فأخذك رجالُ أختي قبل بابه بثلاثة دروب.</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يتسلّم الديوانُ شيئًا. وفي دفتر الكاتب خانتان فارغتان، والكاتبُ لا يُطلق رهينةً وخاناتُه فارغة، ولو قامت القيامة.»</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تنظر إليّ هكذا. الدولة يا منصور تأخذ الرهائنَ بديوان، وتُطلقها بديوانٍ آخر، والديوانان لا يتكلّمان منذ أيام أبي.»</w:t>
      </w:r>
    </w:p>
    <w:p>
      <w:pPr>
        <w:bidi/>
        <w:spacing w:after="60" w:before="0" w:line="336" w:lineRule="auto"/>
        <w:ind w:firstLine="340"/>
        <w:jc w:val="both"/>
      </w:pPr>
      <w:r>
        <w:rPr>
          <w:rFonts w:ascii="Amiri" w:cs="Amiri" w:eastAsia="Amiri" w:hAnsi="Amiri"/>
          <w:b w:val="false"/>
          <w:bCs w:val="false"/>
          <w:color w:val="2B2118"/>
          <w:sz w:val="26"/>
          <w:szCs w:val="26"/>
          <w:rtl/>
        </w:rPr>
        <w:t xml:space="preserve">«أأنت الذي أمرت؟»</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أدري. يصدر باسمي كلَّ يومٍ ما لم أسمع به، يكتبه كاتبٌ لا أعرف اسمه، ويختمه خادمٌ لا يعرف القراءة. هذا سرُّ الخلافة الذي لا يعرفه العامّة.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أعرف الآن أين هي. وأعرف أنها تعدّ الأيام.»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الكلمتان كلمتَيها هي، قالتهما له على شاطئ النهر قبل ستّ عشرة سنة، ولم يسمعهما أحدٌ غيرُهما.</w:t>
      </w:r>
    </w:p>
    <w:p>
      <w:pPr>
        <w:bidi/>
        <w:spacing w:after="60" w:before="0" w:line="336" w:lineRule="auto"/>
        <w:ind w:firstLine="340"/>
        <w:jc w:val="both"/>
      </w:pPr>
      <w:r>
        <w:rPr>
          <w:rFonts w:ascii="Amiri" w:cs="Amiri" w:eastAsia="Amiri" w:hAnsi="Amiri"/>
          <w:b w:val="false"/>
          <w:bCs w:val="false"/>
          <w:color w:val="2B2118"/>
          <w:sz w:val="26"/>
          <w:szCs w:val="26"/>
          <w:rtl/>
        </w:rPr>
        <w:t xml:space="preserve">أو هكذا ظنّ.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«اتركها.»</w:t>
      </w:r>
    </w:p>
    <w:p>
      <w:pPr>
        <w:bidi/>
        <w:spacing w:after="60" w:before="0" w:line="336" w:lineRule="auto"/>
        <w:ind w:firstLine="340"/>
        <w:jc w:val="both"/>
      </w:pPr>
      <w:r>
        <w:rPr>
          <w:rFonts w:ascii="Amiri" w:cs="Amiri" w:eastAsia="Amiri" w:hAnsi="Amiri"/>
          <w:b w:val="false"/>
          <w:bCs w:val="false"/>
          <w:color w:val="2B2118"/>
          <w:sz w:val="26"/>
          <w:szCs w:val="26"/>
          <w:rtl/>
        </w:rPr>
        <w:t xml:space="preserve">«سأتركها، أو لا أتركها، بعد أن أسمع جوابك.»</w:t>
      </w:r>
    </w:p>
    <w:p>
      <w:pPr>
        <w:bidi/>
        <w:spacing w:after="60" w:before="0" w:line="336" w:lineRule="auto"/>
        <w:ind w:firstLine="340"/>
        <w:jc w:val="both"/>
      </w:pPr>
      <w:r>
        <w:rPr>
          <w:rFonts w:ascii="Amiri" w:cs="Amiri" w:eastAsia="Amiri" w:hAnsi="Amiri"/>
          <w:b w:val="false"/>
          <w:bCs w:val="false"/>
          <w:color w:val="2B2118"/>
          <w:sz w:val="26"/>
          <w:szCs w:val="26"/>
          <w:rtl/>
        </w:rPr>
        <w:t xml:space="preserve">«على 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فقام لأوّل مرّةٍ في تلك الليلة، ومشى إلى النافذة، ووقف يُدير له ظهره.</w:t>
      </w:r>
    </w:p>
    <w:p>
      <w:pPr>
        <w:bidi/>
        <w:spacing w:after="60" w:before="0" w:line="336" w:lineRule="auto"/>
        <w:ind w:firstLine="340"/>
        <w:jc w:val="both"/>
      </w:pPr>
      <w:r>
        <w:rPr>
          <w:rFonts w:ascii="Amiri" w:cs="Amiri" w:eastAsia="Amiri" w:hAnsi="Amiri"/>
          <w:b w:val="false"/>
          <w:bCs w:val="false"/>
          <w:color w:val="2B2118"/>
          <w:sz w:val="26"/>
          <w:szCs w:val="26"/>
          <w:rtl/>
        </w:rPr>
        <w:t xml:space="preserve">«اخرج. الحرسُ لن يمنعك. وفي ليلة السابع والعشرين من شوّال اخرج إلى المقطّم بعد العشاء. سأكون هناك وحدي.</w:t>
      </w:r>
    </w:p>
    <w:p>
      <w:pPr>
        <w:bidi/>
        <w:spacing w:after="60" w:before="0" w:line="336" w:lineRule="auto"/>
        <w:ind w:firstLine="340"/>
        <w:jc w:val="both"/>
      </w:pPr>
      <w:r>
        <w:rPr>
          <w:rFonts w:ascii="Amiri" w:cs="Amiri" w:eastAsia="Amiri" w:hAnsi="Amiri"/>
          <w:b w:val="false"/>
          <w:bCs w:val="false"/>
          <w:color w:val="2B2118"/>
          <w:sz w:val="26"/>
          <w:szCs w:val="26"/>
          <w:rtl/>
        </w:rPr>
        <w:t xml:space="preserve">«وأريد أن أسألك شيئًا واحدًا، ولا أريد أن أسأله بين جدران. للجدران هنا آذان، وأنا الذي ركّبتُها.»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أجبتُك خطأً؟»</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لا تكذب في رصدة يا منصور. ولهذا تركتُك حيًّا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«قُل لي الحقَّ على الجبل.</w:t>
      </w:r>
    </w:p>
    <w:p>
      <w:pPr>
        <w:bidi/>
        <w:spacing w:after="60" w:before="0" w:line="336" w:lineRule="auto"/>
        <w:ind w:firstLine="340"/>
        <w:jc w:val="both"/>
      </w:pPr>
      <w:r>
        <w:rPr>
          <w:rFonts w:ascii="Amiri" w:cs="Amiri" w:eastAsia="Amiri" w:hAnsi="Amiri"/>
          <w:b w:val="false"/>
          <w:bCs w:val="false"/>
          <w:color w:val="2B2118"/>
          <w:sz w:val="26"/>
          <w:szCs w:val="26"/>
          <w:rtl/>
        </w:rPr>
        <w:t xml:space="preserve">«ولستُ أعرف بعدُ أيَّ حقٍّ سأغفره.»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سيفٌ من باب القصر، ولم يمنعه أحد. ووقف في الدرب يعرف ما سيُسأل عنه، ويعرف جوابه، ويعرف ثمنه.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لأوّل مرّةٍ في حياته، يتمنّى أن يكون كذّابًا.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الثالثة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ليلةُ الاثنين، السابع والعشرين من شوّال سنة إحدى عشرة وأربعمئة. وفي الناس من يقول: ليلةُ الثامن والعشرين؛ ولم يتّفقوا من أمره إلا على أنّهم لم يكونوا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ليلةً باردةً صافية، والقمرُ مستسرّ. ولا كسوفَ في السماء، ولن يكون.</w:t>
      </w:r>
    </w:p>
    <w:p>
      <w:pPr>
        <w:keepNext/>
        <w:bidi/>
        <w:spacing w:after="200" w:before="240" w:line="336" w:lineRule="auto"/>
        <w:jc w:val="center"/>
      </w:pPr>
      <w:r>
        <w:rPr>
          <w:rFonts w:ascii="Amiri" w:cs="Amiri" w:eastAsia="Amiri" w:hAnsi="Amiri"/>
          <w:b/>
          <w:bCs/>
          <w:color w:val="6B4A1A"/>
          <w:sz w:val="28"/>
          <w:szCs w:val="28"/>
          <w:rtl/>
        </w:rPr>
        <w:t xml:space="preserve">في القصر، قبل ذلك بأربع ساعات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يشهد سيفٌ ما يلي؛ حدّثته به جاريةٌ كانت على باب أمّه، بعد أن صارت عجوزًا تبيع الفتائل وتحفظ ما لا يُباع.</w:t>
      </w:r>
    </w:p>
    <w:p>
      <w:pPr>
        <w:bidi/>
        <w:spacing w:after="60" w:before="0" w:line="336" w:lineRule="auto"/>
        <w:ind w:firstLine="340"/>
        <w:jc w:val="both"/>
      </w:pPr>
      <w:r>
        <w:rPr>
          <w:rFonts w:ascii="Amiri" w:cs="Amiri" w:eastAsia="Amiri" w:hAnsi="Amiri"/>
          <w:b w:val="false"/>
          <w:bCs w:val="false"/>
          <w:color w:val="2B2118"/>
          <w:sz w:val="26"/>
          <w:szCs w:val="26"/>
          <w:rtl/>
        </w:rPr>
        <w:t xml:space="preserve">دخل على أمّه بعد العشاء، ولم يكن يدخل عليها كثيرًا في السنوات الأخيرة. وكانت عجوزًا صغيرةً روميّةَ العينين، ما تزال بعد خمسين سنةً في مصر تقول «الظِّلّ» بظاءٍ لا تستقيم على لسانها. فلمّا رأت وجهه عرفت.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لها جملةً واحدة، حفظتها الجاريةُ بلفظها</w:t>
      </w:r>
      <w:r>
        <w:rPr>
          <w:rStyle w:val="FootnoteReference"/>
        </w:rPr>
        <w:footnoteReference w:id="151"/>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«عليّ قَطْعٌ في هذه الليلة. وعلامةُ ذلك ظهورُ كوكب الذؤابة</w:t>
      </w:r>
      <w:r>
        <w:rPr>
          <w:rStyle w:val="FootnoteReference"/>
        </w:rPr>
        <w:footnoteReference w:id="152"/>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والقَطْعُ كلمةُ أهل الأحكام، يجدونه في طالع الرجل كما يجد الكاتبُ في الدفتر سطرًا مشطوبًا. وكان قد قرأ طالعه بيده، وقرأه جيّدًا.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إليها خمسمئة ألف دينار ذخيرةً. وكان ينبغي أن يُفزِع الدولةَ رجلٌ يرتّب ميراثه بيده، لولا أنّها كانت مشغولةً بإيقاد القناديل.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فأمسكت يده، لا كُمَّه، بأصابع صارت عُقَدًا، وقالت بعربيّتها التي لم تصحّ قطّ:</w:t>
      </w:r>
    </w:p>
    <w:p>
      <w:pPr>
        <w:bidi/>
        <w:spacing w:after="60" w:before="0" w:line="336" w:lineRule="auto"/>
        <w:ind w:firstLine="340"/>
        <w:jc w:val="both"/>
      </w:pPr>
      <w:r>
        <w:rPr>
          <w:rFonts w:ascii="Amiri" w:cs="Amiri" w:eastAsia="Amiri" w:hAnsi="Amiri"/>
          <w:b w:val="false"/>
          <w:bCs w:val="false"/>
          <w:color w:val="2B2118"/>
          <w:sz w:val="26"/>
          <w:szCs w:val="26"/>
          <w:rtl/>
        </w:rPr>
        <w:t xml:space="preserve">«سألتُ الشيخَ مرّةً، وأنت في حِجري ابنَ خمس: هل يكونُ ابني في الظلّ؟ فقال: الظلُّ حسابٌ يا مولاتي، لا يقع على أحدٍ بعينه. ولم أصدّقه.»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صادقًا يا أمّي. لا ظلَّ في زماننا.»</w:t>
      </w:r>
    </w:p>
    <w:p>
      <w:pPr>
        <w:bidi/>
        <w:spacing w:after="60" w:before="0" w:line="336" w:lineRule="auto"/>
        <w:ind w:firstLine="340"/>
        <w:jc w:val="both"/>
      </w:pPr>
      <w:r>
        <w:rPr>
          <w:rFonts w:ascii="Amiri" w:cs="Amiri" w:eastAsia="Amiri" w:hAnsi="Amiri"/>
          <w:b w:val="false"/>
          <w:bCs w:val="false"/>
          <w:color w:val="2B2118"/>
          <w:sz w:val="26"/>
          <w:szCs w:val="26"/>
          <w:rtl/>
        </w:rPr>
        <w:t xml:space="preserve">«ما سألتُه عن السماء. سألتُه عنك، وعن الظلّ الذي تخرج في الليل هاربًا منه منذ أن أجلسوك على الكرسيّ، ولا يراه غيرك.</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تركب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ومنعته. فوضع رأسه في حِجرها، كما كان يفعل في الخامسة خلف الستارة، ونام ساعتين أو ثلاثًا، ثم قام في آخر الليل ليركب. فتعلّقت به، فامتنع عليها، وقال لها كلامًا لم يبلغ الدواوين، وحفظته الجارية:</w:t>
      </w:r>
    </w:p>
    <w:p>
      <w:pPr>
        <w:bidi/>
        <w:spacing w:after="60" w:before="0" w:line="336" w:lineRule="auto"/>
        <w:ind w:firstLine="340"/>
        <w:jc w:val="both"/>
      </w:pPr>
      <w:r>
        <w:rPr>
          <w:rFonts w:ascii="Amiri" w:cs="Amiri" w:eastAsia="Amiri" w:hAnsi="Amiri"/>
          <w:b w:val="false"/>
          <w:bCs w:val="false"/>
          <w:color w:val="2B2118"/>
          <w:sz w:val="26"/>
          <w:szCs w:val="26"/>
          <w:rtl/>
        </w:rPr>
        <w:t xml:space="preserve">«سأخرج الليلةَ من الظلّ يا أمّي. هذا ما كنتِ تريدين.»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ومضى.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ويقول الناس، عن أبي عروس صاحبِ الشرطة، إنّه تبعه وهو يركب حماره الرماديّ إلى باب القاهرة، فسمعه يقول في الطريق، مرّةً واحدة، لا يخاطب أحدًا:</w:t>
      </w:r>
    </w:p>
    <w:p>
      <w:pPr>
        <w:bidi/>
        <w:spacing w:after="60" w:before="0" w:line="336" w:lineRule="auto"/>
        <w:ind w:firstLine="340"/>
        <w:jc w:val="both"/>
      </w:pPr>
      <w:r>
        <w:rPr>
          <w:rFonts w:ascii="Amiri" w:cs="Amiri" w:eastAsia="Amiri" w:hAnsi="Amiri"/>
          <w:b w:val="false"/>
          <w:bCs w:val="false"/>
          <w:color w:val="2B2118"/>
          <w:sz w:val="26"/>
          <w:szCs w:val="26"/>
          <w:rtl/>
        </w:rPr>
        <w:t xml:space="preserve">«ظَهَرَ واللهِ الكوكب.»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معه سوى ركابيٍّ واحد، وصبيٍّ يحمل دواته.</w:t>
      </w:r>
    </w:p>
    <w:p>
      <w:pPr>
        <w:bidi/>
        <w:spacing w:after="60" w:before="0" w:line="336" w:lineRule="auto"/>
        <w:ind w:firstLine="340"/>
        <w:jc w:val="both"/>
      </w:pPr>
      <w:r>
        <w:rPr>
          <w:rFonts w:ascii="Amiri" w:cs="Amiri" w:eastAsia="Amiri" w:hAnsi="Amiri"/>
          <w:b w:val="false"/>
          <w:bCs w:val="false"/>
          <w:color w:val="2B2118"/>
          <w:sz w:val="26"/>
          <w:szCs w:val="26"/>
          <w:rtl/>
        </w:rPr>
        <w:t xml:space="preserve">دواته. ومن يريد أن يموت لا يحمل مِحبرة؛ من يحملها ينوي أن يكتب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الديوانُ أنّه لم يُكتَب شيء، ولم يُعثَر على الدواة. والديوانُ صادقٌ في الثانية، كاذبٌ في الأولى، وهذه نسبةٌ حسنةٌ في الدواوين.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 سيفٌ الجبلَ من ناحية القرافة، على الدرب الذي صعده ألفَ مرّةٍ غلامًا خلف شيخٍ يمشي بعصًا. وكان السطحُ ما يزال هناك، والقاعدةُ المنحوتة في وسطه. أمّا الآلة فقد أُخذت؛ فالنحاسُ يساوي مالًا، والأرصادُ لا تساوي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عينيه، وكان هناك: منخفضًا في الشرق، فوق الصحراء السوداء، لطخةٌ باهتةٌ لها رأسٌ صغير وذَيلٌ رقيق، كأنّ أحدًا مسح بإصبعه على زجاجٍ مغبرّ. كوكبُ الذؤابة.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عن تلك اللحظة: «لم يكن في صدري خوف، بل غيظ — لا — كان فيه خوف، وكنتُ أسمّيه غيظًا لأنّ الغيظ أليقُ بأهل الصنعة.»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يعرف أنّها ستصير «آيةً» و«نذيرًا»، ولن يسأل أحدٌ كم تتحرّك في اليوم. وكان هو نفسُه قد أقام لتلك الليلة طالعًا في الفسطاط، على عادته حين يُستأجَر، فوجد فيه ما يجده كلُّ منجّمٍ في طالع ملكٍ في سنةٍ كهذه، ووجده بإحكام. غير أنّ شيخه قال له على هذا الحجر بعينه، يومَ أقام طالعَ الدولة ليشتري بثمنه حلقةً من نحاس: «الأحكامُ ظنٌّ نتكسّب به، والرصدُ يقينٌ نُحاسَب عليه.» ثم قال، والذؤابةُ يومئذٍ أخرى:</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تُفسّرها يا بُنيّ. قِسها.»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 على حماره الرماديّ الصغير، في ثوب صوفٍ خشن، وتحت إبطه حزمةٌ ملفوفةٌ في جلد، ومشى إلى السطح، ولم يُسلّم. أشار إلى الشرق.</w:t>
      </w:r>
    </w:p>
    <w:p>
      <w:pPr>
        <w:bidi/>
        <w:spacing w:after="60" w:before="0" w:line="336" w:lineRule="auto"/>
        <w:ind w:firstLine="340"/>
        <w:jc w:val="both"/>
      </w:pPr>
      <w:r>
        <w:rPr>
          <w:rFonts w:ascii="Amiri" w:cs="Amiri" w:eastAsia="Amiri" w:hAnsi="Amiri"/>
          <w:b w:val="false"/>
          <w:bCs w:val="false"/>
          <w:color w:val="2B2118"/>
          <w:sz w:val="26"/>
          <w:szCs w:val="26"/>
          <w:rtl/>
        </w:rPr>
        <w:t xml:space="preserve">«أتراه؟»</w:t>
      </w:r>
    </w:p>
    <w:p>
      <w:pPr>
        <w:bidi/>
        <w:spacing w:after="60" w:before="0" w:line="336" w:lineRule="auto"/>
        <w:ind w:firstLine="340"/>
        <w:jc w:val="both"/>
      </w:pPr>
      <w:r>
        <w:rPr>
          <w:rFonts w:ascii="Amiri" w:cs="Amiri" w:eastAsia="Amiri" w:hAnsi="Amiri"/>
          <w:b w:val="false"/>
          <w:bCs w:val="false"/>
          <w:color w:val="2B2118"/>
          <w:sz w:val="26"/>
          <w:szCs w:val="26"/>
          <w:rtl/>
        </w:rPr>
        <w:t xml:space="preserve">«أراه.»</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وجلسا على الحجر جنبًا إلى جنب، وتحتهما ألوفُ القناديل التي أُمر الناسُ بإيقادها، ونهرٌ أسودُ فيه ضوءان لم يأمرهما أحد. ولم يتكلّما ربعَ ساعة.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الحاكمُ بأمر الله، وهو لا ينظر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لأمّي الليلةَ إنّ عليّ قَطْعًا، وإنّ علامته أن يظهر هذا. وظهر. خمسٌ وعشرون سنةً وأنا أنتظر أن تقول لي السماءُ شيئًا. والليلةَ أجابت.»</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 الحزمةَ الجلديّة على الحجر بينهما، عند الحافّة، حيث ينكسر الجبلُ إلى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أن تُجيب، انظر ما على الحجر. كتابُك: أربعُ سنين. وتحتنا، في ديوان الخبر، امرأةٌ تعدّ الأيام. وعنقُك. ثلاثةُ أشياء، كلُّها في يدي، وليس منها شيءٌ في السماء.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«قُل لي الحقّ. أنت وحدك في هذه الأرض لا تكذب في رصدة. هل هو 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أمامه «نعم»: كلمةٌ من حرفين، يقولها فيأخذ هذا الرجلُ المهدومُ عزاءه، ويبقى الكتاب، وتخرج امرأةٌ من حبس. ومن ذا الذي، وفي الكفّة الأخرى امرأة، يملك أن يبخل بحرفين؟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تكلّم بلسان شيخه، لأنّ ما يُقال على هذا الحجر لا يُقال إلا بلسانه: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لك يا مولانا. ولا لأحد. هذا بخارٌ يرتفع من الأرض فيشتعل، يجيء ويذهب. رأيتُ مثله وأنا ابنُ تسعَ عشرة، وحسبتُه، ولا شأنَ له بنا.</w:t>
      </w:r>
    </w:p>
    <w:p>
      <w:pPr>
        <w:bidi/>
        <w:spacing w:after="60" w:before="0" w:line="336" w:lineRule="auto"/>
        <w:ind w:firstLine="340"/>
        <w:jc w:val="both"/>
      </w:pPr>
      <w:r>
        <w:rPr>
          <w:rFonts w:ascii="Amiri" w:cs="Amiri" w:eastAsia="Amiri" w:hAnsi="Amiri"/>
          <w:b w:val="false"/>
          <w:bCs w:val="false"/>
          <w:color w:val="2B2118"/>
          <w:sz w:val="26"/>
          <w:szCs w:val="26"/>
          <w:rtl/>
        </w:rPr>
        <w:t xml:space="preserve">«السماءُ لا تنظر إلى أحد. وهذا أرحمُ خبرٍ يسمعه إنسان: لو كانت تنظر، لتدخّلت من زمن، ولما وقع نصفُ ما وقع.»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الكتابَ وأمسكه فوق الحافّة، فوق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«أتدري ما الذي رميتَه الآن؟ أربعُ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«الرقمُ في رأسي يا مولانا، لا في الجلد. تُلقيه فأكتبه ثانيةً في أربع سنين أخرى. أمّا لو قلتُ "نعم"، فلن أكتب بعدها سطرًا واحدًا يُصدَّق، ولا في أربعين.»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وساد صمتٌ طويل. ثم ردّ الكتابَ إلى الحجر، وضحك ضحكةً قصيرةً ليس فيها مرارة.</w:t>
      </w:r>
    </w:p>
    <w:p>
      <w:pPr>
        <w:bidi/>
        <w:spacing w:after="60" w:before="0" w:line="336" w:lineRule="auto"/>
        <w:ind w:firstLine="340"/>
        <w:jc w:val="both"/>
      </w:pPr>
      <w:r>
        <w:rPr>
          <w:rFonts w:ascii="Amiri" w:cs="Amiri" w:eastAsia="Amiri" w:hAnsi="Amiri"/>
          <w:b w:val="false"/>
          <w:bCs w:val="false"/>
          <w:color w:val="2B2118"/>
          <w:sz w:val="26"/>
          <w:szCs w:val="26"/>
          <w:rtl/>
        </w:rPr>
        <w:t xml:space="preserve">«خمسٌ وعشرون سنة، ولم يُجبني أحدٌ بغير ما يظنّ أنّه يُرضيني. حمزةُ قال لي: أنت الأوّل والآخر — لأنّه حسب ما يكسب. والقوّادُ قالوا: السماءُ معك — لأنّهم حسبوا ما يخسرون. والمنجّمون كانوا يحسبون كم يبقون أحياء، وكانوا أدقَّ الثلاثة حسابًا.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قلتَ "لا" ويدي على كتابك، وعلى امرأتك، وعلى عنقك. أتدري أنّك أوّلُ إنسانٍ يصدُقني منذ أن كنتُ في الحادية عشرة؟»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كأنّه يتعلّق بآخر حبلٍ في البئر:</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شيخك كتب لي. كتب في آخر زيجه: بابٌ في معرفة ما لا يُحسَب، وفيه مسألةٌ واحدة: على أنّ العددَ قَدَر — لا —</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ترك الموضعَ خاليًا. لي.»</w:t>
      </w:r>
    </w:p>
    <w:p>
      <w:pPr>
        <w:bidi/>
        <w:spacing w:after="60" w:before="0" w:line="336" w:lineRule="auto"/>
        <w:ind w:firstLine="340"/>
        <w:jc w:val="both"/>
      </w:pPr>
      <w:r>
        <w:rPr>
          <w:rFonts w:ascii="Amiri" w:cs="Amiri" w:eastAsia="Amiri" w:hAnsi="Amiri"/>
          <w:b w:val="false"/>
          <w:bCs w:val="false"/>
          <w:color w:val="2B2118"/>
          <w:sz w:val="26"/>
          <w:szCs w:val="26"/>
          <w:rtl/>
        </w:rPr>
        <w:t xml:space="preserve">فأطرق سيفٌ طويلًا؛ فقد كان وحده في الدنيا يعرف كيف تُقرأ هذه السطور.</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مولانا، الشيخُ لم يكن يكتب لك موعدًا. كان يصحّح نفسه: يكتب الخطأ أوّلًا، ثم "لا"، ثم الصواب. رأيتُه يفعلها ألفَ مرّة: "على أنّه في العقرب أربعٌ وعشرون — لا — فوجدتُه خمسًا وعشرين."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«ما قبل "لا" هو الخطأ: "العددُ قَدَر". وما بعدها تركه فارغًا ليكتبه القارئُ بيده، لأنّ التصحيح لا يُهدى.»</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كان سيكتب؟»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فأخذ عودًا، وكتب على الرمل عند قاعدة الآلة المفقودة، حيث كان الشيخ يقف:</w:t>
      </w:r>
    </w:p>
    <w:p>
      <w:pPr>
        <w:bidi/>
        <w:spacing w:after="60" w:before="0" w:line="336" w:lineRule="auto"/>
        <w:ind w:firstLine="340"/>
        <w:jc w:val="both"/>
      </w:pPr>
      <w:r>
        <w:rPr>
          <w:rFonts w:ascii="Amiri" w:cs="Amiri" w:eastAsia="Amiri" w:hAnsi="Amiri"/>
          <w:b w:val="false"/>
          <w:bCs w:val="false"/>
          <w:color w:val="2B2118"/>
          <w:sz w:val="26"/>
          <w:szCs w:val="26"/>
          <w:rtl/>
        </w:rPr>
        <w:t xml:space="preserve">«— لا — فوجدتُه حسابًا.»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الحاكم إلى الرمل طويلًا. ثم رفع عينيه، وكانتا عينَي صبيٍّ في الحادية عشرة دخل مدينةً خلف جثّة أبيه، وقال ببساطة أهل السوق:</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 فلماذا فعلتُ كلَّ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يجد سيفٌ ما يجيب به. وانكسر هنا شيءٌ فيهما معًا، ولم يُجبَر بعدها.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بعد صمتٍ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«لو كان الظلُّ في زماننا، ووقفنا تحته، أنا وأنت، فمن كان يخرج؟»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تُجبني بالحكمة. أجبني بالحساب.»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حساب. الورقةُ تقول: يخرج منها مَن عددُه عددُ صاحب الأمر، ولا تقول: حاكم. والرجلُ الذي يعُدّ إذا كتب "يخرج" لم يكن يتكلّم عن ملك، بل عن رصدة.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«الذي يخرج من الظلّ هو الرقم، يمشي ألفَ سنةٍ في ورق، من يدٍ إلى يد، حتى يقف رجلٌ تحت الظلّ ومعه الورقة فيقول: صحّ. أمّا نحن فحاملون.»</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ضحكةً قصيرةً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«حاملون؟ أنا الذي قتلتُ كلابَ مصر، وحبستُ نساءها في بيوتهنّ، وطاردتُ رجلًا سبعَ عشرةَ سنة… حمّال؟»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لستَ حمّالًا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الثمن.»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نادى: «يا غلام!» فجاء الصبيُّ يعدو بالدواة، ووضعها، وعاد يعدو كأنّ الحجر يحرق.</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وأخرج من كُمّه رقعة، وكتب على ركبته سطرًا واحدًا بخطٍّ صغيرٍ مستقيمٍ لا يشبه خطوطَ الملوك، ووضع تحته علامته، ودفعها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«تُطلَق ريحانةُ بنتُ العطّار الشاميّ الساعة، ولا تُسأل عن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«الدواوين لا تقرأ إلا ما عليه علامتي، ولا تقرؤه إلا ما دمتُ حيًّا في دفاترها. فأسرِع عند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إليه الكتاب: «وخُذ هذا. أرادت أختي أن تضعه في الخزانة. وقد بلغني ما قلتَه لخادمها: القصورُ تحترق.»</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أغلق الدواةَ النحاسيّة بعناية، ودفعها هي الأخرى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«دواتُك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قلتَ إنّ التصحيح لا يُهدى، فلن أهديك إيّاها. أُعيرُك إيّاها ألفًا وثمانيًا وثلاثين سنة، ثم تُرَدّ. اكتب بها، ولا تسأل لِمَ هي أثقلُ ممّا ينبغي.»</w:t>
      </w:r>
    </w:p>
    <w:p>
      <w:pPr>
        <w:bidi/>
        <w:spacing w:after="60" w:before="0" w:line="336" w:lineRule="auto"/>
        <w:ind w:firstLine="340"/>
        <w:jc w:val="both"/>
      </w:pPr>
      <w:r>
        <w:rPr>
          <w:rFonts w:ascii="Amiri" w:cs="Amiri" w:eastAsia="Amiri" w:hAnsi="Amiri"/>
          <w:b w:val="false"/>
          <w:bCs w:val="false"/>
          <w:color w:val="2B2118"/>
          <w:sz w:val="26"/>
          <w:szCs w:val="26"/>
          <w:rtl/>
        </w:rPr>
        <w:t xml:space="preserve">فوزنها سيفٌ في كفّه فوجدها ثقيلةً حقًّا، وظنّ أنّ كلّ شيءٍ في القصر أثقل، حتى النحاس.</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تعطيني إيّاها؟»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من يحمل المِحبرةَ إلى الجبل ينوي أن يكتب. وقد كتبتُ سطري.»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جاء الأحمر.</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يأتِ في صورة رجل، بل في رأس سيفٍ هو، بالجملة التي وعده بها في قبوٍ منذ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«الرقعةُ في كُمّك، والكتابُ في حِجرك. وهو معترف، وأنت إلى جواره على حجر، والجبلُ فيه حافّة. لن يكون هذا انتقامًا، بل عدلًا. وأنت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حقّ. لم تكن الجملةُ كذبًا؛ كانت أصدقَ ما سمعه في عمره، ولذلك كانت أخطرَه.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إلى يده المبقّعة بالحبر، ورأى في نَفَسٍ واحد أنّها إن فعلتها صارت يدًا أخرى؛ وأنّ الذي يجلس إلى جواره صار ما صار لأنّه قال في الحادية عشرة إنّه على حقّ، ثم في الخامسة عشرة، ثم في العشرين؛ وأنّ الحقّ الصغير المتراكم هو الذي بنى الجحيم.</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في نفسه، لا بصوته:</w:t>
      </w:r>
    </w:p>
    <w:p>
      <w:pPr>
        <w:bidi/>
        <w:spacing w:after="60" w:before="0" w:line="336" w:lineRule="auto"/>
        <w:ind w:firstLine="340"/>
        <w:jc w:val="both"/>
      </w:pPr>
      <w:r>
        <w:rPr>
          <w:rFonts w:ascii="Amiri" w:cs="Amiri" w:eastAsia="Amiri" w:hAnsi="Amiri"/>
          <w:b w:val="false"/>
          <w:bCs w:val="false"/>
          <w:color w:val="2B2118"/>
          <w:sz w:val="26"/>
          <w:szCs w:val="26"/>
          <w:rtl/>
        </w:rPr>
        <w:t xml:space="preserve">«لن أصيرَ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وانطفأ الأحمر، ولم يعُد له في رأسه موضع.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وقام الحاكمُ بأمر الله، ونفض ثوبه، ووقف على حافّة السطح ينظر إلى اللطخة الباهتة فوق الصحراء.</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لن أنزل.»</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اسمع. إن نزلتُ الليلة، قام الحُجّاب، ودخل عليّ الذين يقولون إنّي الأوّل والآخر. وليس عندي شجاعةٌ أن أقف في الناس وأقول: كذبتُ. وأنت لا تعرف كم أتمنّى أن يكون عندي.</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«فالذي أستطيعه هو الشيء الوحيد الذي لم يجرّبه أحدٌ من أهلي:</w:t>
      </w:r>
    </w:p>
    <w:p>
      <w:pPr>
        <w:bidi/>
        <w:spacing w:after="60" w:before="0" w:line="336" w:lineRule="auto"/>
        <w:ind w:firstLine="340"/>
        <w:jc w:val="both"/>
      </w:pPr>
      <w:r>
        <w:rPr>
          <w:rFonts w:ascii="Amiri" w:cs="Amiri" w:eastAsia="Amiri" w:hAnsi="Amiri"/>
          <w:b w:val="false"/>
          <w:bCs w:val="false"/>
          <w:color w:val="2B2118"/>
          <w:sz w:val="26"/>
          <w:szCs w:val="26"/>
          <w:rtl/>
        </w:rPr>
        <w:t xml:space="preserve">«أن أمشي.»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خلع الثوب في البرد، ووقف بقميصٍ من قطنٍ رقيق، وطواه طيًّا مرتّبًا، لأنّ من عاش عمره في قصرٍ يطوي ثيابه حتى في نهاية العالم، ووضعه على الحجر، وعليه العمامة، وعليهما الخُفّان.</w:t>
      </w:r>
    </w:p>
    <w:p>
      <w:pPr>
        <w:bidi/>
        <w:spacing w:after="60" w:before="0" w:line="336" w:lineRule="auto"/>
        <w:ind w:firstLine="340"/>
        <w:jc w:val="both"/>
      </w:pPr>
      <w:r>
        <w:rPr>
          <w:rFonts w:ascii="Amiri" w:cs="Amiri" w:eastAsia="Amiri" w:hAnsi="Amiri"/>
          <w:b w:val="false"/>
          <w:bCs w:val="false"/>
          <w:color w:val="2B2118"/>
          <w:sz w:val="26"/>
          <w:szCs w:val="26"/>
          <w:rtl/>
        </w:rPr>
        <w:t xml:space="preserve">«خُذها إليها. وقُل لها إنّي لم أكن أكرهها.»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تغيّر الهواء.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وينقل سيفٌ ما يلي من رصدته التي كتبها في الليلة التالية، لا كما فهمه بعد ذلك، ويَعِد أن يقول رأيه في آخره. وأنا أرويه كما رواه، لا أزيد فيه ولا أُصلح.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جاءت الريح من الغرب دافئةً، فيها رائحةُ نُحاسٍ ومِلحٍ وماءِ ورد، الرائحةُ التي شمّها أوّلَ مرّة وهو ابنُ ستّةَ عشرَ عامًا على هذا الحجر. ولم تكن الزهرةُ في السماء تلك الساعة، ومع ذلك جاء الضوءُ من موضعها، وكان يكبر.</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على الحجر، على بُعد عشر خطوات، في هيئةٍ لا تثبت: كلّما نظر إليها وجد الوجهَ قد صار شيئًا آخر. وقالت للرجل الواقف بقميصه:</w:t>
      </w:r>
    </w:p>
    <w:p>
      <w:pPr>
        <w:bidi/>
        <w:spacing w:after="60" w:before="0" w:line="336" w:lineRule="auto"/>
        <w:ind w:firstLine="340"/>
        <w:jc w:val="both"/>
      </w:pPr>
      <w:r>
        <w:rPr>
          <w:rFonts w:ascii="Amiri" w:cs="Amiri" w:eastAsia="Amiri" w:hAnsi="Amiri"/>
          <w:b w:val="false"/>
          <w:bCs w:val="false"/>
          <w:color w:val="2B2118"/>
          <w:sz w:val="26"/>
          <w:szCs w:val="26"/>
          <w:rtl/>
        </w:rPr>
        <w:t xml:space="preserve">«أتعرفني؟»</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«بلى. جئتُك سبعَ مرّات: في الرابعة وأنت تمسك خِنصرَ أختك ولا تنام إلا بها، وفي الثامنة والعشرين على يدي امرأةٍ أحبّتك ولم تجرؤ أن تقول. وفي كلّ مرّة كنتَ تسأل: ما الثمن؟ ومن سأل عن الثمن أوّلًا لم يأخذ شيئًا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أخذتُ؟»</w:t>
      </w:r>
    </w:p>
    <w:p>
      <w:pPr>
        <w:bidi/>
        <w:spacing w:after="60" w:before="0" w:line="336" w:lineRule="auto"/>
        <w:ind w:firstLine="340"/>
        <w:jc w:val="both"/>
      </w:pPr>
      <w:r>
        <w:rPr>
          <w:rFonts w:ascii="Amiri" w:cs="Amiri" w:eastAsia="Amiri" w:hAnsi="Amiri"/>
          <w:b w:val="false"/>
          <w:bCs w:val="false"/>
          <w:color w:val="2B2118"/>
          <w:sz w:val="26"/>
          <w:szCs w:val="26"/>
          <w:rtl/>
        </w:rPr>
        <w:t xml:space="preserve">«لَما وقفتَ هنا الليلة بقميصك.»</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التفتت إلى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يا منصور. هل عرفتَ بعدُ وجهَ من كان الوجه؟»</w:t>
      </w:r>
    </w:p>
    <w:p>
      <w:pPr>
        <w:bidi/>
        <w:spacing w:after="60" w:before="0" w:line="336" w:lineRule="auto"/>
        <w:ind w:firstLine="340"/>
        <w:jc w:val="both"/>
      </w:pPr>
      <w:r>
        <w:rPr>
          <w:rFonts w:ascii="Amiri" w:cs="Amiri" w:eastAsia="Amiri" w:hAnsi="Amiri"/>
          <w:b w:val="false"/>
          <w:bCs w:val="false"/>
          <w:color w:val="2B2118"/>
          <w:sz w:val="26"/>
          <w:szCs w:val="26"/>
          <w:rtl/>
        </w:rPr>
        <w:t xml:space="preserve">«وجه أمّي.»</w:t>
      </w:r>
    </w:p>
    <w:p>
      <w:pPr>
        <w:bidi/>
        <w:spacing w:after="60" w:before="0" w:line="336" w:lineRule="auto"/>
        <w:ind w:firstLine="340"/>
        <w:jc w:val="both"/>
      </w:pPr>
      <w:r>
        <w:rPr>
          <w:rFonts w:ascii="Amiri" w:cs="Amiri" w:eastAsia="Amiri" w:hAnsi="Amiri"/>
          <w:b w:val="false"/>
          <w:bCs w:val="false"/>
          <w:color w:val="2B2118"/>
          <w:sz w:val="26"/>
          <w:szCs w:val="26"/>
          <w:rtl/>
        </w:rPr>
        <w:t xml:space="preserve">«مرّة.»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«وامرأةٌ لم أرَها.»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«مرّتان. والثالثة: ستُّ الملك. وقفت أمامك في بستان، وعدَّت نبضك ثلاثةً وتسعين، وقالت لا. وكان يمكن أن تقول لها كلمةً واحدة فتتغيّر ستّ عشرة سنة. ولم تقُلها.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«والرابعة لم تنظر إليها قطّ، لأنّ عينيك كانتا في السماء. وهي الليلةَ في حبسٍ بسببك، تعدّ الأيام.»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فمسّ الرقعةَ في كُمّه، كمن يتحسّس جرحًا.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الحرّ، حرُّ الحديد إذا تُرك في الشمس، وصار على الحجر ضوءٌ أحمرُ باهت. وكان واقفًا عند الحائط القصير رجلٌ عاديٌّ تمامًا، في الثلاثين، في عينيه مللُ الجزّارين، يلعب بمسمارٍ بين أصابعه.</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أنا فتعرفني. في البستان، وأنت في الخامسة عشرة، قلتُ لك: أنت على حقّ. ومن يومها تقولها لنفسك كلَّ صباح، وأنا في قصرك عاملٌ بلا عمل.»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 إلى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عرضتُ عليك سكّينًا وثلاثَ عدّات، فجلستَ سبعَ دقائق ولم تقم. الذي يجلس سبعَ دقائق ثم لا يقوم، هو الذي أخسره. والليلةَ قلتَ في نفسك: لن أصيرَ أنت. انتهى عملي.»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البرد، بردُ جدار سردابٍ في الشتاء. وكان جالسًا، كأنه جالسٌ منذ أربعين سنة، رجلٌ عظيمُ الطول، مُطرِقٌ، في ثوبٍ لونُه لون الرصاص. وقال لسيف: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لك: لا تفرح بما تجد. افرح بما لا تجد.»</w:t>
      </w:r>
    </w:p>
    <w:p>
      <w:pPr>
        <w:bidi/>
        <w:spacing w:after="60" w:before="0" w:line="336" w:lineRule="auto"/>
        <w:ind w:firstLine="340"/>
        <w:jc w:val="both"/>
      </w:pPr>
      <w:r>
        <w:rPr>
          <w:rFonts w:ascii="Amiri" w:cs="Amiri" w:eastAsia="Amiri" w:hAnsi="Amiri"/>
          <w:b w:val="false"/>
          <w:bCs w:val="false"/>
          <w:color w:val="2B2118"/>
          <w:sz w:val="26"/>
          <w:szCs w:val="26"/>
          <w:rtl/>
        </w:rPr>
        <w:t xml:space="preserve">«فرحت.»</w:t>
      </w:r>
    </w:p>
    <w:p>
      <w:pPr>
        <w:bidi/>
        <w:spacing w:after="60" w:before="0" w:line="336" w:lineRule="auto"/>
        <w:ind w:firstLine="340"/>
        <w:jc w:val="both"/>
      </w:pPr>
      <w:r>
        <w:rPr>
          <w:rFonts w:ascii="Amiri" w:cs="Amiri" w:eastAsia="Amiri" w:hAnsi="Amiri"/>
          <w:b w:val="false"/>
          <w:bCs w:val="false"/>
          <w:color w:val="2B2118"/>
          <w:sz w:val="26"/>
          <w:szCs w:val="26"/>
          <w:rtl/>
        </w:rPr>
        <w:t xml:space="preserve">«متى؟»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اللحظة التي عرفتُ فيها أنّ البابَ ليس 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فرحت؟»</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جملةً كتب تحتها في رصدته أنّها، إن كان لأوراقه خلاصة، خلاصتُها: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لو كان لي، لفتحتُه.»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الرصاصيُّ رأسه إلى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لم تؤمن بي قطّ. وأنا الحدّ: لولاي لما صحّ رصدٌ ولا عهدٌ ولا كتاب، لأنّ ما لا ينتهي لا يُقاس. والليلةَ قِسْتَ نفسك، ومن قاس نفسه مرّةً واحدة صار 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خفّ الضوءُ فصار أوضح؛ هكذا كتبها سيفٌ في الرصدة ولم يزد. ووقف بينهما رجلٌ طويلٌ مستقيم، في ثوبٍ لونُه لون الرماد الفاتح، بلحيةٍ بيضاء قصيرة، ووجهٍ يستطيع المرءُ أن ينظر إليه ولا يتغيّر.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جئتُ لأُنهي.»</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والتفت إلى سيفٍ أوّلًا:</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لك في دار الحكمة إنّك ستحتاج أن تُبقي كفّتين، وإنّ أناسًا سيموتون بسببك وأنت تُبقيهما. كم ماتوا؟»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وصوتُه يخرج بصعوبة:</w:t>
      </w:r>
    </w:p>
    <w:p>
      <w:pPr>
        <w:bidi/>
        <w:spacing w:after="60" w:before="0" w:line="336" w:lineRule="auto"/>
        <w:ind w:firstLine="340"/>
        <w:jc w:val="both"/>
      </w:pPr>
      <w:r>
        <w:rPr>
          <w:rFonts w:ascii="Amiri" w:cs="Amiri" w:eastAsia="Amiri" w:hAnsi="Amiri"/>
          <w:b w:val="false"/>
          <w:bCs w:val="false"/>
          <w:color w:val="2B2118"/>
          <w:sz w:val="26"/>
          <w:szCs w:val="26"/>
          <w:rtl/>
        </w:rPr>
        <w:t xml:space="preserve">«كلب. وخالد. ورجلٌ من الأشمونين لا أعرف اسمه. وثلاثةٌ ممّن اسمُهم منصور. وأمّي. وستّةٌ وستّون ألفَ كلب.»</w:t>
      </w:r>
    </w:p>
    <w:p>
      <w:pPr>
        <w:bidi/>
        <w:spacing w:after="60" w:before="0" w:line="336" w:lineRule="auto"/>
        <w:ind w:firstLine="340"/>
        <w:jc w:val="both"/>
      </w:pPr>
      <w:r>
        <w:rPr>
          <w:rFonts w:ascii="Amiri" w:cs="Amiri" w:eastAsia="Amiri" w:hAnsi="Amiri"/>
          <w:b w:val="false"/>
          <w:bCs w:val="false"/>
          <w:color w:val="2B2118"/>
          <w:sz w:val="26"/>
          <w:szCs w:val="26"/>
          <w:rtl/>
        </w:rPr>
        <w:t xml:space="preserve">«أتندم؟»</w:t>
      </w:r>
    </w:p>
    <w:p>
      <w:pPr>
        <w:bidi/>
        <w:spacing w:after="60" w:before="0" w:line="336" w:lineRule="auto"/>
        <w:ind w:firstLine="340"/>
        <w:jc w:val="both"/>
      </w:pPr>
      <w:r>
        <w:rPr>
          <w:rFonts w:ascii="Amiri" w:cs="Amiri" w:eastAsia="Amiri" w:hAnsi="Amiri"/>
          <w:b w:val="false"/>
          <w:bCs w:val="false"/>
          <w:color w:val="2B2118"/>
          <w:sz w:val="26"/>
          <w:szCs w:val="26"/>
          <w:rtl/>
        </w:rPr>
        <w:t xml:space="preserve">«كلَّ يوم.»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«وهل كنتَ تُبقيهما مرّةً أخرى؟»</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طويلًا. ثم قال: «نعم.»</w:t>
      </w:r>
    </w:p>
    <w:p>
      <w:pPr>
        <w:bidi/>
        <w:spacing w:after="60" w:before="0" w:line="336" w:lineRule="auto"/>
        <w:ind w:firstLine="340"/>
        <w:jc w:val="both"/>
      </w:pPr>
      <w:r>
        <w:rPr>
          <w:rFonts w:ascii="Amiri" w:cs="Amiri" w:eastAsia="Amiri" w:hAnsi="Amiri"/>
          <w:b w:val="false"/>
          <w:bCs w:val="false"/>
          <w:color w:val="2B2118"/>
          <w:sz w:val="26"/>
          <w:szCs w:val="26"/>
          <w:rtl/>
        </w:rPr>
        <w:t xml:space="preserve">«إذن انتهى أمرُك معي. لم تكن تُحسِن، ولم تكن بريئًا. أبقيتَ كفّتين، وهذا كلُّ ما أطلبه من إنسان.»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استدار إلى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أنت، فقد انتظرتَ منذ الحادية عشرة أن يقول لك أحدٌ شيئًا ليس فيه "ينبغي". ثم جاء رجلٌ وقال: أنت الأوّل والآخر — فقَبِلتَ، لا كِبرًا، بل جوعًا.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سأقول لك ما لم يقُله لك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لستَ على خطأ.»</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لستَ مهمًّا.»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يتحرّك أحد. ثم بكى الرجل، واقفًا بقميصه فوق مدينته، لا لأنها أهانته، بل لأنها أراحته.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عليك أن تكون البابَ ولا صاحبَ الباب. لم يكن عليك ذلك قطّ. ضَعه.»</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ووضعه، كما يُنزل حمّالٌ عن ظهره حِملًا: انخفض الكتفان، وطال النَّفَس.</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 أمشي؟»</w:t>
      </w:r>
    </w:p>
    <w:p>
      <w:pPr>
        <w:bidi/>
        <w:spacing w:after="60" w:before="0" w:line="336" w:lineRule="auto"/>
        <w:ind w:firstLine="340"/>
        <w:jc w:val="both"/>
      </w:pPr>
      <w:r>
        <w:rPr>
          <w:rFonts w:ascii="Amiri" w:cs="Amiri" w:eastAsia="Amiri" w:hAnsi="Amiri"/>
          <w:b w:val="false"/>
          <w:bCs w:val="false"/>
          <w:color w:val="2B2118"/>
          <w:sz w:val="26"/>
          <w:szCs w:val="26"/>
          <w:rtl/>
        </w:rPr>
        <w:t xml:space="preserve">«معنا.»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خطا سيفٌ خطوتَه الوحيدة في تلك الليلة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فالتفت إليه الأربعة.</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لكم. الناسُ يطلبونه. في مصر نساءٌ حُبسن سنين في بيوتهنّ. وفيها امرأةٌ اسمُها سلامة ماتت وراء بابٍ مسمَّر. هذا حقُّهنّ هنّ.»</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الرماديّ، وكان ردُّه أعدلَ ما سمعه سيفٌ تلك الليلة وأقساه:</w:t>
      </w:r>
    </w:p>
    <w:p>
      <w:pPr>
        <w:bidi/>
        <w:spacing w:after="60" w:before="0" w:line="336" w:lineRule="auto"/>
        <w:ind w:firstLine="340"/>
        <w:jc w:val="both"/>
      </w:pPr>
      <w:r>
        <w:rPr>
          <w:rFonts w:ascii="Amiri" w:cs="Amiri" w:eastAsia="Amiri" w:hAnsi="Amiri"/>
          <w:b w:val="false"/>
          <w:bCs w:val="false"/>
          <w:color w:val="2B2118"/>
          <w:sz w:val="26"/>
          <w:szCs w:val="26"/>
          <w:rtl/>
        </w:rPr>
        <w:t xml:space="preserve">«معك حقّ. غير أنّك لو أنزلتَه الليلةَ لم يُحاكَم؛ ستقوم له الحُجّاب. فإن أردتَ أن تأخذه إلى الناس فخُذه. أنا لم أمنع أحدًا قطّ.»</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يردّ، لأنّه كان يعرف.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الزهرة، وكانت أوّلَ من جاء فكانت آخرَ من تكلّم:</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يا منصور. تعال. لا أعرض عليك جنّة؛ أعرض عليك أن تتوقّف.</w:t>
      </w:r>
    </w:p>
    <w:p>
      <w:pPr>
        <w:bidi/>
        <w:spacing w:after="60" w:before="0" w:line="336" w:lineRule="auto"/>
        <w:ind w:firstLine="340"/>
        <w:jc w:val="both"/>
      </w:pPr>
      <w:r>
        <w:rPr>
          <w:rFonts w:ascii="Amiri" w:cs="Amiri" w:eastAsia="Amiri" w:hAnsi="Amiri"/>
          <w:b w:val="false"/>
          <w:bCs w:val="false"/>
          <w:color w:val="2B2118"/>
          <w:sz w:val="26"/>
          <w:szCs w:val="26"/>
          <w:rtl/>
        </w:rPr>
        <w:t xml:space="preserve">«أمامك أربعون سنةً من الورق والحبر والغبار، في بلدٍ لا يعرف اسمك، ولن يقول لك أحدٌ أحسنت. وفي آخرها تموت في حجرةٍ وحدك، ويبيع ابنُ الجيران كتبك بالوزن. هذا حسابي، وأنت تعرف أنه صحيح. فتعال.»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سيفٌ على الحجر وفكّر. فكّر حقًّا، ومن حدّثك بغير ذلك فقد حدّثك بما لم يرصد.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ولم يرفع عينيه عن الرمل المكتوب:</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رجلًا سيقف بعد ألف سنة تحت الظلّ. ولو لم أكتب أنا، لوقف وليس معه 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الزهرة شيئًا لم يفهمه يومَها، وفهمه بعد ثلاثين سنة، على سطح النسّاخ:</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هو الحبُّ يا منصور. لا الذي ظننتَه في بستان. هذا.»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مشوا: الرماديُّ أمامَ، والرصاصيُّ إلى يمينه، والأحمرُ إلى يساره، والزهرةُ خلف. وبينهم رجلٌ بقميصٍ رقيق، حافي القدمين، في البرد.</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يلتفت إلا مرّةً واحدة، عند حدّ الحجر، وقال آخرَ ما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«نعم.»</w:t>
      </w:r>
    </w:p>
    <w:p>
      <w:pPr>
        <w:bidi/>
        <w:spacing w:after="60" w:before="0" w:line="336" w:lineRule="auto"/>
        <w:ind w:firstLine="340"/>
        <w:jc w:val="both"/>
      </w:pPr>
      <w:r>
        <w:rPr>
          <w:rFonts w:ascii="Amiri" w:cs="Amiri" w:eastAsia="Amiri" w:hAnsi="Amiri"/>
          <w:b w:val="false"/>
          <w:bCs w:val="false"/>
          <w:color w:val="2B2118"/>
          <w:sz w:val="26"/>
          <w:szCs w:val="26"/>
          <w:rtl/>
        </w:rPr>
        <w:t xml:space="preserve">«أكنّا سنكون صديقين؟»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يُجِب سيف، ولم يعرف الجواب بعد ذلك. وكتب بعد سنين في هامش الرصدة سطرًا لا شأن له بالفلك:</w:t>
      </w:r>
    </w:p>
    <w:p>
      <w:pPr>
        <w:bidi/>
        <w:spacing w:after="60" w:before="0" w:line="336" w:lineRule="auto"/>
        <w:ind w:firstLine="340"/>
        <w:jc w:val="both"/>
      </w:pPr>
      <w:r>
        <w:rPr>
          <w:rFonts w:ascii="Amiri" w:cs="Amiri" w:eastAsia="Amiri" w:hAnsi="Amiri"/>
          <w:b w:val="false"/>
          <w:bCs w:val="false"/>
          <w:color w:val="2B2118"/>
          <w:sz w:val="26"/>
          <w:szCs w:val="26"/>
          <w:rtl/>
        </w:rPr>
        <w:t xml:space="preserve">«ربّما كنّا سنكون صديقين… للظلّ.»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ومشوا إلى الشرق، إلى الصحراء السوداء التي لا قنديلَ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وكانوا خمسة. ثم صاروا ظلًّا واحدًا. ثم لم يعودوا شيئًا.</w:t>
      </w:r>
    </w:p>
    <w:p>
      <w:pPr>
        <w:keepNext/>
        <w:bidi/>
        <w:spacing w:after="200" w:before="240" w:line="336" w:lineRule="auto"/>
        <w:jc w:val="center"/>
      </w:pPr>
      <w:r>
        <w:rPr>
          <w:rFonts w:ascii="Amiri" w:cs="Amiri" w:eastAsia="Amiri" w:hAnsi="Amiri"/>
          <w:b/>
          <w:bCs/>
          <w:color w:val="6B4A1A"/>
          <w:sz w:val="28"/>
          <w:szCs w:val="28"/>
          <w:rtl/>
        </w:rPr>
        <w:t xml:space="preserve">وأمّا رأيي</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العنوان عنوانُ سيفٍ نفسه، كتبه بخطٍّ أكبرَ من خطّه، كمن يرفع صوته ليُسمِع نفسه. وتحته أنّه رجلٌ لم ينم ثلاث ليال، وجلس في بردٍ وظلامٍ تامّ، فرأى ما كان يحتاج أن يراه؛ وهكذا رُكِّب الإنسان. غير أنّه كتبها رصدة: اليومَ، والساعةَ، وارتفاعَ النجم، و«الهواءُ ساكنٌ، والسماءُ صَحو». ثم كتب تحتها، بالخطّ الصغير الذي يكتب به أهلُ الصنعة ما لا يثقون فيه: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ما رأيتُه. ولستُ أزعم أنّه ما كان.»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ويقول إنّه قرأ السطرَ بعد ثلاثين سنة على ضوء السراج فلم يعرف أيَّ الرجلين كتبه: رجلٌ أبى أن يكذب في الاتّجاهين، أم رجلٌ لم يجرؤ أن يصدّق عينيه ولا أن يكذّبهما. ثم ترك الأمرَ لمن يقرأ، لأنّه لم يستطع في ثلاثين سنة أن يأخذ منه شيئًا. وأنا، المحقِّق، وأنا مَن يقرأ، لم آخذ شيئًا كذلك: فهل كانت عينُه تلك الليلة هي الآلة، أم كانت هي المرصود؟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سيفٌ على السطح وحده.</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عينيه إلى النجم الذي يُعرَف به الوقت، وحفظه: الساعةُ السادسة من الليل، أو قريبٌ منها.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الحجر إلى جواره: ثوبٌ مطويٌّ طيًّا مرتّبًا، وعمامةٌ، وخُفّان. وعلى الرمل سطرٌ بخطّه. وفي كُمّه رقعةٌ لا تساوي شيئًا بعد أربعة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حِجره دواةٌ من نحاس، أثقلُ ممّا ينبغي لدواةٍ نصفُها حبر.</w:t>
      </w:r>
    </w:p>
    <w:p>
      <w:pPr>
        <w:keepNext/>
        <w:spacing w:after="80" w:before="200"/>
        <w:jc w:val="center"/>
      </w:pPr>
      <w:r>
        <w:drawing>
          <wp:inline distT="0" distB="0" distL="0" distR="0">
            <wp:extent cx="4210050" cy="2628900"/>
            <wp:effectExtent t="0" r="0" b="0" l="0"/>
            <wp:docPr id="1" name="p_muqattam" descr="لوحة — حدثٌ تاريخيّ: ليلةُ اختفاء الحاكم بأمر الله على جبل المقطّم، ٢٧ شوّال ٤١١هـ / ١٣ فبراير ١٠٢١م. لم يُعثر إلا على حماره وثيابه." title="لوحة — حدثٌ تاريخيّ: ليلةُ اختفاء الحاكم بأمر الله على جبل المقطّم، ٢٧ شوّال ٤١١هـ / ١٣ فبراير ١٠٢١م. لم يُعثر إلا على حماره وثياب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ليلةُ اختفاء الحاكم بأمر الله على جبل المقطّم، ٢٧ شوّال ٤١١هـ / ١٣ فبراير ١٠٢١م. لم يُعثر إلا على حماره وثيابه.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الرابعة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الدَّمُ الجافّ</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سيفٌ قبل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 الحمار الرماديّ عند الحجر، فحلّه، فسبقه نازلًا وحده، كأنّه يعرف الطريق إلى بيتٍ لم يعد فيه أحد. ويقول الناس إنّ الدابّة وُجدت وقد ضُربت يداها، ولا تعرف الورقة من ضربهما؛ فقد تركها سليمة. وحمل هو الثيابَ والكتابَ والدواة، ونزل. وقد وعدت الأوراقُ في أوّلها أن تقول مَن حمل الثياب، فهذا هو.</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ودفع الثيابَ إلى الخصيّ العجوز عند باب الديلم في السَّحَر، وقال: «لقد مشى.»</w:t>
      </w:r>
    </w:p>
    <w:p>
      <w:pPr>
        <w:bidi/>
        <w:spacing w:after="60" w:before="0" w:line="336" w:lineRule="auto"/>
        <w:ind w:firstLine="340"/>
        <w:jc w:val="both"/>
      </w:pPr>
      <w:r>
        <w:rPr>
          <w:rFonts w:ascii="Amiri" w:cs="Amiri" w:eastAsia="Amiri" w:hAnsi="Amiri"/>
          <w:b w:val="false"/>
          <w:bCs w:val="false"/>
          <w:color w:val="2B2118"/>
          <w:sz w:val="26"/>
          <w:szCs w:val="26"/>
          <w:rtl/>
        </w:rPr>
        <w:t xml:space="preserve">«إلى أين؟»</w:t>
      </w:r>
    </w:p>
    <w:p>
      <w:pPr>
        <w:bidi/>
        <w:spacing w:after="60" w:before="0" w:line="336" w:lineRule="auto"/>
        <w:ind w:firstLine="340"/>
        <w:jc w:val="both"/>
      </w:pPr>
      <w:r>
        <w:rPr>
          <w:rFonts w:ascii="Amiri" w:cs="Amiri" w:eastAsia="Amiri" w:hAnsi="Amiri"/>
          <w:b w:val="false"/>
          <w:bCs w:val="false"/>
          <w:color w:val="2B2118"/>
          <w:sz w:val="26"/>
          <w:szCs w:val="26"/>
          <w:rtl/>
        </w:rPr>
        <w:t xml:space="preserve">«شرقًا.»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العجوزُ أعقلَ جملةٍ سمعها سيفٌ يومئذ:</w:t>
      </w:r>
    </w:p>
    <w:p>
      <w:pPr>
        <w:bidi/>
        <w:spacing w:after="60" w:before="0" w:line="336" w:lineRule="auto"/>
        <w:ind w:firstLine="340"/>
        <w:jc w:val="both"/>
      </w:pPr>
      <w:r>
        <w:rPr>
          <w:rFonts w:ascii="Amiri" w:cs="Amiri" w:eastAsia="Amiri" w:hAnsi="Amiri"/>
          <w:b w:val="false"/>
          <w:bCs w:val="false"/>
          <w:color w:val="2B2118"/>
          <w:sz w:val="26"/>
          <w:szCs w:val="26"/>
          <w:rtl/>
        </w:rPr>
        <w:t xml:space="preserve">«يا بُنيّ، في مصر خلقٌ أكثرُ من رمل المقطّم. لو قلنا لهم إنّ الخليفة مشى، فليست هذه نهايةَ رجل. هذه نهايةُ دولة. لا بدّ أن يكون قد قُتل.»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إليه الرقعة، فقرأها ودسّها في صدره.</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أوصلُها أنا. لو ذهبتَ أنت، كتبوك مكانها؛ الدفترُ يريد رقمًا، لا اسمًا. والخليفةُ في الدواوين يبقى حيًّا حتى يكتب أحدٌ أنّه مات. وأمامنا أربعةُ أيام.»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الدم فلم يره سيف. حدّثه به الخصيُّ العجوز بعد سنين، وقد صار لا يخاف إلا الله والبرد: إنّه شأنُ امرأةٍ في الحادية والخمسين لم تنم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ظنّ الناسُ أنّها دبّرت قتل أخيها، وسيُظنّ بها ما يُظنّ. والذي وقع، كما قال، أنّها فتحت صندوقًا فيه ثوبٌ عليه دمٌ قد جفّ منذ يوم: دمُ منصور بن شاكر، الحائكِ من الفسطاط، الذي أُخذ في الاستدعاء الثالث ومات في خزانة البنود، لا بأمرٍ ولا بتدبير، بل كما يموت الناسُ في الحبوس. وكانت قد أمرت بحمل ثوبه لأنها عرفت أنّ الليلة قادمة، وأنّها ستحتاج إلى دم.</w:t>
      </w:r>
    </w:p>
    <w:p>
      <w:pPr>
        <w:bidi/>
        <w:spacing w:after="60" w:before="0" w:line="336" w:lineRule="auto"/>
        <w:ind w:firstLine="340"/>
        <w:jc w:val="both"/>
      </w:pPr>
      <w:r>
        <w:rPr>
          <w:rFonts w:ascii="Amiri" w:cs="Amiri" w:eastAsia="Amiri" w:hAnsi="Amiri"/>
          <w:b w:val="false"/>
          <w:bCs w:val="false"/>
          <w:color w:val="2B2118"/>
          <w:sz w:val="26"/>
          <w:szCs w:val="26"/>
          <w:rtl/>
        </w:rPr>
        <w:t xml:space="preserve">فنقلت الدم إلى ثوب أخيها. ثم رأت العيب: الثوبُ مزرَّر وفيه أثرُ طعن، ورجلٌ يُطعَن لا يبقى ثوبُه مزرَّرًا.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تصلحه.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يحدّث أحدٌ سيفًا لماذا. ويظنّها، ويُعلِّم عليه أنّه ظنّ، أرادت لمصرَ حكايةً تُصدّقها، ولم ترد لنفسها أن تكون قد كذبت كذبةً محكمة. فتركت فيها بابًا مفتوحًا بقدر ظفر، ليقف أحدٌ بعدهم ويسأل:</w:t>
      </w:r>
    </w:p>
    <w:p>
      <w:pPr>
        <w:bidi/>
        <w:spacing w:after="60" w:before="0" w:line="336" w:lineRule="auto"/>
        <w:ind w:firstLine="340"/>
        <w:jc w:val="both"/>
      </w:pPr>
      <w:r>
        <w:rPr>
          <w:rFonts w:ascii="Amiri" w:cs="Amiri" w:eastAsia="Amiri" w:hAnsi="Amiri"/>
          <w:b w:val="false"/>
          <w:bCs w:val="false"/>
          <w:color w:val="2B2118"/>
          <w:sz w:val="26"/>
          <w:szCs w:val="26"/>
          <w:rtl/>
        </w:rPr>
        <w:t xml:space="preserve">دمُ مَن؟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بسطوا الثوب أمامها، فلمست الدم بإصبعها وقالت: «هذا الدمُ قديم.» ثم قالت: «أين جسده؟»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تعرف الجواب، لكنّ في الحجرة أربعةً من أصحاب الأخبار، وما يُقال أمامهم يصير تاريخًا.</w:t>
      </w:r>
    </w:p>
    <w:p>
      <w:pPr>
        <w:keepNext/>
        <w:bidi/>
        <w:spacing w:after="200" w:before="240" w:line="336" w:lineRule="auto"/>
        <w:jc w:val="center"/>
      </w:pPr>
      <w:r>
        <w:rPr>
          <w:rFonts w:ascii="Amiri" w:cs="Amiri" w:eastAsia="Amiri" w:hAnsi="Amiri"/>
          <w:b/>
          <w:bCs/>
          <w:color w:val="6B4A1A"/>
          <w:sz w:val="28"/>
          <w:szCs w:val="28"/>
          <w:rtl/>
        </w:rPr>
        <w:t xml:space="preserve">امرأتان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الضحى أُخرجت ريحانة من ديوان الخبر برقعةٍ عليها علامةُ رجلٍ لم يكن أحدٌ يعرف بعدُ أنه غاب. فكتب الكاتبُ: «أُطلقت»، ونام مطمئنًّا.</w:t>
      </w:r>
    </w:p>
    <w:p>
      <w:pPr>
        <w:bidi/>
        <w:spacing w:after="60" w:before="0" w:line="336" w:lineRule="auto"/>
        <w:ind w:firstLine="340"/>
        <w:jc w:val="both"/>
      </w:pPr>
      <w:r>
        <w:rPr>
          <w:rFonts w:ascii="Amiri" w:cs="Amiri" w:eastAsia="Amiri" w:hAnsi="Amiri"/>
          <w:b w:val="false"/>
          <w:bCs w:val="false"/>
          <w:color w:val="2B2118"/>
          <w:sz w:val="26"/>
          <w:szCs w:val="26"/>
          <w:rtl/>
        </w:rPr>
        <w:t xml:space="preserve">غير أنها أُدخلت أوّلًا إلى الدهليز البارد، حيث كانت ستُّ الملك واقفة. وما يلي حدّثت به ريحانةُ سيفًا بعد عشرين سنة، في ليلةٍ نفد فيها الزيت فلم يبقَ لهما إلا الكلام.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ونظرت كلٌّ منهما إلى الأخرى كما ينظر الصرّافان إلى دينارٍ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ستُّ الملك: «أنتِ بنتُ العطّار.»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ريحانة: «وأنتِ بنتُ العزيز.»</w:t>
      </w:r>
    </w:p>
    <w:p>
      <w:pPr>
        <w:bidi/>
        <w:spacing w:after="60" w:before="0" w:line="336" w:lineRule="auto"/>
        <w:ind w:firstLine="340"/>
        <w:jc w:val="both"/>
      </w:pPr>
      <w:r>
        <w:rPr>
          <w:rFonts w:ascii="Amiri" w:cs="Amiri" w:eastAsia="Amiri" w:hAnsi="Amiri"/>
          <w:b w:val="false"/>
          <w:bCs w:val="false"/>
          <w:color w:val="2B2118"/>
          <w:sz w:val="26"/>
          <w:szCs w:val="26"/>
          <w:rtl/>
        </w:rPr>
        <w:t xml:space="preserve">«يقولون إنّكِ تحملين له شيئًا آخر منذ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ريحانة. ثم قالت: «قارورة. مسكٌ وقرنفل. أعطيتُه إيّاها ليلةَ النهر.»</w:t>
      </w:r>
    </w:p>
    <w:p>
      <w:pPr>
        <w:bidi/>
        <w:spacing w:after="60" w:before="0" w:line="336" w:lineRule="auto"/>
        <w:ind w:firstLine="340"/>
        <w:jc w:val="both"/>
      </w:pPr>
      <w:r>
        <w:rPr>
          <w:rFonts w:ascii="Amiri" w:cs="Amiri" w:eastAsia="Amiri" w:hAnsi="Amiri"/>
          <w:b w:val="false"/>
          <w:bCs w:val="false"/>
          <w:color w:val="2B2118"/>
          <w:sz w:val="26"/>
          <w:szCs w:val="26"/>
          <w:rtl/>
        </w:rPr>
        <w:t xml:space="preserve">«أعرف. شممتُها عليه في هذا الدهليز وهو مقيَّد. يحملها تميمةً ولا يعرف. عددتُ نبضه مرّتين في عمري: ثلاثةً وتسعين في بستان، وخمسةً وستّين هنا. وكنتُ أظنّ هذا علمًا.»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ريحانة: «وأنا عددتُ الأيام. خمسةُ آلافٍ وستُّمئةٍ وثمانون يومًا. بلا كسور.»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«وأيُّنا أصاب؟»</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عددتِ قلبَه. وأنا عددتُ عمري.»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ستُّ الملك بصوت الأوامر: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لي في هذا الدهليز: أنا وصلت. ولم يكن يقصدني. وسيقولها لكِ متأخّرًا، فهو من طينة أخي. فإذا قالها، فلا تجعليه يُعيدها. هؤلاء إذا أعادوا شيئًا صحّحوه.»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استدارت: «اذهبي. وقولي لأبيكِ يُرسل إلى القصر قارورةً من ذلك المسك، ويكتبها في دفتره بثمنها كاملًا. لا أريد أن أكون مدينةً لعطّار.»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تلتقيا بعد ذلك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دفتر العطّار الشاميّ، وقد رآه سيفٌ بعينه بعد موت صاحبه، سطرٌ بخطّه: «قارورة مسك وقرنفل — القصر — مدفوعة.» وتحته بخطّ ابنته: «بزيادة.»</w:t>
      </w:r>
    </w:p>
    <w:p>
      <w:pPr>
        <w:keepNext/>
        <w:bidi/>
        <w:spacing w:after="200" w:before="240" w:line="336" w:lineRule="auto"/>
        <w:jc w:val="center"/>
      </w:pPr>
      <w:r>
        <w:rPr>
          <w:rFonts w:ascii="Amiri" w:cs="Amiri" w:eastAsia="Amiri" w:hAnsi="Amiri"/>
          <w:b/>
          <w:bCs/>
          <w:color w:val="6B4A1A"/>
          <w:sz w:val="28"/>
          <w:szCs w:val="28"/>
          <w:rtl/>
        </w:rPr>
        <w:t xml:space="preserve">ما في الدواة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نفسها جلس سيفٌ على سطح دكّان النسّاخ، وهو السطح الذي سيكتب عليه هذه الأوراق بعد ثلاثين سنة، فقد قالت أمّه قبل أن تموت: «لا يقفْ على قبري؛ ليقفْ على السطح.» وفتح الدواة النحاسيّة، وأخذ يكتب رصدةَ الجبل.</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منتصف السطر الرابع جفّ القلم.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صفحةٌ ونصف، ودواةٌ في ثقل هذه تكتب كرّاسة. فهزّها عند أذنه، فلم يسمع ماءً، بل ارتطامًا خفيفًا.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فقاس عمقها من الخارج ثم من الداخل، فوجد الداخلَ أقصرَ من الخارج بعقدةِ إصبع. والنحاسُ لا يكذب في المقاييس؛ الناسُ يكذبون.</w:t>
      </w:r>
    </w:p>
    <w:p>
      <w:pPr>
        <w:bidi/>
        <w:spacing w:after="60" w:before="0" w:line="336" w:lineRule="auto"/>
        <w:ind w:firstLine="340"/>
        <w:jc w:val="both"/>
      </w:pPr>
      <w:r>
        <w:rPr>
          <w:rFonts w:ascii="Amiri" w:cs="Amiri" w:eastAsia="Amiri" w:hAnsi="Amiri"/>
          <w:b w:val="false"/>
          <w:bCs w:val="false"/>
          <w:color w:val="2B2118"/>
          <w:sz w:val="26"/>
          <w:szCs w:val="26"/>
          <w:rtl/>
        </w:rPr>
        <w:t xml:space="preserve">فضغط على حافّة القاعدة وأدارها عكسَ ما تدور به الأشياء، فدارت، وانفتح تحت الحبر قعرٌ ثانٍ.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وفيه صفيحةٌ رقيقةٌ من فضّة، على حجم الكفّ، باردةٌ برودةَ ما لم تلمسه يدٌ منذ زمن، عليها سوادٌ لا يأتي في شهرٍ ولا في سنة. وعليها، بالخطّ الصغير المستقيم الذي كُتبت به رقعةُ ريحانة على ركبة، ثلاثةُ أسطر:</w:t>
      </w:r>
    </w:p>
    <w:p>
      <w:pPr>
        <w:bidi/>
        <w:spacing w:after="60" w:before="0" w:line="336" w:lineRule="auto"/>
        <w:ind w:firstLine="340"/>
        <w:jc w:val="both"/>
      </w:pPr>
      <w:r>
        <w:rPr>
          <w:rFonts w:ascii="Amiri" w:cs="Amiri" w:eastAsia="Amiri" w:hAnsi="Amiri"/>
          <w:b w:val="false"/>
          <w:bCs w:val="false"/>
          <w:color w:val="2B2118"/>
          <w:sz w:val="26"/>
          <w:szCs w:val="26"/>
          <w:rtl/>
        </w:rPr>
        <w:t xml:space="preserve">«التاسع والعشرون من صفر سنة تسعٍ وأربعين وأربعمئة وألف.»</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«المنصورُ = ٣٨٦ = المنصور»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 الأسطر، محفورٌ بإبرةٍ في دائرةٍ لا تزيد على ظفر: قرصُ كسوفٍ فيه امرأةٌ تمسك قردًا من ذيله. كما في سقف دندرة.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سيفٌ حتى الفجر والصفيحةُ في كفّه. وفهم، أو ظنّ، أنّ الرجل حين قال له «والآن قُل لي متى» كان يعرف الجواب منذ سنين، بشهادة السواد على الفضّة. حسبه وحده، في ليالٍ ظنّه الناسُ فيها يطوف بالأسواق على حماره، وكان يصعد إلى سطح شيخٍ يمشي بعصًا: تلميذًا ثانيًا لابن يونس لم يُكتَب اسمُه، لأنّ الخلفاء لا يجلسون بين يدي أحد. ولعلّه كان يأتي الشيخَ بطالعه في كُمّه، فيردّه الشيخ إليه ويضع بين يديه الجداول؛ هذا ظنّي أنا، لا ظنّ سيف، وأُعلِّم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 لماذا أخرج من مصر كلَّ من يحسب إلا إيّاه. كان ابنُ يونس يقول: الرصدُ لا يصحّ حتى يشهد عليه راصدان لم يرَ أحدُهما حسابَ الآخر. فطارده سبعَ عشرةَ سنةً ليُكرهه على أن يبلغ الرقمَ وحده، شاهدًا ثانيًا. ولم يكن في مصر من يصلح لذلك إلا رجلٌ يكرهه.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قرصُ دندرة، فلم يرَه في مصر إلا كاهنٌ مات، وسيف. أو هكذا كان يظنّ إلى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 آخرَ الكلّ «فاكتب»: الأمرَ الوحيد الذي لم يستطع الحاكمُ بأمر الله أن يُصدره وجهًا لوجه، فحفره في فضّةٍ ودفنه تحت الحبر، وانتظر أن يجفّ القلم.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فنسخ الصفيحةَ والقرصَ في آخر كرّاسته، وكتب تحته: «وجدتُها في قعر الدواة. والتاريخُ تاريخي، والموضعُ موضعي: وادي النهر جنوبَ طيبةَ بقليل، يطول فيه الظلُّ أطولَ ما يطول.» ثم ردّ الصفيحة إلى مكانها، وأغلق القعر، وصبّ في الدواة حبرًا جديدًا.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الأمرُ الذي قال سيفٌ في أوّل أوراقه إنّه لم يُطِع غيرَه راضيًا. وقد أطاعه متأخّرًا تسعًا وعشرين سنة؛ فما يُدفَن تحت الحبر لا يُستعجَل.</w:t>
      </w:r>
    </w:p>
    <w:p>
      <w:pPr>
        <w:keepNext/>
        <w:bidi/>
        <w:spacing w:after="200" w:before="240" w:line="336" w:lineRule="auto"/>
        <w:jc w:val="center"/>
      </w:pPr>
      <w:r>
        <w:rPr>
          <w:rFonts w:ascii="Amiri" w:cs="Amiri" w:eastAsia="Amiri" w:hAnsi="Amiri"/>
          <w:b/>
          <w:bCs/>
          <w:color w:val="6B4A1A"/>
          <w:sz w:val="28"/>
          <w:szCs w:val="28"/>
          <w:rtl/>
        </w:rPr>
        <w:t xml:space="preserve">بغير «لا»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نزل إلى الخرابة.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واقفةً في دكّان أبيها بين القوارير، ورأته من آخر الدرب فلم تتحرّك، لأنّ من انتظر خمسةَ آلاف يومٍ يستطيع أن ينتظر ثلاثين خطوة. وفي الدكّان ريحُ المسك والقرنفل.</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أمامها.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«ما بك يا ابنَ النجوم؟ أضللتَ الطريق؟»</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أعدّ كلامًا مرتّبًا كالجداول، فلم يقل إلا سطرًا واحدًا، كما تُكتب الرصدةُ الصحيحة:</w:t>
      </w:r>
    </w:p>
    <w:p>
      <w:pPr>
        <w:bidi/>
        <w:spacing w:after="60" w:before="0" w:line="336" w:lineRule="auto"/>
        <w:ind w:firstLine="340"/>
        <w:jc w:val="both"/>
      </w:pPr>
      <w:r>
        <w:rPr>
          <w:rFonts w:ascii="Amiri" w:cs="Amiri" w:eastAsia="Amiri" w:hAnsi="Amiri"/>
          <w:b w:val="false"/>
          <w:bCs w:val="false"/>
          <w:color w:val="2B2118"/>
          <w:sz w:val="26"/>
          <w:szCs w:val="26"/>
          <w:rtl/>
        </w:rPr>
        <w:t xml:space="preserve">«أحبّك. وليس بعدها "لا".»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يقف سيفٌ في ورقته، ويأخذ يعدّ النبضاتِ التي بقيت فيها ساكتة فيُفسد ثلاثة أسطر. ثم يكتب ما قالته له ريحانة تلك الليلة نفسها، على السطح، وهي تقصّ فتيلة السراج وتنظر إلى الزيت: «كفى يا ابنَ النجوم. أتُنفق الزيتَ كلَّه على كلمةٍ قلتَها متأخّرًا عشرين سنة؟ اكتب ما حدث وكفى؛ فقد كنتُ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 بخطّه: «فلأكتب ما حدث.»</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تضحك ريحانة، لأوّل مرّةٍ منذ عرفها. ثم قالت: «لا تُعِدها.»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«لأنّكم إذا أعدتم شيئًا صحّحتموه.»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يسألها من أين جاءت بهذا، ولم يعرف إلا في ليلة الزيت تلك.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وخرجا من الفسطاط بعد أربعة أيام، في اليوم الذي أُعلن فيه أنّ أمير المؤمنين قد غاب، والناسُ لا ينظرون إلى رجلٍ ومعه امرأةٌ وحمارٌ عليه صندوق. وفي الصندوق كتاب، ودواةٌ من نحاس، وقارورةٌ صغيرةٌ فارغة.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وبلغتهما الأخبار بعد ذلك على ألسنة الجمّالين، متأخّرةً ومزيدًا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بويع الظاهرُ</w:t>
      </w:r>
      <w:r>
        <w:rPr>
          <w:rStyle w:val="FootnoteReference"/>
        </w:rPr>
        <w:footnoteReference w:id="153"/>
      </w:r>
      <w:r>
        <w:rPr>
          <w:rFonts w:ascii="Amiri" w:cs="Amiri" w:eastAsia="Amiri" w:hAnsi="Amiri"/>
          <w:b w:val="false"/>
          <w:bCs w:val="false"/>
          <w:color w:val="2B2118"/>
          <w:sz w:val="26"/>
          <w:szCs w:val="26"/>
          <w:rtl/>
        </w:rPr>
        <w:t xml:space="preserve">، ابنُ الحاكم، في السادسة عشرة، وحكمت عمّتُه ستُّ الملك بالفعل نحو سنتين، فأعادت النساءَ إلى الطرق، ورفعت المنعَ عن الأطعمة. وأمرت أن تُترَك الكلابُ في الحارات، فنفّذ الديوانُ الأمر بدقّته المعهودة: كلبًا واحدًا لكلّ حارة، مسجَّلًا باسمه. ثم ماتت، ولم تتزوّج قطّ، وكان سيفٌ يخاف ألا يبقى منها في الكتب إلا سطران: أنها كانت عاقلة، وأنها يُظَنّ بها. وقد بقي السطران، ولا أملك أنا، المحقِّق، إلا أن أشهد بأنّ مخافته كانت حسابًا لا ظنًّا.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وحدّثه النسّاخون، وهم أعلمُ الناس بثمن إقليدس</w:t>
      </w:r>
      <w:r>
        <w:rPr>
          <w:rStyle w:val="FootnoteReference"/>
        </w:rPr>
        <w:footnoteReference w:id="154"/>
      </w:r>
      <w:r>
        <w:rPr>
          <w:rFonts w:ascii="Amiri" w:cs="Amiri" w:eastAsia="Amiri" w:hAnsi="Amiri"/>
          <w:b w:val="false"/>
          <w:bCs w:val="false"/>
          <w:color w:val="2B2118"/>
          <w:sz w:val="26"/>
          <w:szCs w:val="26"/>
          <w:rtl/>
        </w:rPr>
        <w:t xml:space="preserve">، أنّ رجلًا خرج في ذلك الأسبوع، حليقًا صحيحَ العقل، بعد عشر سنين من الجنون، وسكن في قُبّةٍ عند باب الجامع الأزهر، يعيش من نسخ إقليدس والمجسطي، يبيع النسخة بمئةٍ وخمسين دينارًا فتكفيه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في تلك السنين كتابَه الكبير في المناظر، ومقالةً صغيرةً عنوانُها «في كيفيّة الأرصاد»</w:t>
      </w:r>
      <w:r>
        <w:rPr>
          <w:rStyle w:val="FootnoteReference"/>
        </w:rPr>
        <w:footnoteReference w:id="155"/>
      </w:r>
      <w:r>
        <w:rPr>
          <w:rFonts w:ascii="Amiri" w:cs="Amiri" w:eastAsia="Amiri" w:hAnsi="Amiri"/>
          <w:b w:val="false"/>
          <w:bCs w:val="false"/>
          <w:color w:val="2B2118"/>
          <w:sz w:val="26"/>
          <w:szCs w:val="26"/>
          <w:rtl/>
        </w:rPr>
        <w:t xml:space="preserve">، أوّلُها: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«لجملة العالم مع تغيُّر أحواله نظام، ولأنواع أجزائه مع اختلافها ائتلاف، ولجزئيّات أنواعه خواصّ… والمسافةُ بعيدة، والأسبابُ خفيّة، والطريقُ وعر، والإنسانُ ناقص، والكمالُ متعذّر، والنفوسُ مع ذلك تشتاق إلى معرفة الحقائق.»</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يعرف سيفٌ في هذه الحكاية كلِّها كلامًا أصدقَ منه، ولا أعرف أنا.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والورقةُ الأخيرة مؤرّخةٌ بليلة السابع والعشرين من شوّال سنة إحدى وأربعين وأربعمئة: ثلاثون سنةً على الجبل لا تنقصها ليلة. وفيها أنّ الزيت في السراج بقدر عقدة، والحبرَ في الدواة بقدر سطرين، وتحته الصفيحةُ التي لم يُخرجها منذ ثلاثين سنة، وأنّ ريحانة نامت على الحصير في طرف السطح بعد أن شكت الزيتَ مرّتين، ونسيت أن تشكوه الثالثة. ثم سطران أخيران، بخطٍّ كبر فجأةً كأنّه كفّ عن الاقتصاد:</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أدري أأكتب إليك في الأحياء أم في الموتى، يا مولانا. فإن كنتَ في الأحياء فقد أطعتُك، وإن كنتَ في الموتى فقد أطعتُك أيضًا. والدواةُ أتركها لمن يردّها في موعدها؛ فقد أعرتنيها ألفًا وثمانيًا وثلاثين سنة، وعمري أقصرُ من الدَّين.»</w:t>
      </w:r>
    </w:p>
    <w:p>
      <w:pPr>
        <w:keepNext/>
        <w:bidi/>
        <w:spacing w:after="240" w:before="120" w:line="336" w:lineRule="auto"/>
        <w:jc w:val="center"/>
      </w:pPr>
      <w:r>
        <w:rPr>
          <w:rFonts w:ascii="Amiri" w:cs="Amiri" w:eastAsia="Amiri" w:hAnsi="Amiri"/>
          <w:b w:val="false"/>
          <w:bCs w:val="false"/>
          <w:i/>
          <w:iCs/>
          <w:color w:val="8A6A3A"/>
          <w:sz w:val="22"/>
          <w:szCs w:val="22"/>
          <w:rtl/>
        </w:rPr>
        <w:t xml:space="preserve">حاشية المحقِّق</w:t>
      </w:r>
    </w:p>
    <w:p>
      <w:pPr>
        <w:bidi/>
        <w:spacing w:after="60" w:before="0" w:line="336" w:lineRule="auto"/>
        <w:ind w:firstLine="340"/>
        <w:jc w:val="both"/>
      </w:pPr>
      <w:r>
        <w:rPr>
          <w:rFonts w:ascii="Amiri" w:cs="Amiri" w:eastAsia="Amiri" w:hAnsi="Amiri"/>
          <w:b w:val="false"/>
          <w:bCs w:val="false"/>
          <w:color w:val="2B2118"/>
          <w:sz w:val="26"/>
          <w:szCs w:val="26"/>
          <w:rtl/>
        </w:rPr>
        <w:t xml:space="preserve">هنا تنتهي أوراق سيف، وخطُّه يكبر في سطورها الأخيرة كأنّه كفّ عن الاقتصاد في الورق، إذ لم يبقَ ما يقتصد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سيفُ بن سلامة فلم يُرَ في القاهرة بعد ذلك. قيل إنّه مات في الطاعون، وهي الميتةُ التي تُكتب لمن لا يُعرف كيف مات، كما تكتب مستشفياتنا «هبوطًا حادًّا في الدورة الدمويّة» لكلّ قلبٍ توقّف. والأوراقُ نفسها تكذّب ذلك. وقيل إنّه كان يُرى في قِنا، يعمل في الفخّار، ويعلّم الصبيان أن يقيسوا النجم بالقبضة، ويُقيم للتجّار طوالعَ أسفارهم وأعراسهم بدرهمين فيُحسنها، ويكتب على ظهر كلّ طالعٍ بخطٍّ صغيرٍ كلمةً واحدة: ظنّ. وإنّ امرأته تبيع المسكَ والقرنفل في السوق، وتسخر من كلّ من يحدّثها عن النجوم، وتعرف كم يومًا مضى على كلّ شيء؛ ولا أحسبها إلا ريحانة. وأنا أميل إلى هذا، لا لأنّ دليله أقوى، بل لأنّي أريده؛ وقد علّمني سيفٌ أن أُعلِّم على مثله: ظنّي.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والمعروف أنّ كتابًا اسمه «أرصادٌ وأطوار» ظهر في مصر بعد ذلك بجيل، عند نسّاخين لا عند أمراء، ليس فيه إلا أرصاد: تواريخُ، ودرجاتٌ، وأوقات. وليس هو هذه الأوراق؛ فهذه حكاية، وذاك جداول، والعنوانُ واحد لأنّ الرجل، فيما يبدو، لم يكن يملك من العناوين إلا واحدًا. من قرأ الجداول قراءةَ نصٍّ متّصل لم يجد فيها شيئًا، ومن أسقط أرصادَها على تواريخ الكسوفات الصحيحة قرأ ما كُتب 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خرج من القاهرة، من يدٍ إلى يد، إلى بيتٍ في إسطنبول. ولا يذكر أحدٌ هناك اسمَ كاتبه. وأنا أذكره.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ثوبٌ مطويّ. عمامةٌ. وخُفّان. وحمارٌ رماديٌّ صغيرٌ نزل الجبل وحده قبل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شهورٍ صار الناسُ يقولون إنه رُفع. وبعد قرونٍ صار في الكتب سطرٌ واحد.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آخر صفحةٍ من ذلك الكتاب سطران لم يقرأهما في ألف سنة إلا من عرف المفتاح:</w:t>
      </w:r>
    </w:p>
    <w:p>
      <w:pPr>
        <w:bidi/>
        <w:spacing w:after="60" w:before="0" w:line="336" w:lineRule="auto"/>
        <w:ind w:firstLine="340"/>
        <w:jc w:val="both"/>
      </w:pPr>
      <w:r>
        <w:rPr>
          <w:rFonts w:ascii="Amiri" w:cs="Amiri" w:eastAsia="Amiri" w:hAnsi="Amiri"/>
          <w:b w:val="false"/>
          <w:bCs w:val="false"/>
          <w:color w:val="2B2118"/>
          <w:sz w:val="26"/>
          <w:szCs w:val="26"/>
          <w:rtl/>
        </w:rPr>
        <w:t xml:space="preserve">«لم نُغلِق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نحن أغلقنا الطريقَ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فهما مكتوبان بحبرين، أحمرَ وأسود، متداخلين، فيبدوان كلامًا لا معنى له، ولا يُقرآن إلا بمفتاحٍ لا يُشترى ولا يُحرَق: مواعيدِ الظلّ الكامل.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وتحتهما دائرةٌ صغيرةٌ بحجم الظفر، فيها امرأةٌ تمسك قردًا من ذيله. وتحت الدائرة كلمةٌ واحدة، بحبرٍ أسودَ لم يبهت:</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وآخرُ ظلٍّ كاملٍ وقع على مصر كان قبل مولد كاتبهما.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وهناك ظلٌّ عظيمٌ تالٍ…</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ألف عام.</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الخامس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السادس</w:t>
      </w:r>
    </w:p>
    <w:p>
      <w:pPr>
        <w:pStyle w:val="Heading1"/>
        <w:bidi/>
        <w:spacing w:after="200" w:before="0" w:line="336" w:lineRule="auto"/>
        <w:jc w:val="center"/>
      </w:pPr>
      <w:r>
        <w:rPr>
          <w:rFonts w:ascii="Amiri" w:cs="Amiri" w:eastAsia="Amiri" w:hAnsi="Amiri"/>
          <w:b/>
          <w:bCs/>
          <w:color w:val="6B4A1A"/>
          <w:sz w:val="56"/>
          <w:szCs w:val="56"/>
          <w:rtl/>
        </w:rPr>
        <w:t xml:space="preserve">كُسوفُ القَرن</w:t>
      </w:r>
    </w:p>
    <w:p>
      <w:pPr>
        <w:bidi/>
        <w:spacing w:after="60" w:before="0" w:line="336" w:lineRule="auto"/>
        <w:jc w:val="center"/>
      </w:pPr>
      <w:r>
        <w:rPr>
          <w:rFonts w:ascii="Amiri" w:cs="Amiri" w:eastAsia="Amiri" w:hAnsi="Amiri"/>
          <w:b w:val="false"/>
          <w:bCs w:val="false"/>
          <w:color w:val="8A6A3A"/>
          <w:sz w:val="28"/>
          <w:szCs w:val="28"/>
          <w:rtl/>
        </w:rPr>
        <w:t xml:space="preserve">✦</w:t>
      </w:r>
    </w:p>
    <w:p>
      <w:pPr>
        <w:bidi/>
        <w:spacing w:after="200" w:before="400" w:line="300" w:lineRule="auto"/>
        <w:jc w:val="center"/>
      </w:pPr>
      <w:r>
        <w:rPr>
          <w:rFonts w:ascii="Amiri" w:cs="Amiri" w:eastAsia="Amiri" w:hAnsi="Amiri"/>
          <w:b w:val="false"/>
          <w:bCs w:val="false"/>
          <w:i/>
          <w:iCs/>
          <w:color w:val="5A4A3A"/>
          <w:sz w:val="22"/>
          <w:szCs w:val="22"/>
          <w:rtl/>
        </w:rPr>
        <w:t xml:space="preserve">(وما يلي أوراقي أنا. أكملتُ بها ترقيمَ أوراقه، لا لأنّي أضع نفسي إلى جانبه، بل لأنّ الورق لا يسأل عن أصحابه.)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الخامسة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الرجلُ الذي يَشتري المخطوطات</w:t>
      </w:r>
    </w:p>
    <w:p>
      <w:pPr>
        <w:keepNext/>
        <w:bidi/>
        <w:spacing w:after="240" w:before="120" w:line="336" w:lineRule="auto"/>
        <w:jc w:val="center"/>
      </w:pPr>
      <w:r>
        <w:rPr>
          <w:rFonts w:ascii="Amiri" w:cs="Amiri" w:eastAsia="Amiri" w:hAnsi="Amiri"/>
          <w:b w:val="false"/>
          <w:bCs w:val="false"/>
          <w:i/>
          <w:iCs/>
          <w:color w:val="8A6A3A"/>
          <w:sz w:val="22"/>
          <w:szCs w:val="22"/>
          <w:rtl/>
        </w:rPr>
        <w:t xml:space="preserve">القاهرة — فبراير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جاءني العرضُ الأوّل في بريدٍ إلكترونيٍّ مهذّب من مكتبٍ في لندن، بتوقيع مديرةِ مقتنيات: أن أبيع «الوثيقة التي بحوزتكم، على حالتها، دون شروط»، بمبلغٍ أكبرَ من مجموع ما تقاضيتُه من الجامعة في أربعة عشر عامًا. وقد حسبتُه مرّتين لأتأكّد، فمؤرّخُ العلوم لا يصدّق رقمًا لم يحسبه بيده، ولا سيّما إذا كان الرقمُ في صالحه.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أردّ.</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الثاني بعد أسبوعين، بالرقم نفسِه مضروبًا في ثلاثة، ومعه «كرسيٌّ بحثيٌّ في تاريخ العلوم» يحمل اسمَ من أختاره. ولم يعرض عليّ أحدٌ في مصر كرسيًّا قبل ذلك، إلا موظّفَ شؤون العاملين، حين قال لي: «اتفضّل اقعد لحدّ ما المدير ييجي»، ولم يجئ.</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أردّ.</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الثالث مكالمةً على رقمي الشخصيّ، من صوتٍ عربيٍّ لطيفٍ جدًّا قال إنّ سموّه مهتمٌّ شخصيًّا بتاريخ الفلك العربيّ، وإنّ الموضوع «حسّاس بعض الشيء».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فسألتُه: «حسّاس 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«الموضوع فيه أرقام. وحضرتك عارف إن الأرقام بتتفهم غلط.»</w:t>
      </w:r>
    </w:p>
    <w:p>
      <w:pPr>
        <w:bidi/>
        <w:spacing w:after="60" w:before="0" w:line="336" w:lineRule="auto"/>
        <w:ind w:firstLine="340"/>
        <w:jc w:val="both"/>
      </w:pPr>
      <w:r>
        <w:rPr>
          <w:rFonts w:ascii="Amiri" w:cs="Amiri" w:eastAsia="Amiri" w:hAnsi="Amiri"/>
          <w:b w:val="false"/>
          <w:bCs w:val="false"/>
          <w:color w:val="2B2118"/>
          <w:sz w:val="26"/>
          <w:szCs w:val="26"/>
          <w:rtl/>
        </w:rPr>
        <w:t xml:space="preserve">فأغلقتُ الخطّ. وكانت تلك آخرَ مرّةٍ في حياتي أُغلق فيها خطًّا في وجه أحدٍ دون أن يُكتَب ذلك في تقرير.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ثلاثة أيام ظهرت في شارع المعزّ، تحت شبّاكي، سيارةٌ سوداء زجاجُها داكن، تقف أمام بائع العصير ولا يشتري منها أحدٌ عصيرًا. وهذا، في شارع المعزّ، يكفي دليلَ إدانة.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صار هاتفي يسخن في جيبي وهو مطفأ. ثم عدتُ ذات مساءٍ فوجدتُ الشقّة كما تركتُها، إلا أنّ كوبَ الشاي البارد الذي عمرُه ثلاثة أيام كان مغسولًا، مقلوبًا على الرفّ. لم يغسل لي أحدٌ كوبًا منذ ماتت أمّي، وها هو أوّلُ من فعلها بعدها جهازُ أمنِ دولةٍ أجنبيّة، بكفاءةٍ لا أنكرها، وبمنشفتي أنا. ووقفتُ أمام الكوب وقتًا أطولَ ممّا يليق برجلٍ يحترم نفسه، لا أدري أأخاف أم أشكر.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يُؤخَذ شيء، لأنّ الذي يريدونه لم يكن في الشقّة. كان في ورقةٍ نسخها سيفُ بن سلامة بخطّه، عن لوحٍ من فضّةٍ وجده في قاع دواة الحاكم، وكانت الورقةُ يومئذٍ في موضعٍ لن أذكره هنا، على عادتي في هذا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«التاسعُ والعشرون من صفر سنة تسعٍ وأربعين وأربعمئة وألف.</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«المنصورُ = ٣٨٦ = المنصور.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وتحتها، بقدر ظفر، قرصٌ منكسفٌ تمسك فيه امرأةٌ قردًا من ذيله، كما في سقف دندرة. وتحت القرص سطرٌ بخطّ سيف: «وهو موضعٌ في وادي النهر جنوبَ طيبةَ بقليل، يطول فيه الظلُّ أطولَ ما يطول.»</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قد حسبتُ ذلك الموضع بنفسي، ولم أكتبه في أيّ مكان، ولا في دفتري. لكنّ عرضَ الظلّ مئتان وخمسون كيلومترًا، ولم يكن في حسابي بابٌ يقول أين سيختار أن يقف رجلٌ يظنّ أنّ الظلّ 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ودعني أقل لك الآن عن الرجل الذي كان في آخر هذا الخيط. وأُعلِّم على ما أقوله، كما علّمني صاحبُ هذه الأوراق أن أُعلِّم: لم أرَ شيئًا ممّا يلي بعينيّ في فبراير. عرفتُ أكثرَه بعد ذلك من امرأةٍ في مطار، وبعضَه من رجلٍ يصبّ الشاي بيده، والباقي ظنٌّ لا أزعم غيره. ولن أسمّيه ولن أسمّي بلاده، لا جُبنًا، أو لا جُبنًا وحده، بل لأنّ تسميته تُفسد الفكرة.</w:t>
      </w:r>
    </w:p>
    <w:p>
      <w:pPr>
        <w:bidi/>
        <w:spacing w:after="60" w:before="0" w:line="336" w:lineRule="auto"/>
        <w:ind w:firstLine="340"/>
        <w:jc w:val="both"/>
      </w:pPr>
      <w:r>
        <w:rPr>
          <w:rFonts w:ascii="Amiri" w:cs="Amiri" w:eastAsia="Amiri" w:hAnsi="Amiri"/>
          <w:b w:val="false"/>
          <w:bCs w:val="false"/>
          <w:color w:val="2B2118"/>
          <w:sz w:val="26"/>
          <w:szCs w:val="26"/>
          <w:rtl/>
        </w:rPr>
        <w:t xml:space="preserve">هو حاكمُ دولةٍ عربيّةٍ صغيرةٍ غنيّةٍ لم تكن على الخريطة قبل مئة سنة. في الثامنة والثلاثين، تعلّم في الخارج ويتكلّم ثلاث لغات، وله حسابٌ يتابعه ملايين، يشرح فيه للأطفال لماذا تلمع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وهو يُحبّ الفلك حبًّا حقيقيًّا. هذه ليست سخرية. هذا هو بيت القصيد.</w:t>
      </w:r>
    </w:p>
    <w:p>
      <w:pPr>
        <w:bidi/>
        <w:spacing w:after="60" w:before="0" w:line="336" w:lineRule="auto"/>
        <w:ind w:firstLine="340"/>
        <w:jc w:val="both"/>
      </w:pPr>
      <w:r>
        <w:rPr>
          <w:rFonts w:ascii="Amiri" w:cs="Amiri" w:eastAsia="Amiri" w:hAnsi="Amiri"/>
          <w:b w:val="false"/>
          <w:bCs w:val="false"/>
          <w:color w:val="2B2118"/>
          <w:sz w:val="26"/>
          <w:szCs w:val="26"/>
          <w:rtl/>
        </w:rPr>
        <w:t xml:space="preserve">بنى في بلاده مرصدًا، واشترى في المزادات أساطرلاباتٍ وأزياجًا، وأطلق عليها أسماءَ علماءَ ماتوا، لأنّ الموتى لا يطالبون بنصيبهم من المجد.</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مكتبه الخاصّ، على حائطٍ كامل، خريطةٌ لمسار كسوف الثاني من أغسطس</w:t>
      </w:r>
      <w:r>
        <w:rPr>
          <w:rStyle w:val="FootnoteReference"/>
        </w:rPr>
        <w:footnoteReference w:id="156"/>
      </w:r>
      <w:r>
        <w:rPr>
          <w:rFonts w:ascii="Amiri" w:cs="Amiri" w:eastAsia="Amiri" w:hAnsi="Amiri"/>
          <w:b w:val="false"/>
          <w:bCs w:val="false"/>
          <w:color w:val="2B2118"/>
          <w:sz w:val="26"/>
          <w:szCs w:val="26"/>
          <w:rtl/>
        </w:rPr>
        <w:t xml:space="preserve"> سنة ألفين وسبعة وعشرين، وعليها دبّوسٌ أحمرُ واحد، لا عند الأقصر، بل في بقعةٍ من الصحراء جنوبَ شرقها ليس لها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خزانةٍ مغلقةٍ تحتها ملفٌّ عن مؤرّخٍ مصريٍّ للعلوم في الأربعين، يسكن شارع المعزّ. وقد قرأتُ في عمري آلافَ الملفّات عن موتى، ولم يخطر لي قطّ أن يكون لي ملفّ، فأنا لا أكاد أصلح موضوعًا لحاشية. وفي أوّله صورةُ شهادةِ ميلادي، وفي هامشها رقمٌ بالقلم الأحمر، بخطّ رجلٍ يُحبّ الفلك حبًّا حقيقيًّا:</w:t>
      </w:r>
    </w:p>
    <w:p>
      <w:pPr>
        <w:bidi/>
        <w:spacing w:after="60" w:before="0" w:line="336" w:lineRule="auto"/>
        <w:ind w:firstLine="340"/>
        <w:jc w:val="both"/>
      </w:pPr>
      <w:r>
        <w:rPr>
          <w:rFonts w:ascii="Amiri" w:cs="Amiri" w:eastAsia="Amiri" w:hAnsi="Amiri"/>
          <w:b w:val="false"/>
          <w:bCs w:val="false"/>
          <w:color w:val="2B2118"/>
          <w:sz w:val="26"/>
          <w:szCs w:val="26"/>
          <w:rtl/>
        </w:rPr>
        <w:t xml:space="preserve">٣٨٦.</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السادسة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شهادةُ الميلاد</w:t>
      </w:r>
    </w:p>
    <w:p>
      <w:pPr>
        <w:keepNext/>
        <w:bidi/>
        <w:spacing w:after="240" w:before="120" w:line="336" w:lineRule="auto"/>
        <w:jc w:val="center"/>
      </w:pPr>
      <w:r>
        <w:rPr>
          <w:rFonts w:ascii="Amiri" w:cs="Amiri" w:eastAsia="Amiri" w:hAnsi="Amiri"/>
          <w:b w:val="false"/>
          <w:bCs w:val="false"/>
          <w:i/>
          <w:iCs/>
          <w:color w:val="8A6A3A"/>
          <w:sz w:val="22"/>
          <w:szCs w:val="22"/>
          <w:rtl/>
        </w:rPr>
        <w:t xml:space="preserve">المنيا — مارس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مارس سافرتُ إلى المنيا مرّةً أخرى، لا من أجل الجرّة، بل من أجل أمّي.</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قد ماتت قبل سنتين، وورثتُ عنها صندوقَ صفيحٍ فيه ما يبقى من أمّهات المصريّين: عقدُ زواجٍ، وصورٌ بالأبيض والأسود، وشهاداتُ ميلادٍ ملفوفةٌ بمطّاطٍ صار غراءً. وفتحتُه كما تُفتَح صناديقُ الأمّهات: بلا سبب، في الثانية صباحًا، بعد يومٍ سيّئ. فصعدت منه رائحةُ نفتالين وماءِ ورد، وهي رائحتُها، ولم أكن أعرف أنّ الصفيح يحفظ الروائح أحسنَ ممّا يحفظ الورق.</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عقدُ الزواج في الأعلى، واسمُ أمّي فيه كاملًا، بلقب عائلتها الذي لم تستعمله قطّ بعد زواجها: «الشامي».</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فنظرتُ إليه لحظة، ثم وضعتُه جانبًا، وأخرجتُ شهادتي.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قد رأيتُها ألفَ مرّة، ولم أنظر إليها قطّ، لأنّ أحدًا لا ينظر إلى ورقٍ يعرفه. وهذه خطيئةُ مهنتي كلُّها: نقرأ أوراقَ الموتى بالعدسة، ونوقّع أوراقنا دون أن نقرأها. فنظرتُ إليها هذه المرّة. وفي خانة الاسم، بخطّ موظّفٍ في سنة ستٍّ وثمانين وتسعمئة وألف:</w:t>
      </w:r>
    </w:p>
    <w:p>
      <w:pPr>
        <w:bidi/>
        <w:spacing w:after="60" w:before="0" w:line="336" w:lineRule="auto"/>
        <w:ind w:firstLine="340"/>
        <w:jc w:val="both"/>
      </w:pPr>
      <w:r>
        <w:rPr>
          <w:rFonts w:ascii="Amiri" w:cs="Amiri" w:eastAsia="Amiri" w:hAnsi="Amiri"/>
          <w:b w:val="false"/>
          <w:bCs w:val="false"/>
          <w:color w:val="2B2118"/>
          <w:sz w:val="26"/>
          <w:szCs w:val="26"/>
          <w:rtl/>
        </w:rPr>
        <w:t xml:space="preserve">يونس كرم.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أعرف هذا. سمّاني أبي «يونس كرم» بعد خلافٍ كبيرٍ يومَ الولادة على التسمية: فأمّي تريد «كرم» على اسم أبيها، وأبي يريد «يونس» على اسم أبيه. فلم يكن منهما إلا أن اتّفقا على «يونس كرم» حلًّا وسطًا يُرضي العائلتين. ولكن أقول لك إنّ أبي انتصر أيضًا، لأنّه بدأ بيونس… ولذلك صار اسمي مركّبًا، وعانيتُ منه كثيرًا في المدرسة، وحتى في المؤتمرات حين يطلبون الاسم الأوّل فيظنّونه يونس وحده. ويومَ قرأتُ اسمَ أبي الحسن بن يونس أوّلَ مرّة في كتابٍ عن الزيج، ابتسمتُ للمصادفة اللطيفة، ونسيت.</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لم أجمعه قطّ.</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فأخرجتُ ورقةً، وكتبتُ الحروف كما يكتبها كلُّ من مرّ على هذا الباب منذ 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ي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و ستّة.</w:t>
      </w:r>
    </w:p>
    <w:p>
      <w:pPr>
        <w:bidi/>
        <w:spacing w:after="60" w:before="0" w:line="336" w:lineRule="auto"/>
        <w:ind w:firstLine="340"/>
        <w:jc w:val="both"/>
      </w:pPr>
      <w:r>
        <w:rPr>
          <w:rFonts w:ascii="Amiri" w:cs="Amiri" w:eastAsia="Amiri" w:hAnsi="Amiri"/>
          <w:b w:val="false"/>
          <w:bCs w:val="false"/>
          <w:color w:val="2B2118"/>
          <w:sz w:val="26"/>
          <w:szCs w:val="26"/>
          <w:rtl/>
        </w:rPr>
        <w:t xml:space="preserve">ن خمسون.</w:t>
      </w:r>
    </w:p>
    <w:p>
      <w:pPr>
        <w:bidi/>
        <w:spacing w:after="60" w:before="0" w:line="336" w:lineRule="auto"/>
        <w:ind w:firstLine="340"/>
        <w:jc w:val="both"/>
      </w:pPr>
      <w:r>
        <w:rPr>
          <w:rFonts w:ascii="Amiri" w:cs="Amiri" w:eastAsia="Amiri" w:hAnsi="Amiri"/>
          <w:b w:val="false"/>
          <w:bCs w:val="false"/>
          <w:color w:val="2B2118"/>
          <w:sz w:val="26"/>
          <w:szCs w:val="26"/>
          <w:rtl/>
        </w:rPr>
        <w:t xml:space="preserve">س ستّون.</w:t>
      </w:r>
    </w:p>
    <w:p>
      <w:pPr>
        <w:bidi/>
        <w:spacing w:after="60" w:before="0" w:line="336" w:lineRule="auto"/>
        <w:ind w:firstLine="340"/>
        <w:jc w:val="both"/>
      </w:pPr>
      <w:r>
        <w:rPr>
          <w:rFonts w:ascii="Amiri" w:cs="Amiri" w:eastAsia="Amiri" w:hAnsi="Amiri"/>
          <w:b w:val="false"/>
          <w:bCs w:val="false"/>
          <w:color w:val="2B2118"/>
          <w:sz w:val="26"/>
          <w:szCs w:val="26"/>
          <w:rtl/>
        </w:rPr>
        <w:t xml:space="preserve">ك عشرون.</w:t>
      </w:r>
    </w:p>
    <w:p>
      <w:pPr>
        <w:bidi/>
        <w:spacing w:after="60" w:before="0" w:line="336" w:lineRule="auto"/>
        <w:ind w:firstLine="340"/>
        <w:jc w:val="both"/>
      </w:pPr>
      <w:r>
        <w:rPr>
          <w:rFonts w:ascii="Amiri" w:cs="Amiri" w:eastAsia="Amiri" w:hAnsi="Amiri"/>
          <w:b w:val="false"/>
          <w:bCs w:val="false"/>
          <w:color w:val="2B2118"/>
          <w:sz w:val="26"/>
          <w:szCs w:val="26"/>
          <w:rtl/>
        </w:rPr>
        <w:t xml:space="preserve">ر مئتان.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م أربعون.</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وستّة وثمانون.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ولأنّ عدمَ الإيمان لا يمنع اليدَ من الكتابة في الثانية صباحًا، كتبتُ تحتها اسمَ الرجل الآخر. اسمَ الحاكم الأوّل، لا لقبه.</w:t>
      </w:r>
    </w:p>
    <w:p>
      <w:pPr>
        <w:bidi/>
        <w:spacing w:after="60" w:before="0" w:line="336" w:lineRule="auto"/>
        <w:ind w:firstLine="340"/>
        <w:jc w:val="both"/>
      </w:pPr>
      <w:r>
        <w:rPr>
          <w:rFonts w:ascii="Amiri" w:cs="Amiri" w:eastAsia="Amiri" w:hAnsi="Amiri"/>
          <w:b w:val="false"/>
          <w:bCs w:val="false"/>
          <w:color w:val="2B2118"/>
          <w:sz w:val="26"/>
          <w:szCs w:val="26"/>
          <w:rtl/>
        </w:rPr>
        <w:t xml:space="preserve">وجمعتُ. وخرج العدد.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أكتبه هنا؛ من يعرف حساب الجُمَّل سيحسبه بنفسه، ومن لا يعرفه فقد نجا.</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وجلستُ أمام رقمين متساويين، أقول لنفسي بصوتٍ مسموع، كما يقول الرجلُ لنفسه ما يريد أن يصدّقه:</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دليل. ده مصادفة حسابية. في مئات الأسماء اللي بتطلع ٣٨٦.»</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على حقّ. ولم ينفعني ذلك إطلاقًا.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الهاتف رنّ. الثانية وسبعَ عشرةَ دقيقة. رقمٌ بلا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الصوتُ اللطيف، بلا تحيّة، كأنّه يكمل جملةً بدأها في فبراير:</w:t>
      </w:r>
    </w:p>
    <w:p>
      <w:pPr>
        <w:bidi/>
        <w:spacing w:after="60" w:before="0" w:line="336" w:lineRule="auto"/>
        <w:ind w:firstLine="340"/>
        <w:jc w:val="both"/>
      </w:pPr>
      <w:r>
        <w:rPr>
          <w:rFonts w:ascii="Amiri" w:cs="Amiri" w:eastAsia="Amiri" w:hAnsi="Amiri"/>
          <w:b w:val="false"/>
          <w:bCs w:val="false"/>
          <w:color w:val="2B2118"/>
          <w:sz w:val="26"/>
          <w:szCs w:val="26"/>
          <w:rtl/>
        </w:rPr>
        <w:t xml:space="preserve">«مبروك يا دكتور. سموّه كان متأكّد إنك هتحسبها بنفسك. هو بيقول دايمًا إن الرقم اللي الواحد يوصل له بإيده يصدّقه أكتر.»</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أقُل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«سموّه هيتشرّف بوجود حضرتك جنبه يوم الاتنين، ٢ أغسطس. مكان محدّد. حضرتك عارفه.»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«وإن ما جيتش؟»</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الصوتُ ضحكةَ موظّفٍ سمع السؤال كثيرًا:</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«الناس دايمًا بتيجي يا دكتور.»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وأُغلق الخطّ. فقمتُ إلى نافذة أمّي، وأزحتُ الستارة بإصبعٍ واحد. وتحت البلكونة، في شارعٍ لا تمرّ فيه في الثانية صباحًا إلا القطط، كانت تقف سيارةٌ سوداءُ زجاجُها داكن.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قد سبقتني.</w:t>
      </w:r>
    </w:p>
    <w:p>
      <w:pPr>
        <w:keepNext/>
        <w:bidi/>
        <w:spacing w:after="200" w:before="240" w:line="336" w:lineRule="auto"/>
        <w:jc w:val="center"/>
      </w:pPr>
      <w:r>
        <w:rPr>
          <w:rFonts w:ascii="Amiri" w:cs="Amiri" w:eastAsia="Amiri" w:hAnsi="Amiri"/>
          <w:b/>
          <w:bCs/>
          <w:color w:val="6B4A1A"/>
          <w:sz w:val="28"/>
          <w:szCs w:val="28"/>
          <w:rtl/>
        </w:rPr>
        <w:t xml:space="preserve">شايُ الجهاز</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طرق البابَ رجلان مهذّبان حليقان، وقالا إنّ «جهةً» تتشرّف بدعوتي إلى فنجان شاي في القاهرة. ولم يقولا أيّ جهة، لأنّ الجهة التي تحتاج أن تقول اسمها ليست الجهة. وسألتُهما إن كان لي أن أعتذر، فابتسما ابتسامةَ من سمع نكتةً قديمةً يحبّها.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السيارة، وكانت هي نفسَها السيارةَ السوداء، قال أحدهما دون أن يلتفت: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«العربية اللي في شارع المعزّ بتاعتنا يا دكتور. بتاعتهم رمادي.»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أُدخلتُ مبنًى بلا لافتة، إلى رجلٍ في الخمسين بلا رتبةٍ ظاهرة، صبّ لي الشاي بيده، وسألني: «سكّر؟»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وأمامه ملفٌّ أسمكُ من ملفّ سموّه، يعرف منه كم ساومتُ على كلّ كتابٍ اشتريتُه من سور الأزبكيّة. وأشهد أنّه لم يُخطئ في جنيهٍ واحد، وأنّه أوّلُ أرشيفٍ مصريٍّ رأيتُه مرتّبًا.</w:t>
      </w:r>
    </w:p>
    <w:p>
      <w:pPr>
        <w:bidi/>
        <w:spacing w:after="60" w:before="0" w:line="336" w:lineRule="auto"/>
        <w:ind w:firstLine="340"/>
        <w:jc w:val="both"/>
      </w:pPr>
      <w:r>
        <w:rPr>
          <w:rFonts w:ascii="Amiri" w:cs="Amiri" w:eastAsia="Amiri" w:hAnsi="Amiri"/>
          <w:b w:val="false"/>
          <w:bCs w:val="false"/>
          <w:color w:val="2B2118"/>
          <w:sz w:val="26"/>
          <w:szCs w:val="26"/>
          <w:rtl/>
        </w:rPr>
        <w:t xml:space="preserve">«حضرتك اتكلّمت مع ناس من برّه.»</w:t>
      </w:r>
    </w:p>
    <w:p>
      <w:pPr>
        <w:bidi/>
        <w:spacing w:after="60" w:before="0" w:line="336" w:lineRule="auto"/>
        <w:ind w:firstLine="340"/>
        <w:jc w:val="both"/>
      </w:pPr>
      <w:r>
        <w:rPr>
          <w:rFonts w:ascii="Amiri" w:cs="Amiri" w:eastAsia="Amiri" w:hAnsi="Amiri"/>
          <w:b w:val="false"/>
          <w:bCs w:val="false"/>
          <w:color w:val="2B2118"/>
          <w:sz w:val="26"/>
          <w:szCs w:val="26"/>
          <w:rtl/>
        </w:rPr>
        <w:t xml:space="preserve">«هم اللي اتكلّموا. أنا قفلت السكّة.»</w:t>
      </w:r>
    </w:p>
    <w:p>
      <w:pPr>
        <w:bidi/>
        <w:spacing w:after="60" w:before="0" w:line="336" w:lineRule="auto"/>
        <w:ind w:firstLine="340"/>
        <w:jc w:val="both"/>
      </w:pPr>
      <w:r>
        <w:rPr>
          <w:rFonts w:ascii="Amiri" w:cs="Amiri" w:eastAsia="Amiri" w:hAnsi="Amiri"/>
          <w:b w:val="false"/>
          <w:bCs w:val="false"/>
          <w:color w:val="2B2118"/>
          <w:sz w:val="26"/>
          <w:szCs w:val="26"/>
          <w:rtl/>
        </w:rPr>
        <w:t xml:space="preserve">«عارفين. سبع مكالمات، ورسالتين، وكوباية شاي اتغسلت.» وابتسم ابتسامةً صغيرة. «إحنا ما بنغسلش كوبايات يا دكتور. ده شغلهم.»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«هو عايز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طويلًا. ثم قلتُ الشيءَ الوحيد الذي كنتُ متأكّدًا 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«فيه حدّ هيرحل بالنبوءة.»</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إيه يرحل؟»</w:t>
      </w:r>
    </w:p>
    <w:p>
      <w:pPr>
        <w:bidi/>
        <w:spacing w:after="60" w:before="0" w:line="336" w:lineRule="auto"/>
        <w:ind w:firstLine="340"/>
        <w:jc w:val="both"/>
      </w:pPr>
      <w:r>
        <w:rPr>
          <w:rFonts w:ascii="Amiri" w:cs="Amiri" w:eastAsia="Amiri" w:hAnsi="Amiri"/>
          <w:b w:val="false"/>
          <w:bCs w:val="false"/>
          <w:color w:val="2B2118"/>
          <w:sz w:val="26"/>
          <w:szCs w:val="26"/>
          <w:rtl/>
        </w:rPr>
        <w:t xml:space="preserve">«أخشى إنّك تقصد سيادة الرئيس. هو نفسه اتكلّم عن الكسوف ده.»</w:t>
      </w:r>
    </w:p>
    <w:p>
      <w:pPr>
        <w:bidi/>
        <w:spacing w:after="60" w:before="0" w:line="336" w:lineRule="auto"/>
        <w:ind w:firstLine="340"/>
        <w:jc w:val="both"/>
      </w:pPr>
      <w:r>
        <w:rPr>
          <w:rFonts w:ascii="Amiri" w:cs="Amiri" w:eastAsia="Amiri" w:hAnsi="Amiri"/>
          <w:b w:val="false"/>
          <w:bCs w:val="false"/>
          <w:color w:val="2B2118"/>
          <w:sz w:val="26"/>
          <w:szCs w:val="26"/>
          <w:rtl/>
        </w:rPr>
        <w:t xml:space="preserve">«لا. ما أقصدش حدّ بعينه. اللي أخشاه ما حصلش من سيادته: هو ما جمعش الناس للظلّ… إلا لو عملها. وأرجوكم بلّغوه ما يعملهاش. إخناتون رحل بعد كسوفه بسنتين، والعزيز بعد كسوفه بتلات سنين. ولو صحّ اللي صحّحناه يمكن يحصل، وأتمنّى ما يحصلش. وظنّي إنّه واحد منهم… بس مش هو، ولا أتمنّاه. النبوءات دي ما بتاخدش اللي كتبها. بتاخد اللي صدّقها. ويوم ٢ أغسطس هيتحرّك.»</w:t>
      </w:r>
    </w:p>
    <w:p>
      <w:pPr>
        <w:bidi/>
        <w:spacing w:after="60" w:before="0" w:line="336" w:lineRule="auto"/>
        <w:ind w:firstLine="340"/>
        <w:jc w:val="both"/>
      </w:pPr>
      <w:r>
        <w:rPr>
          <w:rFonts w:ascii="Amiri" w:cs="Amiri" w:eastAsia="Amiri" w:hAnsi="Amiri"/>
          <w:b w:val="false"/>
          <w:bCs w:val="false"/>
          <w:color w:val="2B2118"/>
          <w:sz w:val="26"/>
          <w:szCs w:val="26"/>
          <w:rtl/>
        </w:rPr>
        <w:t xml:space="preserve">«فين؟»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اعرفش.»</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الرجلُ عينيه عن الملفّ لأوّل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«حضرتك حاسب الضلّ لحدّ الثانية، ومش عارف فين؟»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عارف فين الضلّ أطول. مش عارف هو هيقف فين. الضلّ عرضه متين وخمسين كيلو، واللي عايز يبقى في الصورة بيقف قدّام الكاميرات، واللي عايز يعدّي من باب بيقف لوحده. وأنا مش عارف هو أنهي واحد فيهم.»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فأغلق الرجلُ الملفّ، ودفع إليّ ورقةً صغيرةً عليها رقمُ هاتفٍ واحد بلا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«لمّا تعرف فين، تكلّمنا.»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وأوصلني إلى الباب، ثم قال بالنبرة نفسِها التي سألني بها عن السكّر:</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فكرة يا دكتور، إحنا مش أوّل جهاز يسألك السؤال ده.</w:t>
      </w:r>
    </w:p>
    <w:p>
      <w:pPr>
        <w:bidi/>
        <w:spacing w:after="60" w:before="0" w:line="336" w:lineRule="auto"/>
        <w:ind w:firstLine="340"/>
        <w:jc w:val="both"/>
      </w:pPr>
      <w:r>
        <w:rPr>
          <w:rFonts w:ascii="Amiri" w:cs="Amiri" w:eastAsia="Amiri" w:hAnsi="Amiri"/>
          <w:b w:val="false"/>
          <w:bCs w:val="false"/>
          <w:color w:val="2B2118"/>
          <w:sz w:val="26"/>
          <w:szCs w:val="26"/>
          <w:rtl/>
        </w:rPr>
        <w:t xml:space="preserve">«إحنا بس أوّل جهاز يقدّم لك شاي.»</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 له وأنا أعبر العتبة: «بلّغ تحيّاتي لسيادته، وقل له إنّ إيمانه يُنجّيه، وصدقَه يقوّيه.»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السابعة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امرأةٌ في مطارٍ</w:t>
      </w:r>
    </w:p>
    <w:p>
      <w:pPr>
        <w:keepNext/>
        <w:bidi/>
        <w:spacing w:after="240" w:before="120" w:line="336" w:lineRule="auto"/>
        <w:jc w:val="center"/>
      </w:pPr>
      <w:r>
        <w:rPr>
          <w:rFonts w:ascii="Amiri" w:cs="Amiri" w:eastAsia="Amiri" w:hAnsi="Amiri"/>
          <w:b w:val="false"/>
          <w:bCs w:val="false"/>
          <w:i/>
          <w:iCs/>
          <w:color w:val="8A6A3A"/>
          <w:sz w:val="22"/>
          <w:szCs w:val="22"/>
          <w:rtl/>
        </w:rPr>
        <w:t xml:space="preserve">مطار القاهرة — ٢٩ يوليو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الكسوف بأربعة أيام، وأنا أنتظر رحلة الأقصر في صالةٍ مزدحمةٍ بمن يحملون تليسكوباتٍ في حقائبَ عليها ملصقات، جلست إلى جواري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قد مررتُ قبلها بالتفتيش، فصادروا منّي طَسْتًا من ألومنيوم اشتريتُه من قنا بثمانيةٍ وثلاثين جنيهًا، وفيه خدشٌ من ناحية، وكتبوا في المحضر: «جسمٌ معدنيٌّ مستديرٌ مجهولُ الغرض». ووقّع على المحضر ثلاثة، وختمه رابع، وسألني خامسٌ عن الغرض فقلتُ: «الرصد»، فكتب تحتها: «لم يُفِد». وكان هذا، على الأرجح، أوّلَ طَستٍ في التاريخ يُفتَح له محضر.</w:t>
      </w:r>
    </w:p>
    <w:p>
      <w:pPr>
        <w:bidi/>
        <w:spacing w:after="60" w:before="0" w:line="336" w:lineRule="auto"/>
        <w:ind w:firstLine="340"/>
        <w:jc w:val="both"/>
      </w:pPr>
      <w:r>
        <w:rPr>
          <w:rFonts w:ascii="Amiri" w:cs="Amiri" w:eastAsia="Amiri" w:hAnsi="Amiri"/>
          <w:b w:val="false"/>
          <w:bCs w:val="false"/>
          <w:color w:val="2B2118"/>
          <w:sz w:val="26"/>
          <w:szCs w:val="26"/>
          <w:rtl/>
        </w:rPr>
        <w:t xml:space="preserve">جلست المرأة بلا استئذانٍ وبلا تمهيد، في الكرسيّ الفارغ الوحيد، ووضعت حقيبةً صغيرة بين قدميها، ولم تنظر إليّ.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«أخويا مش هيأذيك.»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أستدر.</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شيءٌ أحسبه لنفسي، وقليلًا ما أحسب لنفسي شيئًا: أنّي لم أستدر.</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«أنا عارف.»</w:t>
      </w:r>
    </w:p>
    <w:p>
      <w:pPr>
        <w:bidi/>
        <w:spacing w:after="60" w:before="0" w:line="336" w:lineRule="auto"/>
        <w:ind w:firstLine="340"/>
        <w:jc w:val="both"/>
      </w:pPr>
      <w:r>
        <w:rPr>
          <w:rFonts w:ascii="Amiri" w:cs="Amiri" w:eastAsia="Amiri" w:hAnsi="Amiri"/>
          <w:b w:val="false"/>
          <w:bCs w:val="false"/>
          <w:color w:val="2B2118"/>
          <w:sz w:val="26"/>
          <w:szCs w:val="26"/>
          <w:rtl/>
        </w:rPr>
        <w:t xml:space="preserve">«لأ إنت مش عارف. إنت فاكر إن الحكاية إنه عايز الورقة. هو مش عايز الورقة. الورقة عنده منها صورة من أربع شهور، اتصوّرت في المكتبة اللي في إسطنبول بفلوس.»</w:t>
      </w:r>
    </w:p>
    <w:p>
      <w:pPr>
        <w:bidi/>
        <w:spacing w:after="60" w:before="0" w:line="336" w:lineRule="auto"/>
        <w:ind w:firstLine="340"/>
        <w:jc w:val="both"/>
      </w:pPr>
      <w:r>
        <w:rPr>
          <w:rFonts w:ascii="Amiri" w:cs="Amiri" w:eastAsia="Amiri" w:hAnsi="Amiri"/>
          <w:b w:val="false"/>
          <w:bCs w:val="false"/>
          <w:color w:val="2B2118"/>
          <w:sz w:val="26"/>
          <w:szCs w:val="26"/>
          <w:rtl/>
        </w:rPr>
        <w:t xml:space="preserve">«أمّال عايز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فالتفتت إليّ لأوّل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في الخمسينات، في ثوبٍ لا يلفت، وفي وجهها ذلك التعب الذي يعرفه من رأى وجوهَ الذين ينامون وهم يعدّون الأبواب. وكانت فيها رائحةُ عودٍ خفيفة، من النوع الذي لا يُباع في المطارات.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«عايز يكون هو اللي قاله.</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أربع أيام، هيقف تحت الضلّ، وقدّامه كاميرات من ستين دولة، ويقول للناس: إحنا حسبناه قبلكم بألف سنة، وأهو حصل. عالم عربي كتبه، وأنا اللي لقيته، وأنا اللي رجّعته.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طلع اسمك إنت قبله بيوم، الحكاية تبوظ. مش هيعمل لك حاجة. هيشتري المجلة اللي هتنشر لك، ويموّل مؤتمر يتقال فيه إن الوثيقة مشكوك فيها، وبعد سنتين محدّش هيفتكر اسمك.</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شرّ. ده إدارة.»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«بس مش ده اللي جايباني. ولا جايباني الناس اللي شربوك شاي في مبنى من غير لافتة. دول هيستنّوه المكان الغلط.»</w:t>
      </w:r>
    </w:p>
    <w:p>
      <w:pPr>
        <w:bidi/>
        <w:spacing w:after="60" w:before="0" w:line="336" w:lineRule="auto"/>
        <w:ind w:firstLine="340"/>
        <w:jc w:val="both"/>
      </w:pPr>
      <w:r>
        <w:rPr>
          <w:rFonts w:ascii="Amiri" w:cs="Amiri" w:eastAsia="Amiri" w:hAnsi="Amiri"/>
          <w:b w:val="false"/>
          <w:bCs w:val="false"/>
          <w:color w:val="2B2118"/>
          <w:sz w:val="26"/>
          <w:szCs w:val="26"/>
          <w:rtl/>
        </w:rPr>
        <w:t xml:space="preserve">وخفضت صوتها.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«هو عايزك جنبه. إنت بالذات. عشان عددك. هو حسب اسمه ألف مرّة، بكل الطرق، وعمره ما طلع ٣٨٦. وهو مصدّق — ومش هيقول لك إنه مصدّق — إن الثغرة ما يعدّيهاش إلا اللي عدده عدد صاحبها.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«وفيه ناس حواليه عايزينك جنبه برضه. بس لسبب تاني.»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«مين؟»</w:t>
      </w:r>
    </w:p>
    <w:p>
      <w:pPr>
        <w:bidi/>
        <w:spacing w:after="60" w:before="0" w:line="336" w:lineRule="auto"/>
        <w:ind w:firstLine="340"/>
        <w:jc w:val="both"/>
      </w:pPr>
      <w:r>
        <w:rPr>
          <w:rFonts w:ascii="Amiri" w:cs="Amiri" w:eastAsia="Amiri" w:hAnsi="Amiri"/>
          <w:b w:val="false"/>
          <w:bCs w:val="false"/>
          <w:color w:val="2B2118"/>
          <w:sz w:val="26"/>
          <w:szCs w:val="26"/>
          <w:rtl/>
        </w:rPr>
        <w:t xml:space="preserve">«ابن عمّه. وليّ العهد. ومدير أمنه اللي بيكلّمه في ودنه.</w:t>
      </w:r>
    </w:p>
    <w:p>
      <w:pPr>
        <w:bidi/>
        <w:spacing w:after="60" w:before="0" w:line="336" w:lineRule="auto"/>
        <w:ind w:firstLine="340"/>
        <w:jc w:val="both"/>
      </w:pPr>
      <w:r>
        <w:rPr>
          <w:rFonts w:ascii="Amiri" w:cs="Amiri" w:eastAsia="Amiri" w:hAnsi="Amiri"/>
          <w:b w:val="false"/>
          <w:bCs w:val="false"/>
          <w:color w:val="2B2118"/>
          <w:sz w:val="26"/>
          <w:szCs w:val="26"/>
          <w:rtl/>
        </w:rPr>
        <w:t xml:space="preserve">«ست دقايق ضلمة في نصّ الصحرا. الكاميرات مش شايفة. الطيّارات اللي فوق بتاعتهم. وبعد ما النور يرجع، يلاقوه على الأرض، ويلاقوا جنبه راجل مصري، عدده ٣٨٦، رفض يبيع ورقة وعنده ملفّ عند الأمن بيقول إنه مهووس بالنبوءات.</w:t>
      </w:r>
    </w:p>
    <w:p>
      <w:pPr>
        <w:bidi/>
        <w:spacing w:after="60" w:before="0" w:line="336" w:lineRule="auto"/>
        <w:ind w:firstLine="340"/>
        <w:jc w:val="both"/>
      </w:pPr>
      <w:r>
        <w:rPr>
          <w:rFonts w:ascii="Amiri" w:cs="Amiri" w:eastAsia="Amiri" w:hAnsi="Amiri"/>
          <w:b w:val="false"/>
          <w:bCs w:val="false"/>
          <w:color w:val="2B2118"/>
          <w:sz w:val="26"/>
          <w:szCs w:val="26"/>
          <w:rtl/>
        </w:rPr>
        <w:t xml:space="preserve">«القصّة جاهزة يا أستاذ. ناقصها إنت بس.»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وسكتنا دقيقة. وسمعتُ في تلك الدقيقة النداءَ على رحلة الأقصر مرّتين، ولم أقم.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قلتُ: «قلتي له؟»</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له. ضحك. قال لي: إنتي من وأنا صغيّر بتخافي من الضلمة.»</w:t>
      </w:r>
    </w:p>
    <w:p>
      <w:pPr>
        <w:bidi/>
        <w:spacing w:after="60" w:before="0" w:line="336" w:lineRule="auto"/>
        <w:ind w:firstLine="340"/>
        <w:jc w:val="both"/>
      </w:pPr>
      <w:r>
        <w:rPr>
          <w:rFonts w:ascii="Amiri" w:cs="Amiri" w:eastAsia="Amiri" w:hAnsi="Amiri"/>
          <w:b w:val="false"/>
          <w:bCs w:val="false"/>
          <w:color w:val="2B2118"/>
          <w:sz w:val="26"/>
          <w:szCs w:val="26"/>
          <w:rtl/>
        </w:rPr>
        <w:t xml:space="preserve">«وإنتي بتقولي لي أنا كده 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فأخذت نفسًا، ثم قالت شيئًا لم أكن أنتظره:</w:t>
      </w:r>
    </w:p>
    <w:p>
      <w:pPr>
        <w:bidi/>
        <w:spacing w:after="60" w:before="0" w:line="336" w:lineRule="auto"/>
        <w:ind w:firstLine="340"/>
        <w:jc w:val="both"/>
      </w:pPr>
      <w:r>
        <w:rPr>
          <w:rFonts w:ascii="Amiri" w:cs="Amiri" w:eastAsia="Amiri" w:hAnsi="Amiri"/>
          <w:b w:val="false"/>
          <w:bCs w:val="false"/>
          <w:color w:val="2B2118"/>
          <w:sz w:val="26"/>
          <w:szCs w:val="26"/>
          <w:rtl/>
        </w:rPr>
        <w:t xml:space="preserve">«عشان أنا اللي ربّيته.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«ماتت أمّه وهو سنتين، وأنا اللي ربّيته. وكل اللي حواليه دلوقتي بيخافوا منه. وأنا الوحيدة اللي بتخاف عليه. وده أتقل.</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وهو عنده خمس سنين وأنا بسأل نفسي سؤال واحد بالليل: هو هيقف في الضلّ؟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«وأهو هيقف.»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إنتي عايزاني أبقى الطُّعم.»</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عايزاك تبقى الشاهد. الطُّعم إنت كده كده.»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قامت، وحملت حقيبتها.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لحظة، ثم قالت الجملة التي ظللتُ أسمعها أربعة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«ما تديهاش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تاخدهاش لنفسك.</w:t>
      </w:r>
    </w:p>
    <w:p>
      <w:pPr>
        <w:bidi/>
        <w:spacing w:after="60" w:before="0" w:line="336" w:lineRule="auto"/>
        <w:ind w:firstLine="340"/>
        <w:jc w:val="both"/>
      </w:pPr>
      <w:r>
        <w:rPr>
          <w:rFonts w:ascii="Amiri" w:cs="Amiri" w:eastAsia="Amiri" w:hAnsi="Amiri"/>
          <w:b w:val="false"/>
          <w:bCs w:val="false"/>
          <w:color w:val="2B2118"/>
          <w:sz w:val="26"/>
          <w:szCs w:val="26"/>
          <w:rtl/>
        </w:rPr>
        <w:t xml:space="preserve">«الحاجة دي — لو فيها حاجة — مش بتاعة حد فينا.»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ومشت.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تقل اسمَها. ولم أسألها عنه، وهذا ممّا لا أحسبه لنفسي.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أكد أرفع كوبَ الشاي حتى وقف أمامي رجلان في بدلتين داكنتين، وبينهما رجلٌ ثالثٌ نحيلٌ مبتسم، عرفتُ صوتَه قبل أن أعرف وجهه.</w:t>
      </w:r>
    </w:p>
    <w:p>
      <w:pPr>
        <w:bidi/>
        <w:spacing w:after="60" w:before="0" w:line="336" w:lineRule="auto"/>
        <w:ind w:firstLine="340"/>
        <w:jc w:val="both"/>
      </w:pPr>
      <w:r>
        <w:rPr>
          <w:rFonts w:ascii="Amiri" w:cs="Amiri" w:eastAsia="Amiri" w:hAnsi="Amiri"/>
          <w:b w:val="false"/>
          <w:bCs w:val="false"/>
          <w:color w:val="2B2118"/>
          <w:sz w:val="26"/>
          <w:szCs w:val="26"/>
          <w:rtl/>
        </w:rPr>
        <w:t xml:space="preserve">«دكتور يونس؟ رحلة حضرتك اتلغت.</w:t>
      </w:r>
    </w:p>
    <w:p>
      <w:pPr>
        <w:bidi/>
        <w:spacing w:after="60" w:before="0" w:line="336" w:lineRule="auto"/>
        <w:ind w:firstLine="340"/>
        <w:jc w:val="both"/>
      </w:pPr>
      <w:r>
        <w:rPr>
          <w:rFonts w:ascii="Amiri" w:cs="Amiri" w:eastAsia="Amiri" w:hAnsi="Amiri"/>
          <w:b w:val="false"/>
          <w:bCs w:val="false"/>
          <w:color w:val="2B2118"/>
          <w:sz w:val="26"/>
          <w:szCs w:val="26"/>
          <w:rtl/>
        </w:rPr>
        <w:t xml:space="preserve">«سموّه باعت لحضرتك طيّارة.»</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الثامنة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التاسعُ والعشرون من صَفَر</w:t>
      </w:r>
    </w:p>
    <w:p>
      <w:pPr>
        <w:keepNext/>
        <w:bidi/>
        <w:spacing w:after="240" w:before="120" w:line="336" w:lineRule="auto"/>
        <w:jc w:val="center"/>
      </w:pPr>
      <w:r>
        <w:rPr>
          <w:rFonts w:ascii="Amiri" w:cs="Amiri" w:eastAsia="Amiri" w:hAnsi="Amiri"/>
          <w:b w:val="false"/>
          <w:bCs w:val="false"/>
          <w:i/>
          <w:iCs/>
          <w:color w:val="8A6A3A"/>
          <w:sz w:val="22"/>
          <w:szCs w:val="22"/>
          <w:rtl/>
        </w:rPr>
        <w:t xml:space="preserve">شرقَ الأقصر — الإثنين ٢ أغسطس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ذلك بيومين أنزلوني في استراحةٍ على النيل، بابُها حرسٌ وشبابيكُها حرس، مع طعامٍ ممتاز وهاتفٍ لا يلتقط شيئًا. وهي أفخمُ حبسٍ دخلتُه، وأوّلُه. وفي الليلة الأخيرة أُدخلتُ عليه.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أقصرَ ممّا في الصور، وأكثرَ تعبًا، حافيًا على السجّاد. ولم يمدّ يده للمصافحة؛ مدّ جهازًا لوحيًّا، وعلى شاشته صورةُ الورقة: اللوحُ الفضّيّ بخطّ سيف، والقرصُ الصغيرُ تحته.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بفصحى نظيفةٍ تعلّمها من الكتب لا من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«أتعرف ما هذا يا دكتور؟»</w:t>
      </w:r>
    </w:p>
    <w:p>
      <w:pPr>
        <w:bidi/>
        <w:spacing w:after="60" w:before="0" w:line="336" w:lineRule="auto"/>
        <w:ind w:firstLine="340"/>
        <w:jc w:val="both"/>
      </w:pPr>
      <w:r>
        <w:rPr>
          <w:rFonts w:ascii="Amiri" w:cs="Amiri" w:eastAsia="Amiri" w:hAnsi="Amiri"/>
          <w:b w:val="false"/>
          <w:bCs w:val="false"/>
          <w:color w:val="2B2118"/>
          <w:sz w:val="26"/>
          <w:szCs w:val="26"/>
          <w:rtl/>
        </w:rPr>
        <w:t xml:space="preserve">«قرصُ الكسوف في سقف دندرة. إيزيس ماسكة القرد من ديله. سبعة مارس، إحدى وخمسين قبل الميلاد.»</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«والسرطان؟»</w:t>
      </w:r>
    </w:p>
    <w:p>
      <w:pPr>
        <w:bidi/>
        <w:spacing w:after="60" w:before="0" w:line="336" w:lineRule="auto"/>
        <w:ind w:firstLine="340"/>
        <w:jc w:val="both"/>
      </w:pPr>
      <w:r>
        <w:rPr>
          <w:rFonts w:ascii="Amiri" w:cs="Amiri" w:eastAsia="Amiri" w:hAnsi="Amiri"/>
          <w:b w:val="false"/>
          <w:bCs w:val="false"/>
          <w:color w:val="2B2118"/>
          <w:sz w:val="26"/>
          <w:szCs w:val="26"/>
          <w:rtl/>
        </w:rPr>
        <w:t xml:space="preserve">«خارج الدايرة. مزاح ناحية المركز.»</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«والشمس يوم الإثنين؟»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ثم قلتُ: «في السرطان. بالحساب القديم.»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فابتسم ابتسامةَ تلميذٍ أجاب أستاذُه على سؤاله الصحيح.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 الموضع؟»</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«الموضع مش سرّ يا سموّك. أيّ طالب معاه برنامج يطلّعه في خمس دقايق.»</w:t>
      </w:r>
    </w:p>
    <w:p>
      <w:pPr>
        <w:bidi/>
        <w:spacing w:after="60" w:before="0" w:line="336" w:lineRule="auto"/>
        <w:ind w:firstLine="340"/>
        <w:jc w:val="both"/>
      </w:pPr>
      <w:r>
        <w:rPr>
          <w:rFonts w:ascii="Amiri" w:cs="Amiri" w:eastAsia="Amiri" w:hAnsi="Amiri"/>
          <w:b w:val="false"/>
          <w:bCs w:val="false"/>
          <w:color w:val="2B2118"/>
          <w:sz w:val="26"/>
          <w:szCs w:val="26"/>
          <w:rtl/>
        </w:rPr>
        <w:t xml:space="preserve">«أعلم. وعليه دبّوسٌ في مكتبي منذ سنتين. كنتُ أريد أن أعرف هل تقوله.»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جلس على الأرض، والكرسيُّ خلفه، وقال وهو ينظر إلى الشاشة:</w:t>
      </w:r>
    </w:p>
    <w:p>
      <w:pPr>
        <w:bidi/>
        <w:spacing w:after="60" w:before="0" w:line="336" w:lineRule="auto"/>
        <w:ind w:firstLine="340"/>
        <w:jc w:val="both"/>
      </w:pPr>
      <w:r>
        <w:rPr>
          <w:rFonts w:ascii="Amiri" w:cs="Amiri" w:eastAsia="Amiri" w:hAnsi="Amiri"/>
          <w:b w:val="false"/>
          <w:bCs w:val="false"/>
          <w:color w:val="2B2118"/>
          <w:sz w:val="26"/>
          <w:szCs w:val="26"/>
          <w:rtl/>
        </w:rPr>
        <w:t xml:space="preserve">«لستُ ثلاثمئةً وستّةً وثمانين يا دكتور. حسبتُ اسمي بكلّ طريقةٍ في كتب الحروف. لا يخرج. وأنت تخرج من أوّل مرّة، بخطّ موظّفٍ في المنيا.»</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ما بيعنيش حاجة.»</w:t>
      </w:r>
    </w:p>
    <w:p>
      <w:pPr>
        <w:bidi/>
        <w:spacing w:after="60" w:before="0" w:line="336" w:lineRule="auto"/>
        <w:ind w:firstLine="340"/>
        <w:jc w:val="both"/>
      </w:pPr>
      <w:r>
        <w:rPr>
          <w:rFonts w:ascii="Amiri" w:cs="Amiri" w:eastAsia="Amiri" w:hAnsi="Amiri"/>
          <w:b w:val="false"/>
          <w:bCs w:val="false"/>
          <w:color w:val="2B2118"/>
          <w:sz w:val="26"/>
          <w:szCs w:val="26"/>
          <w:rtl/>
        </w:rPr>
        <w:t xml:space="preserve">«أعلم. أنا رجلٌ درس الفيزياء. وأريد مع ذلك أن أقف هناك، وأنت إلى جانبي، ثلاثمئةً وثلاثًا وثمانين ثانية. ثم نرى إن كان هناك 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«والكاميرات؟ برنامجك الرسمي بيقول مخيّم الصحافة.»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«البرامجُ الرسمية يا دكتور تُكتَب للأجهزة. وأجهزتُكم قرأته، وستنتظرني هناك بكلّ أدب.»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الباب التفت: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لك أختي إنهم سيقتلونني.»</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سؤالًا.</w:t>
      </w:r>
    </w:p>
    <w:p>
      <w:pPr>
        <w:bidi/>
        <w:spacing w:after="60" w:before="0" w:line="336" w:lineRule="auto"/>
        <w:ind w:firstLine="340"/>
        <w:jc w:val="both"/>
      </w:pPr>
      <w:r>
        <w:rPr>
          <w:rFonts w:ascii="Amiri" w:cs="Amiri" w:eastAsia="Amiri" w:hAnsi="Amiri"/>
          <w:b w:val="false"/>
          <w:bCs w:val="false"/>
          <w:color w:val="2B2118"/>
          <w:sz w:val="26"/>
          <w:szCs w:val="26"/>
          <w:rtl/>
        </w:rPr>
        <w:t xml:space="preserve">«كلُّ حاكمٍ يا دكتور يعرف أنّ من حوله سيقتله. الفرقُ في الميعاد فقط. وأنا الذي اخترتُ الميعاد.»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قمنا قبل الفجر، وكان الموكبُ ينتظر: سبعُ سياراتٍ مصفّحة، سوداء، في الطريق الصحراويّ شرقًا.</w:t>
      </w:r>
    </w:p>
    <w:p>
      <w:pPr>
        <w:keepNext/>
        <w:spacing w:after="80" w:before="200"/>
        <w:jc w:val="center"/>
      </w:pPr>
      <w:r>
        <w:drawing>
          <wp:inline distT="0" distB="0" distL="0" distR="0">
            <wp:extent cx="4210050" cy="3286125"/>
            <wp:effectExtent t="0" r="0" b="0" l="0"/>
            <wp:docPr id="1" name="d_map" descr="خريطة — مسارُ الظلّ الكامل لكسوف ٢ أغسطس ٢٠٢٧م فوق مصر." title="خريطة — مسارُ الظلّ الكامل لكسوف ٢ أغسطس ٢٠٢٧م فوق مص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10050" cy="32861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خريطة — مسارُ الظلّ الكامل لكسوف ٢ أغسطس ٢٠٢٧م فوق مصر.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المقعد الأماميّ من سيارتي رجلٌ في أذنه سمّاعةٌ صغيرةٌ بيضاء، لم يلتفت إليّ مرّةً منذ تحرّكنا.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جيبي اهتزّ الهاتفُ لأوّل مرّة منذ يومين. رسالةٌ من رقمٍ بلا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«اللي قدّامك منهم. انزل عند الزحمة.»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الناسُ قد سبقونا: الصحراء شرقَ الأقصر في ذلك الصباح كانت مدينة.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ألمان بتليسكوبات على حوامل أثقل من أصحابها. مصريون جاؤوا بالكامل، بالكنبة القابلة للطيّ والترمس. باعةٌ يبيعون النظّارات الشمسية المخصّصة</w:t>
      </w:r>
      <w:r>
        <w:rPr>
          <w:rStyle w:val="FootnoteReference"/>
        </w:rPr>
        <w:footnoteReference w:id="157"/>
      </w:r>
      <w:r>
        <w:rPr>
          <w:rFonts w:ascii="Amiri" w:cs="Amiri" w:eastAsia="Amiri" w:hAnsi="Amiri"/>
          <w:b w:val="false"/>
          <w:bCs w:val="false"/>
          <w:color w:val="2B2118"/>
          <w:sz w:val="26"/>
          <w:szCs w:val="26"/>
          <w:rtl/>
        </w:rPr>
        <w:t xml:space="preserve"> بعشرة جنيهات ويقسمون إنها الأصلية. ولدٌ يؤجّر كرسيًّا بعشرين. ومعلّمةٌ من قنا معها أربعون تلميذًا في صفٍّ مرتّب.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وتوقّف الموكب، لأنّ في العالم قوّةً واحدةً تستطيع أن توقف سبعَ سيارات مصفّحة: عائلةٌ مصريةٌ تفتح كنبةً في منتصف الطريق.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ففتحتُ الباب ونزلت. وسمعتُ خلفي بابًا آخرَ يُفتَح، وصوتَ رجل السمّاعة يقول كلمةً واحدةً بلغةٍ لم أفهمها.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فلبستُ النظّارة السوداء وغصتُ في ثلاثين ألفًا. لم يكن في الدنيا مكانٌ أصلحُ للاختفاء من صحراءَ يلبس فيها الجميعُ وجهًا واحدًا.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١١:٤٠:٢١</w:t>
      </w:r>
    </w:p>
    <w:p>
      <w:pPr>
        <w:bidi/>
        <w:spacing w:after="60" w:before="0" w:line="336" w:lineRule="auto"/>
        <w:ind w:firstLine="340"/>
        <w:jc w:val="both"/>
      </w:pPr>
      <w:r>
        <w:rPr>
          <w:rFonts w:ascii="Amiri" w:cs="Amiri" w:eastAsia="Amiri" w:hAnsi="Amiri"/>
          <w:b w:val="false"/>
          <w:bCs w:val="false"/>
          <w:color w:val="2B2118"/>
          <w:sz w:val="26"/>
          <w:szCs w:val="26"/>
          <w:rtl/>
        </w:rPr>
        <w:t xml:space="preserve">بدأ.</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يرَ أحدٌ شيئًا، كما في كلّ مرّة منذ ثلاثة آلاف سنة؛ فقط صاح الذين في النظّارات، فصاح الباقون تقليدًا.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أجري.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ووجدني عند طرف المخيّم بدويٌّ من العبابدة</w:t>
      </w:r>
      <w:r>
        <w:rPr>
          <w:rStyle w:val="FootnoteReference"/>
        </w:rPr>
        <w:footnoteReference w:id="158"/>
      </w:r>
      <w:r>
        <w:rPr>
          <w:rFonts w:ascii="Amiri" w:cs="Amiri" w:eastAsia="Amiri" w:hAnsi="Amiri"/>
          <w:b w:val="false"/>
          <w:bCs w:val="false"/>
          <w:color w:val="2B2118"/>
          <w:sz w:val="26"/>
          <w:szCs w:val="26"/>
          <w:rtl/>
        </w:rPr>
        <w:t xml:space="preserve"> له سيارةٌ نصفُ نقل، أراد أن يؤجّرني كرسيًّا. فقلتُ رقمًا. فنظر الرجلُ إلى الرقم، ثم إلى السيارات السوداء التي تشقّ الزحام خلفي، وأدار المحرّك دون أن يسأل. فالعبابدة يعرفون الحكومات، ويعرفون أنّ السؤال يأتي بعد الأجرة.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وطارت فوقنا أوّلُ طائرةٍ مسيّرة: سوداء، بأربع مراوح، تطنّ طنينَ ذبابةٍ في حجرةٍ مغلقة. ثم صارت اثنتين.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العبّاديّ دون أن يرفع رأسه: «دي مش بتاعة التلفزيون.»</w:t>
      </w:r>
    </w:p>
    <w:p>
      <w:pPr>
        <w:bidi/>
        <w:spacing w:after="60" w:before="0" w:line="336" w:lineRule="auto"/>
        <w:ind w:firstLine="340"/>
        <w:jc w:val="both"/>
      </w:pPr>
      <w:r>
        <w:rPr>
          <w:rFonts w:ascii="Amiri" w:cs="Amiri" w:eastAsia="Amiri" w:hAnsi="Amiri"/>
          <w:b w:val="false"/>
          <w:bCs w:val="false"/>
          <w:color w:val="2B2118"/>
          <w:sz w:val="26"/>
          <w:szCs w:val="26"/>
          <w:rtl/>
        </w:rPr>
        <w:t xml:space="preserve">«لأ.»</w:t>
      </w:r>
    </w:p>
    <w:p>
      <w:pPr>
        <w:bidi/>
        <w:spacing w:after="60" w:before="0" w:line="336" w:lineRule="auto"/>
        <w:ind w:firstLine="340"/>
        <w:jc w:val="both"/>
      </w:pPr>
      <w:r>
        <w:rPr>
          <w:rFonts w:ascii="Amiri" w:cs="Amiri" w:eastAsia="Amiri" w:hAnsi="Amiri"/>
          <w:b w:val="false"/>
          <w:bCs w:val="false"/>
          <w:color w:val="2B2118"/>
          <w:sz w:val="26"/>
          <w:szCs w:val="26"/>
          <w:rtl/>
        </w:rPr>
        <w:t xml:space="preserve">«طيّب.»</w:t>
      </w:r>
    </w:p>
    <w:p>
      <w:pPr>
        <w:bidi/>
        <w:spacing w:after="60" w:before="0" w:line="336" w:lineRule="auto"/>
        <w:ind w:firstLine="340"/>
        <w:jc w:val="both"/>
      </w:pPr>
      <w:r>
        <w:rPr>
          <w:rFonts w:ascii="Amiri" w:cs="Amiri" w:eastAsia="Amiri" w:hAnsi="Amiri"/>
          <w:b w:val="false"/>
          <w:bCs w:val="false"/>
          <w:color w:val="2B2118"/>
          <w:sz w:val="26"/>
          <w:szCs w:val="26"/>
          <w:rtl/>
        </w:rPr>
        <w:t xml:space="preserve">وترك الطريقَ المرصوف، ونزل في الرمل.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الساعة التالية لم أنظر إلى الشمس إلا مرّتين. كنتُ أنظر إلى الأرض تحت أشجار السَّنط، حيث صارت ثقوبُ الضوء بين الأوراق مئاتِ الأهلّة، وأفكّر في كاتبٍ وقف على سطحٍ في مصر الوسطى قبل ثلاثة آلاف وثلاثمئة وأربعٍ وستين سنة، وكتب أنه رأى تحت كلّ شجرةٍ أهلّةً صغيرة ولم يفهمها إلا بعد عشرين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١٢:٤٥</w:t>
      </w:r>
    </w:p>
    <w:p>
      <w:pPr>
        <w:bidi/>
        <w:spacing w:after="60" w:before="0" w:line="336" w:lineRule="auto"/>
        <w:ind w:firstLine="340"/>
        <w:jc w:val="both"/>
      </w:pPr>
      <w:r>
        <w:rPr>
          <w:rFonts w:ascii="Amiri" w:cs="Amiri" w:eastAsia="Amiri" w:hAnsi="Amiri"/>
          <w:b w:val="false"/>
          <w:bCs w:val="false"/>
          <w:color w:val="2B2118"/>
          <w:sz w:val="26"/>
          <w:szCs w:val="26"/>
          <w:rtl/>
        </w:rPr>
        <w:t xml:space="preserve">بردت الريح، وانخفضت الحرارةُ سبعَ درجات في نصف ساعة</w:t>
      </w:r>
      <w:r>
        <w:rPr>
          <w:rStyle w:val="FootnoteReference"/>
        </w:rPr>
        <w:footnoteReference w:id="159"/>
      </w:r>
      <w:r>
        <w:rPr>
          <w:rFonts w:ascii="Amiri" w:cs="Amiri" w:eastAsia="Amiri" w:hAnsi="Amiri"/>
          <w:b w:val="false"/>
          <w:bCs w:val="false"/>
          <w:color w:val="2B2118"/>
          <w:sz w:val="26"/>
          <w:szCs w:val="26"/>
          <w:rtl/>
        </w:rPr>
        <w:t xml:space="preserve">، وانقطعت الطائرتان عن المطاردة فجأةً وعادتا إلى الشرق.</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وفهمتُ لماذا: لم يعودوا محتاجين إلى مطاردتي. كانوا يعرفون إلى أين أذهب.</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فأخرجتُ الورقةَ الصغيرة التي عليها رقمٌ بلا اسم، وكتبتُ بإصبعٍ يرتجف إحداثيّاتِ النقطة، وكلمتين: «هنا. دلوقتي.» وضغطتُ: إرسال.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وظلّت الرسالةُ معلّقةً بعلامةٍ واحدةٍ رمادية، لأنّ الصحراء لا تعرف الأبراج.</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١٣:٠٠</w:t>
      </w:r>
    </w:p>
    <w:p>
      <w:pPr>
        <w:bidi/>
        <w:spacing w:after="60" w:before="0" w:line="336" w:lineRule="auto"/>
        <w:ind w:firstLine="340"/>
        <w:jc w:val="both"/>
      </w:pPr>
      <w:r>
        <w:rPr>
          <w:rFonts w:ascii="Amiri" w:cs="Amiri" w:eastAsia="Amiri" w:hAnsi="Amiri"/>
          <w:b w:val="false"/>
          <w:bCs w:val="false"/>
          <w:color w:val="2B2118"/>
          <w:sz w:val="26"/>
          <w:szCs w:val="26"/>
          <w:rtl/>
        </w:rPr>
        <w:t xml:space="preserve">صار الضوءُ غريبًا: الألوانُ معدنية، والوجوهُ رصاصية، ولكلّ شيءٍ حدٌّ حادٌّ لم يكن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هذا الضوء ظهر المخيّمُ الأبيض: لا مخيّمَ الصحافة، بل مخيّمٌ صغيرٌ وحده في الصحراء المفتوحة، تحت دبّوسٍ أحمرَ لا يراه أحد</w:t>
      </w:r>
      <w:r>
        <w:rPr>
          <w:rStyle w:val="FootnoteReference"/>
        </w:rPr>
        <w:footnoteReference w:id="160"/>
      </w:r>
      <w:r>
        <w:rPr>
          <w:rFonts w:ascii="Amiri" w:cs="Amiri" w:eastAsia="Amiri" w:hAnsi="Amiri"/>
          <w:b w:val="false"/>
          <w:bCs w:val="false"/>
          <w:color w:val="2B2118"/>
          <w:sz w:val="26"/>
          <w:szCs w:val="26"/>
          <w:rtl/>
        </w:rPr>
        <w:t xml:space="preserve">: شاحنةُ بثٍّ، وكاميرات، ورجالٌ في بدلاتٍ سوداء لا يعرقون، وفي الوسط، على حامل، طَستٌ كبيرٌ من نحاسٍ أحمر ممتلئٌ 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وأمامه رجلٌ في الثامنة والثلاثين، في ثوبٍ أبيض، ينظر في الماء.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أمسكوني عند الحاجز الأوّل: يدان على كتفيّ، وثالثةٌ في جيبي.</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الرجلُ ذو الثوب الأبيض رأسَه من الطَّست وقال بصوتٍ هادئ:</w:t>
      </w:r>
    </w:p>
    <w:p>
      <w:pPr>
        <w:bidi/>
        <w:spacing w:after="60" w:before="0" w:line="336" w:lineRule="auto"/>
        <w:ind w:firstLine="340"/>
        <w:jc w:val="both"/>
      </w:pPr>
      <w:r>
        <w:rPr>
          <w:rFonts w:ascii="Amiri" w:cs="Amiri" w:eastAsia="Amiri" w:hAnsi="Amiri"/>
          <w:b w:val="false"/>
          <w:bCs w:val="false"/>
          <w:color w:val="2B2118"/>
          <w:sz w:val="26"/>
          <w:szCs w:val="26"/>
          <w:rtl/>
        </w:rPr>
        <w:t xml:space="preserve">«اتركوه. هذا ضيفي. كنتُ أعرف أنه سيأتي.»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أضاف، لرجل السمّاعة الذي كان قد سبقنا إلى هناك ووقف خلفه بخطوتين:</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«الناسُ دائمًا يأتون.»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١٣:٠١:٥٠</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 الظلُّ من الغرب.</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ورأيتُه كما رآه خاي: له حافّة، وهو يجري. جدارٌ من ليلٍ أزرقَ داكن يبتلع الهضبة الغربية ثم ينزل إلى الوادي.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عبر النهر، فرأيتُ النيلَ يُطفَأ من بعيد، خيطًا من فضّةٍ يفقد لونه من الغرب إلى الشرق في ثانيةٍ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ونظرتُ إلى رجل السمّاعة، فوجدتُه لا ينظر إلى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ينظر إلى ساعته.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التاسعة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ثلاثُمئةٍ وثلاثٌ وثمانون ثانية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٣٨٣</w:t>
      </w:r>
    </w:p>
    <w:p>
      <w:pPr>
        <w:bidi/>
        <w:spacing w:after="60" w:before="0" w:line="336" w:lineRule="auto"/>
        <w:ind w:firstLine="340"/>
        <w:jc w:val="both"/>
      </w:pPr>
      <w:r>
        <w:rPr>
          <w:rFonts w:ascii="Amiri" w:cs="Amiri" w:eastAsia="Amiri" w:hAnsi="Amiri"/>
          <w:b w:val="false"/>
          <w:bCs w:val="false"/>
          <w:color w:val="2B2118"/>
          <w:sz w:val="26"/>
          <w:szCs w:val="26"/>
          <w:rtl/>
        </w:rPr>
        <w:t xml:space="preserve">انطفأت الشمس.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وصرخت الصحراءُ من بعيد، صرخةً واحدةً من ثلاثين ألف حلقٍ وصلت إلينا بعد ثانيتين، صرخةً ليست فرحًا ولا خوفًا بل شيئًا ثالثًا لا اسم له في أيّ لغة، ثم سكتت.</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وفوقنا، في مكان الشمس، ثقبٌ أسودُ مستديرٌ حوله تاجٌ من نارٍ بيضاء.</w:t>
      </w:r>
    </w:p>
    <w:p>
      <w:pPr>
        <w:keepNext/>
        <w:spacing w:after="80" w:before="200"/>
        <w:jc w:val="center"/>
      </w:pPr>
      <w:r>
        <w:drawing>
          <wp:inline distT="0" distB="0" distL="0" distR="0">
            <wp:extent cx="4210050" cy="2295525"/>
            <wp:effectExtent t="0" r="0" b="0" l="0"/>
            <wp:docPr id="1" name="u_apophis" descr="لوحة على ورق البرديّ: الثعبانُ يبتلع القرص، والإله يطعنه بالحربة من قارب الشمس، والظلُّ يعبر الأرض — رسمٌ باليد للكتاب." title="لوحة على ورق البرديّ: الثعبانُ يبتلع القرص، والإله يطعنه بالحربة من قارب الشمس، والظلُّ يعبر الأرض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10050" cy="22955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على ورق البرديّ: الثعبانُ يبتلع القرص، والإله يطعنه بالحربة من قارب الشمس، والظلُّ يعبر الأرض — رسمٌ باليد للكتاب.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٣٧٠</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وخرجت الكواكب.</w:t>
      </w:r>
    </w:p>
    <w:p>
      <w:pPr>
        <w:bidi/>
        <w:spacing w:after="60" w:before="0" w:line="336" w:lineRule="auto"/>
        <w:ind w:firstLine="340"/>
        <w:jc w:val="both"/>
      </w:pPr>
      <w:r>
        <w:rPr>
          <w:rFonts w:ascii="Amiri" w:cs="Amiri" w:eastAsia="Amiri" w:hAnsi="Amiri"/>
          <w:b w:val="false"/>
          <w:bCs w:val="false"/>
          <w:color w:val="2B2118"/>
          <w:sz w:val="26"/>
          <w:szCs w:val="26"/>
          <w:rtl/>
        </w:rPr>
        <w:t xml:space="preserve">ورقدت جِمالُ العبّاديّ في الرمل ووضعت رؤوسها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وخرجت فوقنا أربعةُ كواكبَ أخرى، حمراءُ صغيرة، لا تتحرّك كما تتحرّك الكواكب.</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والسكوتُ هو الذي أرعب الجميع، لا الظلام.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٣٤٠</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الرجلُ ذو الثوب الأبيض يديه إلى القرص المُطفَأ.</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يمثّل. الكاميراتُ تدور، لكنه لم يكن يمثّل. هذه هي المسألة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يفعل ما فعله رجلٌ آخر في فناءٍ مكشوفٍ قبل ثلاثةٍ وثلاثين قرنًا، في الوضع نفسه بالضبط، وللسبب نفسه بالضبط:</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صدّق أنّ هذا يخصّه.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٣٢٠</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أنا فكنتُ أنظر إلى ساعتي.</w:t>
      </w:r>
    </w:p>
    <w:p>
      <w:pPr>
        <w:bidi/>
        <w:spacing w:after="60" w:before="0" w:line="336" w:lineRule="auto"/>
        <w:ind w:firstLine="340"/>
        <w:jc w:val="both"/>
      </w:pPr>
      <w:r>
        <w:rPr>
          <w:rFonts w:ascii="Amiri" w:cs="Amiri" w:eastAsia="Amiri" w:hAnsi="Amiri"/>
          <w:b w:val="false"/>
          <w:bCs w:val="false"/>
          <w:color w:val="2B2118"/>
          <w:sz w:val="26"/>
          <w:szCs w:val="26"/>
          <w:rtl/>
        </w:rPr>
        <w:t xml:space="preserve">في أعظم مشهدٍ تراه عينٌ بشرية، كان رجلٌ في الأربعين ينظر إلى ساعةٍ رقميةٍ على معصمه، ويعدّ. وكان الرجلُ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لأنّي ابنُ من أنا ابنُه.</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وأخرجتُ من حقيبتي المظروف، والصورةَ الضوئية للصفحة الأخيرة، وكرّاستي.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مضاءةً بضوء التاج: ضوءٍ أبيضَ باردٍ، شدّتُه قريبةٌ من ضوء البدر، يكفي تمامًا لقراءة خطٍّ نسخيٍّ كبير.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الصفحة جدولُ أرصاد: ثمانيةٌ وأربعون سطرًا، تواريخُ ودرجاتٌ وأوقات، قرأها الناسُ ألف سنةٍ فلم يجدوا فيها شيئًا، لأنّ من يقرأ الأرصاد قراءةَ نصٍّ لا يجد فيها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كرّاستي ثمانيةٌ وأربعون رقمًا حسبتُها في أربعة أشهر: تواريخُ الكسوفات الكلّية التي وقعت فعلًا على هذا الوادي، من سنة ألفٍ وثلاثمئةٍ وثمانٍ وثلاثين قبل الميلاد إلى اليوم، بالدور نفسِه الذي حسب به خاي وحسب به سيفُ بن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منها ما مرّ على طيبة في السابع والعشرين من يوليو سنة ١٢٥٨ قبل الميلاد، ورمسيسُ الثاني على العرش. ومنها ما مرّ على القاهرة في السادس من أكتوبر سنة ١٢٤١م، وهو آخرُ ظلٍّ كاملٍ رأته القاهرة، ثم نسيته كما تنسى كلَّ شيء. ومنها ما مرّ على طيبة في العاشر من يناير سنة ١٣٧٧م. فلم يكن كسوفُ اليوم أوّلَها، ولن يكون آخرَها. كان أطولَها فقط، وكان الوحيدَ الذي له ميعاد.</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فوضعتُ القائمتين على حافّة الطَّست النحاسيّ، جنبًا إلى جنب، وأخذتُ من كلّ سطرٍ الحرفَ الذي يقع في الموضع الذي يعطيه الرقم.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هذا سحرًا ولا شيفرةً من روايات المؤامرة. كان طريقةَ رجلٍ يعرف أنّ الورق يُحرَق والأسماءَ تُمحى والدولَ تسقط، وأنّ الشيء الوحيد الذي لا يُحرَق ولا يُمنَع بسِجِلّ هو موعدُ ظلٍّ على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فجعل المفتاحَ هو السماء.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٢١٠</w:t>
      </w:r>
    </w:p>
    <w:p>
      <w:pPr>
        <w:bidi/>
        <w:spacing w:after="60" w:before="0" w:line="336" w:lineRule="auto"/>
        <w:ind w:firstLine="340"/>
        <w:jc w:val="both"/>
      </w:pPr>
      <w:r>
        <w:rPr>
          <w:rFonts w:ascii="Amiri" w:cs="Amiri" w:eastAsia="Amiri" w:hAnsi="Amiri"/>
          <w:b w:val="false"/>
          <w:bCs w:val="false"/>
          <w:color w:val="2B2118"/>
          <w:sz w:val="26"/>
          <w:szCs w:val="26"/>
          <w:rtl/>
        </w:rPr>
        <w:t xml:space="preserve">خرجت الجملة.</w:t>
      </w:r>
    </w:p>
    <w:p>
      <w:pPr>
        <w:bidi/>
        <w:spacing w:after="60" w:before="0" w:line="336" w:lineRule="auto"/>
        <w:ind w:firstLine="340"/>
        <w:jc w:val="both"/>
      </w:pPr>
      <w:r>
        <w:rPr>
          <w:rFonts w:ascii="Amiri" w:cs="Amiri" w:eastAsia="Amiri" w:hAnsi="Amiri"/>
          <w:b w:val="false"/>
          <w:bCs w:val="false"/>
          <w:color w:val="2B2118"/>
          <w:sz w:val="26"/>
          <w:szCs w:val="26"/>
          <w:rtl/>
        </w:rPr>
        <w:t xml:space="preserve">أربعُ كلماتٍ ونصف، بخطّ رجلٍ مات قبل 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ثَمَّ بابٌ يا وَلَدي.»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ورفعتُ رأسي.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الطَّستُ أمامي وحده، يرتجف فيه التاجُ الأبيض.</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حافّته، مطويّةٌ طيًّا مرتّبًا، عباءةٌ بيضاء. وإلى جوار الحامل نعلان.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الرجلُ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الحرسُ واقفين في أماكنهم كالأوتاد، لأنّ آخرَ أمرٍ سمعوه كان: «لا يتبعني أحد.» والحرسُ في كلّ دولةٍ يطيعون آخرَ أمر، ولا سيّما إذا كان أمرًا بألّا يفعلوا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رجلُ السمّاعة أيضًا ليس هناك.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١٨٠</w:t>
      </w:r>
    </w:p>
    <w:p>
      <w:pPr>
        <w:bidi/>
        <w:spacing w:after="60" w:before="0" w:line="336" w:lineRule="auto"/>
        <w:ind w:firstLine="340"/>
        <w:jc w:val="both"/>
      </w:pPr>
      <w:r>
        <w:rPr>
          <w:rFonts w:ascii="Amiri" w:cs="Amiri" w:eastAsia="Amiri" w:hAnsi="Amiri"/>
          <w:b w:val="false"/>
          <w:bCs w:val="false"/>
          <w:color w:val="2B2118"/>
          <w:sz w:val="26"/>
          <w:szCs w:val="26"/>
          <w:rtl/>
        </w:rPr>
        <w:t xml:space="preserve">وجريتُ شرقًا، في الظلام.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ظلامًا تامًّا. كان أشدَّ إخافةً من الظلام التامّ: ضوءَ غروبٍ في كلّ الأفق دائرًا حولي من كلّ الجهات، برتقاليًّا خافتًا، كأنّ الأرض كلَّها تغرب في وقتٍ واحد، وأنا في البئر التي في وسطها.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وفوقي الكواكبُ الحمراءُ الأربعة تتبعني.</w:t>
      </w:r>
    </w:p>
    <w:p>
      <w:pPr>
        <w:bidi/>
        <w:spacing w:after="60" w:before="0" w:line="336" w:lineRule="auto"/>
        <w:ind w:firstLine="340"/>
        <w:jc w:val="both"/>
      </w:pPr>
      <w:r>
        <w:rPr>
          <w:rFonts w:ascii="Amiri" w:cs="Amiri" w:eastAsia="Amiri" w:hAnsi="Amiri"/>
          <w:b w:val="false"/>
          <w:bCs w:val="false"/>
          <w:color w:val="2B2118"/>
          <w:sz w:val="26"/>
          <w:szCs w:val="26"/>
          <w:rtl/>
        </w:rPr>
        <w:t xml:space="preserve">وتعثّرتُ مرّتين، وقمت.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١٢٠</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واقفًا على كثيبٍ صغير، حافيًا، في قميصٍ أبيضَ رقيق، وجهُه إلى التاج.</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يلتفت حين سمعني.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«هل وجدتَه؟»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فقرأتُ له الجملة. لم أجد في نفسي ما أضيفه إليها.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ثَمَّ بابٌ يا وَلَدي.»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الرجل. ثم ضحك ضحكةً قصيرة، ليس فيها مرارة، ضحكةَ من وجد مفتاحه في جيبه بعد أن بحث عنه في البيت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«أعرف.</w:t>
      </w:r>
    </w:p>
    <w:p>
      <w:pPr>
        <w:bidi/>
        <w:spacing w:after="60" w:before="0" w:line="336" w:lineRule="auto"/>
        <w:ind w:firstLine="340"/>
        <w:jc w:val="both"/>
      </w:pPr>
      <w:r>
        <w:rPr>
          <w:rFonts w:ascii="Amiri" w:cs="Amiri" w:eastAsia="Amiri" w:hAnsi="Amiri"/>
          <w:b w:val="false"/>
          <w:bCs w:val="false"/>
          <w:color w:val="2B2118"/>
          <w:sz w:val="26"/>
          <w:szCs w:val="26"/>
          <w:rtl/>
        </w:rPr>
        <w:t xml:space="preserve">«عرفتُ من زمن. من يوم قرأتُ في مخطوطك أنّ الشيخ كان يكتب الخطأ، ثم "لا"، ثم الصواب. لكنّي أردتُ أن أقف هنا. مرّةً واحدة. في الموضع الذي لا يقف فيه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«سموّك… فيه حدّ ورانا.»</w:t>
      </w:r>
    </w:p>
    <w:p>
      <w:pPr>
        <w:bidi/>
        <w:spacing w:after="60" w:before="0" w:line="336" w:lineRule="auto"/>
        <w:ind w:firstLine="340"/>
        <w:jc w:val="both"/>
      </w:pPr>
      <w:r>
        <w:rPr>
          <w:rFonts w:ascii="Amiri" w:cs="Amiri" w:eastAsia="Amiri" w:hAnsi="Amiri"/>
          <w:b w:val="false"/>
          <w:bCs w:val="false"/>
          <w:color w:val="2B2118"/>
          <w:sz w:val="26"/>
          <w:szCs w:val="26"/>
          <w:rtl/>
        </w:rPr>
        <w:t xml:space="preserve">«أعلم.»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٩٠</w:t>
      </w:r>
    </w:p>
    <w:p>
      <w:pPr>
        <w:bidi/>
        <w:spacing w:after="60" w:before="0" w:line="336" w:lineRule="auto"/>
        <w:ind w:firstLine="340"/>
        <w:jc w:val="both"/>
      </w:pPr>
      <w:r>
        <w:rPr>
          <w:rFonts w:ascii="Amiri" w:cs="Amiri" w:eastAsia="Amiri" w:hAnsi="Amiri"/>
          <w:b w:val="false"/>
          <w:bCs w:val="false"/>
          <w:color w:val="2B2118"/>
          <w:sz w:val="26"/>
          <w:szCs w:val="26"/>
          <w:rtl/>
        </w:rPr>
        <w:t xml:space="preserve">«تعرف ما آخرُ ما قاله الحاكمُ لصاحبك على الجبل؟»</w:t>
      </w:r>
    </w:p>
    <w:p>
      <w:pPr>
        <w:bidi/>
        <w:spacing w:after="60" w:before="0" w:line="336" w:lineRule="auto"/>
        <w:ind w:firstLine="340"/>
        <w:jc w:val="both"/>
      </w:pPr>
      <w:r>
        <w:rPr>
          <w:rFonts w:ascii="Amiri" w:cs="Amiri" w:eastAsia="Amiri" w:hAnsi="Amiri"/>
          <w:b w:val="false"/>
          <w:bCs w:val="false"/>
          <w:color w:val="2B2118"/>
          <w:sz w:val="26"/>
          <w:szCs w:val="26"/>
          <w:rtl/>
        </w:rPr>
        <w:t xml:space="preserve">«سأله: أكنّا سنكون صديقين؟»</w:t>
      </w:r>
    </w:p>
    <w:p>
      <w:pPr>
        <w:bidi/>
        <w:spacing w:after="60" w:before="0" w:line="336" w:lineRule="auto"/>
        <w:ind w:firstLine="340"/>
        <w:jc w:val="both"/>
      </w:pPr>
      <w:r>
        <w:rPr>
          <w:rFonts w:ascii="Amiri" w:cs="Amiri" w:eastAsia="Amiri" w:hAnsi="Amiri"/>
          <w:b w:val="false"/>
          <w:bCs w:val="false"/>
          <w:color w:val="2B2118"/>
          <w:sz w:val="26"/>
          <w:szCs w:val="26"/>
          <w:rtl/>
        </w:rPr>
        <w:t xml:space="preserve">«لن أسألك. أعرف الجواب.»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 إليّ أخيرًا، وكان في وجهه، تحت ضوء التاج، شيءٌ لم أره في أيّ صورةٍ من ملايين صوره: وجهُ ولدٍ في الخامسة تُمسكه امرأةٌ من يده في ممرٍّ مظلم.</w:t>
      </w:r>
    </w:p>
    <w:p>
      <w:pPr>
        <w:bidi/>
        <w:spacing w:after="60" w:before="0" w:line="336" w:lineRule="auto"/>
        <w:ind w:firstLine="340"/>
        <w:jc w:val="both"/>
      </w:pPr>
      <w:r>
        <w:rPr>
          <w:rFonts w:ascii="Amiri" w:cs="Amiri" w:eastAsia="Amiri" w:hAnsi="Amiri"/>
          <w:b w:val="false"/>
          <w:bCs w:val="false"/>
          <w:color w:val="2B2118"/>
          <w:sz w:val="26"/>
          <w:szCs w:val="26"/>
          <w:rtl/>
        </w:rPr>
        <w:t xml:space="preserve">«ارجع يا دكتور. ارجع إلى الضوء. أنت الذي ستكتب.»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٦٠</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أرجع.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٣٠</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يتحرّك الرجلُ من مكانه.</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قد مشى ما أراد أن يمشيه.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١٠</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ورأيتُ النقطة.</w:t>
      </w:r>
    </w:p>
    <w:p>
      <w:pPr>
        <w:bidi/>
        <w:spacing w:after="60" w:before="0" w:line="336" w:lineRule="auto"/>
        <w:ind w:firstLine="340"/>
        <w:jc w:val="both"/>
      </w:pPr>
      <w:r>
        <w:rPr>
          <w:rFonts w:ascii="Amiri" w:cs="Amiri" w:eastAsia="Amiri" w:hAnsi="Amiri"/>
          <w:b w:val="false"/>
          <w:bCs w:val="false"/>
          <w:color w:val="2B2118"/>
          <w:sz w:val="26"/>
          <w:szCs w:val="26"/>
          <w:rtl/>
        </w:rPr>
        <w:t xml:space="preserve">حمراء، صغيرة، أصغرَ من ظفر، ثابتةً على القميص الأبيض، فوق القلب بقليل.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وصِحتُ.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يصل صوتي.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٢</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ومضةٌ في الظلام، من الغرب، من حيث جئت.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٠</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من حافّة القرص شعاعٌ واحد، نقطةٌ باهرةٌ كفصٍّ في خاتم</w:t>
      </w:r>
      <w:r>
        <w:rPr>
          <w:rStyle w:val="FootnoteReference"/>
        </w:rPr>
        <w:footnoteReference w:id="161"/>
      </w:r>
      <w:r>
        <w:rPr>
          <w:rFonts w:ascii="Amiri" w:cs="Amiri" w:eastAsia="Amiri" w:hAnsi="Amiri"/>
          <w:b w:val="false"/>
          <w:bCs w:val="false"/>
          <w:color w:val="2B2118"/>
          <w:sz w:val="26"/>
          <w:szCs w:val="26"/>
          <w:rtl/>
        </w:rPr>
        <w:t xml:space="preserve">، فضرب الوجوه ضربةً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وعاد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رجلٌ في الثامنة والثلاثين ممدّدًا على الرمل بقميصٍ أبيض، عيناه مفتوحتان إلى الشمس التي عادت، كأنه ينتظر أن يرى ما بعدها.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الظلُّ في ذلك الموضع ثلاثمئةً وثلاثًا وثمانين ثانية، كما حسبه سيفُ بن سلامة وكما حسبتُه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 الرجلُ الثانيةَ الأخيرة.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جاثيًا فوقه، ويداي على الجرح، حمراوين إلى الرسغ. أنا الذي قرأ عن الدم أربعين سنة في الحواشي، ولم يعرف قبل تلك الثانية أنّ له حرارة.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بُعد خطوتين منّي، في الرمل، مسدسٌ لم يكن هناك قبل ثانية.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 رأسي، على ارتفاع عشرة أمتار، طائرةٌ سوداء تطنّ، وعدستُها مفتوحةٌ عليّ.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جيبي اهتزّ الهاتف: علامتان زرقاوان. وصلت الرسالة.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الثانية رآني العالمُ كلُّه.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الأربعون</w:t>
      </w:r>
    </w:p>
    <w:p>
      <w:pPr>
        <w:pStyle w:val="Heading2"/>
        <w:keepNext/>
        <w:bidi/>
        <w:spacing w:after="420" w:before="0" w:line="336" w:lineRule="auto"/>
        <w:jc w:val="center"/>
      </w:pPr>
      <w:r>
        <w:rPr>
          <w:rFonts w:ascii="Amiri" w:cs="Amiri" w:eastAsia="Amiri" w:hAnsi="Amiri"/>
          <w:b/>
          <w:bCs/>
          <w:color w:val="6B4A1A"/>
          <w:sz w:val="40"/>
          <w:szCs w:val="40"/>
          <w:rtl/>
        </w:rPr>
        <w:t xml:space="preserve">نُباح</w:t>
      </w:r>
    </w:p>
    <w:p>
      <w:pPr>
        <w:bidi/>
        <w:spacing w:after="60" w:before="0" w:line="336" w:lineRule="auto"/>
        <w:ind w:firstLine="340"/>
        <w:jc w:val="both"/>
      </w:pPr>
      <w:r>
        <w:rPr>
          <w:rFonts w:ascii="Amiri" w:cs="Amiri" w:eastAsia="Amiri" w:hAnsi="Amiri"/>
          <w:b w:val="false"/>
          <w:bCs w:val="false"/>
          <w:color w:val="2B2118"/>
          <w:sz w:val="26"/>
          <w:szCs w:val="26"/>
          <w:rtl/>
        </w:rPr>
        <w:t xml:space="preserve">عادت الطائرةُ وحدها إلى المخيّم الأبيض بعد ربع ساعة، والبطّاريةُ في آخرها، ونزلت على الرمل إلى جوار الطَّست النحاسيّ، وانتظرت أن يأخذها أحد. ولم يأخذها أحد؛ كانوا جميعًا يجرون في الاتّجاه الآخر.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الطَّست ماءٌ ساكن، وفي الماء قرصٌ صغيرٌ أبيضُ يكتمل. وعلى حافّته عباءةٌ مطويّة. وتحت الحامل نعلان.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ووصلت هي قبل الحرس، وجثت إلى جانب أخيها، ونظرت إليه نظرةَ من يقرأ لا من يبكي. ثم لمست الدم بإصبعها. وكان ساخنًا.</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ورفعت رأسها، وقالت لأوّل رجلٍ وصل من الحرس، بصوتٍ هادئ:</w:t>
      </w:r>
    </w:p>
    <w:p>
      <w:pPr>
        <w:bidi/>
        <w:spacing w:after="60" w:before="0" w:line="336" w:lineRule="auto"/>
        <w:ind w:firstLine="340"/>
        <w:jc w:val="both"/>
      </w:pPr>
      <w:r>
        <w:rPr>
          <w:rFonts w:ascii="Amiri" w:cs="Amiri" w:eastAsia="Amiri" w:hAnsi="Amiri"/>
          <w:b w:val="false"/>
          <w:bCs w:val="false"/>
          <w:color w:val="2B2118"/>
          <w:sz w:val="26"/>
          <w:szCs w:val="26"/>
          <w:rtl/>
        </w:rPr>
        <w:t xml:space="preserve">«مين اللي عمل كده؟»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تعرف الجواب. وكانت تسأل لأنّ أربعةً من رجال الأمن كانوا قد وصلوا، وما يُقال أمامهم يصير تاريخًا.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لفّت المسدّسَ في طرف وشاحها، ووضعته في حقيبتها الصغيرة، وقالت لي دون أن تنظر إليّ:</w:t>
      </w:r>
    </w:p>
    <w:p>
      <w:pPr>
        <w:bidi/>
        <w:spacing w:after="60" w:before="0" w:line="336" w:lineRule="auto"/>
        <w:ind w:firstLine="340"/>
        <w:jc w:val="both"/>
      </w:pPr>
      <w:r>
        <w:rPr>
          <w:rFonts w:ascii="Amiri" w:cs="Amiri" w:eastAsia="Amiri" w:hAnsi="Amiri"/>
          <w:b w:val="false"/>
          <w:bCs w:val="false"/>
          <w:color w:val="2B2118"/>
          <w:sz w:val="26"/>
          <w:szCs w:val="26"/>
          <w:rtl/>
        </w:rPr>
        <w:t xml:space="preserve">«قوم. إنت ما كنتش هنا.»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وكنّا قد ابتعدنا كيلومترين حين مرّت فوقنا مروحيّةٌ بلا علامة نحو المخيّم الأبيض، بعد سبع دقائق من عودة الضوء؛ وهذا ما تسمّيه تقارير الأجهزة كلّها «الاستجابة السريعة».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السيارة، وهي تشقّ الرمل غربًا، قلتُ: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«الطيّارة صوّرتني.»</w:t>
      </w:r>
    </w:p>
    <w:p>
      <w:pPr>
        <w:bidi/>
        <w:spacing w:after="60" w:before="0" w:line="336" w:lineRule="auto"/>
        <w:ind w:firstLine="340"/>
        <w:jc w:val="both"/>
      </w:pPr>
      <w:r>
        <w:rPr>
          <w:rFonts w:ascii="Amiri" w:cs="Amiri" w:eastAsia="Amiri" w:hAnsi="Amiri"/>
          <w:b w:val="false"/>
          <w:bCs w:val="false"/>
          <w:color w:val="2B2118"/>
          <w:sz w:val="26"/>
          <w:szCs w:val="26"/>
          <w:rtl/>
        </w:rPr>
        <w:t xml:space="preserve">«صوّرتك تلات طيّارات. والرابعة صوّرت اللي ضرب.»</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«والرابعة بتاعة مين؟»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فنظرت من النافذة، ولم تجب. وكان هذا جوابًا.</w:t>
      </w:r>
    </w:p>
    <w:p>
      <w:pPr>
        <w:bidi/>
        <w:spacing w:after="60" w:before="0" w:line="336" w:lineRule="auto"/>
        <w:ind w:firstLine="340"/>
        <w:jc w:val="both"/>
      </w:pPr>
      <w:r>
        <w:rPr>
          <w:rFonts w:ascii="Amiri" w:cs="Amiri" w:eastAsia="Amiri" w:hAnsi="Amiri"/>
          <w:b w:val="false"/>
          <w:bCs w:val="false"/>
          <w:color w:val="2B2118"/>
          <w:sz w:val="26"/>
          <w:szCs w:val="26"/>
          <w:rtl/>
        </w:rPr>
        <w:t xml:space="preserve">«إنتي كنتي عارفة إنه هيموت.»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عارفة إنه هيمشي. من وهو عنده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«والفيديو؟»</w:t>
      </w:r>
    </w:p>
    <w:p>
      <w:pPr>
        <w:bidi/>
        <w:spacing w:after="60" w:before="0" w:line="336" w:lineRule="auto"/>
        <w:ind w:firstLine="340"/>
        <w:jc w:val="both"/>
      </w:pPr>
      <w:r>
        <w:rPr>
          <w:rFonts w:ascii="Amiri" w:cs="Amiri" w:eastAsia="Amiri" w:hAnsi="Amiri"/>
          <w:b w:val="false"/>
          <w:bCs w:val="false"/>
          <w:color w:val="2B2118"/>
          <w:sz w:val="26"/>
          <w:szCs w:val="26"/>
          <w:rtl/>
        </w:rPr>
        <w:t xml:space="preserve">«عندي. ووليّ العهد هيعرف الليلة إنه عندي. وهيحكم البلد، وأنا هقعد جنبه، وكل ما يحبّ يعمل حاجة هيفتكر إن فيه فيديو.»</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الجملة التي قالتها لي في المطار، بصوتٍ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عدل يا أستاذ. ده إدارة.»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ونظرتُ إليها طويلًا، وعرفتُ أين رأيتُ هذا الوجه: في ورقةٍ عمرُها ألف سنة، على امرأةٍ جاثيةٍ أمام ثوبٍ على بساط، تقول للحُجّاب جملةً هادئة تعرف جوابها.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أقل لها ذلك.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أربع ساعات صدر البيان، وقرأه على الشاشات الصوتُ اللطيف نفسُه، بالنبرة التي عرض بها عليّ الكرسيَّ البحثيّ:</w:t>
      </w:r>
    </w:p>
    <w:p>
      <w:pPr>
        <w:bidi/>
        <w:spacing w:after="60" w:before="0" w:line="336" w:lineRule="auto"/>
        <w:ind w:firstLine="340"/>
        <w:jc w:val="both"/>
      </w:pPr>
      <w:r>
        <w:rPr>
          <w:rFonts w:ascii="Amiri" w:cs="Amiri" w:eastAsia="Amiri" w:hAnsi="Amiri"/>
          <w:b w:val="false"/>
          <w:bCs w:val="false"/>
          <w:color w:val="2B2118"/>
          <w:sz w:val="26"/>
          <w:szCs w:val="26"/>
          <w:rtl/>
        </w:rPr>
        <w:t xml:space="preserve">«بقلوبٍ مؤمنةٍ بقضاء الله وقدره، ينعى الديوانُ صاحبَ السموّ، الذي وافته المنيّة ظهرَ اليوم إثر عارضٍ صحّيٍّ مفاجئ، أثناء متابعته الشخصية لظاهرةٍ فلكيةٍ نادرة، في إطار رعايته المعهودة للعلم والعلماء.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«ويؤكّد الديوان أنّ انتقال السلطة قد تمّ بسلاسةٍ تامّة، ويهيب بالمواطنين عدمَ الالتفات إلى المقاطع المتداولة، التي ثبت بالفحص الفنّيّ أنها ناتجةٌ عن ظروف الإضاءة غير المعتادة.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«ويُؤجَّل افتتاحُ المرصد الوطنيّ إلى موعدٍ يحدّده سموُّ الأمير الجديد.»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وقرأتُه ثلاث مرّاتٍ بعين المحقِّق، فلم أجد فيه جملةً لا يستطيع أن يكتبها كاتبٌ من كتّاب الإنشاء قبل ألف سنة، إلا «الفحص الفنّيّ»؛ ولو أمهلتَه أسبوعًا لوجد لها لفظًا أفصح.</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البيان كذبتان وحقيقةٌ واحدة: أنّ أحدًا لن يفتتح ذلك المرصد قطّ؛ فسيموت كما مات صاحبه، لأنّ المراصد تُقام بالرجال.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أربعة أيام لم يعُد أحدٌ يشاهد المقاطع. وبعد شهرين، وأنا أكتب هذا، صار في الموسوعات سطرٌ واحد بكلّ لغة، وسيبقى بعد أن ننسى نحن: توفّي أثناء مشاهدته كسوفَ الشمس سنة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يسأل أحدٌ السؤالَ الذي لم تسأله امرأةٌ في الخمسين جاثيةٌ فوق الرمل:</w:t>
      </w:r>
    </w:p>
    <w:p>
      <w:pPr>
        <w:bidi/>
        <w:spacing w:after="60" w:before="0" w:line="336" w:lineRule="auto"/>
        <w:ind w:firstLine="340"/>
        <w:jc w:val="both"/>
      </w:pPr>
      <w:r>
        <w:rPr>
          <w:rFonts w:ascii="Amiri" w:cs="Amiri" w:eastAsia="Amiri" w:hAnsi="Amiri"/>
          <w:b w:val="false"/>
          <w:bCs w:val="false"/>
          <w:color w:val="2B2118"/>
          <w:sz w:val="26"/>
          <w:szCs w:val="26"/>
          <w:rtl/>
        </w:rPr>
        <w:t xml:space="preserve">دمُ مَن؟</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لأنها كانت تعرف أنه دمُه هذه المرّة.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أنزلتني على طرف المخيّم الكبير، ومضت دون وداع.</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ينتظرني هناك، إلى جوار عربة فول، رجلُ الجهاز الذي بلا رتبة، في يده كوبٌ من الشاي الكشري.</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لنا ما تعرفش 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«ما كنتش أعرف. هو اللي كان عارف.»</w:t>
      </w:r>
    </w:p>
    <w:p>
      <w:pPr>
        <w:bidi/>
        <w:spacing w:after="60" w:before="0" w:line="336" w:lineRule="auto"/>
        <w:ind w:firstLine="340"/>
        <w:jc w:val="both"/>
      </w:pPr>
      <w:r>
        <w:rPr>
          <w:rFonts w:ascii="Amiri" w:cs="Amiri" w:eastAsia="Amiri" w:hAnsi="Amiri"/>
          <w:b w:val="false"/>
          <w:bCs w:val="false"/>
          <w:color w:val="2B2118"/>
          <w:sz w:val="26"/>
          <w:szCs w:val="26"/>
          <w:rtl/>
        </w:rPr>
        <w:t xml:space="preserve">فهزّ الرجلُ رأسه ببطء، كمن يكتبها في تقرير:</w:t>
      </w:r>
    </w:p>
    <w:p>
      <w:pPr>
        <w:bidi/>
        <w:spacing w:after="60" w:before="0" w:line="336" w:lineRule="auto"/>
        <w:ind w:firstLine="340"/>
        <w:jc w:val="both"/>
      </w:pPr>
      <w:r>
        <w:rPr>
          <w:rFonts w:ascii="Amiri" w:cs="Amiri" w:eastAsia="Amiri" w:hAnsi="Amiri"/>
          <w:b w:val="false"/>
          <w:bCs w:val="false"/>
          <w:color w:val="2B2118"/>
          <w:sz w:val="26"/>
          <w:szCs w:val="26"/>
          <w:rtl/>
        </w:rPr>
        <w:t xml:space="preserve">«الفيديو اللي معاها، عندنا منه نسخة. والفيديو اللي معاهم، عندنا منه نسخة. وإنت يا دكتور ما كنتش هنا. ده رأي الجهات كلّها، ونادرًا ما بتتّفق.»</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 إليّ الكوب، ومشى. فشربتُه، وكان، أشهد، أطيبَ من شاي المبنى الذي بلا لافتة.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معي في الحقيبة ثلاثةُ أشياء: الصورةُ الضوئية، وكرّاستي، وجملةٌ من أربع كلماتٍ ونصف. وأمامي ثلاثةُ خيارات.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الأوّل: أن أعطيها لها، فيقف أميرٌ جديد بعد شهر ويقول: عالمٌ عربيٌّ حسبها قبلنا بألف سنة، وأخي رحمه الله وجدها. فيُنشَر السرّ محمولًا على اسم رجلٍ واحد، ميّتٍ هذه المرّة.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الثاني: أن أحتفظ بها، فيُنشَر بحثي بعد ثلاث سنين واستمارةٍ من سبع صفحات، في مجلّةٍ يقرأها أربعمئة شخص.</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والثالث.</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ففتحتُ حسابي، ورفعتُ سبعَ عشرةَ صورة: الجرّة بعلاماتها الثلاث، والجدار الأحمر، والصفحات، ونسخةَ سيفٍ للّوح الفضّيّ، وكرّاسةَ حسابي بشطبها وأخطائها. وكتبتُ تحتها شرحَ الطريقة كاملةً، بلغةٍ يفهمها طالبٌ في الثانوية، وفي آخرها:</w:t>
      </w:r>
    </w:p>
    <w:p>
      <w:pPr>
        <w:bidi/>
        <w:spacing w:after="60" w:before="0" w:line="336" w:lineRule="auto"/>
        <w:ind w:firstLine="340"/>
        <w:jc w:val="both"/>
      </w:pPr>
      <w:r>
        <w:rPr>
          <w:rFonts w:ascii="Amiri" w:cs="Amiri" w:eastAsia="Amiri" w:hAnsi="Amiri"/>
          <w:b w:val="false"/>
          <w:bCs w:val="false"/>
          <w:color w:val="2B2118"/>
          <w:sz w:val="26"/>
          <w:szCs w:val="26"/>
          <w:rtl/>
        </w:rPr>
        <w:t xml:space="preserve">«الوثائق في المخزن رقم كذا بالمنيا، وأيّ باحثٍ يستطيع أن يطلب مراجعتها. وأنا قد أكون مخطئًا في سطرين على الأقلّ، والحسابُ منشورٌ كاملًا فوق فراجِعوه. فإنّ الخطأ في الزيج لا في البصر.»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أكتب حرفًا عن رجلٍ في قميصٍ أبيض.</w:t>
      </w:r>
    </w:p>
    <w:p>
      <w:pPr>
        <w:bidi/>
        <w:spacing w:after="60" w:before="0" w:line="336" w:lineRule="auto"/>
        <w:ind w:firstLine="340"/>
        <w:jc w:val="both"/>
      </w:pPr>
      <w:r>
        <w:rPr>
          <w:rFonts w:ascii="Amiri" w:cs="Amiri" w:eastAsia="Amiri" w:hAnsi="Amiri"/>
          <w:b w:val="false"/>
          <w:bCs w:val="false"/>
          <w:color w:val="2B2118"/>
          <w:sz w:val="26"/>
          <w:szCs w:val="26"/>
          <w:rtl/>
        </w:rPr>
        <w:t xml:space="preserve">وضغطتُ: نشر.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وضعتُ الهاتف في جيبي، ولم أنتظر أن أرى كم واحدًا قرأ.</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الصحراءُ قد عادت عادية: الولدُ الذي يؤجّر الكراسي يتشاجر على عشرين جنيهًا، والمعلّمةُ من قنا تعدّ تلاميذها مرّتين لأنها لا تثق في المرّة الأولى. فاليوم يعود عاديًّا دائمًا؛ فقط أنّ شيئًا في داخل ثلاثين ألف إنسان لم يعد إلى مكانه.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ومشيتُ في الرمل، ويداي في جيبيّ، وتحت أظافري بقيّةٌ من لونٍ لم يستطع الماءُ أن يُخرجه. ثم سمعتُ خلفي صوتًا.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كلب.</w:t>
      </w:r>
    </w:p>
    <w:p>
      <w:pPr>
        <w:bidi/>
        <w:spacing w:after="60" w:before="0" w:line="336" w:lineRule="auto"/>
        <w:ind w:firstLine="340"/>
        <w:jc w:val="both"/>
      </w:pPr>
      <w:r>
        <w:rPr>
          <w:rFonts w:ascii="Amiri" w:cs="Amiri" w:eastAsia="Amiri" w:hAnsi="Amiri"/>
          <w:b w:val="false"/>
          <w:bCs w:val="false"/>
          <w:color w:val="2B2118"/>
          <w:sz w:val="26"/>
          <w:szCs w:val="26"/>
          <w:rtl/>
        </w:rPr>
        <w:t xml:space="preserve">كلبٌ من كلاب الصحراء، أسود، نحيل، على تلٍّ من الرمل، ينبح نحو الشمس التي عادت نُباحًا عاليًا مسعورًا، كما تنبح الكلابُ إذا اختلّ عليها الوقت.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أجابه كلبٌ ثانٍ من وراء الحافلات. ثم ثالث.</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طويلًا، وفي صدري شيءٌ لم أستطع أن أسمّيه: أنّ هذا الكلب هو آخرُ حرفٍ في جملةٍ بدأت قبل ألفٍ وثلاثٍ وعشرين سنة، في حَوصلةٍ عند شاطئ المقياس، حين نبح كلبٌ اسمه سُهيل للمرّة الأولى والأخيرة، ومات.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وأنّ كلابَ مصر كلَّها قُتلت بأمرٍ من رجلٍ خاف من الليل، وأنّ رجلًا آخرَ مات اليوم لأنه لم يخَف 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وأنها رجعت. وأنها تنبح.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ومددتُ يدي، فوجدتُ في جيبي نصفَ ساندويتش، فألقيتُه على الرمل. ثم ركبتُ، ومضيت.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وأعرف، وأنا أكتب هذا وقد مضى ذلك اليوم، أنّ الأوراق لا تقع إلى أصحابها في مواعيدها؛ فقد وقعت إليّ ورقةُ الأزبكيّة قبل ميعادها بثلاثة عشر شهرًا. فإلى من تقع إليه هذه الأوراق قبل ميعادها أكتب ما يلي. وأمّا من تقع إليه بعده، فليحسب، وسيعرف أنّي لم أكذب.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أغلِقْ هذه الأوراق لحظةً، وافتح هاتفك، واحسب.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كلّ ما قرأتَه كان ماضيًا… إلا شيئًا واحدًا.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يوم الإثنين، الثاني من أغسطس سنة ألفين وسبعة وعشرين، الموافق التاسع والعشرين من صفر سنة ألفٍ وأربعمئة وتسعٍ وأربعين —</w:t>
      </w:r>
    </w:p>
    <w:p>
      <w:pPr>
        <w:bidi/>
        <w:spacing w:after="60" w:before="0" w:line="336" w:lineRule="auto"/>
        <w:ind w:firstLine="340"/>
        <w:jc w:val="both"/>
      </w:pPr>
      <w:r>
        <w:rPr>
          <w:rFonts w:ascii="Amiri" w:cs="Amiri" w:eastAsia="Amiri" w:hAnsi="Amiri"/>
          <w:b w:val="false"/>
          <w:bCs w:val="false"/>
          <w:color w:val="2B2118"/>
          <w:sz w:val="26"/>
          <w:szCs w:val="26"/>
          <w:rtl/>
        </w:rPr>
        <w:t xml:space="preserve">سيخرج ظلُّ القمر من الصحراء الغربية.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ويعبر النهر.</w:t>
      </w:r>
    </w:p>
    <w:p>
      <w:pPr>
        <w:bidi/>
        <w:spacing w:after="60" w:before="0" w:line="336" w:lineRule="auto"/>
        <w:ind w:firstLine="340"/>
        <w:jc w:val="both"/>
      </w:pPr>
      <w:r>
        <w:rPr>
          <w:rFonts w:ascii="Amiri" w:cs="Amiri" w:eastAsia="Amiri" w:hAnsi="Amiri"/>
          <w:b w:val="false"/>
          <w:bCs w:val="false"/>
          <w:color w:val="2B2118"/>
          <w:sz w:val="26"/>
          <w:szCs w:val="26"/>
          <w:rtl/>
        </w:rPr>
        <w:t xml:space="preserve">ويمرّ فوق الأقصر.</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الساعة الواحدة ودقيقتين وأربع عشرة ثانية بعد الظهر.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ويبقى ستّ دقائق واثنتين وعشرين ثانية.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وستقف تحته مئاتُ الألوف. وسيقف تحته، في مكانٍ ما، رجلٌ يظنّ أنّ هذا يخصّه، وحوله رجالٌ ينظرون إلى ساعاتهم.</w:t>
      </w:r>
    </w:p>
    <w:p>
      <w:pPr>
        <w:bidi/>
        <w:spacing w:after="60" w:before="0" w:line="336" w:lineRule="auto"/>
        <w:ind w:firstLine="340"/>
        <w:jc w:val="both"/>
      </w:pPr>
      <w:r>
        <w:rPr>
          <w:rFonts w:ascii="Amiri" w:cs="Amiri" w:eastAsia="Amiri" w:hAnsi="Amiri"/>
          <w:b w:val="false"/>
          <w:bCs w:val="false"/>
          <w:color w:val="2B2118"/>
          <w:sz w:val="26"/>
          <w:szCs w:val="26"/>
          <w:rtl/>
        </w:rPr>
        <w:t xml:space="preserve">سيصرخ بعضُهم. وسيبكي بعضُهم. وسيصوّر أكثرُهم بهواتفهم ثم ينسون في شهر.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مكانٍ ما في ذلك الزحام، سيقف رجلٌ أو امرأة، ويحدث له ما لا يحدث إلا مرّةً في العمر: سيفهم شيئًا.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يكون معه ورقة.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إلا إذا كتبها أحد.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حفر رجلٌ يخاف الليل، على لوحٍ من فضّةٍ في قاع دواةٍ من نحاس، كلمةً واحدةً لرجلٍ يحبّ النجوم، ودفعها إليه على جبلٍ مظلم، وكانت كلَّ وصيّته.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أطعتُها أنا، ولم يدفع إليّ أحدٌ دواة: حقّقتُ أوراقه، وكتبتُ أوراقي، وأكملتُ العدّ.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وهي كلُّ وصيّتي:</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60" w:before="600" w:line="336" w:lineRule="auto"/>
        <w:jc w:val="center"/>
      </w:pPr>
      <w:r>
        <w:rPr>
          <w:rFonts w:ascii="Amiri" w:cs="Amiri" w:eastAsia="Amiri" w:hAnsi="Amiri"/>
          <w:b/>
          <w:bCs/>
          <w:color w:val="6B4A1A"/>
          <w:sz w:val="40"/>
          <w:szCs w:val="40"/>
          <w:rtl/>
        </w:rPr>
        <w:t xml:space="preserve">تمّت</w:t>
      </w:r>
    </w:p>
    <w:p>
      <w:pPr>
        <w:bidi/>
        <w:spacing w:after="200" w:before="0" w:line="336" w:lineRule="auto"/>
        <w:jc w:val="center"/>
      </w:pPr>
      <w:r>
        <w:rPr>
          <w:rFonts w:ascii="Amiri" w:cs="Amiri" w:eastAsia="Amiri" w:hAnsi="Amiri"/>
          <w:b w:val="false"/>
          <w:bCs w:val="false"/>
          <w:i/>
          <w:iCs/>
          <w:color w:val="8A6A3A"/>
          <w:sz w:val="22"/>
          <w:szCs w:val="22"/>
          <w:rtl/>
        </w:rPr>
        <w:t xml:space="preserve">القاهرة — الأقصر</w:t>
      </w:r>
    </w:p>
    <w:p>
      <w:pPr>
        <w:pStyle w:val="Heading1"/>
        <w:pageBreakBefore/>
        <w:bidi/>
        <w:spacing w:after="300" w:before="400" w:line="336" w:lineRule="auto"/>
        <w:jc w:val="center"/>
      </w:pPr>
      <w:r>
        <w:rPr>
          <w:rFonts w:ascii="Amiri" w:cs="Amiri" w:eastAsia="Amiri" w:hAnsi="Amiri"/>
          <w:b/>
          <w:bCs/>
          <w:color w:val="6B4A1A"/>
          <w:sz w:val="36"/>
          <w:szCs w:val="36"/>
          <w:rtl/>
        </w:rPr>
        <w:t xml:space="preserve">مُلحَق المؤلِّف: ما هو حقيقيٌّ في هذا الكتاب</w:t>
      </w:r>
    </w:p>
    <w:p>
      <w:pPr>
        <w:bidi/>
        <w:spacing w:after="90" w:before="0" w:line="300" w:lineRule="auto"/>
        <w:ind w:firstLine="340"/>
        <w:jc w:val="both"/>
      </w:pPr>
      <w:r>
        <w:rPr>
          <w:rFonts w:ascii="Amiri" w:cs="Amiri" w:eastAsia="Amiri" w:hAnsi="Amiri"/>
          <w:b w:val="false"/>
          <w:bCs w:val="false"/>
          <w:color w:val="2B2118"/>
          <w:sz w:val="23"/>
          <w:szCs w:val="23"/>
          <w:rtl/>
        </w:rPr>
        <w:t xml:space="preserve">كلُّ التواريخ التاريخية الكبرى الواردة في هذه الرواية صحيحة، وما سواها من تواريخ الشخصيات المتخيَّلة فمن عندي.</w:t>
      </w:r>
    </w:p>
    <w:p>
      <w:pPr>
        <w:bidi/>
        <w:spacing w:after="90" w:before="0" w:line="300" w:lineRule="auto"/>
        <w:ind w:firstLine="340"/>
        <w:jc w:val="both"/>
      </w:pPr>
      <w:r>
        <w:rPr>
          <w:rFonts w:ascii="Amiri" w:cs="Amiri" w:eastAsia="Amiri" w:hAnsi="Amiri"/>
          <w:b w:val="false"/>
          <w:bCs w:val="false"/>
          <w:color w:val="2B2118"/>
          <w:sz w:val="23"/>
          <w:szCs w:val="23"/>
          <w:rtl/>
        </w:rPr>
        <w:t xml:space="preserve">وُلد الحاكم بأمر الله في ٢٣ ربيع الأول ٣٧٥هـ/١٣ أغسطس ٩٨٥م، وبُويع في ٢٨ رمضان ٣٨٦هـ/١٤ أكتوبر ٩٩٦م وهو ابنُ إحدى عشرة سنة. واسمه المنصور، وعدد اسمه بحساب الجُمَّل ٣٨٦: سنةُ بيعته. وقُتل برجوان سنة ٣٩٠هـ، وأُنشئت دار الحكمة سنة ٣٩٥هـ، وهُدمت كنيسة القيامة سنة ٤٠٠هـ، ودعا حمزةُ بن عليّ إلى ألوهيته سنة ٤٠٨هـ، واختفى ليلة ٢٧ شوال ٤١١هـ/١٣ فبراير ١٠٢١م على المقطّم، فوُجد حمارُه وثيابُه — مزرَّرةً وفيها أثرُ طعن — ولم يوجد جسدُه. وأدارت أختُه ست الملك الدولةَ باسم ابن أخيه الظاهر حتى ماتت في أوائل سنة ١٠٢٣م. وقد نُسب إليه قتلُ الكلاب، ومنعُ الملوخية والسمك بلا قشر، وقلبُ الليل نهارًا، وحبسُ النساء في بيوتهنّ. أمّا عللُ هذه المراسيم في هذا الكتاب فمن عندي وحدي.</w:t>
      </w:r>
    </w:p>
    <w:p>
      <w:pPr>
        <w:bidi/>
        <w:spacing w:after="90" w:before="0" w:line="300" w:lineRule="auto"/>
        <w:ind w:firstLine="340"/>
        <w:jc w:val="both"/>
      </w:pPr>
      <w:r>
        <w:rPr>
          <w:rFonts w:ascii="Amiri" w:cs="Amiri" w:eastAsia="Amiri" w:hAnsi="Amiri"/>
          <w:b w:val="false"/>
          <w:bCs w:val="false"/>
          <w:color w:val="2B2118"/>
          <w:sz w:val="23"/>
          <w:szCs w:val="23"/>
          <w:rtl/>
        </w:rPr>
        <w:t xml:space="preserve">وعاش أبو الحسن عليّ بن عبد الرحمن بن يونس ومات سنة ٣٩٩هـ/١٠٠٩م، وترك «الزيج الحاكميّ الكبير» في واحدٍ وثمانين بابًا، وفيه أكثرُ من مئة رصدةٍ مؤرَّخة، مميِّزًا رصدَه من رصد غيره، كاتبًا أخطاءَ أسلافه إلى جوار صوابهم وأخطاءَ نفسه. وقد بدأه في عهد العزيز بالله وأتمّه في عهد ابنه الحاكم فنُسب إليه، وهذا ثابت؛ أمّا حلمُ العزيز بالكسوفات واستدعاؤه ابنَ يونس ليلًا وخوفُه على ابنه فمن عندي. ورصد ابنُ يونس قِران الزهرة وعطارد في الجوزاء مساء الأحد ١٩ مايو ١٠٠٠م. ورصد خسوفًا في ربيع الآخر ٣٦٩هـ وآخرَ في ١٠ شوال ٣٧٠هـ. ورصد الزهرة من دار الخليفة. وما تزال أرصادُه تُستعمل اليوم في قياس تباطؤ دوران الأرض.</w:t>
      </w:r>
    </w:p>
    <w:p>
      <w:pPr>
        <w:bidi/>
        <w:spacing w:after="90" w:before="0" w:line="300" w:lineRule="auto"/>
        <w:ind w:firstLine="340"/>
        <w:jc w:val="both"/>
      </w:pPr>
      <w:r>
        <w:rPr>
          <w:rFonts w:ascii="Amiri" w:cs="Amiri" w:eastAsia="Amiri" w:hAnsi="Amiri"/>
          <w:b w:val="false"/>
          <w:bCs w:val="false"/>
          <w:color w:val="2B2118"/>
          <w:sz w:val="23"/>
          <w:szCs w:val="23"/>
          <w:rtl/>
        </w:rPr>
        <w:t xml:space="preserve">وفي ١٧ شعبان ٣٩٦هـ/٣٠ أبريل ١٠٠٦م ظهر في سماء مصر ألمعُ مستعرٍ في التاريخ المدوَّن. ورآه عليُّ بنُ رضوان المصري من القاهرة وهو في الثامنة عشرة، فكتب أنّ قدره مرّتان ونصف إلى ثلاث أمثال الزهرة، وأنّ ضوءه أكثرُ من ربع ضوء القمر، وأنه في الدرجة الخامسة عشرة من العقرب، وأنه ثبت في موضعه. أمّا أنّ أحدًا قرأه على أنه امرأة، فمن عندي.</w:t>
      </w:r>
    </w:p>
    <w:p>
      <w:pPr>
        <w:bidi/>
        <w:spacing w:after="90" w:before="0" w:line="300" w:lineRule="auto"/>
        <w:ind w:firstLine="340"/>
        <w:jc w:val="both"/>
      </w:pPr>
      <w:r>
        <w:rPr>
          <w:rFonts w:ascii="Amiri" w:cs="Amiri" w:eastAsia="Amiri" w:hAnsi="Amiri"/>
          <w:b w:val="false"/>
          <w:bCs w:val="false"/>
          <w:color w:val="2B2118"/>
          <w:sz w:val="23"/>
          <w:szCs w:val="23"/>
          <w:rtl/>
        </w:rPr>
        <w:t xml:space="preserve">وهدمُ كنيسة القيامة سنة ٤٠٠هـ/١٠٠٩م حقيقة، وكذلك أنّ سجلّه كتبه كاتبٌ نصرانيّ اسمه ابن عبدون، وما قيل عن «النار المقدّسة» سببًا له. أمّا كلامُ أمّ الحاكم له، وسؤالُه ابنَ الهيثم عن النار، فمن الرواية.</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كسوفُ إخناتون فقد جعلتُه في ١٤ مايو ١٣٣٨ ق.م (بالتقويم اليوليانيّ)، في السنة السادسة عشرة من حكمه. والحسابُ الفلكيّ الحديث يثبت أنّ كسوفًا كلّيًّا للشمس وقع في ذلك اليوم، وأنّ ظلّه مرّ فوق أخت-آتون قرابة الظهر، فدامت الكلّيّة هناك نحو أربع دقائق ونصف. أمّا ربطُه بالسنة السادسة عشرة من حكم إخناتون فغيرُ يقينيّ: تتنازعه قراءاتٌ عدّة للنصوص وللتسلسل الملكيّ، وتقديرُ تباطؤ دوران الأرض في ذلك الزمن البعيد قد يزيح مسارَ الظلّ عشرات الكيلومترات. فهذا اختيارُ الرواية لا حكمٌ في الخلاف. وبيتُ آتون بلا سقف، وترنيمةُ آتون منقوشةٌ في مقبرة آي، وفيها: «أنت الحيُّ الذي لا يموت.» وسقفُ دندرة المستدير بطلميّ من نحو ٥٠ ق.م، أي بعد إخناتون بثلاثة عشر قرنًا، وقد نُقل إلى باريس سنة ١٨٢١ وهو اليوم في اللوفر، وفي موضعه نسخةٌ مصبوبة. وفيه قرصان يقرؤهما الباحثون المحدَثون كسوفَين: كسوفُ الشمس في ٧ مارس ٥١ ق.م (إيزيس تمسك قردًا من ذيله)، وخسوفُ القمر في ٢٥ سبتمبر ٥٢ ق.م (عينُ حورس)؛ وبرجُ السرطان فيه مُزاحٌ عن الحلقة نحو المركز. وهذه قراءاتٌ علمية حديثة؛ أمّا أنّ السقف ميعادٌ أو علامة فمن عندي. وكهنةُ دندرة يقولون في نقوشهم إنهم ينسخون عن «كتابٍ قديمٍ من زمن الأوّلين».</w:t>
      </w:r>
    </w:p>
    <w:p>
      <w:pPr>
        <w:bidi/>
        <w:spacing w:after="90" w:before="0" w:line="300" w:lineRule="auto"/>
        <w:ind w:firstLine="340"/>
        <w:jc w:val="both"/>
      </w:pPr>
      <w:r>
        <w:rPr>
          <w:rFonts w:ascii="Amiri" w:cs="Amiri" w:eastAsia="Amiri" w:hAnsi="Amiri"/>
          <w:b w:val="false"/>
          <w:bCs w:val="false"/>
          <w:color w:val="2B2118"/>
          <w:sz w:val="23"/>
          <w:szCs w:val="23"/>
          <w:rtl/>
        </w:rPr>
        <w:t xml:space="preserve">وفي الإثنين ٢ أغسطس ٢٠٢٧م، الموافق ٢٩ صفر ١٤٤٩هـ، يقع كسوفٌ كلّيّ. تبدأ الكلّية في الأقصر الساعة ١٣:٠٢:١٤ وتنتهي ١٣:٠٨:٣٦، ومدّتها هناك ٦ دقائق و٢٢ ثانية. وأقصى مدّةٍ على الأرض ٦ دقائق و٢٣ ثانية، عند نقطةٍ جنوبَ شرق الأقصر. وهو أطولُ كسوفٍ كلّيّ على يابسةٍ يسهل بلوغها حتى سنة ٢١١٤.</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سيفُ بن سلامة فلم يوجد قطّ، ولا رَيحانةُ بنتُ العطّار الشامي. وأمّا اللوحُ الفضّيّ في قاع الدواة فمن عندي كذلك؛ والذي في المقريزي أنّ صبيًّا كان يحمل للحاكم دواته تلك الليلة، ولم يُذكَر ما صار إليه أمرُها. والمحقِّق يونس كرم، ومقدّمته، وأوراقُ سيف، من عندي كذلك.</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سموُّه وأختُه وبلادُه وديوانُه وبيانُه فمتخيَّلون كلَّ التخيّل، لا يقصدون حاكمًا بعينه ولا دولةً بعينها. ولو أشبهوا أحدًا، فلأنّ الحكّام يتشابهون، والبياناتِ أكثر.</w:t>
      </w:r>
    </w:p>
    <w:p>
      <w:pPr>
        <w:bidi/>
        <w:spacing w:after="90" w:before="0" w:line="300" w:lineRule="auto"/>
        <w:ind w:firstLine="340"/>
        <w:jc w:val="both"/>
      </w:pPr>
      <w:r>
        <w:rPr>
          <w:rFonts w:ascii="Amiri" w:cs="Amiri" w:eastAsia="Amiri" w:hAnsi="Amiri"/>
          <w:b w:val="false"/>
          <w:bCs w:val="false"/>
          <w:color w:val="2B2118"/>
          <w:sz w:val="23"/>
          <w:szCs w:val="23"/>
          <w:rtl/>
        </w:rPr>
        <w:t xml:space="preserve">ولكنّ رجالًا مثل سيف وُجدوا كثيرًا، في كلّ قرن، ولم تُكتب أسماؤهم.</w:t>
      </w:r>
    </w:p>
    <w:p>
      <w:pPr>
        <w:bidi/>
        <w:spacing w:after="90" w:before="0" w:line="300" w:lineRule="auto"/>
        <w:ind w:firstLine="340"/>
        <w:jc w:val="both"/>
      </w:pPr>
      <w:r>
        <w:rPr>
          <w:rFonts w:ascii="Amiri" w:cs="Amiri" w:eastAsia="Amiri" w:hAnsi="Amiri"/>
          <w:b w:val="false"/>
          <w:bCs w:val="false"/>
          <w:color w:val="2B2118"/>
          <w:sz w:val="23"/>
          <w:szCs w:val="23"/>
          <w:rtl/>
        </w:rPr>
        <w:t xml:space="preserve">وهذا الكتابُ لهم.</w:t>
      </w:r>
    </w:p>
    <w:p>
      <w:pPr>
        <w:keepNext/>
        <w:bidi/>
        <w:spacing w:after="200" w:before="240" w:line="336" w:lineRule="auto"/>
        <w:jc w:val="center"/>
      </w:pPr>
      <w:r>
        <w:rPr>
          <w:rFonts w:ascii="Amiri" w:cs="Amiri" w:eastAsia="Amiri" w:hAnsi="Amiri"/>
          <w:b/>
          <w:bCs/>
          <w:color w:val="6B4A1A"/>
          <w:sz w:val="28"/>
          <w:szCs w:val="28"/>
          <w:rtl/>
        </w:rPr>
        <w:t xml:space="preserve">كوكبُ الذؤابة</w:t>
      </w:r>
    </w:p>
    <w:p>
      <w:pPr>
        <w:bidi/>
        <w:spacing w:after="90" w:before="0" w:line="300" w:lineRule="auto"/>
        <w:ind w:firstLine="340"/>
        <w:jc w:val="both"/>
      </w:pPr>
      <w:r>
        <w:rPr>
          <w:rFonts w:ascii="Amiri" w:cs="Amiri" w:eastAsia="Amiri" w:hAnsi="Amiri"/>
          <w:b w:val="false"/>
          <w:bCs w:val="false"/>
          <w:color w:val="2B2118"/>
          <w:sz w:val="23"/>
          <w:szCs w:val="23"/>
          <w:rtl/>
        </w:rPr>
        <w:t xml:space="preserve">كلُّ ما في ليلة المقطّم من تفاصيلَ منقولٌ عن المقريزي، بألفاظه أو قريبًا منها: أنّ الحاكم دخل على أمّه تلك الليلة فقال لها «عليّ قَطْعٌ في هذه الليلة، وعلامةُ ذلك ظهورُ كوكب الذؤابة»؛ وأنّه دفع إليها خمسمئة ألف دينار ذخيرةً لها؛ وأنّها منعته من الركوب فنام، ثم انتبه آخر الليل فقام ليركب، فتعلّقت به، فامتنع ومضى؛ وأنّه ركب الحمار إلى باب القاهرة ففتح له أبو عروس صاحبُ الشرطة الباب وأغلقه خلفه وخرج متبعًا له؛ وأنّه سمعه يقول: «ظهر واللهِ الكوكب»؛ وأنّه لم يكن معه سوى ركابيٍّ وصبيٍّ يحمل دواته.</w:t>
      </w:r>
    </w:p>
    <w:p>
      <w:pPr>
        <w:bidi/>
        <w:spacing w:after="90" w:before="0" w:line="300" w:lineRule="auto"/>
        <w:ind w:firstLine="340"/>
        <w:jc w:val="both"/>
      </w:pPr>
      <w:r>
        <w:rPr>
          <w:rFonts w:ascii="Amiri" w:cs="Amiri" w:eastAsia="Amiri" w:hAnsi="Amiri"/>
          <w:b w:val="false"/>
          <w:bCs w:val="false"/>
          <w:color w:val="2B2118"/>
          <w:sz w:val="23"/>
          <w:szCs w:val="23"/>
          <w:rtl/>
        </w:rPr>
        <w:t xml:space="preserve">و«كوكب الذؤابة» و«ذواتُ الذوائب» من أسماء المذنَّبات في لسان العرب، والذؤابة: خُصلةُ الشعر المرسلة، شُبّه بها ذَنَبُ المذنَّب.</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التاريخ فالمصادر تتردّد بين السابع والعشرين والثامن والعشرين من شوّال سنة ٤١١هـ. والحسابُ يضبط ذلك: ١٣ فبراير ١٠٢١م (بالتقويم اليولياني) كان يوم الإثنين، ويوافق ٢٧ شوّال ٤١١هـ؛ والليلةُ عند العرب تسبق يومَها، فمن عدّها ليلةَ الإثنين أرّخها بالسابع والعشرين، ومن عدّها الليلةَ التي تلي نهارَ الإثنين أرّخها بالثامن والعشرين. والخلافُ لفظيّ.</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المذنَّب نفسه فلم أقف على رصدةٍ مستقلّةٍ له في السجلّات الصينية أو غيرها لتلك السنة، على كثرة ما سجّله الصينيون من المذنَّبات. وهذا لا ينفي وجوده — فكثيرٌ من المذنَّبات الباهتة لم يُسجَّل — لكنّه يُبقي البابَ مفتوحًا على الاحتمال الآخر:</w:t>
      </w:r>
    </w:p>
    <w:p>
      <w:pPr>
        <w:bidi/>
        <w:spacing w:after="90" w:before="0" w:line="300" w:lineRule="auto"/>
        <w:ind w:firstLine="340"/>
        <w:jc w:val="both"/>
      </w:pPr>
      <w:r>
        <w:rPr>
          <w:rFonts w:ascii="Amiri" w:cs="Amiri" w:eastAsia="Amiri" w:hAnsi="Amiri"/>
          <w:b w:val="false"/>
          <w:bCs w:val="false"/>
          <w:color w:val="2B2118"/>
          <w:sz w:val="23"/>
          <w:szCs w:val="23"/>
          <w:rtl/>
        </w:rPr>
        <w:t xml:space="preserve">أنّ رجلًا قضى خمسًا وعشرين سنةً ينتظر من السماء إشارةً تخصّه…</w:t>
      </w:r>
    </w:p>
    <w:p>
      <w:pPr>
        <w:bidi/>
        <w:spacing w:after="90" w:before="0" w:line="300" w:lineRule="auto"/>
        <w:ind w:firstLine="340"/>
        <w:jc w:val="both"/>
      </w:pPr>
      <w:r>
        <w:rPr>
          <w:rFonts w:ascii="Amiri" w:cs="Amiri" w:eastAsia="Amiri" w:hAnsi="Amiri"/>
          <w:b w:val="false"/>
          <w:bCs w:val="false"/>
          <w:color w:val="2B2118"/>
          <w:sz w:val="23"/>
          <w:szCs w:val="23"/>
          <w:rtl/>
        </w:rPr>
        <w:t xml:space="preserve">فرأى في آخر ليلةٍ من حياته ما كان ينتظر أن يراه.</w:t>
      </w:r>
    </w:p>
    <w:p>
      <w:pPr>
        <w:bidi/>
        <w:spacing w:after="90" w:before="0" w:line="300" w:lineRule="auto"/>
        <w:ind w:firstLine="340"/>
        <w:jc w:val="both"/>
      </w:pPr>
      <w:r>
        <w:rPr>
          <w:rFonts w:ascii="Amiri" w:cs="Amiri" w:eastAsia="Amiri" w:hAnsi="Amiri"/>
          <w:b w:val="false"/>
          <w:bCs w:val="false"/>
          <w:color w:val="2B2118"/>
          <w:sz w:val="23"/>
          <w:szCs w:val="23"/>
          <w:rtl/>
        </w:rPr>
        <w:t xml:space="preserve">وهذا — لا الكسوف ولا النبوءة ولا العدد — هو موضوع هذا الكتاب.</w:t>
      </w:r>
    </w:p>
    <w:p>
      <w:pPr>
        <w:keepNext/>
        <w:bidi/>
        <w:spacing w:after="200" w:before="240" w:line="336" w:lineRule="auto"/>
        <w:jc w:val="center"/>
      </w:pPr>
      <w:r>
        <w:rPr>
          <w:rFonts w:ascii="Amiri" w:cs="Amiri" w:eastAsia="Amiri" w:hAnsi="Amiri"/>
          <w:b/>
          <w:bCs/>
          <w:color w:val="6B4A1A"/>
          <w:sz w:val="28"/>
          <w:szCs w:val="28"/>
          <w:rtl/>
        </w:rPr>
        <w:t xml:space="preserve">عن الزيج نفسه</w:t>
      </w:r>
    </w:p>
    <w:p>
      <w:pPr>
        <w:bidi/>
        <w:spacing w:after="90" w:before="0" w:line="300" w:lineRule="auto"/>
        <w:ind w:firstLine="340"/>
        <w:jc w:val="both"/>
      </w:pPr>
      <w:r>
        <w:rPr>
          <w:rFonts w:ascii="Amiri" w:cs="Amiri" w:eastAsia="Amiri" w:hAnsi="Amiri"/>
          <w:b w:val="false"/>
          <w:bCs w:val="false"/>
          <w:color w:val="2B2118"/>
          <w:sz w:val="23"/>
          <w:szCs w:val="23"/>
          <w:rtl/>
        </w:rPr>
        <w:t xml:space="preserve">نصوصُ الأرصاد التي في هذا الكتاب — صيغتُها وألفاظُها وطريقةُ تأريخها — منقولةٌ عن «كتاب الزيج الكبير الحاكمي» لابن يونس، في القطعة الباقية منه بمخطوط ليدن، كما نشرها وترجمها كوسان دي برسفال في باريس سنة ١٨٠٤ (Le Livre de la grande table Hakémite).</w:t>
      </w:r>
    </w:p>
    <w:p>
      <w:pPr>
        <w:bidi/>
        <w:spacing w:after="90" w:before="0" w:line="300" w:lineRule="auto"/>
        <w:ind w:firstLine="340"/>
        <w:jc w:val="both"/>
      </w:pPr>
      <w:r>
        <w:rPr>
          <w:rFonts w:ascii="Amiri" w:cs="Amiri" w:eastAsia="Amiri" w:hAnsi="Amiri"/>
          <w:b w:val="false"/>
          <w:bCs w:val="false"/>
          <w:color w:val="2B2118"/>
          <w:sz w:val="23"/>
          <w:szCs w:val="23"/>
          <w:rtl/>
        </w:rPr>
        <w:t xml:space="preserve">ومن أصدق ما في ذلك النصّ، وقد أدخلتُه في الرواية بلفظه أو قريبًا منه:</w:t>
      </w:r>
    </w:p>
    <w:p>
      <w:pPr>
        <w:bidi/>
        <w:spacing w:after="90" w:before="0" w:line="300" w:lineRule="auto"/>
        <w:ind w:firstLine="340"/>
        <w:jc w:val="both"/>
      </w:pPr>
      <w:r>
        <w:rPr>
          <w:rFonts w:ascii="Amiri" w:cs="Amiri" w:eastAsia="Amiri" w:hAnsi="Amiri"/>
          <w:b w:val="false"/>
          <w:bCs w:val="false"/>
          <w:color w:val="2B2118"/>
          <w:sz w:val="23"/>
          <w:szCs w:val="23"/>
          <w:rtl/>
        </w:rPr>
        <w:t xml:space="preserve">• الرصدُ في الماء: يقول ابن يونس في وصف كسوفٍ رصده: «قد رصدتُ هذا الكسوف أنا وابني أبو الحسن ومُفلِح، فطلعت الشمسُ منكسفة… ولم يزل الكسوفُ يزيد… ورصدناها بالماء رصدًا محكمًا، فانجلت فلم يبقَ فيها من الكسوف شيء.» وهي الطريقةُ التي كان يُرصَد بها الكسوفُ قبل أن تُعرَف المرشّحات: يُنظَر إلى صورة الشمس في طَستٍ من ماء، لا إليها.</w:t>
      </w:r>
    </w:p>
    <w:p>
      <w:pPr>
        <w:bidi/>
        <w:spacing w:after="90" w:before="0" w:line="300" w:lineRule="auto"/>
        <w:ind w:firstLine="340"/>
        <w:jc w:val="both"/>
      </w:pPr>
      <w:r>
        <w:rPr>
          <w:rFonts w:ascii="Amiri" w:cs="Amiri" w:eastAsia="Amiri" w:hAnsi="Amiri"/>
          <w:b w:val="false"/>
          <w:bCs w:val="false"/>
          <w:color w:val="2B2118"/>
          <w:sz w:val="23"/>
          <w:szCs w:val="23"/>
          <w:rtl/>
        </w:rPr>
        <w:t xml:space="preserve">• أصابعُ الكسوف: مقدارُ المنكسف يُقاس بالأصابع، اثنا عشر إصبعًا للقرص كلِّه. وقوله: «وكانت أصابعُ الكسوف مساويةً لما أوجبه حسابُ الممتحن» — أي أنّ الرصد وافق جداولَ المأمون.</w:t>
      </w:r>
    </w:p>
    <w:p>
      <w:pPr>
        <w:bidi/>
        <w:spacing w:after="90" w:before="0" w:line="300" w:lineRule="auto"/>
        <w:ind w:firstLine="340"/>
        <w:jc w:val="both"/>
      </w:pPr>
      <w:r>
        <w:rPr>
          <w:rFonts w:ascii="Amiri" w:cs="Amiri" w:eastAsia="Amiri" w:hAnsi="Amiri"/>
          <w:b w:val="false"/>
          <w:bCs w:val="false"/>
          <w:color w:val="2B2118"/>
          <w:sz w:val="23"/>
          <w:szCs w:val="23"/>
          <w:rtl/>
        </w:rPr>
        <w:t xml:space="preserve">• التأريخُ مرّتين: يؤرّخ كلَّ رصدةٍ بالهجريّ وبسنيّ يزدجرد وشهور الفرس معًا («سنة ٣٦٦ للهجرة، وروز إسفندارمذ ماه ماي سنة ٣٢٧ ليزدجرد»).</w:t>
      </w:r>
    </w:p>
    <w:p>
      <w:pPr>
        <w:bidi/>
        <w:spacing w:after="90" w:before="0" w:line="300" w:lineRule="auto"/>
        <w:ind w:firstLine="340"/>
        <w:jc w:val="both"/>
      </w:pPr>
      <w:r>
        <w:rPr>
          <w:rFonts w:ascii="Amiri" w:cs="Amiri" w:eastAsia="Amiri" w:hAnsi="Amiri"/>
          <w:b w:val="false"/>
          <w:bCs w:val="false"/>
          <w:color w:val="2B2118"/>
          <w:sz w:val="23"/>
          <w:szCs w:val="23"/>
          <w:rtl/>
        </w:rPr>
        <w:t xml:space="preserve">• الرصدُ بنجمٍ ثابت: يُرصَد الكوكبُ بقياسه إلى نجمٍ معلوم — قلب العقرب غالبًا — مع ذكر ارتفاع ذلك النجم وقتَ الرصد.</w:t>
      </w:r>
    </w:p>
    <w:p>
      <w:pPr>
        <w:bidi/>
        <w:spacing w:after="90" w:before="0" w:line="300" w:lineRule="auto"/>
        <w:ind w:firstLine="340"/>
        <w:jc w:val="both"/>
      </w:pPr>
      <w:r>
        <w:rPr>
          <w:rFonts w:ascii="Amiri" w:cs="Amiri" w:eastAsia="Amiri" w:hAnsi="Amiri"/>
          <w:b w:val="false"/>
          <w:bCs w:val="false"/>
          <w:color w:val="2B2118"/>
          <w:sz w:val="23"/>
          <w:szCs w:val="23"/>
          <w:rtl/>
        </w:rPr>
        <w:t xml:space="preserve">• تصحيحُ النفس في المتن: وهو أعجبُ ما فيه. يكتب: «على أنه في العقرب ٢٤ — لا — فوجدته في العقرب ٢٥.» لا يمحو خطأه، بل يُثبته ثم يُثبت تصحيحه. وعليه بُني هذا الكتاب كلُّه.</w:t>
      </w:r>
    </w:p>
    <w:p>
      <w:pPr>
        <w:bidi/>
        <w:spacing w:after="90" w:before="0" w:line="300" w:lineRule="auto"/>
        <w:ind w:firstLine="340"/>
        <w:jc w:val="both"/>
      </w:pPr>
      <w:r>
        <w:rPr>
          <w:rFonts w:ascii="Amiri" w:cs="Amiri" w:eastAsia="Amiri" w:hAnsi="Amiri"/>
          <w:b w:val="false"/>
          <w:bCs w:val="false"/>
          <w:color w:val="2B2118"/>
          <w:sz w:val="23"/>
          <w:szCs w:val="23"/>
          <w:rtl/>
        </w:rPr>
        <w:t xml:space="preserve">• ويذكر من سبقه بأسمائهم ويناقشهم: ابن أماجور، وحبش الحاسب، والماهاني، وبطليموس؛ ويميّز رصدَه من رصدهم تمييزًا لم يفعله أحدٌ في زمانه.</w:t>
      </w:r>
    </w:p>
    <w:p>
      <w:pPr>
        <w:bidi/>
        <w:spacing w:after="90" w:before="0" w:line="300" w:lineRule="auto"/>
        <w:ind w:firstLine="340"/>
        <w:jc w:val="both"/>
      </w:pPr>
      <w:r>
        <w:rPr>
          <w:rFonts w:ascii="Amiri" w:cs="Amiri" w:eastAsia="Amiri" w:hAnsi="Amiri"/>
          <w:b w:val="false"/>
          <w:bCs w:val="false"/>
          <w:color w:val="2B2118"/>
          <w:sz w:val="23"/>
          <w:szCs w:val="23"/>
          <w:rtl/>
        </w:rPr>
        <w:t xml:space="preserve">وشريكاه في الرصد في ذلك النصّ: ابنُه أبو الحسن، ومولًى اسمه مُفلِح — وقد استعرتُ اسمَه للرواية، ولا أعرف عنه شيئًا سوى أنّه كان هناك.</w:t>
      </w:r>
    </w:p>
    <w:p>
      <w:pPr>
        <w:pStyle w:val="Heading1"/>
        <w:pageBreakBefore/>
        <w:bidi/>
        <w:spacing w:after="240" w:before="0" w:line="336" w:lineRule="auto"/>
        <w:jc w:val="center"/>
      </w:pPr>
      <w:r>
        <w:rPr>
          <w:rFonts w:ascii="Amiri" w:cs="Amiri" w:eastAsia="Amiri" w:hAnsi="Amiri"/>
          <w:b/>
          <w:bCs/>
          <w:color w:val="6B4A1A"/>
          <w:sz w:val="40"/>
          <w:szCs w:val="40"/>
          <w:rtl/>
        </w:rPr>
        <w:t xml:space="preserve">شخوصُ الرواية</w:t>
      </w:r>
    </w:p>
    <w:p>
      <w:pPr>
        <w:bidi/>
        <w:spacing w:after="100" w:before="200" w:line="336" w:lineRule="auto"/>
        <w:jc w:val="center"/>
      </w:pPr>
      <w:r>
        <w:rPr>
          <w:rFonts w:ascii="Amiri" w:cs="Amiri" w:eastAsia="Amiri" w:hAnsi="Amiri"/>
          <w:b/>
          <w:bCs/>
          <w:color w:val="8A6A3A"/>
          <w:sz w:val="26"/>
          <w:szCs w:val="26"/>
          <w:rtl/>
        </w:rPr>
        <w:t xml:space="preserve">في زمن الفاطميّين (٣٧٥–٤١١هـ / ٩٨٥–١٠٢١م)</w:t>
      </w:r>
    </w:p>
    <w:p>
      <w:pPr>
        <w:bidi/>
        <w:spacing w:after="70" w:line="300"/>
        <w:ind w:hanging="0"/>
        <w:jc w:val="both"/>
      </w:pPr>
      <w:r>
        <w:rPr>
          <w:rFonts w:ascii="Amiri" w:cs="Amiri" w:eastAsia="Amiri" w:hAnsi="Amiri"/>
          <w:b/>
          <w:bCs/>
          <w:color w:val="6B4A1A"/>
          <w:sz w:val="24"/>
          <w:szCs w:val="24"/>
          <w:rtl/>
        </w:rPr>
        <w:t xml:space="preserve">منصور بن سلامة، ثم «سيف»: </w:t>
      </w:r>
      <w:r>
        <w:rPr>
          <w:rFonts w:ascii="Amiri" w:cs="Amiri" w:eastAsia="Amiri" w:hAnsi="Amiri"/>
          <w:color w:val="2B2118"/>
          <w:sz w:val="24"/>
          <w:szCs w:val="24"/>
          <w:rtl/>
        </w:rPr>
        <w:t xml:space="preserve">غلامٌ من الفسطاط يحمل الجرار، وُلد في ليلة مولد الخليفة نفسِها وحمل اسمَه وعددَه (٣٨٦). تلميذُ ابن يونس، وبطلُ الرواية.</w:t>
      </w:r>
    </w:p>
    <w:p>
      <w:pPr>
        <w:bidi/>
        <w:spacing w:after="70" w:line="300"/>
        <w:ind w:hanging="0"/>
        <w:jc w:val="both"/>
      </w:pPr>
      <w:r>
        <w:rPr>
          <w:rFonts w:ascii="Amiri" w:cs="Amiri" w:eastAsia="Amiri" w:hAnsi="Amiri"/>
          <w:b/>
          <w:bCs/>
          <w:color w:val="6B4A1A"/>
          <w:sz w:val="24"/>
          <w:szCs w:val="24"/>
          <w:rtl/>
        </w:rPr>
        <w:t xml:space="preserve">الحاكم بأمر الله (المنصور): </w:t>
      </w:r>
      <w:r>
        <w:rPr>
          <w:rFonts w:ascii="Amiri" w:cs="Amiri" w:eastAsia="Amiri" w:hAnsi="Amiri"/>
          <w:color w:val="2B2118"/>
          <w:sz w:val="24"/>
          <w:szCs w:val="24"/>
          <w:rtl/>
        </w:rPr>
        <w:t xml:space="preserve">الخليفة الفاطميّ السادس (تاريخيّ). بُويع في الحادية عشرة، واختفى على المقطّم ليلة ٢٧ شوّال ٤١١هـ.</w:t>
      </w:r>
    </w:p>
    <w:p>
      <w:pPr>
        <w:bidi/>
        <w:spacing w:after="70" w:line="300"/>
        <w:ind w:hanging="0"/>
        <w:jc w:val="both"/>
      </w:pPr>
      <w:r>
        <w:rPr>
          <w:rFonts w:ascii="Amiri" w:cs="Amiri" w:eastAsia="Amiri" w:hAnsi="Amiri"/>
          <w:b/>
          <w:bCs/>
          <w:color w:val="6B4A1A"/>
          <w:sz w:val="24"/>
          <w:szCs w:val="24"/>
          <w:rtl/>
        </w:rPr>
        <w:t xml:space="preserve">العزيز بالله: </w:t>
      </w:r>
      <w:r>
        <w:rPr>
          <w:rFonts w:ascii="Amiri" w:cs="Amiri" w:eastAsia="Amiri" w:hAnsi="Amiri"/>
          <w:color w:val="2B2118"/>
          <w:sz w:val="24"/>
          <w:szCs w:val="24"/>
          <w:rtl/>
        </w:rPr>
        <w:t xml:space="preserve">الخليفة الفاطميّ الخامس (تاريخيّ)، أبو الحاكم. رأى في منامه الشمسَ تُؤكل وطفلًا في ظلّها، فاستدعى ابن يونس وأمره بالزيج.</w:t>
      </w:r>
    </w:p>
    <w:p>
      <w:pPr>
        <w:bidi/>
        <w:spacing w:after="70" w:line="300"/>
        <w:ind w:hanging="0"/>
        <w:jc w:val="both"/>
      </w:pPr>
      <w:r>
        <w:rPr>
          <w:rFonts w:ascii="Amiri" w:cs="Amiri" w:eastAsia="Amiri" w:hAnsi="Amiri"/>
          <w:b/>
          <w:bCs/>
          <w:color w:val="6B4A1A"/>
          <w:sz w:val="24"/>
          <w:szCs w:val="24"/>
          <w:rtl/>
        </w:rPr>
        <w:t xml:space="preserve">أمُّ الحاكم: </w:t>
      </w:r>
      <w:r>
        <w:rPr>
          <w:rFonts w:ascii="Amiri" w:cs="Amiri" w:eastAsia="Amiri" w:hAnsi="Amiri"/>
          <w:color w:val="2B2118"/>
          <w:sz w:val="24"/>
          <w:szCs w:val="24"/>
          <w:rtl/>
        </w:rPr>
        <w:t xml:space="preserve">روميّةٌ صغيرةٌ غريبةٌ في القصر، لم تكفّ عن سؤالٍ واحد: «هل يكونُ ابني في الظلّ؟»</w:t>
      </w:r>
    </w:p>
    <w:p>
      <w:pPr>
        <w:bidi/>
        <w:spacing w:after="70" w:line="300"/>
        <w:ind w:hanging="0"/>
        <w:jc w:val="both"/>
      </w:pPr>
      <w:r>
        <w:rPr>
          <w:rFonts w:ascii="Amiri" w:cs="Amiri" w:eastAsia="Amiri" w:hAnsi="Amiri"/>
          <w:b/>
          <w:bCs/>
          <w:color w:val="6B4A1A"/>
          <w:sz w:val="24"/>
          <w:szCs w:val="24"/>
          <w:rtl/>
        </w:rPr>
        <w:t xml:space="preserve">أبو الحسن عليّ بن يونس: </w:t>
      </w:r>
      <w:r>
        <w:rPr>
          <w:rFonts w:ascii="Amiri" w:cs="Amiri" w:eastAsia="Amiri" w:hAnsi="Amiri"/>
          <w:color w:val="2B2118"/>
          <w:sz w:val="24"/>
          <w:szCs w:val="24"/>
          <w:rtl/>
        </w:rPr>
        <w:t xml:space="preserve">أعظمُ فلكيّي مصر في زمانه (تاريخيّ)، صاحبُ «الزيج الحاكميّ الكبير»، ومعلّمُ سيف.</w:t>
      </w:r>
    </w:p>
    <w:p>
      <w:pPr>
        <w:bidi/>
        <w:spacing w:after="70" w:line="300"/>
        <w:ind w:hanging="0"/>
        <w:jc w:val="both"/>
      </w:pPr>
      <w:r>
        <w:rPr>
          <w:rFonts w:ascii="Amiri" w:cs="Amiri" w:eastAsia="Amiri" w:hAnsi="Amiri"/>
          <w:b/>
          <w:bCs/>
          <w:color w:val="6B4A1A"/>
          <w:sz w:val="24"/>
          <w:szCs w:val="24"/>
          <w:rtl/>
        </w:rPr>
        <w:t xml:space="preserve">ستّ الملك: </w:t>
      </w:r>
      <w:r>
        <w:rPr>
          <w:rFonts w:ascii="Amiri" w:cs="Amiri" w:eastAsia="Amiri" w:hAnsi="Amiri"/>
          <w:color w:val="2B2118"/>
          <w:sz w:val="24"/>
          <w:szCs w:val="24"/>
          <w:rtl/>
        </w:rPr>
        <w:t xml:space="preserve">أختُ الحاكم الكبرى وعقلُ الدولة (تاريخيّة). ربّته صغيرًا، وأحبّت سيفًا ولم تقلها.</w:t>
      </w:r>
    </w:p>
    <w:p>
      <w:pPr>
        <w:bidi/>
        <w:spacing w:after="70" w:line="300"/>
        <w:ind w:hanging="0"/>
        <w:jc w:val="both"/>
      </w:pPr>
      <w:r>
        <w:rPr>
          <w:rFonts w:ascii="Amiri" w:cs="Amiri" w:eastAsia="Amiri" w:hAnsi="Amiri"/>
          <w:b/>
          <w:bCs/>
          <w:color w:val="6B4A1A"/>
          <w:sz w:val="24"/>
          <w:szCs w:val="24"/>
          <w:rtl/>
        </w:rPr>
        <w:t xml:space="preserve">سلامة بنت عبد الله: </w:t>
      </w:r>
      <w:r>
        <w:rPr>
          <w:rFonts w:ascii="Amiri" w:cs="Amiri" w:eastAsia="Amiri" w:hAnsi="Amiri"/>
          <w:color w:val="2B2118"/>
          <w:sz w:val="24"/>
          <w:szCs w:val="24"/>
          <w:rtl/>
        </w:rPr>
        <w:t xml:space="preserve">أمُّ منصور، أرملةُ بحّارٍ غرق، وصاحبةُ «شبكة الرائحة»: مئةٌ واثنتان وثمانون امرأة.</w:t>
      </w:r>
    </w:p>
    <w:p>
      <w:pPr>
        <w:bidi/>
        <w:spacing w:after="70" w:line="300"/>
        <w:ind w:hanging="0"/>
        <w:jc w:val="both"/>
      </w:pPr>
      <w:r>
        <w:rPr>
          <w:rFonts w:ascii="Amiri" w:cs="Amiri" w:eastAsia="Amiri" w:hAnsi="Amiri"/>
          <w:b/>
          <w:bCs/>
          <w:color w:val="6B4A1A"/>
          <w:sz w:val="24"/>
          <w:szCs w:val="24"/>
          <w:rtl/>
        </w:rPr>
        <w:t xml:space="preserve">رَيحانة بنت العطّار الشامي: </w:t>
      </w:r>
      <w:r>
        <w:rPr>
          <w:rFonts w:ascii="Amiri" w:cs="Amiri" w:eastAsia="Amiri" w:hAnsi="Amiri"/>
          <w:color w:val="2B2118"/>
          <w:sz w:val="24"/>
          <w:szCs w:val="24"/>
          <w:rtl/>
        </w:rPr>
        <w:t xml:space="preserve">بنتُ حارة الخرابة، ساعيةُ «شبكة الرائحة»، سليطةُ اللسان سريعةُ الضحك. أحبّت سيفًا منذ كانت في الثانية عشرة، ولم تقلها.</w:t>
      </w:r>
    </w:p>
    <w:p>
      <w:pPr>
        <w:bidi/>
        <w:spacing w:after="70" w:line="300"/>
        <w:ind w:hanging="0"/>
        <w:jc w:val="both"/>
      </w:pPr>
      <w:r>
        <w:rPr>
          <w:rFonts w:ascii="Amiri" w:cs="Amiri" w:eastAsia="Amiri" w:hAnsi="Amiri"/>
          <w:b/>
          <w:bCs/>
          <w:color w:val="6B4A1A"/>
          <w:sz w:val="24"/>
          <w:szCs w:val="24"/>
          <w:rtl/>
        </w:rPr>
        <w:t xml:space="preserve">خالد بن رفعت: </w:t>
      </w:r>
      <w:r>
        <w:rPr>
          <w:rFonts w:ascii="Amiri" w:cs="Amiri" w:eastAsia="Amiri" w:hAnsi="Amiri"/>
          <w:color w:val="2B2118"/>
          <w:sz w:val="24"/>
          <w:szCs w:val="24"/>
          <w:rtl/>
        </w:rPr>
        <w:t xml:space="preserve">صديقُ الطفولة على درج المِشرَع: «إنت المخّ وأنا الهدوم». صمد ثلاثة أيام.</w:t>
      </w:r>
    </w:p>
    <w:p>
      <w:pPr>
        <w:bidi/>
        <w:spacing w:after="70" w:line="300"/>
        <w:ind w:hanging="0"/>
        <w:jc w:val="both"/>
      </w:pPr>
      <w:r>
        <w:rPr>
          <w:rFonts w:ascii="Amiri" w:cs="Amiri" w:eastAsia="Amiri" w:hAnsi="Amiri"/>
          <w:b/>
          <w:bCs/>
          <w:color w:val="6B4A1A"/>
          <w:sz w:val="24"/>
          <w:szCs w:val="24"/>
          <w:rtl/>
        </w:rPr>
        <w:t xml:space="preserve">برجوان: </w:t>
      </w:r>
      <w:r>
        <w:rPr>
          <w:rFonts w:ascii="Amiri" w:cs="Amiri" w:eastAsia="Amiri" w:hAnsi="Amiri"/>
          <w:color w:val="2B2118"/>
          <w:sz w:val="24"/>
          <w:szCs w:val="24"/>
          <w:rtl/>
        </w:rPr>
        <w:t xml:space="preserve">الخصيّ الوصيّ على الخليفة الصغير (تاريخيّ)، قُتل سنة ٣٩٠هـ.</w:t>
      </w:r>
    </w:p>
    <w:p>
      <w:pPr>
        <w:bidi/>
        <w:spacing w:after="70" w:line="300"/>
        <w:ind w:hanging="0"/>
        <w:jc w:val="both"/>
      </w:pPr>
      <w:r>
        <w:rPr>
          <w:rFonts w:ascii="Amiri" w:cs="Amiri" w:eastAsia="Amiri" w:hAnsi="Amiri"/>
          <w:b/>
          <w:bCs/>
          <w:color w:val="6B4A1A"/>
          <w:sz w:val="24"/>
          <w:szCs w:val="24"/>
          <w:rtl/>
        </w:rPr>
        <w:t xml:space="preserve">رَيدان: </w:t>
      </w:r>
      <w:r>
        <w:rPr>
          <w:rFonts w:ascii="Amiri" w:cs="Amiri" w:eastAsia="Amiri" w:hAnsi="Amiri"/>
          <w:color w:val="2B2118"/>
          <w:sz w:val="24"/>
          <w:szCs w:val="24"/>
          <w:rtl/>
        </w:rPr>
        <w:t xml:space="preserve">صاحبُ المِظلّة (تاريخيّ)، الذي تقدّم من خلف برجوان على العشب.</w:t>
      </w:r>
    </w:p>
    <w:p>
      <w:pPr>
        <w:bidi/>
        <w:spacing w:after="70" w:line="300"/>
        <w:ind w:hanging="0"/>
        <w:jc w:val="both"/>
      </w:pPr>
      <w:r>
        <w:rPr>
          <w:rFonts w:ascii="Amiri" w:cs="Amiri" w:eastAsia="Amiri" w:hAnsi="Amiri"/>
          <w:b/>
          <w:bCs/>
          <w:color w:val="6B4A1A"/>
          <w:sz w:val="24"/>
          <w:szCs w:val="24"/>
          <w:rtl/>
        </w:rPr>
        <w:t xml:space="preserve">مُفلِح: </w:t>
      </w:r>
      <w:r>
        <w:rPr>
          <w:rFonts w:ascii="Amiri" w:cs="Amiri" w:eastAsia="Amiri" w:hAnsi="Amiri"/>
          <w:color w:val="2B2118"/>
          <w:sz w:val="24"/>
          <w:szCs w:val="24"/>
          <w:rtl/>
        </w:rPr>
        <w:t xml:space="preserve">من موالي دار ابن يونس؛ يحمل الآلة ويصبّ الماء ولا يتكلّم إلا إذا سُئل.</w:t>
      </w:r>
    </w:p>
    <w:p>
      <w:pPr>
        <w:bidi/>
        <w:spacing w:after="70" w:line="300"/>
        <w:ind w:hanging="0"/>
        <w:jc w:val="both"/>
      </w:pPr>
      <w:r>
        <w:rPr>
          <w:rFonts w:ascii="Amiri" w:cs="Amiri" w:eastAsia="Amiri" w:hAnsi="Amiri"/>
          <w:b/>
          <w:bCs/>
          <w:color w:val="6B4A1A"/>
          <w:sz w:val="24"/>
          <w:szCs w:val="24"/>
          <w:rtl/>
        </w:rPr>
        <w:t xml:space="preserve">رُشَيد بن الحسن: </w:t>
      </w:r>
      <w:r>
        <w:rPr>
          <w:rFonts w:ascii="Amiri" w:cs="Amiri" w:eastAsia="Amiri" w:hAnsi="Amiri"/>
          <w:color w:val="2B2118"/>
          <w:sz w:val="24"/>
          <w:szCs w:val="24"/>
          <w:rtl/>
        </w:rPr>
        <w:t xml:space="preserve">موظّفٌ ممتازٌ في ديوان الخبر، ضعيفُ البصر، اخترع اسم «بدر البدور».</w:t>
      </w:r>
    </w:p>
    <w:p>
      <w:pPr>
        <w:bidi/>
        <w:spacing w:after="70" w:line="300"/>
        <w:ind w:hanging="0"/>
        <w:jc w:val="both"/>
      </w:pPr>
      <w:r>
        <w:rPr>
          <w:rFonts w:ascii="Amiri" w:cs="Amiri" w:eastAsia="Amiri" w:hAnsi="Amiri"/>
          <w:b/>
          <w:bCs/>
          <w:color w:val="6B4A1A"/>
          <w:sz w:val="24"/>
          <w:szCs w:val="24"/>
          <w:rtl/>
        </w:rPr>
        <w:t xml:space="preserve">عليّ بن رضوان: </w:t>
      </w:r>
      <w:r>
        <w:rPr>
          <w:rFonts w:ascii="Amiri" w:cs="Amiri" w:eastAsia="Amiri" w:hAnsi="Amiri"/>
          <w:color w:val="2B2118"/>
          <w:sz w:val="24"/>
          <w:szCs w:val="24"/>
          <w:rtl/>
        </w:rPr>
        <w:t xml:space="preserve">فتًى في الثامنة عشرة رصد المستعرَ الأعظم سنة ١٠٠٦م (تاريخيّ)، وصار رئيسَ أطبّاء مصر.</w:t>
      </w:r>
    </w:p>
    <w:p>
      <w:pPr>
        <w:bidi/>
        <w:spacing w:after="70" w:line="300"/>
        <w:ind w:hanging="0"/>
        <w:jc w:val="both"/>
      </w:pPr>
      <w:r>
        <w:rPr>
          <w:rFonts w:ascii="Amiri" w:cs="Amiri" w:eastAsia="Amiri" w:hAnsi="Amiri"/>
          <w:b/>
          <w:bCs/>
          <w:color w:val="6B4A1A"/>
          <w:sz w:val="24"/>
          <w:szCs w:val="24"/>
          <w:rtl/>
        </w:rPr>
        <w:t xml:space="preserve">الحسن بن الهيثم: </w:t>
      </w:r>
      <w:r>
        <w:rPr>
          <w:rFonts w:ascii="Amiri" w:cs="Amiri" w:eastAsia="Amiri" w:hAnsi="Amiri"/>
          <w:color w:val="2B2118"/>
          <w:sz w:val="24"/>
          <w:szCs w:val="24"/>
          <w:rtl/>
        </w:rPr>
        <w:t xml:space="preserve">عالمُ الضوء البصريّ (تاريخيّ). قال للحاكم «لا» مرّتين: في حساب الكسوف، وفي حبس النيل، ثم تظاهر بالجنون عشر سنين.</w:t>
      </w:r>
    </w:p>
    <w:p>
      <w:pPr>
        <w:bidi/>
        <w:spacing w:after="70" w:line="300"/>
        <w:ind w:hanging="0"/>
        <w:jc w:val="both"/>
      </w:pPr>
      <w:r>
        <w:rPr>
          <w:rFonts w:ascii="Amiri" w:cs="Amiri" w:eastAsia="Amiri" w:hAnsi="Amiri"/>
          <w:b/>
          <w:bCs/>
          <w:color w:val="6B4A1A"/>
          <w:sz w:val="24"/>
          <w:szCs w:val="24"/>
          <w:rtl/>
        </w:rPr>
        <w:t xml:space="preserve">بَخوم: </w:t>
      </w:r>
      <w:r>
        <w:rPr>
          <w:rFonts w:ascii="Amiri" w:cs="Amiri" w:eastAsia="Amiri" w:hAnsi="Amiri"/>
          <w:color w:val="2B2118"/>
          <w:sz w:val="24"/>
          <w:szCs w:val="24"/>
          <w:rtl/>
        </w:rPr>
        <w:t xml:space="preserve">شيخٌ قبطيّ من دندرة يحرس المعبدَ المدفون كما حرسه أجدادُه.</w:t>
      </w:r>
    </w:p>
    <w:p>
      <w:pPr>
        <w:bidi/>
        <w:spacing w:after="70" w:line="300"/>
        <w:ind w:hanging="0"/>
        <w:jc w:val="both"/>
      </w:pPr>
      <w:r>
        <w:rPr>
          <w:rFonts w:ascii="Amiri" w:cs="Amiri" w:eastAsia="Amiri" w:hAnsi="Amiri"/>
          <w:b/>
          <w:bCs/>
          <w:color w:val="6B4A1A"/>
          <w:sz w:val="24"/>
          <w:szCs w:val="24"/>
          <w:rtl/>
        </w:rPr>
        <w:t xml:space="preserve">الخصيّ العجوز: </w:t>
      </w:r>
      <w:r>
        <w:rPr>
          <w:rFonts w:ascii="Amiri" w:cs="Amiri" w:eastAsia="Amiri" w:hAnsi="Amiri"/>
          <w:color w:val="2B2118"/>
          <w:sz w:val="24"/>
          <w:szCs w:val="24"/>
          <w:rtl/>
        </w:rPr>
        <w:t xml:space="preserve">رسولُ ستّ الملك، الذي يقف في كلّ منعطفٍ من حياة سيف.</w:t>
      </w:r>
    </w:p>
    <w:p>
      <w:pPr>
        <w:bidi/>
        <w:spacing w:after="70" w:line="300"/>
        <w:ind w:hanging="0"/>
        <w:jc w:val="both"/>
      </w:pPr>
      <w:r>
        <w:rPr>
          <w:rFonts w:ascii="Amiri" w:cs="Amiri" w:eastAsia="Amiri" w:hAnsi="Amiri"/>
          <w:b/>
          <w:bCs/>
          <w:color w:val="6B4A1A"/>
          <w:sz w:val="24"/>
          <w:szCs w:val="24"/>
          <w:rtl/>
        </w:rPr>
        <w:t xml:space="preserve">الروحانيّات الأربع: </w:t>
      </w:r>
      <w:r>
        <w:rPr>
          <w:rFonts w:ascii="Amiri" w:cs="Amiri" w:eastAsia="Amiri" w:hAnsi="Amiri"/>
          <w:color w:val="2B2118"/>
          <w:sz w:val="24"/>
          <w:szCs w:val="24"/>
          <w:rtl/>
        </w:rPr>
        <w:t xml:space="preserve">الزهرة (النحاس)، والمريخ الأحمر (الحديد)، وزحل الرصاصيّ، والمشتري الرماديّ: «طبائعُ» تتجسّد، لا آلهة.</w:t>
      </w:r>
    </w:p>
    <w:p>
      <w:pPr>
        <w:bidi/>
        <w:spacing w:after="100" w:before="200" w:line="336" w:lineRule="auto"/>
        <w:jc w:val="center"/>
      </w:pPr>
      <w:r>
        <w:rPr>
          <w:rFonts w:ascii="Amiri" w:cs="Amiri" w:eastAsia="Amiri" w:hAnsi="Amiri"/>
          <w:b/>
          <w:bCs/>
          <w:color w:val="8A6A3A"/>
          <w:sz w:val="26"/>
          <w:szCs w:val="26"/>
          <w:rtl/>
        </w:rPr>
        <w:t xml:space="preserve">في زمن إخناتون (القرن الرابع عشر قبل الميلاد)</w:t>
      </w:r>
    </w:p>
    <w:p>
      <w:pPr>
        <w:bidi/>
        <w:spacing w:after="70" w:line="300"/>
        <w:ind w:hanging="0"/>
        <w:jc w:val="both"/>
      </w:pPr>
      <w:r>
        <w:rPr>
          <w:rFonts w:ascii="Amiri" w:cs="Amiri" w:eastAsia="Amiri" w:hAnsi="Amiri"/>
          <w:b/>
          <w:bCs/>
          <w:color w:val="6B4A1A"/>
          <w:sz w:val="24"/>
          <w:szCs w:val="24"/>
          <w:rtl/>
        </w:rPr>
        <w:t xml:space="preserve">خاي: </w:t>
      </w:r>
      <w:r>
        <w:rPr>
          <w:rFonts w:ascii="Amiri" w:cs="Amiri" w:eastAsia="Amiri" w:hAnsi="Amiri"/>
          <w:color w:val="2B2118"/>
          <w:sz w:val="24"/>
          <w:szCs w:val="24"/>
          <w:rtl/>
        </w:rPr>
        <w:t xml:space="preserve">مُراقِبُ الساعات في بيت آتون؛ حسب الكسوف، ودلّ الملكَ على موضع المدينة، ودفن الجرّة.</w:t>
      </w:r>
    </w:p>
    <w:p>
      <w:pPr>
        <w:bidi/>
        <w:spacing w:after="70" w:line="300"/>
        <w:ind w:hanging="0"/>
        <w:jc w:val="both"/>
      </w:pPr>
      <w:r>
        <w:rPr>
          <w:rFonts w:ascii="Amiri" w:cs="Amiri" w:eastAsia="Amiri" w:hAnsi="Amiri"/>
          <w:b/>
          <w:bCs/>
          <w:color w:val="6B4A1A"/>
          <w:sz w:val="24"/>
          <w:szCs w:val="24"/>
          <w:rtl/>
        </w:rPr>
        <w:t xml:space="preserve">إخناتون: </w:t>
      </w:r>
      <w:r>
        <w:rPr>
          <w:rFonts w:ascii="Amiri" w:cs="Amiri" w:eastAsia="Amiri" w:hAnsi="Amiri"/>
          <w:color w:val="2B2118"/>
          <w:sz w:val="24"/>
          <w:szCs w:val="24"/>
          <w:rtl/>
        </w:rPr>
        <w:t xml:space="preserve">الملكُ «الذي كسر الآلهة» (تاريخيّ)، بانِي أخت-آتون.</w:t>
      </w:r>
    </w:p>
    <w:p>
      <w:pPr>
        <w:bidi/>
        <w:spacing w:after="100" w:before="200" w:line="336" w:lineRule="auto"/>
        <w:jc w:val="center"/>
      </w:pPr>
      <w:r>
        <w:rPr>
          <w:rFonts w:ascii="Amiri" w:cs="Amiri" w:eastAsia="Amiri" w:hAnsi="Amiri"/>
          <w:b/>
          <w:bCs/>
          <w:color w:val="8A6A3A"/>
          <w:sz w:val="26"/>
          <w:szCs w:val="26"/>
          <w:rtl/>
        </w:rPr>
        <w:t xml:space="preserve">في زماننا (٢٠٢٦–٢٠٢٧م)</w:t>
      </w:r>
    </w:p>
    <w:p>
      <w:pPr>
        <w:bidi/>
        <w:spacing w:after="70" w:line="300"/>
        <w:ind w:hanging="0"/>
        <w:jc w:val="both"/>
      </w:pPr>
      <w:r>
        <w:rPr>
          <w:rFonts w:ascii="Amiri" w:cs="Amiri" w:eastAsia="Amiri" w:hAnsi="Amiri"/>
          <w:b/>
          <w:bCs/>
          <w:color w:val="6B4A1A"/>
          <w:sz w:val="24"/>
          <w:szCs w:val="24"/>
          <w:rtl/>
        </w:rPr>
        <w:t xml:space="preserve">يونس كرم: </w:t>
      </w:r>
      <w:r>
        <w:rPr>
          <w:rFonts w:ascii="Amiri" w:cs="Amiri" w:eastAsia="Amiri" w:hAnsi="Amiri"/>
          <w:color w:val="2B2118"/>
          <w:sz w:val="24"/>
          <w:szCs w:val="24"/>
          <w:rtl/>
        </w:rPr>
        <w:t xml:space="preserve">باحثٌ في تاريخ العلوم في الأربعين، يسكن شارع المعزّ، يجد ورقةً لا ينبغي أن تكون موجودة. وهو راوي هذه الرواية. ومجموعُ حروف اسمه بحساب الجُمَّل ٣٨٦.</w:t>
      </w:r>
    </w:p>
    <w:p>
      <w:pPr>
        <w:bidi/>
        <w:spacing w:after="70" w:line="300"/>
        <w:ind w:hanging="0"/>
        <w:jc w:val="both"/>
      </w:pPr>
      <w:r>
        <w:rPr>
          <w:rFonts w:ascii="Amiri" w:cs="Amiri" w:eastAsia="Amiri" w:hAnsi="Amiri"/>
          <w:b/>
          <w:bCs/>
          <w:color w:val="6B4A1A"/>
          <w:sz w:val="24"/>
          <w:szCs w:val="24"/>
          <w:rtl/>
        </w:rPr>
        <w:t xml:space="preserve">«سموّه»: </w:t>
      </w:r>
      <w:r>
        <w:rPr>
          <w:rFonts w:ascii="Amiri" w:cs="Amiri" w:eastAsia="Amiri" w:hAnsi="Amiri"/>
          <w:color w:val="2B2118"/>
          <w:sz w:val="24"/>
          <w:szCs w:val="24"/>
          <w:rtl/>
        </w:rPr>
        <w:t xml:space="preserve">حاكمُ دولةٍ عربيّةٍ صغيرةٍ غنيّة، غيرُ مسمّى، يحبّ الفلك حبًّا حقيقيًّا، ويريد أن يقف في الظلّ كما وقف الحاكم.</w:t>
      </w:r>
    </w:p>
    <w:p>
      <w:pPr>
        <w:bidi/>
        <w:spacing w:after="70" w:line="300"/>
        <w:ind w:hanging="0"/>
        <w:jc w:val="both"/>
      </w:pPr>
      <w:r>
        <w:rPr>
          <w:rFonts w:ascii="Amiri" w:cs="Amiri" w:eastAsia="Amiri" w:hAnsi="Amiri"/>
          <w:b/>
          <w:bCs/>
          <w:color w:val="6B4A1A"/>
          <w:sz w:val="24"/>
          <w:szCs w:val="24"/>
          <w:rtl/>
        </w:rPr>
        <w:t xml:space="preserve">ضابطُ «الجهاز»: </w:t>
      </w:r>
      <w:r>
        <w:rPr>
          <w:rFonts w:ascii="Amiri" w:cs="Amiri" w:eastAsia="Amiri" w:hAnsi="Amiri"/>
          <w:color w:val="2B2118"/>
          <w:sz w:val="24"/>
          <w:szCs w:val="24"/>
          <w:rtl/>
        </w:rPr>
        <w:t xml:space="preserve">رجلٌ مهذّبٌ من جهةٍ سياديّة لا تُسمّى، يعرف ملفّ يونس أحسنَ ممّا يعرفه يونس، ويقدّم الشاي قبل الأسئلة.</w:t>
      </w:r>
    </w:p>
    <w:p>
      <w:pPr>
        <w:bidi/>
        <w:spacing w:after="70" w:line="300"/>
        <w:ind w:hanging="0"/>
        <w:jc w:val="both"/>
      </w:pPr>
      <w:r>
        <w:rPr>
          <w:rFonts w:ascii="Amiri" w:cs="Amiri" w:eastAsia="Amiri" w:hAnsi="Amiri"/>
          <w:b/>
          <w:bCs/>
          <w:color w:val="6B4A1A"/>
          <w:sz w:val="24"/>
          <w:szCs w:val="24"/>
          <w:rtl/>
        </w:rPr>
        <w:t xml:space="preserve">امرأةٌ في المطار: </w:t>
      </w:r>
      <w:r>
        <w:rPr>
          <w:rFonts w:ascii="Amiri" w:cs="Amiri" w:eastAsia="Amiri" w:hAnsi="Amiri"/>
          <w:color w:val="2B2118"/>
          <w:sz w:val="24"/>
          <w:szCs w:val="24"/>
          <w:rtl/>
        </w:rPr>
        <w:t xml:space="preserve">أختُ «سموّه» التي ربّته.</w:t>
      </w:r>
    </w:p>
    <w:p>
      <w:pPr>
        <w:pStyle w:val="Heading1"/>
        <w:pageBreakBefore/>
        <w:bidi/>
        <w:spacing w:after="240" w:before="0" w:line="336" w:lineRule="auto"/>
        <w:jc w:val="center"/>
      </w:pPr>
      <w:r>
        <w:rPr>
          <w:rFonts w:ascii="Amiri" w:cs="Amiri" w:eastAsia="Amiri" w:hAnsi="Amiri"/>
          <w:b/>
          <w:bCs/>
          <w:color w:val="6B4A1A"/>
          <w:sz w:val="40"/>
          <w:szCs w:val="40"/>
          <w:rtl/>
        </w:rPr>
        <w:t xml:space="preserve">توطئة: الفاطميّون والسماء</w:t>
      </w:r>
    </w:p>
    <w:p>
      <w:pPr>
        <w:bidi/>
        <w:spacing w:after="60" w:before="0" w:line="336" w:lineRule="auto"/>
        <w:ind w:firstLine="340"/>
        <w:jc w:val="both"/>
      </w:pPr>
      <w:r>
        <w:rPr>
          <w:rFonts w:ascii="Amiri" w:cs="Amiri" w:eastAsia="Amiri" w:hAnsi="Amiri"/>
          <w:b w:val="false"/>
          <w:bCs w:val="false"/>
          <w:color w:val="2B2118"/>
          <w:sz w:val="24"/>
          <w:szCs w:val="24"/>
          <w:rtl/>
        </w:rPr>
        <w:t xml:space="preserve">لم يكن القارئ بحاجةٍ إلى شيءٍ ممّا في هذه الصفحات ليقرأ الرواية. ولكنّ من أراد، وقد فرغ منها، أن يعرف لماذا كان خليفةٌ يصعد الجبل بالليل ليكلّم كوكبًا، فهذا مختصرُ ما ينبغي أن يُعرف.</w:t>
      </w:r>
    </w:p>
    <w:p>
      <w:pPr>
        <w:keepNext/>
        <w:bidi/>
        <w:spacing w:after="80" w:before="200" w:line="336" w:lineRule="auto"/>
        <w:jc w:val="both"/>
      </w:pPr>
      <w:r>
        <w:rPr>
          <w:rFonts w:ascii="Amiri" w:cs="Amiri" w:eastAsia="Amiri" w:hAnsi="Amiri"/>
          <w:b/>
          <w:bCs/>
          <w:color w:val="8A6A3A"/>
          <w:sz w:val="26"/>
          <w:szCs w:val="26"/>
          <w:rtl/>
        </w:rPr>
        <w:t xml:space="preserve">من هم الفاطميّون</w:t>
      </w:r>
    </w:p>
    <w:p>
      <w:pPr>
        <w:bidi/>
        <w:spacing w:after="60" w:before="0" w:line="336" w:lineRule="auto"/>
        <w:ind w:firstLine="340"/>
        <w:jc w:val="both"/>
      </w:pPr>
      <w:r>
        <w:rPr>
          <w:rFonts w:ascii="Amiri" w:cs="Amiri" w:eastAsia="Amiri" w:hAnsi="Amiri"/>
          <w:b w:val="false"/>
          <w:bCs w:val="false"/>
          <w:color w:val="2B2118"/>
          <w:sz w:val="24"/>
          <w:szCs w:val="24"/>
          <w:rtl/>
        </w:rPr>
        <w:t xml:space="preserve">دولةٌ شيعيّةٌ إسماعيليّة قامت في إفريقية (تونس اليوم) سنة ٢٩٧هـ/٩٠٩م على يد عبيد الله المهديّ، وانتسب خلفاؤها إلى فاطمة الزهراء بنت النبيّ ﷺ، فعُرفوا بالفاطميّين. وفي سنة ٣٥٨هـ/٩٦٩م دخل قائدُهم جوهرٌ الصقلّيّ مصرَ باسم المعزّ لدين الله، فأسّس القاهرة شمالَ الفسطاط مدينةً ملكيّةً مسوّرة، وانتقل إليها المعزّ سنة ٣٦٢هـ. ثم حكم بعده ابنُه العزيز بالله (٣٦٥–٣٨٦هـ)، ثم الحاكم بأمر الله (٣٨٦–٤١١هـ)، وهما خليفتا هذه الرواية. وبقيت الدولة حتى أنهاها صلاح الدين سنة ٥٦٧هـ/١١٧١م.</w:t>
      </w:r>
    </w:p>
    <w:p>
      <w:pPr>
        <w:keepNext/>
        <w:bidi/>
        <w:spacing w:after="80" w:before="200" w:line="336" w:lineRule="auto"/>
        <w:jc w:val="both"/>
      </w:pPr>
      <w:r>
        <w:rPr>
          <w:rFonts w:ascii="Amiri" w:cs="Amiri" w:eastAsia="Amiri" w:hAnsi="Amiri"/>
          <w:b/>
          <w:bCs/>
          <w:color w:val="8A6A3A"/>
          <w:sz w:val="26"/>
          <w:szCs w:val="26"/>
          <w:rtl/>
        </w:rPr>
        <w:t xml:space="preserve">الظاهر والباطن</w:t>
      </w:r>
    </w:p>
    <w:p>
      <w:pPr>
        <w:bidi/>
        <w:spacing w:after="60" w:before="0" w:line="336" w:lineRule="auto"/>
        <w:ind w:firstLine="340"/>
        <w:jc w:val="both"/>
      </w:pPr>
      <w:r>
        <w:rPr>
          <w:rFonts w:ascii="Amiri" w:cs="Amiri" w:eastAsia="Amiri" w:hAnsi="Amiri"/>
          <w:b w:val="false"/>
          <w:bCs w:val="false"/>
          <w:color w:val="2B2118"/>
          <w:sz w:val="24"/>
          <w:szCs w:val="24"/>
          <w:rtl/>
        </w:rPr>
        <w:t xml:space="preserve">تقوم العقيدة الإسماعيليّة على أنّ لكلّ نصٍّ ظاهرًا يعرفه العامّة، وباطنًا لا يُنال إلا بالتأويل، يتلقّاه «المستجيب» من الإمام عبر مراتب «الدعوة»: الداعي، فالمأذون، فالمستجيب. وكانت «مجالس الحكمة» تُعقد في القصر للمستجيبين بعد أن يُؤخذ عليهم العهد. ثم فتح الحاكمُ «دار الحكمة» سنة ٣٩٥هـ للناس عامّةً: فيها الكتب والورق والحبر والقرّاء والفلكيّون والأطبّاء. ولهذا سمّى خصومُهم من أهل السنّة الإسماعيليّين «الباطنيّة».</w:t>
      </w:r>
    </w:p>
    <w:p>
      <w:pPr>
        <w:keepNext/>
        <w:bidi/>
        <w:spacing w:after="80" w:before="200" w:line="336" w:lineRule="auto"/>
        <w:jc w:val="both"/>
      </w:pPr>
      <w:r>
        <w:rPr>
          <w:rFonts w:ascii="Amiri" w:cs="Amiri" w:eastAsia="Amiri" w:hAnsi="Amiri"/>
          <w:b/>
          <w:bCs/>
          <w:color w:val="8A6A3A"/>
          <w:sz w:val="26"/>
          <w:szCs w:val="26"/>
          <w:rtl/>
        </w:rPr>
        <w:t xml:space="preserve">السماءُ مراتبُ وجود</w:t>
      </w:r>
    </w:p>
    <w:p>
      <w:pPr>
        <w:bidi/>
        <w:spacing w:after="60" w:before="0" w:line="336" w:lineRule="auto"/>
        <w:ind w:firstLine="340"/>
        <w:jc w:val="both"/>
      </w:pPr>
      <w:r>
        <w:rPr>
          <w:rFonts w:ascii="Amiri" w:cs="Amiri" w:eastAsia="Amiri" w:hAnsi="Amiri"/>
          <w:b w:val="false"/>
          <w:bCs w:val="false"/>
          <w:color w:val="2B2118"/>
          <w:sz w:val="24"/>
          <w:szCs w:val="24"/>
          <w:rtl/>
        </w:rPr>
        <w:t xml:space="preserve">امتزجت الدعوة الإسماعيليّة منذ القرن الرابع الهجريّ بالفلسفة الأفلاطونيّة المحدثة، فصار الكون عندها سلسلةً من «الفيض». يبدأ من المبدِع، ثم العقل الأوّل، ثم النفس الكلّيّة، ثم الأفلاك، حتى يبلغ عالمَ الكون والفساد الذي نعيش فيه. وأوضحُ ذلك كتابُ «راحة العقل» لحميد الدين الكرمانيّ</w:t>
      </w:r>
      <w:r>
        <w:rPr>
          <w:rStyle w:val="FootnoteReference"/>
        </w:rPr>
        <w:footnoteReference w:id="162"/>
      </w:r>
      <w:r>
        <w:rPr>
          <w:rFonts w:ascii="Amiri" w:cs="Amiri" w:eastAsia="Amiri" w:hAnsi="Amiri"/>
          <w:b w:val="false"/>
          <w:bCs w:val="false"/>
          <w:color w:val="2B2118"/>
          <w:sz w:val="24"/>
          <w:szCs w:val="24"/>
          <w:rtl/>
        </w:rPr>
        <w:t xml:space="preserve">، وهو من كبار دعاة الحاكم نفسه. وفيه عشرةُ عقولٍ تقابل الأفلاك: الفلكَ المحيط، وفلكَ الكواكب الثابتة، وأفلاكَ الكواكب السبعة. فالسماء في هذا الفكر ليست زينةً للناظر، بل درجاتٌ من الوجود تتنزّل منها الآثار إلى الأرض. وقريبٌ من هذا ما في «رسائل إخوان الصفا»</w:t>
      </w:r>
      <w:r>
        <w:rPr>
          <w:rStyle w:val="FootnoteReference"/>
        </w:rPr>
        <w:footnoteReference w:id="163"/>
      </w:r>
      <w:r>
        <w:rPr>
          <w:rFonts w:ascii="Amiri" w:cs="Amiri" w:eastAsia="Amiri" w:hAnsi="Amiri"/>
          <w:b w:val="false"/>
          <w:bCs w:val="false"/>
          <w:color w:val="2B2118"/>
          <w:sz w:val="24"/>
          <w:szCs w:val="24"/>
          <w:rtl/>
        </w:rPr>
        <w:t xml:space="preserve">: لكلّ كوكبٍ «روحانيّة» وطبعٌ وأثرٌ فيما تحت فلك القمر.</w:t>
      </w:r>
    </w:p>
    <w:p>
      <w:pPr>
        <w:keepNext/>
        <w:bidi/>
        <w:spacing w:after="80" w:before="200" w:line="336" w:lineRule="auto"/>
        <w:jc w:val="both"/>
      </w:pPr>
      <w:r>
        <w:rPr>
          <w:rFonts w:ascii="Amiri" w:cs="Amiri" w:eastAsia="Amiri" w:hAnsi="Amiri"/>
          <w:b/>
          <w:bCs/>
          <w:color w:val="8A6A3A"/>
          <w:sz w:val="26"/>
          <w:szCs w:val="26"/>
          <w:rtl/>
        </w:rPr>
        <w:t xml:space="preserve">استجلابُ الروحانيّات</w:t>
      </w:r>
    </w:p>
    <w:p>
      <w:pPr>
        <w:bidi/>
        <w:spacing w:after="60" w:before="0" w:line="336" w:lineRule="auto"/>
        <w:ind w:firstLine="340"/>
        <w:jc w:val="both"/>
      </w:pPr>
      <w:r>
        <w:rPr>
          <w:rFonts w:ascii="Amiri" w:cs="Amiri" w:eastAsia="Amiri" w:hAnsi="Amiri"/>
          <w:b w:val="false"/>
          <w:bCs w:val="false"/>
          <w:color w:val="2B2118"/>
          <w:sz w:val="24"/>
          <w:szCs w:val="24"/>
          <w:rtl/>
        </w:rPr>
        <w:t xml:space="preserve">وإلى جانب الفلسفة كان هناك علمٌ آخر أقلُّ وقارًا، هو علم الطلسمات و«السحر الروحانيّ». وأشهرُ كتبه «غاية الحكيم»</w:t>
      </w:r>
      <w:r>
        <w:rPr>
          <w:rStyle w:val="FootnoteReference"/>
        </w:rPr>
        <w:footnoteReference w:id="164"/>
      </w:r>
      <w:r>
        <w:rPr>
          <w:rFonts w:ascii="Amiri" w:cs="Amiri" w:eastAsia="Amiri" w:hAnsi="Amiri"/>
          <w:b w:val="false"/>
          <w:bCs w:val="false"/>
          <w:color w:val="2B2118"/>
          <w:sz w:val="24"/>
          <w:szCs w:val="24"/>
          <w:rtl/>
        </w:rPr>
        <w:t xml:space="preserve"> المنسوب إلى مسلمة المجريطيّ، الذي تُرجم إلى اللاتينيّة باسم «Picatrix». وتصف هذه الكتب كيف «تُستنزل» روحانيّةُ كلّ كوكب، أي كيف يُستجلب أثرُه إلى الأرض. يكون ذلك بالبخور الموافق لطبعه، واللون، والمعدن، والساعة المختارة، والدعاء المكتوب. فللشمس الذهب، وللقمر الفضّة، وللزهرة النحاس، وللمرّيخ الحديد، ولزحل الرصاص، وللمشتري القصدير، ولعطارد الزئبق. وتنسب هذه الكتبُ أصولَها إلى صابئة حرّان عبدةِ الكواكب. ولم يكن هذا عقيدةً رسميّةً للدعوة الفاطميّة، وكان علماؤها يذمّون السحر. ولكنّ المؤرّخين، ولا سيّما خصومُ الدولة، أكثروا من الحديث عن اشتغال الحاكم بالنجوم، وعن خلواته الليليّة على جبل المقطّم، وعن أنّه بنى هناك موضعًا للرصد.</w:t>
      </w:r>
    </w:p>
    <w:p>
      <w:pPr>
        <w:keepNext/>
        <w:bidi/>
        <w:spacing w:after="80" w:before="200" w:line="336" w:lineRule="auto"/>
        <w:jc w:val="both"/>
      </w:pPr>
      <w:r>
        <w:rPr>
          <w:rFonts w:ascii="Amiri" w:cs="Amiri" w:eastAsia="Amiri" w:hAnsi="Amiri"/>
          <w:b/>
          <w:bCs/>
          <w:color w:val="8A6A3A"/>
          <w:sz w:val="26"/>
          <w:szCs w:val="26"/>
          <w:rtl/>
        </w:rPr>
        <w:t xml:space="preserve">القاهرةُ والمرّيخ</w:t>
      </w:r>
    </w:p>
    <w:p>
      <w:pPr>
        <w:bidi/>
        <w:spacing w:after="60" w:before="0" w:line="336" w:lineRule="auto"/>
        <w:ind w:firstLine="340"/>
        <w:jc w:val="both"/>
      </w:pPr>
      <w:r>
        <w:rPr>
          <w:rFonts w:ascii="Amiri" w:cs="Amiri" w:eastAsia="Amiri" w:hAnsi="Amiri"/>
          <w:b w:val="false"/>
          <w:bCs w:val="false"/>
          <w:color w:val="2B2118"/>
          <w:sz w:val="24"/>
          <w:szCs w:val="24"/>
          <w:rtl/>
        </w:rPr>
        <w:t xml:space="preserve">ويُروى أنّ القاهرة سُمّيت بهذا الاسم لأنّ «القاهر»، وهو المرّيخ، كان طالعًا ساعةَ وُضع أساسُها. والخبر متأخّر، ويشكّ فيه المؤرّخون، لكنّه يدلّ على ما كان الناس يظنّونه في هذه الدولة: أنّها تبني مدنَها على مواقيت السماء. وفي الرواية أنّ المرّيخ «دليلُ الفاطميّين».</w:t>
      </w:r>
    </w:p>
    <w:p>
      <w:pPr>
        <w:keepNext/>
        <w:bidi/>
        <w:spacing w:after="80" w:before="200" w:line="336" w:lineRule="auto"/>
        <w:jc w:val="both"/>
      </w:pPr>
      <w:r>
        <w:rPr>
          <w:rFonts w:ascii="Amiri" w:cs="Amiri" w:eastAsia="Amiri" w:hAnsi="Amiri"/>
          <w:b/>
          <w:bCs/>
          <w:color w:val="8A6A3A"/>
          <w:sz w:val="26"/>
          <w:szCs w:val="26"/>
          <w:rtl/>
        </w:rPr>
        <w:t xml:space="preserve">والعلم الذي لا يستجلب شيئًا</w:t>
      </w:r>
    </w:p>
    <w:p>
      <w:pPr>
        <w:bidi/>
        <w:spacing w:after="60" w:before="0" w:line="336" w:lineRule="auto"/>
        <w:ind w:firstLine="340"/>
        <w:jc w:val="both"/>
      </w:pPr>
      <w:r>
        <w:rPr>
          <w:rFonts w:ascii="Amiri" w:cs="Amiri" w:eastAsia="Amiri" w:hAnsi="Amiri"/>
          <w:b w:val="false"/>
          <w:bCs w:val="false"/>
          <w:color w:val="2B2118"/>
          <w:sz w:val="24"/>
          <w:szCs w:val="24"/>
          <w:rtl/>
        </w:rPr>
        <w:t xml:space="preserve">وفي الطرف المقابل من القصر نفسه كان أبو الحسن عليّ بن يونس يرصد. كان يكتب ما يرى، ويكتب خطأه إذا أخطأ، ويؤلّف «الزيج الحاكميّ الكبير» الذي بدأه بأمر العزيز وأتمّه في عهد الحاكم. ومن أرصاده للكسوف حسب علماءُ القرن العشرين تباطؤَ دوران الأرض. فبين عقيدةٍ ترى في الكوكب روحًا تُستجلَب، وعلمٍ يرى فيه نقطةً تُحسَب، تجري هذه الرواية.</w:t>
      </w:r>
    </w:p>
    <w:p>
      <w:pPr>
        <w:bidi/>
        <w:spacing w:after="60" w:before="0" w:line="336" w:lineRule="auto"/>
        <w:ind w:firstLine="340"/>
        <w:jc w:val="both"/>
      </w:pPr>
      <w:r>
        <w:rPr>
          <w:rFonts w:ascii="Amiri" w:cs="Amiri" w:eastAsia="Amiri" w:hAnsi="Amiri"/>
          <w:b w:val="false"/>
          <w:bCs w:val="false"/>
          <w:color w:val="2B2118"/>
          <w:sz w:val="24"/>
          <w:szCs w:val="24"/>
          <w:rtl/>
        </w:rPr>
        <w:t xml:space="preserve">وما في الرواية من «الروحانيّات الأربع» وظهورها خيالٌ روائيّ مستلهَمٌ من كتب الطلسمات هذه، وليس وصفًا لعقيدة الإسماعيليّين، ولا لعقيدة الموحّدين (الدروز) الذين خرجت دعوتهم في آخر عهد الحاكم سنة ٤٠٨هـ.</w:t>
      </w:r>
    </w:p>
    <w:p>
      <w:pPr>
        <w:pStyle w:val="Heading1"/>
        <w:pageBreakBefore/>
        <w:bidi/>
        <w:spacing w:after="200" w:before="0" w:line="336" w:lineRule="auto"/>
        <w:jc w:val="center"/>
      </w:pPr>
      <w:r>
        <w:rPr>
          <w:rFonts w:ascii="Amiri" w:cs="Amiri" w:eastAsia="Amiri" w:hAnsi="Amiri"/>
          <w:b/>
          <w:bCs/>
          <w:color w:val="6B4A1A"/>
          <w:sz w:val="40"/>
          <w:szCs w:val="40"/>
          <w:rtl/>
        </w:rPr>
        <w:t xml:space="preserve">الخطُّ الزمنيّ للرواية</w:t>
      </w:r>
    </w:p>
    <w:p>
      <w:pPr>
        <w:bidi/>
        <w:spacing w:after="60" w:before="0" w:line="336" w:lineRule="auto"/>
        <w:ind w:firstLine="340"/>
        <w:jc w:val="both"/>
      </w:pPr>
      <w:r>
        <w:rPr>
          <w:rFonts w:ascii="Amiri" w:cs="Amiri" w:eastAsia="Amiri" w:hAnsi="Amiri"/>
          <w:b w:val="false"/>
          <w:bCs w:val="false"/>
          <w:color w:val="2B2118"/>
          <w:sz w:val="24"/>
          <w:szCs w:val="24"/>
          <w:rtl/>
        </w:rPr>
        <w:t xml:space="preserve">تجري هذه الرواية في ثلاثة أزمنةٍ يجمعها قرصٌ يُحجَب: مصرُ إخناتون في القرن الرابع عشر قبل الميلاد، وقاهرةُ الفاطميّين بين سنتي ٩٨٥ و١٠٢١م، وزمانُنا بين صيف ٢٠٢٦ وكسوف الثاني من أغسطس ٢٠٢٧. وفي الرسمين التاليين خريطةٌ للأزمنة الثلاثة، ثم تفصيلٌ لسنوات سيف بن سلامة والحاكم بأمر الله، وقد ميّزتُ فيهما الحدثَ التاريخيّ الموثَّق من الحدث الروائيّ المتخيَّل. ويليهما جدولٌ زمنيٌّ مفصّل.</w:t>
      </w:r>
    </w:p>
    <w:p>
      <w:pPr>
        <w:keepNext/>
        <w:spacing w:after="80" w:before="200"/>
        <w:jc w:val="center"/>
      </w:pPr>
      <w:r>
        <w:drawing>
          <wp:inline distT="0" distB="0" distL="0" distR="0">
            <wp:extent cx="4210050" cy="2628900"/>
            <wp:effectExtent t="0" r="0" b="0" l="0"/>
            <wp:docPr id="1" name="t_eras" descr="الأزمنة الثلاثة للرواية. يتّجه الزمن من اليمين إلى اليسار." title="الأزمنة الثلاثة للرواية. يتّجه الزمن من اليمين إلى اليسا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الأزمنة الثلاثة للرواية. يتّجه الزمن من اليمين إلى اليسار.</w:t>
      </w:r>
    </w:p>
    <w:p>
      <w:r>
        <w:br w:type="page"/>
      </w:r>
    </w:p>
    <w:p>
      <w:pPr>
        <w:keepNext/>
        <w:spacing w:after="80" w:before="200"/>
        <w:jc w:val="center"/>
      </w:pPr>
      <w:r>
        <w:drawing>
          <wp:inline distT="0" distB="0" distL="0" distR="0">
            <wp:extent cx="4067175" cy="6096000"/>
            <wp:effectExtent t="0" r="0" b="0" l="0"/>
            <wp:docPr id="1" name="t_fatimid" descr="t_fatimid" title="t_fatim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67175" cy="6096000"/>
                    </a:xfrm>
                    <a:prstGeom prst="rect">
                      <a:avLst/>
                    </a:prstGeom>
                  </pic:spPr>
                </pic:pic>
              </a:graphicData>
            </a:graphic>
          </wp:inline>
        </w:drawing>
      </w:r>
    </w:p>
    <w:p>
      <w:pPr>
        <w:pStyle w:val="Heading1"/>
        <w:pageBreakBefore/>
        <w:bidi/>
        <w:spacing w:after="240" w:before="200" w:line="336" w:lineRule="auto"/>
        <w:jc w:val="center"/>
      </w:pPr>
      <w:r>
        <w:rPr>
          <w:rFonts w:ascii="Amiri" w:cs="Amiri" w:eastAsia="Amiri" w:hAnsi="Amiri"/>
          <w:b/>
          <w:bCs/>
          <w:color w:val="6B4A1A"/>
          <w:sz w:val="36"/>
          <w:szCs w:val="36"/>
          <w:rtl/>
        </w:rPr>
        <w:t xml:space="preserve">ملحق: الخطّ الزمنيّ المفصّل</w:t>
      </w:r>
    </w:p>
    <w:tbl>
      <w:tblPr>
        <w:bidiVisual/>
        <w:tblW w:type="dxa" w:w="6640"/>
        <w:tblBorders>
          <w:top w:val="single" w:color="auto" w:sz="4"/>
          <w:left w:val="single" w:color="auto" w:sz="4"/>
          <w:bottom w:val="single" w:color="auto" w:sz="4"/>
          <w:right w:val="single" w:color="auto" w:sz="4"/>
          <w:insideH w:val="single" w:color="auto" w:sz="4"/>
          <w:insideV w:val="single" w:color="auto" w:sz="4"/>
        </w:tblBorders>
      </w:tblPr>
      <w:tblGrid>
        <w:gridCol w:w="1402"/>
        <w:gridCol w:w="1215"/>
        <w:gridCol w:w="2244"/>
        <w:gridCol w:w="841"/>
        <w:gridCol w:w="935"/>
      </w:tblGrid>
      <w:tr>
        <w:trPr>
          <w:tblHeader/>
        </w:trPr>
        <w:tc>
          <w:tcPr>
            <w:tcW w:type="dxa" w:w="1402"/>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التاريخ الهجريّ / المصريّ</w:t>
            </w:r>
          </w:p>
        </w:tc>
        <w:tc>
          <w:tcPr>
            <w:tcW w:type="dxa" w:w="1215"/>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التاريخ الميلاديّ</w:t>
            </w:r>
          </w:p>
        </w:tc>
        <w:tc>
          <w:tcPr>
            <w:tcW w:type="dxa" w:w="2244"/>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الحدث</w:t>
            </w:r>
          </w:p>
        </w:tc>
        <w:tc>
          <w:tcPr>
            <w:tcW w:type="dxa" w:w="841"/>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نوعه</w:t>
            </w:r>
          </w:p>
        </w:tc>
        <w:tc>
          <w:tcPr>
            <w:tcW w:type="dxa" w:w="935"/>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موضعه في الرواية</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السنة ١٢ من حكم إخناتون</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١٣٤٢ ق.م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استقبالُ الجزية في أخت-آتون؛ رسائلُ الشمال تستغيث</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٢٥</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السنة ١٦ من حكم إخناتون</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١٤ مايو ١٣٣٨ ق.م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كسوفٌ كلّيّ فوق أخت-آتون: «مئتان وسبعون عَدّة»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بتفسيرٍ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١٩، ٢٦</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بعد موت الملك</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١٣٣٣ ق.م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خاي يدفن الجرّة في بني حسن ويكتب عليها ٣٨٦</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٢٧</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٣٥٨هـ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٩٦٩م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الفتح الفاطميّ لمصر وتأسيس القاهرة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١٦</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٢٣ ربيع الأوّل ٣٧٥هـ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١٣ أغسطس ٩٨٥م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مولد الحاكم بأمر الله؛ ومولد منصور بن سلامة في الليلة نفسها</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٣٨٠هـ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٩٩٠م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العزيز بالله يرى الكسوفَ في منامه ويخاف على ابنه ذي الخمس سنين؛ يستدعي ابن يونس ويأمره بالزيج</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(بدء الزيج) / روائيّ (المنام)</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٢٩ جمادى الآخرة ٣٨٣هـ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٢٠ أغسطس ٩٩٣م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كسوفٌ كلّيّ يمرّ قبالة ساحل مصر الشماليّ (٩٦٪ في القاهرة): العزيز يرصده مع ابن يونس والحاكمُ ابنُ ثمانٍ معه؛ ثم يعهد به إلى برجوان</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(الكسوف ورصد ابن يونس)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٢٨ رمضان ٣٨٦هـ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١٤ أكتوبر ٩٩٦م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موت العزيز ببلبيس، وبيعة الحاكم في الحادية عشرة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٣٨٩هـ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٩٩٩م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يونس يجد أنّ «منصور» = ٣٨٦؛ «فما عددُ اسمي؟»</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١، ٢</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٣٨٩هـ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٩٩٩م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الحاكم يكتب إلى ابن الهيثم في البصرة يسأله حساب الكسوف، فيرفض: «خادمُ الضوء لا خادمُ الظلّ»؛ ويقبل ابنُ يونس</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 بشخصٍ 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ربيع الآخر ٣٨٩هـ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فبراير ٩٩٩م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يونس يلقى غلام الفسطاط ويسمّيه «سيفًا»؛ رصدُ الزهرة الأوّل</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٣٨٩هـ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٩٩٩م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برجوان يعلم بأمر الغلام</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٤</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ربيع الآخر ٣٩٠هـ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مارس ١٠٠٠م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مقتل برجوان في البستان؛ أوّلُ ليلةٍ يخرج فيها الحاكم على حماره «القمر»، فيمضي إلى سلامة</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٤</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٢٩ ربيع الآخر ٣٩٠هـ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٧ أبريل ١٠٠٠م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كسوفٌ جزئيّ (نحو نصف القرص) ضحى: ابن يونس يعلّم سيفًا الرصد في الطَّست، و«الخطأ المكتوب»</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(الكسوف) /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٥</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١١ جمادى الآخرة ٣٩٠هـ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١٩ مايو ١٠٠٠م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قِران الزهرة وعطارد يرصده ابن يونس وسيف معًا</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بتفسيرٍ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٣٩١هـ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سطح الرصد على المقطّم؛ روحانيّة الزهرة؛ ستّ الملك خلف المشربيّة؛ إحصاء كلّ من اسمه منصور</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٥، ٦</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ليلة ١٤ ربيع الآخر ٣٩٢هـ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 مارس ١٠٠٢م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خسوفٌ كلّيّ للقمر يحسبه ابن يونس ويرصده مع سيف والحاكم: حافّةُ الظلّ مستديرة لأنّ الأرض كُرة، واحمرارُ القمر «لا أعلم»</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(الخسوف)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٧</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٣٩٢–٣٩٤هـ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١٠٠٢–١٠٠٤م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سُهيل يُنذر سيفًا ثلاث مرّات، ثم يُقتل عند المقياس</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٧</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٢٩ ربيع الأوّل ٣٩٤هـ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٢٤ يناير ١٠٠٤م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كسوفٌ مختلط (حلقيّ-كلّيّ) تغرب فيه الشمس على القاهرة مأكولة: الحاكم ينتظر «الباب» على المقطّم؛ «فإذا لم تنفتح لي السماء فسأُغلق الأرض»</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(الكسوف)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٧</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٣٩٥هـ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١٠٠٥م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سِجِلّات قتل الكلاب ومنع الملوخيّة والسمك بلا قشر وخروج النساء ليلًا</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بتعليلٍ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الأوراق ٧–٩</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جمادى الآخرة ٣٩٥هـ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مارس ١٠٠٥م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افتتاح دار الحكمة؛ المشتري بين الرفوف</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١٠</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١٥ رجب – ٢٩ شوّال ٣٩٥هـ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صيف ١٠٠٥م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ليلة البستان؛ وشاية خالد؛ خزانة البنود وليلة المريخ؛ الهرب في النيل</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الأوراق ١١–١٤</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١٧ شعبان ٣٩٦هـ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٣٠ أبريل ١٠٠٦م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المستعر الأعظم في العقرب، يرصده عليّ بن رضوان</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١٦</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٣٩٦–٣٩٧هـ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١٠٠٦–١٠٠٧م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سراديب دندرة وكسوفا السقف: «العلامة» الأولى؛ بني حسن وشهادة مُراقِب الساعات</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الأوراق ١٧–١٩</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 شوّال ٣٩٩هـ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٣١ مايو ١٠٠٩م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موت ابن يونس؛ «البابُ الثاني والثمانون» الذي لا وجود له</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٢٠</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ذو القعدة ٣٩٩هـ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يوليو ١٠٠٩م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مجلسُ الحَرف: الزيج يُقرأ على الحاكم؛ ظهور زحل في الصحراء</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٢٠</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٤٠٠هـ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١٠٠٩م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الحاكم يأمر بهدم كنيسة القيامة في القدس («نار السبت»)؛ أمُّه: «هل صار ابني يصنع الظلّ؟»</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٢٠</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٤٠٠هـ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١٠١٠م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الهيثم في مصر: لقاء الخندق، ورحلة الجنادل، وفشلُ مشروع النيل، ثم الجنون المصطنع حتى غياب الحاكم</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٢١</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٤٠٠هـ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١٠١٠م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سيف يلقى ابن الهيثم في الأشمونين: بدرُ البدور، ووجهُ القمر، والنيّةُ الخفيّة لحبس النيل</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 بشخصٍ 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٢١</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٤٠١هـ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١٠١٠–١٠١١م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ثمن اليوم الرابع: خالد ورجلُ الأشمونين</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٢٢</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المحرّم ٤٠٢هـ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أغسطس ١٠١١م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حجرة المأمون: الحساب يقع في ٢٩ صفر ١٤٤٩؛ خسوف القمر و«العلامة»؛ العودة إلى القاهرة</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٢٣، ٢٨</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شوّال ٤٠٨هـ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١٠١٧م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حمزة بن عليّ يدعو إلى ألوهيّة الحاكم</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٣٠</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رمضان – شوّال ٤١١هـ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يناير – فبراير ١٠٢١م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ديوان الخبر يأخذ ريحانة رهينةً؛ سيف يسلّم «أرصاد وأطوار» ثم يُقبض عليه؛ لقاء القصر؛ والمواجهة على الجبل و«— لا —» على الرمل</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الأوراق ٣٠–٣٢</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ليلة ٢٧ شوّال ٤١١هـ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١٣ فبراير ١٠٢١م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اختفاء الحاكم على المقطّم؛ لم يُعثر إلا على حماره وثيابه، ولم يُعثر على الدواة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بتفسيرٍ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٣٣، ٣٤</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شوّال ٤١١هـ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فبراير ١٠٢١م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إطلاق ريحانة؛ سيف يجد في قاع الدواة صفيحةَ الفضّة: «المنصورُ = ٣٨٦ = المنصور»، و«فاكتب»</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٣٤</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٤١١–٤١٣هـ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١٠٢١–١٠٢٣م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ستّ الملك تدير الدولة باسم الظاهر ثم تموت</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٣٤</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٤١١هـ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١٠٢١م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الهيثم يُظهر عقله، ويسكن عند الأزهر، ويكتب «في كيفيّة الأرصاد»</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٣٤</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١٨٢١م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نزع دائرة بروج دندرة ونقلها إلى باريس</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دفتر المحقِّق، السِّفر الثالث</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١٩١٢م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بعثةٌ ألمانيّة تجد الجرّة وتودعها صندوقًا</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٢٧</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يوليو ٢٠٢٦م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يونس كرم يجد الورقة في سور الأزبكيّة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دفتر المحقِّق، السِّفر الأوّل</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سبتمبر ٢٠٢٦ – مايو ٢٠٢٧م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جدول المراسيم؛ دندرة؛ جرّة المنيا؛ شهادة الميلاد؛ «شاي الجهاز»؛ امرأة في المطار</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دفتر المحقِّق والأوراق ٣٤–٣٥</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٢٩ صفر ١٤٤٩هـ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 أغسطس ٢٠٢٧م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الكسوف الكلّيّ فوق الأقصر؛ «سموّه» يدخل الظلّ ويموت؛ الجهاز يصل متأخّرًا</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(فلكيّ) بتفسيرٍ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الأوراق ٣٨–٤٠</w:t>
            </w:r>
          </w:p>
        </w:tc>
      </w:tr>
    </w:tbl>
    <w:p>
      <w:pPr>
        <w:pStyle w:val="Heading1"/>
        <w:pageBreakBefore/>
        <w:bidi/>
        <w:spacing w:after="240" w:before="200" w:line="336" w:lineRule="auto"/>
        <w:jc w:val="center"/>
      </w:pPr>
      <w:r>
        <w:rPr>
          <w:rFonts w:ascii="Amiri" w:cs="Amiri" w:eastAsia="Amiri" w:hAnsi="Amiri"/>
          <w:b/>
          <w:bCs/>
          <w:color w:val="6B4A1A"/>
          <w:sz w:val="36"/>
          <w:szCs w:val="36"/>
          <w:rtl/>
        </w:rPr>
        <w:t xml:space="preserve">ملحق: فهرس الرسوم</w:t>
      </w:r>
    </w:p>
    <w:p>
      <w:pPr>
        <w:bidi/>
        <w:spacing w:after="90" w:before="0" w:line="290" w:lineRule="auto"/>
        <w:jc w:val="both"/>
      </w:pPr>
      <w:r>
        <w:rPr>
          <w:rFonts w:ascii="Amiri" w:cs="Amiri" w:eastAsia="Amiri" w:hAnsi="Amiri"/>
          <w:b w:val="false"/>
          <w:bCs w:val="false"/>
          <w:color w:val="2B2118"/>
          <w:sz w:val="22"/>
          <w:szCs w:val="22"/>
          <w:rtl/>
        </w:rPr>
        <w:t xml:space="preserve">١. 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w:t>
      </w:r>
    </w:p>
    <w:p>
      <w:pPr>
        <w:bidi/>
        <w:spacing w:after="90" w:before="0" w:line="290" w:lineRule="auto"/>
        <w:jc w:val="both"/>
      </w:pPr>
      <w:r>
        <w:rPr>
          <w:rFonts w:ascii="Amiri" w:cs="Amiri" w:eastAsia="Amiri" w:hAnsi="Amiri"/>
          <w:b w:val="false"/>
          <w:bCs w:val="false"/>
          <w:color w:val="2B2118"/>
          <w:sz w:val="22"/>
          <w:szCs w:val="22"/>
          <w:rtl/>
        </w:rPr>
        <w:t xml:space="preserve">٢. لوحة — حدثٌ تاريخيّ: عودةُ الموكب من بِلبيس بجثمان العزيز بالله، وبيعةُ ابنه الحاكم بأمر الله في الحادية عشرة من عمره، ٢٨ رمضان ٣٨٦هـ / ١٤ أكتوبر ٩٩٦م.</w:t>
      </w:r>
    </w:p>
    <w:p>
      <w:pPr>
        <w:bidi/>
        <w:spacing w:after="90" w:before="0" w:line="290" w:lineRule="auto"/>
        <w:jc w:val="both"/>
      </w:pPr>
      <w:r>
        <w:rPr>
          <w:rFonts w:ascii="Amiri" w:cs="Amiri" w:eastAsia="Amiri" w:hAnsi="Amiri"/>
          <w:b w:val="false"/>
          <w:bCs w:val="false"/>
          <w:color w:val="2B2118"/>
          <w:sz w:val="22"/>
          <w:szCs w:val="22"/>
          <w:rtl/>
        </w:rPr>
        <w:t xml:space="preserve">٣. رسمٌ توضيحيّ — حساب الجُمَّل: «مَنصور» = ٣٨٦، وهي سنةُ بيعة الحاكم بأمر الله.</w:t>
      </w:r>
    </w:p>
    <w:p>
      <w:pPr>
        <w:bidi/>
        <w:spacing w:after="90" w:before="0" w:line="290" w:lineRule="auto"/>
        <w:jc w:val="both"/>
      </w:pPr>
      <w:r>
        <w:rPr>
          <w:rFonts w:ascii="Amiri" w:cs="Amiri" w:eastAsia="Amiri" w:hAnsi="Amiri"/>
          <w:b w:val="false"/>
          <w:bCs w:val="false"/>
          <w:color w:val="2B2118"/>
          <w:sz w:val="22"/>
          <w:szCs w:val="22"/>
          <w:rtl/>
        </w:rPr>
        <w:t xml:space="preserve">٤. رسمٌ توضيحيّ — هندسة كسوف الشمس: الظلّ الكامل والظلّ الناقص.</w:t>
      </w:r>
    </w:p>
    <w:p>
      <w:pPr>
        <w:bidi/>
        <w:spacing w:after="90" w:before="0" w:line="290" w:lineRule="auto"/>
        <w:jc w:val="both"/>
      </w:pPr>
      <w:r>
        <w:rPr>
          <w:rFonts w:ascii="Amiri" w:cs="Amiri" w:eastAsia="Amiri" w:hAnsi="Amiri"/>
          <w:b w:val="false"/>
          <w:bCs w:val="false"/>
          <w:color w:val="2B2118"/>
          <w:sz w:val="22"/>
          <w:szCs w:val="22"/>
          <w:rtl/>
        </w:rPr>
        <w:t xml:space="preserve">٥. رسمٌ توضيحيّ — حدثٌ فلكيٌّ تاريخيّ: قِرانُ الزهرة وعطارد الذي دوّنه ابنُ يونس مساء ١٩ مايو ١٠٠٠م.</w:t>
      </w:r>
    </w:p>
    <w:p>
      <w:pPr>
        <w:bidi/>
        <w:spacing w:after="90" w:before="0" w:line="290" w:lineRule="auto"/>
        <w:jc w:val="both"/>
      </w:pPr>
      <w:r>
        <w:rPr>
          <w:rFonts w:ascii="Amiri" w:cs="Amiri" w:eastAsia="Amiri" w:hAnsi="Amiri"/>
          <w:b w:val="false"/>
          <w:bCs w:val="false"/>
          <w:color w:val="2B2118"/>
          <w:sz w:val="22"/>
          <w:szCs w:val="22"/>
          <w:rtl/>
        </w:rPr>
        <w:t xml:space="preserve">٦. رسمٌ توضيحيّ — رصدُ الكسوف بانعكاسه في الماء، وأهلّةُ الضوء تحت الشجرة.</w:t>
      </w:r>
    </w:p>
    <w:p>
      <w:pPr>
        <w:bidi/>
        <w:spacing w:after="90" w:before="0" w:line="290" w:lineRule="auto"/>
        <w:jc w:val="both"/>
      </w:pPr>
      <w:r>
        <w:rPr>
          <w:rFonts w:ascii="Amiri" w:cs="Amiri" w:eastAsia="Amiri" w:hAnsi="Amiri"/>
          <w:b w:val="false"/>
          <w:bCs w:val="false"/>
          <w:color w:val="2B2118"/>
          <w:sz w:val="22"/>
          <w:szCs w:val="22"/>
          <w:rtl/>
        </w:rPr>
        <w:t xml:space="preserve">٧. لوحة — حدثٌ تاريخيّ: افتتاحُ دار الحكمة في القاهرة، جمادى الآخرة ٣٩٥هـ / مارس ١٠٠٥م.</w:t>
      </w:r>
    </w:p>
    <w:p>
      <w:pPr>
        <w:bidi/>
        <w:spacing w:after="90" w:before="0" w:line="290" w:lineRule="auto"/>
        <w:jc w:val="both"/>
      </w:pPr>
      <w:r>
        <w:rPr>
          <w:rFonts w:ascii="Amiri" w:cs="Amiri" w:eastAsia="Amiri" w:hAnsi="Amiri"/>
          <w:b w:val="false"/>
          <w:bCs w:val="false"/>
          <w:color w:val="2B2118"/>
          <w:sz w:val="22"/>
          <w:szCs w:val="22"/>
          <w:rtl/>
        </w:rPr>
        <w:t xml:space="preserve">٨. لوحة — حدثٌ تاريخيّ: المستعرُ الأعظم في العقرب، ١٧ شعبان ٣٩٦هـ / ٣٠ أبريل ١٠٠٦م، ألمعُ نجمٍ في التاريخ المدوَّن.</w:t>
      </w:r>
    </w:p>
    <w:p>
      <w:pPr>
        <w:bidi/>
        <w:spacing w:after="90" w:before="0" w:line="290" w:lineRule="auto"/>
        <w:jc w:val="both"/>
      </w:pPr>
      <w:r>
        <w:rPr>
          <w:rFonts w:ascii="Amiri" w:cs="Amiri" w:eastAsia="Amiri" w:hAnsi="Amiri"/>
          <w:b w:val="false"/>
          <w:bCs w:val="false"/>
          <w:color w:val="2B2118"/>
          <w:sz w:val="22"/>
          <w:szCs w:val="22"/>
          <w:rtl/>
        </w:rPr>
        <w:t xml:space="preserve">٩. مسوّدةٌ بالقلم الرصاص: «القرصُ الذي يبتلعه الثعبان» — رعُ في قاربه، والثعبانُ أبوفيس، وظلُّ القمر يسقط على الأرض — رسمٌ باليد للكتاب.</w:t>
      </w:r>
    </w:p>
    <w:p>
      <w:pPr>
        <w:bidi/>
        <w:spacing w:after="90" w:before="0" w:line="290" w:lineRule="auto"/>
        <w:jc w:val="both"/>
      </w:pPr>
      <w:r>
        <w:rPr>
          <w:rFonts w:ascii="Amiri" w:cs="Amiri" w:eastAsia="Amiri" w:hAnsi="Amiri"/>
          <w:b w:val="false"/>
          <w:bCs w:val="false"/>
          <w:color w:val="2B2118"/>
          <w:sz w:val="22"/>
          <w:szCs w:val="22"/>
          <w:rtl/>
        </w:rPr>
        <w:t xml:space="preserve">١٠. رسمٌ توضيحيّ — دورة الساروس («الطيّة») وانزلاقُ مسار الظلّ ثُلثَ الأرض غربًا في كلّ عودة.</w:t>
      </w:r>
    </w:p>
    <w:p>
      <w:pPr>
        <w:bidi/>
        <w:spacing w:after="90" w:before="0" w:line="290" w:lineRule="auto"/>
        <w:jc w:val="both"/>
      </w:pPr>
      <w:r>
        <w:rPr>
          <w:rFonts w:ascii="Amiri" w:cs="Amiri" w:eastAsia="Amiri" w:hAnsi="Amiri"/>
          <w:b w:val="false"/>
          <w:bCs w:val="false"/>
          <w:color w:val="2B2118"/>
          <w:sz w:val="22"/>
          <w:szCs w:val="22"/>
          <w:rtl/>
        </w:rPr>
        <w:t xml:space="preserve">١١. بني حسن: الجبلُ الشرقيّ ومقابرُ الأمراء المنحوتة فوق النيل، والمركبُ في النهر — رسمٌ باليد للكتاب.</w:t>
      </w:r>
    </w:p>
    <w:p>
      <w:pPr>
        <w:bidi/>
        <w:spacing w:after="90" w:before="0" w:line="290" w:lineRule="auto"/>
        <w:jc w:val="both"/>
      </w:pPr>
      <w:r>
        <w:rPr>
          <w:rFonts w:ascii="Amiri" w:cs="Amiri" w:eastAsia="Amiri" w:hAnsi="Amiri"/>
          <w:b w:val="false"/>
          <w:bCs w:val="false"/>
          <w:color w:val="2B2118"/>
          <w:sz w:val="22"/>
          <w:szCs w:val="22"/>
          <w:rtl/>
        </w:rPr>
        <w:t xml:space="preserve">١٢. مسوّدة خريطة أخت-آتون: المدينة، ومقابرُ العمارنة، والنيل، والفجوةُ في الجبل الشرقيّ التي تطلع منها الشمس — رسمٌ باليد للكتاب.</w:t>
      </w:r>
    </w:p>
    <w:p>
      <w:pPr>
        <w:bidi/>
        <w:spacing w:after="90" w:before="0" w:line="290" w:lineRule="auto"/>
        <w:jc w:val="both"/>
      </w:pPr>
      <w:r>
        <w:rPr>
          <w:rFonts w:ascii="Amiri" w:cs="Amiri" w:eastAsia="Amiri" w:hAnsi="Amiri"/>
          <w:b w:val="false"/>
          <w:bCs w:val="false"/>
          <w:color w:val="2B2118"/>
          <w:sz w:val="22"/>
          <w:szCs w:val="22"/>
          <w:rtl/>
        </w:rPr>
        <w:t xml:space="preserve">١٣. لوحة — كسوفُ الشمس الكلّيّ فوق أخت-آتون، ١٤ مايو ١٣٣٨ ق.م، في السنة السادسة عشرة من حكم إخناتون، على أرجح الحسابات.</w:t>
      </w:r>
    </w:p>
    <w:p>
      <w:pPr>
        <w:bidi/>
        <w:spacing w:after="90" w:before="0" w:line="290" w:lineRule="auto"/>
        <w:jc w:val="both"/>
      </w:pPr>
      <w:r>
        <w:rPr>
          <w:rFonts w:ascii="Amiri" w:cs="Amiri" w:eastAsia="Amiri" w:hAnsi="Amiri"/>
          <w:b w:val="false"/>
          <w:bCs w:val="false"/>
          <w:color w:val="2B2118"/>
          <w:sz w:val="22"/>
          <w:szCs w:val="22"/>
          <w:rtl/>
        </w:rPr>
        <w:t xml:space="preserve">١٤. صورةُ الأرض في مخطوطٍ عربيٍّ قديم، والجنوبُ في أعلاها كعادة جغرافيّي ذلك الزمان؛ والنيلُ فيها شريانٌ واحد يحمل كلَّ شيءٍ إلى الشمال.</w:t>
      </w:r>
    </w:p>
    <w:p>
      <w:pPr>
        <w:bidi/>
        <w:spacing w:after="90" w:before="0" w:line="290" w:lineRule="auto"/>
        <w:jc w:val="both"/>
      </w:pPr>
      <w:r>
        <w:rPr>
          <w:rFonts w:ascii="Amiri" w:cs="Amiri" w:eastAsia="Amiri" w:hAnsi="Amiri"/>
          <w:b w:val="false"/>
          <w:bCs w:val="false"/>
          <w:color w:val="2B2118"/>
          <w:sz w:val="22"/>
          <w:szCs w:val="22"/>
          <w:rtl/>
        </w:rPr>
        <w:t xml:space="preserve">١٥. رسمٌ توضيحيّ — مقطعٌ في الهرم الأكبر يُظهر ثَقبَ المأمون (نحو ٨٢٠م) والبهوَ العظيم وحجرةَ الملك.</w:t>
      </w:r>
    </w:p>
    <w:p>
      <w:pPr>
        <w:bidi/>
        <w:spacing w:after="90" w:before="0" w:line="290" w:lineRule="auto"/>
        <w:jc w:val="both"/>
      </w:pPr>
      <w:r>
        <w:rPr>
          <w:rFonts w:ascii="Amiri" w:cs="Amiri" w:eastAsia="Amiri" w:hAnsi="Amiri"/>
          <w:b w:val="false"/>
          <w:bCs w:val="false"/>
          <w:color w:val="2B2118"/>
          <w:sz w:val="22"/>
          <w:szCs w:val="22"/>
          <w:rtl/>
        </w:rPr>
        <w:t xml:space="preserve">١٦. لوحة — حدثٌ تاريخيّ: ليلةُ اختفاء الحاكم بأمر الله على جبل المقطّم، ٢٧ شوّال ٤١١هـ / ١٣ فبراير ١٠٢١م. لم يُعثر إلا على حماره وثيابه.</w:t>
      </w:r>
    </w:p>
    <w:p>
      <w:pPr>
        <w:bidi/>
        <w:spacing w:after="90" w:before="0" w:line="290" w:lineRule="auto"/>
        <w:jc w:val="both"/>
      </w:pPr>
      <w:r>
        <w:rPr>
          <w:rFonts w:ascii="Amiri" w:cs="Amiri" w:eastAsia="Amiri" w:hAnsi="Amiri"/>
          <w:b w:val="false"/>
          <w:bCs w:val="false"/>
          <w:color w:val="2B2118"/>
          <w:sz w:val="22"/>
          <w:szCs w:val="22"/>
          <w:rtl/>
        </w:rPr>
        <w:t xml:space="preserve">١٧. خريطة — مسارُ الظلّ الكامل لكسوف ٢ أغسطس ٢٠٢٧م فوق مصر.</w:t>
      </w:r>
    </w:p>
    <w:p>
      <w:pPr>
        <w:bidi/>
        <w:spacing w:after="90" w:before="0" w:line="290" w:lineRule="auto"/>
        <w:jc w:val="both"/>
      </w:pPr>
      <w:r>
        <w:rPr>
          <w:rFonts w:ascii="Amiri" w:cs="Amiri" w:eastAsia="Amiri" w:hAnsi="Amiri"/>
          <w:b w:val="false"/>
          <w:bCs w:val="false"/>
          <w:color w:val="2B2118"/>
          <w:sz w:val="22"/>
          <w:szCs w:val="22"/>
          <w:rtl/>
        </w:rPr>
        <w:t xml:space="preserve">١٨. لوحة على ورق البرديّ: الثعبانُ يبتلع القرص، والإله يطعنه بالحربة من قارب الشمس، والظلُّ يعبر الأرض — رسمٌ باليد للكتاب.</w:t>
      </w:r>
    </w:p>
    <w:p>
      <w:pPr>
        <w:bidi/>
        <w:spacing w:after="60" w:before="200" w:line="336" w:lineRule="auto"/>
        <w:jc w:val="both"/>
      </w:pPr>
      <w:r>
        <w:rPr>
          <w:rFonts w:ascii="Amiri" w:cs="Amiri" w:eastAsia="Amiri" w:hAnsi="Amiri"/>
          <w:b w:val="false"/>
          <w:bCs w:val="false"/>
          <w:i/>
          <w:iCs/>
          <w:color w:val="2B2118"/>
          <w:sz w:val="21"/>
          <w:szCs w:val="21"/>
          <w:rtl/>
        </w:rPr>
        <w:t xml:space="preserve">جميع الرسوم أُعدّت خصّيصًا لهذه الطبعة. والمشاهدُ التاريخيّة فيها تصوّرٌ فنّيٌّ لا وثيقة، والرسومُ الفلكيّة والخرائطُ تقريبيّةٌ للتوضيح.</w:t>
      </w:r>
    </w:p>
    <w:sectPr>
      <w:headerReference w:type="default" r:id="rId7"/>
      <w:footerReference w:type="default" r:id="rId8"/>
      <w:type w:val="nextPage"/>
      <w:pgSz w:w="8640" w:h="12960" w:orient="portrait"/>
      <w:pgMar w:top="1150" w:right="1000" w:bottom="1080" w:left="1000" w:header="560" w:footer="52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miri">
    <w:charset w:val="B2"/>
    <w:family w:val="auto"/>
    <w:pitch w:val="variable"/>
    <w:sig w:usb0="E0002AFF" w:usb1="C000247B" w:usb2="00000009" w:usb3="00000000" w:csb0="000001FF" w:csb1="00000000"/>
    <w:embedRegular r:id="rId1" w:fontKey="{1A4C338B-0BD8-0DC3-2C19-56ADC63A3E0D}"/>
    <w:embedBold r:id="rId2" w:fontKey="{EA0E8B4E-B191-80AD-EAFF-E4066A04174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miri" w:cs="Amiri" w:eastAsia="Amiri" w:hAnsi="Amiri"/>
        <w:color w:val="8A6A3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40" w:line="260"/>
        <w:jc w:val="both"/>
      </w:pPr>
      <w:r>
        <w:rPr>
          <w:rStyle w:val="FootnoteReference"/>
        </w:rPr>
        <w:footnoteRef/>
      </w:r>
      <w:r>
        <w:rPr>
          <w:rFonts w:ascii="Amiri" w:cs="Amiri" w:eastAsia="Amiri" w:hAnsi="Amiri"/>
          <w:sz w:val="18"/>
          <w:szCs w:val="18"/>
          <w:rtl/>
        </w:rPr>
        <w:t xml:space="preserve">المقطّم: سلسلةُ تلالٍ من الحجر الجيريّ تُشرف على القاهرة من الشرق والجنوب الشرقيّ، وفي سفحها الغربيّ مقابرُ القرافة. وكان الحاكم بأمر الله يصعد إليه ليلًا، وعليه اختفى ليلةَ ٢٧ شوّال ٤١١هـ/١٣ فبراير ١٠٢١م.</w:t>
      </w:r>
    </w:p>
  </w:footnote>
  <w:footnote w:id="2">
    <w:p>
      <w:pPr>
        <w:bidi/>
        <w:spacing w:after="40" w:line="260"/>
        <w:jc w:val="both"/>
      </w:pPr>
      <w:r>
        <w:rPr>
          <w:rStyle w:val="FootnoteReference"/>
        </w:rPr>
        <w:footnoteRef/>
      </w:r>
      <w:r>
        <w:rPr>
          <w:rFonts w:ascii="Amiri" w:cs="Amiri" w:eastAsia="Amiri" w:hAnsi="Amiri"/>
          <w:sz w:val="18"/>
          <w:szCs w:val="18"/>
          <w:rtl/>
        </w:rPr>
        <w:t xml:space="preserve">ستّ الملك (٣٥٩–٤١٥هـ/٩٧٠–١٠٢٣م): بنتُ الخليفة العزيز بالله وأختُ الحاكم بأمر الله لأبيه، من أعظم نساء البلاط الفاطميّ نفوذًا. وبعد غيبة الحاكم دبّرت أمرَ الدولة باسم ابن أخيها الظاهر حتى وفاتها، واتّهمها بعضُ المؤرّخين بتدبير قتل أخيها، وفي ذلك خلافٌ قديم.</w:t>
      </w:r>
    </w:p>
  </w:footnote>
  <w:footnote w:id="3">
    <w:p>
      <w:pPr>
        <w:bidi/>
        <w:spacing w:after="40" w:line="260"/>
        <w:jc w:val="both"/>
      </w:pPr>
      <w:r>
        <w:rPr>
          <w:rStyle w:val="FootnoteReference"/>
        </w:rPr>
        <w:footnoteRef/>
      </w:r>
      <w:r>
        <w:rPr>
          <w:rFonts w:ascii="Amiri" w:cs="Amiri" w:eastAsia="Amiri" w:hAnsi="Amiri"/>
          <w:sz w:val="18"/>
          <w:szCs w:val="18"/>
          <w:rtl/>
        </w:rPr>
        <w:t xml:space="preserve">الحاجب (والجمع الحُجّاب): موظّفٌ في البلاط يقف على باب الخليفة، يُدخل عليه الناسَ أو يحجبهم عنه، وينظّم مراسمَ المجالس والمواكب. وكان الحُجّاب في الدولة الفاطميّة على مراتب، يرأسهم «كبيرُ الحُجّاب» أو «صاحبُ الباب»، وهو من أرفع أرباب الوظائف.</w:t>
      </w:r>
    </w:p>
  </w:footnote>
  <w:footnote w:id="4">
    <w:p>
      <w:pPr>
        <w:bidi/>
        <w:spacing w:after="40" w:line="260"/>
        <w:jc w:val="both"/>
      </w:pPr>
      <w:r>
        <w:rPr>
          <w:rStyle w:val="FootnoteReference"/>
        </w:rPr>
        <w:footnoteRef/>
      </w:r>
      <w:r>
        <w:rPr>
          <w:rFonts w:ascii="Amiri" w:cs="Amiri" w:eastAsia="Amiri" w:hAnsi="Amiri"/>
          <w:sz w:val="18"/>
          <w:szCs w:val="18"/>
          <w:rtl/>
        </w:rPr>
        <w:t xml:space="preserve">الخَصِيّ: رجلٌ نُزعت خصيتاه في صغره. وكان الخصيان في قصور الخلفاء، ومنهم الفاطميّون، يخدمون في الحَرَم والحجرات الخاصّة لأنّهم يُؤمَنون على النساء، وارتقى كثيرٌ منهم إلى مناصبَ عالية. وكان كبارُهم المقرّبون يُلقَّبون في الدولة الفاطميّة «الأستاذين».</w:t>
      </w:r>
    </w:p>
  </w:footnote>
  <w:footnote w:id="5">
    <w:p>
      <w:pPr>
        <w:bidi/>
        <w:spacing w:after="40" w:line="260"/>
        <w:jc w:val="both"/>
      </w:pPr>
      <w:r>
        <w:rPr>
          <w:rStyle w:val="FootnoteReference"/>
        </w:rPr>
        <w:footnoteRef/>
      </w:r>
      <w:r>
        <w:rPr>
          <w:rFonts w:ascii="Amiri" w:cs="Amiri" w:eastAsia="Amiri" w:hAnsi="Amiri"/>
          <w:sz w:val="18"/>
          <w:szCs w:val="18"/>
          <w:rtl/>
        </w:rPr>
        <w:t xml:space="preserve">وقد بقيت الكتب، وصار السطر. تجده عند المؤرّخين من بعده، ومنهم المقريزيّ (ت ٨٤٥هـ) في «اتّعاظ الحنفا»، بألفاظٍ متقاربة كأنّهم ينسخون من بعضهم، وهم ينسخون. ويختلفون في التفاصيل عمّا هنا: في الموضع، وفي حال الحمار، وفي حال الثياب. وأنا أقدّم في هذا رصدَ الرجل على نقلهم، ولي في ذلك عذرٌ يأتي في آخر أوراقه.</w:t>
      </w:r>
    </w:p>
  </w:footnote>
  <w:footnote w:id="6">
    <w:p>
      <w:pPr>
        <w:bidi/>
        <w:spacing w:after="40" w:line="260"/>
        <w:jc w:val="both"/>
      </w:pPr>
      <w:r>
        <w:rPr>
          <w:rStyle w:val="FootnoteReference"/>
        </w:rPr>
        <w:footnoteRef/>
      </w:r>
      <w:r>
        <w:rPr>
          <w:rFonts w:ascii="Amiri" w:cs="Amiri" w:eastAsia="Amiri" w:hAnsi="Amiri"/>
          <w:sz w:val="18"/>
          <w:szCs w:val="18"/>
          <w:rtl/>
        </w:rPr>
        <w:t xml:space="preserve">الفسطاط: أوّلُ عاصمةٍ إسلاميّة لمصر، أسّسها عمرو بن العاص سنة ٢١هـ/٦٤١م على الضفّة الشرقيّة للنيل، وبها جامعُه. ولمّا بنى الفاطميّون القاهرة سنة ٣٥٨هـ/٩٦٩م إلى شمالها مدينةً ملكيّةً للخليفة وجنده، بقيت الفسطاط، وتُسمّى في المصادر «مصر»، مدينةَ التجارة والعامّة. وأطلالُها اليوم في حيّ مصر القديمة.</w:t>
      </w:r>
    </w:p>
  </w:footnote>
  <w:footnote w:id="7">
    <w:p>
      <w:pPr>
        <w:bidi/>
        <w:spacing w:after="40" w:line="260"/>
        <w:jc w:val="both"/>
      </w:pPr>
      <w:r>
        <w:rPr>
          <w:rStyle w:val="FootnoteReference"/>
        </w:rPr>
        <w:footnoteRef/>
      </w:r>
      <w:r>
        <w:rPr>
          <w:rFonts w:ascii="Amiri" w:cs="Amiri" w:eastAsia="Amiri" w:hAnsi="Amiri"/>
          <w:sz w:val="18"/>
          <w:szCs w:val="18"/>
          <w:rtl/>
        </w:rPr>
        <w:t xml:space="preserve">الورّاقون: أهلُ صناعة الكتاب في الحضارة الإسلاميّة، ينسخون الكتبَ ويصحّحونها ويجلّدونها ويبيعونها، ويبيعون الورقَ وأدواتِ الكتابة، ولهم في المدن الكبرى سوقٌ يُعرف بسوق الورّاقين. و«الكرّاسة» في عُرفهم مجموعةُ أوراقٍ مطويٌّ بعضُها في بعض تُخاط معًا، وأشيعُها عشرُ ورقات.</w:t>
      </w:r>
    </w:p>
  </w:footnote>
  <w:footnote w:id="8">
    <w:p>
      <w:pPr>
        <w:bidi/>
        <w:spacing w:after="40" w:line="260"/>
        <w:jc w:val="both"/>
      </w:pPr>
      <w:r>
        <w:rPr>
          <w:rStyle w:val="FootnoteReference"/>
        </w:rPr>
        <w:footnoteRef/>
      </w:r>
      <w:r>
        <w:rPr>
          <w:rFonts w:ascii="Amiri" w:cs="Amiri" w:eastAsia="Amiri" w:hAnsi="Amiri"/>
          <w:sz w:val="18"/>
          <w:szCs w:val="18"/>
          <w:rtl/>
        </w:rPr>
        <w:t xml:space="preserve">أبو الحسن عليّ بن عبد الرحمن بن أحمد بن يونس الصَّدَفيّ (نحو ٩٥٠–١٠٠٩م)، من أعظم فلكيّي الحضارة الإسلامية وأبرز فلكيّي مصر في العصر الفاطميّ. عاصر الفتح الفاطميّ وتأسيس القاهرة سنة ٩٦٩م، وامتدّت أرصادُه إلى نحو ١٠٠٣م. أهمّ أعماله «الزيج الحاكميّ الكبير» الذي أعدّه للحاكم بأمر الله، وفيه اقترانات الكواكب، والكسوف والخسوف، والاعتدالات، وميلُ دائرة البروج، وأقصى عرض القمر، ومسائل متقدّمة في الفلك الكرويّ؛ ووضع جداولَ لحساب الوقت بالشمس استُعملت في القاهرة قرونًا، ومنها تحديد مواقيت الصلاة والسَّمت والزوال. ضُبطت حركةُ القمر لاحقًا بأرصاده، وتحمل فُوَّهةٌ على سطح القمر اسمَه. وتنسب إليه المصادرُ الشعبية مرصدًا كاملًا لا تقدّم المصادرُ الأصلية دليلًا واضحًا عليه، وقد ناقش المؤرّخ أيدين صايلي كيف انتشرت هذه الرواية. ويُروى أنه تنبّأ بوفاته قبل سبعة أيام، فاعتزل في بيته حتى مات في اليوم الذي حدّده.</w:t>
      </w:r>
    </w:p>
  </w:footnote>
  <w:footnote w:id="9">
    <w:p>
      <w:pPr>
        <w:bidi/>
        <w:spacing w:after="40" w:line="260"/>
        <w:jc w:val="both"/>
      </w:pPr>
      <w:r>
        <w:rPr>
          <w:rStyle w:val="FootnoteReference"/>
        </w:rPr>
        <w:footnoteRef/>
      </w:r>
      <w:r>
        <w:rPr>
          <w:rFonts w:ascii="Amiri" w:cs="Amiri" w:eastAsia="Amiri" w:hAnsi="Amiri"/>
          <w:sz w:val="18"/>
          <w:szCs w:val="18"/>
          <w:rtl/>
        </w:rPr>
        <w:t xml:space="preserve">علم الأزياج فرعٌ من علم الهيئة يقوم على القوانين والحسابات الفلكية لاستخراج مواضع الكواكب وحركاتها في أزمنةٍ محدّدة، اعتمادًا على جداول وقواعد رياضيةٍ منظّمة تُعرف بالأزياج (مفردها زِيج). وبه تُحسب الاقترانات، والكسوف والخسوف، ومواقع الكواكب وطلوعها وغروبها، ومسائلُ عمليّة كتحديد أوقات الصلاة والقبلة والفجر والشفق. ومن أشهر الأزياج «الزيج الممتحَن» لعلماء المأمون، و«الزيج الحاكميّ» لابن يونس.</w:t>
      </w:r>
    </w:p>
  </w:footnote>
  <w:footnote w:id="10">
    <w:p>
      <w:pPr>
        <w:bidi/>
        <w:spacing w:after="40" w:line="260"/>
        <w:jc w:val="both"/>
      </w:pPr>
      <w:r>
        <w:rPr>
          <w:rStyle w:val="FootnoteReference"/>
        </w:rPr>
        <w:footnoteRef/>
      </w:r>
      <w:r>
        <w:rPr>
          <w:rFonts w:ascii="Amiri" w:cs="Amiri" w:eastAsia="Amiri" w:hAnsi="Amiri"/>
          <w:sz w:val="18"/>
          <w:szCs w:val="18"/>
          <w:rtl/>
        </w:rPr>
        <w:t xml:space="preserve">الطالع (والجمع الطوالع): هو الدرجةُ من دائرة البروج، أي مسار الشمس الظاهريّ بين النجوم، التي تكون طالعةً على الأفق الشرقيّ في لحظةٍ وموضعٍ معيّنين، ويُسمّى أيضًا «الدرجة الطالعة» (Ascendant). وإقامةُ الطالع أن يُستخرج بالأسطرلاب أو بجداول الزيج موضعُ هذه الدرجة لساعة المولد أو الحادثة، ثم تُقسم الدائرةُ ابتداءً منها اثنيْ عشر «بيتًا» (الأوّل للنفس، والثاني للمال، والسابع للزواج والخصوم، والعاشر للمُلك والعمل، وهكذا)، وتُثبَت فيها مواضعُ الشمس والقمر والكواكب. وعلى هذه الصورة يبني المنجّمُ حكمَه، ومنها «طالع المولد»، و«طالع تحويل السنة» الذي يُقام كلَّ عام لحلول الشمس أوّلَ برج الحمل. والطالعُ بهذا المعنى من صناعة «أحكام النجوم» (التنجيم)، لا من علم الهيئة والرصد، وإن استعمل حسابَهما.</w:t>
      </w:r>
    </w:p>
  </w:footnote>
  <w:footnote w:id="11">
    <w:p>
      <w:pPr>
        <w:bidi/>
        <w:spacing w:after="40" w:line="260"/>
        <w:jc w:val="both"/>
      </w:pPr>
      <w:r>
        <w:rPr>
          <w:rStyle w:val="FootnoteReference"/>
        </w:rPr>
        <w:footnoteRef/>
      </w:r>
      <w:r>
        <w:rPr>
          <w:rFonts w:ascii="Amiri" w:cs="Amiri" w:eastAsia="Amiri" w:hAnsi="Amiri"/>
          <w:sz w:val="18"/>
          <w:szCs w:val="18"/>
          <w:rtl/>
        </w:rPr>
        <w:t xml:space="preserve">الديوان: الإدارةُ الحكوميّة وسجلّاتُها. وأصلُه الدفترُ الذي تُقيَّد فيه أسماءُ الجند وأعطياتُهم، ثم صار يُطلق على كلّ مصلحةٍ من مصالح الدولة وكتّابها، كديوان الإنشاء وديوان الجيش وديوان المال، والجمع دواوين. و«كاتب الديوان» موظّفُ الدولة الذي يحرّر رسائلها ويقيّد أموالها.</w:t>
      </w:r>
    </w:p>
  </w:footnote>
  <w:footnote w:id="12">
    <w:p>
      <w:pPr>
        <w:bidi/>
        <w:spacing w:after="40" w:line="260"/>
        <w:jc w:val="both"/>
      </w:pPr>
      <w:r>
        <w:rPr>
          <w:rStyle w:val="FootnoteReference"/>
        </w:rPr>
        <w:footnoteRef/>
      </w:r>
      <w:r>
        <w:rPr>
          <w:rFonts w:ascii="Amiri" w:cs="Amiri" w:eastAsia="Amiri" w:hAnsi="Amiri"/>
          <w:sz w:val="18"/>
          <w:szCs w:val="18"/>
          <w:rtl/>
        </w:rPr>
        <w:t xml:space="preserve">الاختيارات (اختيار الساعات): بابٌ من أحكام النجوم يُنظر فيه في الطالع ومواضع الكواكب ليُختار الوقتُ «الصالح» لابتداء عملٍ ما، كسفرٍ أو زواجٍ أو بناءٍ أو ركوبٍ أو لقاءِ سلطان، ويُجتنَب الوقتُ «المنحوس». وكان المنجّمون يُستأجَرون لذلك في القصور والأسواق، وليس له من علم الهيئة إلا استعمالُ حسابه.</w:t>
      </w:r>
    </w:p>
  </w:footnote>
  <w:footnote w:id="13">
    <w:p>
      <w:pPr>
        <w:bidi/>
        <w:spacing w:after="40" w:line="260"/>
        <w:jc w:val="both"/>
      </w:pPr>
      <w:r>
        <w:rPr>
          <w:rStyle w:val="FootnoteReference"/>
        </w:rPr>
        <w:footnoteRef/>
      </w:r>
      <w:r>
        <w:rPr>
          <w:rFonts w:ascii="Amiri" w:cs="Amiri" w:eastAsia="Amiri" w:hAnsi="Amiri"/>
          <w:sz w:val="18"/>
          <w:szCs w:val="18"/>
          <w:rtl/>
        </w:rPr>
        <w:t xml:space="preserve">بني حسن: جبّانةٌ على الضفّة الشرقيّة للنيل جنوبَ المنيا بنحو عشرين كيلومترًا، فيها في الصفّ الأعلى تسعٌ وثلاثون مقبرةً منحوتةً في الصخر لحكّام إقليم الوعل (الإقليم السادس عشر من أقاليم الصعيد) في الدولة الوسطى، من الأسرتين الحادية عشرة والثانية عشرة (نحو ٢٠٥٠–١٨٠٠ ق.م)، أي قبل إخناتون بنحو خمسمئة سنة، وقبل سيفٍ بنحو ألفين وثمانمئة. وأشهرُ ما فيها مشاهدُ المصارعة بمئات الأوضاع، وقافلةُ «العامو» الآسيويّين يقودها رجلٌ ملتحٍ اسمه أبيشا في مقبرة خنوم حتب الثاني. (المحقِّق: عددتُها بنفسي، ووافق عددي عددَ سيفٍ في أوراقه، وهذا نادرٌ بين محقِّقٍ وصاحب مخطوط.)</w:t>
      </w:r>
    </w:p>
  </w:footnote>
  <w:footnote w:id="14">
    <w:p>
      <w:pPr>
        <w:bidi/>
        <w:spacing w:after="40" w:line="260"/>
        <w:jc w:val="both"/>
      </w:pPr>
      <w:r>
        <w:rPr>
          <w:rStyle w:val="FootnoteReference"/>
        </w:rPr>
        <w:footnoteRef/>
      </w:r>
      <w:r>
        <w:rPr>
          <w:rFonts w:ascii="Amiri" w:cs="Amiri" w:eastAsia="Amiri" w:hAnsi="Amiri"/>
          <w:sz w:val="18"/>
          <w:szCs w:val="18"/>
          <w:rtl/>
        </w:rPr>
        <w:t xml:space="preserve">الأشمونين: قريةٌ في محافظة المنيا غربَ النيل، قائمةٌ على أطلال «خمنو» المصريّة القديمة التي سمّاها اليونان هرموبوليس، مدينةِ تحوت إله الحكمة والكتابة والحساب. وكانت في العصر القبطيّ والإسلاميّ المبكّر أسقفيّةً ومدينةً عامرة، وما تزال من أطلالها أعمدةُ كنيسةٍ كبيرة قائمة.</w:t>
      </w:r>
    </w:p>
  </w:footnote>
  <w:footnote w:id="15">
    <w:p>
      <w:pPr>
        <w:bidi/>
        <w:spacing w:after="40" w:line="260"/>
        <w:jc w:val="both"/>
      </w:pPr>
      <w:r>
        <w:rPr>
          <w:rStyle w:val="FootnoteReference"/>
        </w:rPr>
        <w:footnoteRef/>
      </w:r>
      <w:r>
        <w:rPr>
          <w:rFonts w:ascii="Amiri" w:cs="Amiri" w:eastAsia="Amiri" w:hAnsi="Amiri"/>
          <w:sz w:val="18"/>
          <w:szCs w:val="18"/>
          <w:rtl/>
        </w:rPr>
        <w:t xml:space="preserve">الدرجة: وحدةُ قياس الأقواس والزوايا، وهي جزءٌ من ثلاثمئةٍ وستّين من الدائرة، وبها تُقاس مواضعُ الكواكب على دائرة البروج وارتفاعُها عن الأفق. وتُقسم الدرجةُ ستّين «دقيقة»، والدقيقةُ ستّين «ثانية»، على النظام الستّينيّ الموروث عن البابليّين. ويُستعمل لفظُ الدقيقة أيضًا في الزمن (جزءٌ من ستّين من الساعة)، ويُعرف المرادُ من السياق.</w:t>
      </w:r>
    </w:p>
  </w:footnote>
  <w:footnote w:id="16">
    <w:p>
      <w:pPr>
        <w:bidi/>
        <w:spacing w:after="40" w:line="260"/>
        <w:jc w:val="both"/>
      </w:pPr>
      <w:r>
        <w:rPr>
          <w:rStyle w:val="FootnoteReference"/>
        </w:rPr>
        <w:footnoteRef/>
      </w:r>
      <w:r>
        <w:rPr>
          <w:rFonts w:ascii="Amiri" w:cs="Amiri" w:eastAsia="Amiri" w:hAnsi="Amiri"/>
          <w:sz w:val="18"/>
          <w:szCs w:val="18"/>
          <w:rtl/>
        </w:rPr>
        <w:t xml:space="preserve">الكسوف: احتجابُ قرص الشمس كلِّه أو بعضِه بالقمر حين يمرّ بين الأرض والشمس فيقع ظلُّه على بقعةٍ من الأرض، ولا يكون إلا في آخر الشهر القمريّ عند اجتماع الشمس والقمر. أمّا الخسوف فدخولُ القمر في ظلّ الأرض ليلةَ البدر. وقد يتعاقب اللفظان في كلام العرب، لكنّ الفلكيّين خصّوا الكسوفَ بالشمس والخسوفَ بالقمر، وعلى ذلك يجري هذا الكتاب. ويكون الكسوف «كلّيًّا» إذا حُجب القرصُ كلُّه، و«جزئيًّا» إذا حُجب بعضُه، و«حلقيًّا» إذا بقي من الشمس حول القمر طوقٌ مضيء.</w:t>
      </w:r>
    </w:p>
  </w:footnote>
  <w:footnote w:id="17">
    <w:p>
      <w:pPr>
        <w:bidi/>
        <w:spacing w:after="40" w:line="260"/>
        <w:jc w:val="both"/>
      </w:pPr>
      <w:r>
        <w:rPr>
          <w:rStyle w:val="FootnoteReference"/>
        </w:rPr>
        <w:footnoteRef/>
      </w:r>
      <w:r>
        <w:rPr>
          <w:rFonts w:ascii="Amiri" w:cs="Amiri" w:eastAsia="Amiri" w:hAnsi="Amiri"/>
          <w:sz w:val="18"/>
          <w:szCs w:val="18"/>
          <w:rtl/>
        </w:rPr>
        <w:t xml:space="preserve">القرافة: جبّانةُ الفسطاط والقاهرة الكبرى، تمتدّ في السهل بين المدينتين وسفح المقطّم، وسُمّيت باسم بني قرافة، بطنٍ من المعافر نزل هناك عند الفتح. وفيها قبورُ كثيرٍ من الصحابة والعلماء والأولياء، وكان الناس يسكنون أطرافها ويزورونها في المواسم، وما تزال تُعرف إلى اليوم بمدينة الموتى.</w:t>
      </w:r>
    </w:p>
  </w:footnote>
  <w:footnote w:id="18">
    <w:p>
      <w:pPr>
        <w:bidi/>
        <w:spacing w:after="40" w:line="260"/>
        <w:jc w:val="both"/>
      </w:pPr>
      <w:r>
        <w:rPr>
          <w:rStyle w:val="FootnoteReference"/>
        </w:rPr>
        <w:footnoteRef/>
      </w:r>
      <w:r>
        <w:rPr>
          <w:rFonts w:ascii="Amiri" w:cs="Amiri" w:eastAsia="Amiri" w:hAnsi="Amiri"/>
          <w:sz w:val="18"/>
          <w:szCs w:val="18"/>
          <w:rtl/>
        </w:rPr>
        <w:t xml:space="preserve">الفاميّ: بائعُ الحبوب والأطعمة اليابسة، وأصلُ النسبة إلى «الفوم» وهو الحنطة. والفُقّاعيّ: بائعُ «الفُقّاع»، شرابٍ مُزبِدٍ يُتّخذ من الشعير أو الزبيب ويُبرَّد، كان شائعًا في الأسواق، وقد منعه الحاكم بأمر الله في بعض سجلّاته. وكلاهما من حِرَف العامّة في الفسطاط.</w:t>
      </w:r>
    </w:p>
  </w:footnote>
  <w:footnote w:id="19">
    <w:p>
      <w:pPr>
        <w:bidi/>
        <w:spacing w:after="40" w:line="260"/>
        <w:jc w:val="both"/>
      </w:pPr>
      <w:r>
        <w:rPr>
          <w:rStyle w:val="FootnoteReference"/>
        </w:rPr>
        <w:footnoteRef/>
      </w:r>
      <w:r>
        <w:rPr>
          <w:rFonts w:ascii="Amiri" w:cs="Amiri" w:eastAsia="Amiri" w:hAnsi="Amiri"/>
          <w:sz w:val="18"/>
          <w:szCs w:val="18"/>
          <w:rtl/>
        </w:rPr>
        <w:t xml:space="preserve">الحلقة المدرَّجة: آلةُ رصدٍ من نحاسٍ مقسومةٌ إلى درجاتٍ ودقائق، تُنصَب في مستوى الزوال أو الاستواء ويُقاس بها ارتفاعُ الشمس والنجوم. وقد تطوّرت في مراصد الإسلام إلى «ذات الحَلَق» (Armillary sphere) المؤلّفة من حلقاتٍ متداخلة.</w:t>
      </w:r>
    </w:p>
  </w:footnote>
  <w:footnote w:id="20">
    <w:p>
      <w:pPr>
        <w:bidi/>
        <w:spacing w:after="40" w:line="260"/>
        <w:jc w:val="both"/>
      </w:pPr>
      <w:r>
        <w:rPr>
          <w:rStyle w:val="FootnoteReference"/>
        </w:rPr>
        <w:footnoteRef/>
      </w:r>
      <w:r>
        <w:rPr>
          <w:rFonts w:ascii="Amiri" w:cs="Amiri" w:eastAsia="Amiri" w:hAnsi="Amiri"/>
          <w:sz w:val="18"/>
          <w:szCs w:val="18"/>
          <w:rtl/>
        </w:rPr>
        <w:t xml:space="preserve">الخسوف: أن يدخل القمرُ في ظلّ الأرض فيُظلِم كلُّه أو بعضُه، ولا يقع إلا ليلةَ البدر (منتصف الشهر القمري). أمّا الكسوف فاحتجابُ الشمس بالقمر، ولا يقع إلا عند المحاق (آخر الشهر). وطبقًا لأرشيف الكسوفات والخسوفات فقد وقع في سنة ٩٨٠م (٣٦٩–٣٧٠هـ) كسوفان للشمس: الأوّل في ١٤ مارس ٩٨٠م، والثاني في ٧ سبتمبر ٩٨٠م.</w:t>
      </w:r>
    </w:p>
  </w:footnote>
  <w:footnote w:id="21">
    <w:p>
      <w:pPr>
        <w:bidi/>
        <w:spacing w:after="40" w:line="260"/>
        <w:jc w:val="both"/>
      </w:pPr>
      <w:r>
        <w:rPr>
          <w:rStyle w:val="FootnoteReference"/>
        </w:rPr>
        <w:footnoteRef/>
      </w:r>
      <w:r>
        <w:rPr>
          <w:rFonts w:ascii="Amiri" w:cs="Amiri" w:eastAsia="Amiri" w:hAnsi="Amiri"/>
          <w:sz w:val="18"/>
          <w:szCs w:val="18"/>
          <w:rtl/>
        </w:rPr>
        <w:t xml:space="preserve">أسرة أماجور من أبرز الأسر الفلكية في أواخر القرن الثالث وأوائل الرابع الهجريّين (نحو ٨٨٥–٩٣٣م): أبو القاسم عبد الله بن أماجور التركيّ الهرويّ، وابنه أبو الحسن عليّ، ومولاه مُفلِح بن يوسف. أجروا أرصادًا طويلةً دقيقةً للشمس والقمر والكواكب والثوابت امتدّت ثلاثين إلى خمسين عامًا، أكثرُها في بغداد وبعضها في شيراز، ورصدوا من موضعٍ مرتفعٍ مكشوف يُسمّى «الطارُم». ومن أشهر أرصادهم كسوفُ الشمس في ١٨ أغسطس ٩٢٨م، وقد نقل ابنُ يونس أرصادهم في زيجه وناقشها.</w:t>
      </w:r>
    </w:p>
  </w:footnote>
  <w:footnote w:id="22">
    <w:p>
      <w:pPr>
        <w:bidi/>
        <w:spacing w:after="40" w:line="260"/>
        <w:jc w:val="both"/>
      </w:pPr>
      <w:r>
        <w:rPr>
          <w:rStyle w:val="FootnoteReference"/>
        </w:rPr>
        <w:footnoteRef/>
      </w:r>
      <w:r>
        <w:rPr>
          <w:rFonts w:ascii="Amiri" w:cs="Amiri" w:eastAsia="Amiri" w:hAnsi="Amiri"/>
          <w:sz w:val="18"/>
          <w:szCs w:val="18"/>
          <w:rtl/>
        </w:rPr>
        <w:t xml:space="preserve">أحكام النجوم (وتُختصر «الأحكام»، وهي «صناعة التنجيم»): صناعةٌ تزعم الاستدلالَ بأوضاع الكواكب ومواضعها من البروج والبيوت على حوادث العالم السفليّ وأحوال الناس، ومن أبوابها المواليدُ والطوالعُ والتحاويلُ والاختيارات. وهي غيرُ «علم الهيئة» (الفلك الرياضيّ) الذي يبحث في حركات الأجرام وأبعادها ويقوم على الرصد والحساب؛ وقد ميّز العلماء أنفسُهم بين الصناعتين وإن جمع كثيرٌ منهم بينهما. كان ابنُ يونس، كأكثر فلكيّي عصره، يعمل بأحكام النجوم أيضًا: يقيم الطوالع ويختار الساعات لأهل القصر، فهذا ما كان البلاطُ يدفع عليه، وما يدفع منه ثمنَ الآلات. وتُروى عنه في كتب التراجم أخبارٌ من هذا الباب. لكنّ زيجه، وهو ما بقي لنا منه، كتابُ رصدٍ وحساب لا كتابُ أحكام؛ وأظنّ هذا وحده يكفي شاهدًا على أيّ البابين كان يحاسب نفسه.</w:t>
      </w:r>
    </w:p>
  </w:footnote>
  <w:footnote w:id="23">
    <w:p>
      <w:pPr>
        <w:bidi/>
        <w:spacing w:after="40" w:line="260"/>
        <w:jc w:val="both"/>
      </w:pPr>
      <w:r>
        <w:rPr>
          <w:rStyle w:val="FootnoteReference"/>
        </w:rPr>
        <w:footnoteRef/>
      </w:r>
      <w:r>
        <w:rPr>
          <w:rFonts w:ascii="Amiri" w:cs="Amiri" w:eastAsia="Amiri" w:hAnsi="Amiri"/>
          <w:sz w:val="18"/>
          <w:szCs w:val="18"/>
          <w:rtl/>
        </w:rPr>
        <w:t xml:space="preserve">العِمارِيّة: محمِلٌ مسقوفٌ كالهودج يُشدّ على ظهر البعير أو يُحمل، يُركب فيه في الأسفار، وقد يُنقل فيه المريض أو الميّت. وفيها حُمل العزيز بالله ميّتًا من بلبيس إلى القاهرة سنة ٣٨٦هـ.</w:t>
      </w:r>
    </w:p>
  </w:footnote>
  <w:footnote w:id="24">
    <w:p>
      <w:pPr>
        <w:bidi/>
        <w:spacing w:after="40" w:line="260"/>
        <w:jc w:val="both"/>
      </w:pPr>
      <w:r>
        <w:rPr>
          <w:rStyle w:val="FootnoteReference"/>
        </w:rPr>
        <w:footnoteRef/>
      </w:r>
      <w:r>
        <w:rPr>
          <w:rFonts w:ascii="Amiri" w:cs="Amiri" w:eastAsia="Amiri" w:hAnsi="Amiri"/>
          <w:sz w:val="18"/>
          <w:szCs w:val="18"/>
          <w:rtl/>
        </w:rPr>
        <w:t xml:space="preserve">النيِّران: الشمسُ والقمر. واجتماعُهما (الاقتران): أن يكونا في الطول السماويّ نفسه، وهو المحاق في آخر الشهر القمريّ. ولا يقع كسوفٌ للشمس إلا عند اجتماعٍ يكون فيه القمرُ قريبًا من إحدى العُقدتين، فيقف حقًّا «بين العين والنور».</w:t>
      </w:r>
    </w:p>
  </w:footnote>
  <w:footnote w:id="25">
    <w:p>
      <w:pPr>
        <w:bidi/>
        <w:spacing w:after="40" w:line="260"/>
        <w:jc w:val="both"/>
      </w:pPr>
      <w:r>
        <w:rPr>
          <w:rStyle w:val="FootnoteReference"/>
        </w:rPr>
        <w:footnoteRef/>
      </w:r>
      <w:r>
        <w:rPr>
          <w:rFonts w:ascii="Amiri" w:cs="Amiri" w:eastAsia="Amiri" w:hAnsi="Amiri"/>
          <w:sz w:val="18"/>
          <w:szCs w:val="18"/>
          <w:rtl/>
        </w:rPr>
        <w:t xml:space="preserve">حساب الجُمَّل: نظامٌ يُعطي كلَّ حرفٍ من حروف العربية قيمةً عدديّة بترتيب «أبجد هوّز حطّي كلمن سعفص قرشت ثخذ ضظغ»: الآحاد من الألف إلى الطاء، والعشرات من الياء إلى الصاد، والمئات من القاف إلى الظاء، والغين ألف. والجُمّل الكبير يجمع القيمَ كما هي، والصغير يُسقط منها مضاعفاتِ الاثني عشر أو غيرها. واستُعمل في التأريخ الشعريّ وترقيم الصفحات والفلك قبل شيوع الأرقام الهندية.</w:t>
      </w:r>
    </w:p>
  </w:footnote>
  <w:footnote w:id="26">
    <w:p>
      <w:pPr>
        <w:bidi/>
        <w:spacing w:after="40" w:line="260"/>
        <w:jc w:val="both"/>
      </w:pPr>
      <w:r>
        <w:rPr>
          <w:rStyle w:val="FootnoteReference"/>
        </w:rPr>
        <w:footnoteRef/>
      </w:r>
      <w:r>
        <w:rPr>
          <w:rFonts w:ascii="Amiri" w:cs="Amiri" w:eastAsia="Amiri" w:hAnsi="Amiri"/>
          <w:sz w:val="18"/>
          <w:szCs w:val="18"/>
          <w:rtl/>
        </w:rPr>
        <w:t xml:space="preserve">أهل الباطن (الباطنيّة): اسمٌ أطلقه خصومُ الإسماعيليّة عليهم لقولهم إنّ لكلّ ظاهرٍ من القرآن والشريعة «باطنًا» هو تأويلُه الخفيّ، لا يعلمه إلا الإمام ومن أذن له من دعاته. وكان الخلفاء الفاطميّون أئمّةً إسماعيليّين، تُعقد في قصرهم «مجالسُ الحكمة» لتعليم هذا التأويل، وكان لبعض الدعاة عنايةٌ بتأويل الحروف والأعداد.</w:t>
      </w:r>
    </w:p>
  </w:footnote>
  <w:footnote w:id="27">
    <w:p>
      <w:pPr>
        <w:bidi/>
        <w:spacing w:after="40" w:line="260"/>
        <w:jc w:val="both"/>
      </w:pPr>
      <w:r>
        <w:rPr>
          <w:rStyle w:val="FootnoteReference"/>
        </w:rPr>
        <w:footnoteRef/>
      </w:r>
      <w:r>
        <w:rPr>
          <w:rFonts w:ascii="Amiri" w:cs="Amiri" w:eastAsia="Amiri" w:hAnsi="Amiri"/>
          <w:sz w:val="18"/>
          <w:szCs w:val="18"/>
          <w:rtl/>
        </w:rPr>
        <w:t xml:space="preserve">دندرة: بلدةٌ على الضفّة الغربيّة للنيل قبالة مدينة قنا في صعيد مصر، فيها معبدُ الإلهة حتحور، وهو من أكمل المعابد المصريّة القديمة حفظًا. وبناؤه القائم اليوم من العصرين البطلميّ والرومانيّ (نحو القرن الأوّل قبل الميلاد إلى القرن الأوّل بعده)، وفي سقف إحدى مقاصيره على السطح كانت «دائرة بروج دندرة» الشهيرة.</w:t>
      </w:r>
    </w:p>
  </w:footnote>
  <w:footnote w:id="28">
    <w:p>
      <w:pPr>
        <w:bidi/>
        <w:spacing w:after="40" w:line="260"/>
        <w:jc w:val="both"/>
      </w:pPr>
      <w:r>
        <w:rPr>
          <w:rStyle w:val="FootnoteReference"/>
        </w:rPr>
        <w:footnoteRef/>
      </w:r>
      <w:r>
        <w:rPr>
          <w:rFonts w:ascii="Amiri" w:cs="Amiri" w:eastAsia="Amiri" w:hAnsi="Amiri"/>
          <w:sz w:val="18"/>
          <w:szCs w:val="18"/>
          <w:rtl/>
        </w:rPr>
        <w:t xml:space="preserve">استسرّ القمرُ: استتر في آخر الشهر القمريّ فلم يُرَ ليلةً أو ليلتين لقربه من الشمس عند اجتماعهما، ويُسمّى ذلك «السِّرار» و«المُحاق»، وتلك الليالي «ليالي المحاق». وفي المحاق وحده يمكن أن تنكسف الشمس، إذا كان القمر عندئذٍ قريبًا من إحدى عقدتيه.</w:t>
      </w:r>
    </w:p>
  </w:footnote>
  <w:footnote w:id="29">
    <w:p>
      <w:pPr>
        <w:bidi/>
        <w:spacing w:after="40" w:line="260"/>
        <w:jc w:val="both"/>
      </w:pPr>
      <w:r>
        <w:rPr>
          <w:rStyle w:val="FootnoteReference"/>
        </w:rPr>
        <w:footnoteRef/>
      </w:r>
      <w:r>
        <w:rPr>
          <w:rFonts w:ascii="Amiri" w:cs="Amiri" w:eastAsia="Amiri" w:hAnsi="Amiri"/>
          <w:sz w:val="18"/>
          <w:szCs w:val="18"/>
          <w:rtl/>
        </w:rPr>
        <w:t xml:space="preserve">المنجّم: صاحبُ صناعة «أحكام النجوم»، يستدلّ بأوضاع الكواكب على حوادث الأرض ومصائر الناس، ويقيم الطوالع ويختار الساعات بأجر. أمّا «الفلكيّ» أو صاحبُ «علم الهيئة» فيعنيه حسابُ حركات الأفلاك ورصدُها وصنعُ الأزياج والآلات. وقد جمع كثيرٌ من علماء الإسلام بين الصناعتين، فسُمّي المنجّمُ فلكيًّا على التسامح، لكنّ العلماء ميّزوا بينهما، وردّ بعضُهم على صحّة الأحكام كابن سينا في رسالته في إبطالها.</w:t>
      </w:r>
    </w:p>
  </w:footnote>
  <w:footnote w:id="30">
    <w:p>
      <w:pPr>
        <w:bidi/>
        <w:spacing w:after="40" w:line="260"/>
        <w:jc w:val="both"/>
      </w:pPr>
      <w:r>
        <w:rPr>
          <w:rStyle w:val="FootnoteReference"/>
        </w:rPr>
        <w:footnoteRef/>
      </w:r>
      <w:r>
        <w:rPr>
          <w:rFonts w:ascii="Amiri" w:cs="Amiri" w:eastAsia="Amiri" w:hAnsi="Amiri"/>
          <w:sz w:val="18"/>
          <w:szCs w:val="18"/>
          <w:rtl/>
        </w:rPr>
        <w:t xml:space="preserve">قلتُ: اشترى ابنُ يونس اللفافةَ بدندرة سنة ٣٨٣هـ (فالورقة الأولى تقول إنّه اشتراها قبل ليلة الجُمَّل بستّ سنين، وليلةُ الجُمَّل سنة ٣٨٩هـ)، ومنامُ العزيز سنة ٣٨٠هـ. فالشيخ ردّد العبارة قبل أن يملكها بثلاث سنين. ولأنّ طالبًا ذكيًّا سيعيد الحساب ورائي، حسبتُها مرّتين، ثم كففتُ عن الحساب… فليراجع.</w:t>
      </w:r>
    </w:p>
  </w:footnote>
  <w:footnote w:id="31">
    <w:p>
      <w:pPr>
        <w:bidi/>
        <w:spacing w:after="40" w:line="260"/>
        <w:jc w:val="both"/>
      </w:pPr>
      <w:r>
        <w:rPr>
          <w:rStyle w:val="FootnoteReference"/>
        </w:rPr>
        <w:footnoteRef/>
      </w:r>
      <w:r>
        <w:rPr>
          <w:rFonts w:ascii="Amiri" w:cs="Amiri" w:eastAsia="Amiri" w:hAnsi="Amiri"/>
          <w:sz w:val="18"/>
          <w:szCs w:val="18"/>
          <w:rtl/>
        </w:rPr>
        <w:t xml:space="preserve">بدأ ابنُ يونس أرصادَه للزيج الكبير في عهد العزيز بالله (حكم ٣٦٥–٣٨٦هـ / ٩٧٥–٩٩٦م)، وأتمّه في عهد ابنه الحاكم بأمر الله فنُسب إليه وسُمّي «الزيج الحاكميّ الكبير». أمّا منامُ العزيز واستدعاؤه ابنَ يونس ليلًا فلم أجدهما في مصدرٍ غير هذه الأوراق، وسيفٌ ينقلهما عن شيخه في ليلةٍ مرض فيها، والمرضى أصدقُ الرواة أحيانًا، وأخطؤهم أحيانًا.</w:t>
      </w:r>
    </w:p>
  </w:footnote>
  <w:footnote w:id="32">
    <w:p>
      <w:pPr>
        <w:bidi/>
        <w:spacing w:after="40" w:line="260"/>
        <w:jc w:val="both"/>
      </w:pPr>
      <w:r>
        <w:rPr>
          <w:rStyle w:val="FootnoteReference"/>
        </w:rPr>
        <w:footnoteRef/>
      </w:r>
      <w:r>
        <w:rPr>
          <w:rFonts w:ascii="Amiri" w:cs="Amiri" w:eastAsia="Amiri" w:hAnsi="Amiri"/>
          <w:sz w:val="18"/>
          <w:szCs w:val="18"/>
          <w:rtl/>
        </w:rPr>
        <w:t xml:space="preserve">هو كسوفُ الشمس الكلّيّ يوم الإثنين ٢٩ جمادى الآخرة ٣٨٣هـ، الموافق ٢٠ أغسطس ٩٩٣م (بالتقويم اليوليانيّ)، وقد رصده ابنُ يونس ودوّنه في زيجه. ومرّ نطاقُ الكلّيّة في البحر قريبًا من ساحل مصر الشماليّ، فلم يبلغ اليابسة: انحجب من قرص الشمس في الإسكندريّة نحو ٩٩٫٧٪، وفي القاهرة نحو ٩٦٪، وكان أوسطُ الكسوف نحو التاسعة صباحًا بالتوقيت المحلّيّ، والشمسُ على ارتفاع نحو ٤٥ درجة. ويستعمل الفلكيّون اليوم رصدَي ابنِ يونس لكسوفَي ٩٩٣ و١٠٠٤م في دراسة تباطؤ دوران الأرض. أمّا حضورُ العزيز وابنه ذلك الرصدَ في صحن القصر فلم أجده في مصدرٍ غير هذه الأوراق؛ وأمّا الطستُ فقد صدّقتُه، لأنّي جرّبتُه.</w:t>
      </w:r>
    </w:p>
  </w:footnote>
  <w:footnote w:id="33">
    <w:p>
      <w:pPr>
        <w:bidi/>
        <w:spacing w:after="40" w:line="260"/>
        <w:jc w:val="both"/>
      </w:pPr>
      <w:r>
        <w:rPr>
          <w:rStyle w:val="FootnoteReference"/>
        </w:rPr>
        <w:footnoteRef/>
      </w:r>
      <w:r>
        <w:rPr>
          <w:rFonts w:ascii="Amiri" w:cs="Amiri" w:eastAsia="Amiri" w:hAnsi="Amiri"/>
          <w:sz w:val="18"/>
          <w:szCs w:val="18"/>
          <w:rtl/>
        </w:rPr>
        <w:t xml:space="preserve">مِسرى: الشهرُ الثاني عشر من التقويم القبطيّ، وهو تقويمٌ شمسيٌّ موروثٌ عن المصريّين القدماء، ويوافق تقريبًا من ٧ أغسطس إلى ٥ سبتمبر، وهو من أشدّ شهور السنة حرًّا في مصر، وفيه يعلو فيضُ النيل. وكان أهلُ مصر يؤرّخون الزراعةَ والفيضانَ بالشهور القبطيّة لثباتها مع الفصول، بخلاف الشهور الهجريّة القمريّة.</w:t>
      </w:r>
    </w:p>
  </w:footnote>
  <w:footnote w:id="34">
    <w:p>
      <w:pPr>
        <w:bidi/>
        <w:spacing w:after="40" w:line="260"/>
        <w:jc w:val="both"/>
      </w:pPr>
      <w:r>
        <w:rPr>
          <w:rStyle w:val="FootnoteReference"/>
        </w:rPr>
        <w:footnoteRef/>
      </w:r>
      <w:r>
        <w:rPr>
          <w:rFonts w:ascii="Amiri" w:cs="Amiri" w:eastAsia="Amiri" w:hAnsi="Amiri"/>
          <w:sz w:val="18"/>
          <w:szCs w:val="18"/>
          <w:rtl/>
        </w:rPr>
        <w:t xml:space="preserve">بُرجوان (ت ٣٩٠هـ/١٠٠٠م): خادمٌ خصيٌّ صِقلبيُّ الأصل من خدم العزيز بالله، جعله وصيًّا على ابنه الحاكم ومدبّرًا لأمره، فصار بعد موت العزيز صاحبَ الأمر في الدولة حتى قتله الحاكمُ سنة ٣٩٠هـ. و«الأستاذ» في الاصطلاح الفاطميّ لقبُ كبار الخدم الخصيان المقرَّبين في القصر، لا المعلّم وحده.</w:t>
      </w:r>
    </w:p>
  </w:footnote>
  <w:footnote w:id="35">
    <w:p>
      <w:pPr>
        <w:bidi/>
        <w:spacing w:after="40" w:line="260"/>
        <w:jc w:val="both"/>
      </w:pPr>
      <w:r>
        <w:rPr>
          <w:rStyle w:val="FootnoteReference"/>
        </w:rPr>
        <w:footnoteRef/>
      </w:r>
      <w:r>
        <w:rPr>
          <w:rFonts w:ascii="Amiri" w:cs="Amiri" w:eastAsia="Amiri" w:hAnsi="Amiri"/>
          <w:sz w:val="18"/>
          <w:szCs w:val="18"/>
          <w:rtl/>
        </w:rPr>
        <w:t xml:space="preserve">للقمر ظلّان: «الظلّ الكامل» (Umbra)، وهو مخروطٌ ضيّق من وقف فيه رأى الشمسَ محجوبةً كلَّها، وعرضُ بقعته على الأرض لا يزيد عادةً على ٢٧٠ كيلومترًا؛ و«الظلّ الناقص» (Penumbra)، وهو أوسعُ بكثير، ومن وقف فيه رأى كسوفًا جزئيًّا. وانظر الرسمَ التوضيحيّ في هذا الفصل.</w:t>
      </w:r>
    </w:p>
  </w:footnote>
  <w:footnote w:id="36">
    <w:p>
      <w:pPr>
        <w:bidi/>
        <w:spacing w:after="40" w:line="260"/>
        <w:jc w:val="both"/>
      </w:pPr>
      <w:r>
        <w:rPr>
          <w:rStyle w:val="FootnoteReference"/>
        </w:rPr>
        <w:footnoteRef/>
      </w:r>
      <w:r>
        <w:rPr>
          <w:rFonts w:ascii="Amiri" w:cs="Amiri" w:eastAsia="Amiri" w:hAnsi="Amiri"/>
          <w:sz w:val="18"/>
          <w:szCs w:val="18"/>
          <w:rtl/>
        </w:rPr>
        <w:t xml:space="preserve">أبو عليّ الحسن بن الحسن بن الهيثم (نحو ٩٦٥–نحو ١٠٤٠م): وُلد بالبصرة وعاش آخر عمره بالقاهرة، وهو من أعظم علماء البصريّات والرياضيات في التاريخ. في كتابه «المناظر» أثبت أنّ الإبصار يكون بدخول الضوء إلى العين لا بخروج شعاعٍ منها، وأرسى منهجًا قائمًا على التجربة و«الاعتبار» والشكّ في أقوال السابقين، حتى عدّه كثيرون من روّاد المنهج العلميّ. وله رسائل في صورة الكسوف، وضوء القمر، والأثر الذي في وجه القمر، و«الشكوك على بطليموس»، و«مقالة في كيفيّة الأرصاد». أمّا رسالة الحاكم إليه في الكسوف وجوابُه فلم أجدهما في شيءٍ من فهارس رسائله ولا فيمن ترجم له؛ وهما عند سيفٍ من حفظ شيخه، فليُقرآ على ذلك.</w:t>
      </w:r>
    </w:p>
  </w:footnote>
  <w:footnote w:id="37">
    <w:p>
      <w:pPr>
        <w:bidi/>
        <w:spacing w:after="40" w:line="260"/>
        <w:jc w:val="both"/>
      </w:pPr>
      <w:r>
        <w:rPr>
          <w:rStyle w:val="FootnoteReference"/>
        </w:rPr>
        <w:footnoteRef/>
      </w:r>
      <w:r>
        <w:rPr>
          <w:rFonts w:ascii="Amiri" w:cs="Amiri" w:eastAsia="Amiri" w:hAnsi="Amiri"/>
          <w:sz w:val="18"/>
          <w:szCs w:val="18"/>
          <w:rtl/>
        </w:rPr>
        <w:t xml:space="preserve">البيت المظلم (Camera obscura): حجرةٌ أو صندوقٌ معتمٌ في أحد جدرانه ثقبٌ صغير، يدخل منه الضوء فيرسم على الجدار المقابل صورةً مقلوبةً لما في الخارج. درسه ابنُ الهيثم دراسةً تجريبيّة دقيقة، واستعمله لرصد صورة الشمس المنكسفة دون أن يؤذي عينيه، وهو أصلُ آلة التصوير الحديثة.</w:t>
      </w:r>
    </w:p>
  </w:footnote>
  <w:footnote w:id="38">
    <w:p>
      <w:pPr>
        <w:bidi/>
        <w:spacing w:after="40" w:line="260"/>
        <w:jc w:val="both"/>
      </w:pPr>
      <w:r>
        <w:rPr>
          <w:rStyle w:val="FootnoteReference"/>
        </w:rPr>
        <w:footnoteRef/>
      </w:r>
      <w:r>
        <w:rPr>
          <w:rFonts w:ascii="Amiri" w:cs="Amiri" w:eastAsia="Amiri" w:hAnsi="Amiri"/>
          <w:sz w:val="18"/>
          <w:szCs w:val="18"/>
          <w:rtl/>
        </w:rPr>
        <w:t xml:space="preserve">العُقدتان: النقطتان اللتان يتقاطع فيهما مدارُ القمر المائلُ (بنحو خمس درجات) مع دائرة البروج، أي مسار الشمس الظاهريّ. ولو لم يكن مدارُ القمر مائلًا لانكسفت الشمسُ كلَّ شهر؛ فلا يقع كسوفٌ ولا خسوفٌ إلا والقمرُ قريبٌ من إحدى العقدتين.</w:t>
      </w:r>
    </w:p>
  </w:footnote>
  <w:footnote w:id="39">
    <w:p>
      <w:pPr>
        <w:bidi/>
        <w:spacing w:after="40" w:line="260"/>
        <w:jc w:val="both"/>
      </w:pPr>
      <w:r>
        <w:rPr>
          <w:rStyle w:val="FootnoteReference"/>
        </w:rPr>
        <w:footnoteRef/>
      </w:r>
      <w:r>
        <w:rPr>
          <w:rFonts w:ascii="Amiri" w:cs="Amiri" w:eastAsia="Amiri" w:hAnsi="Amiri"/>
          <w:sz w:val="18"/>
          <w:szCs w:val="18"/>
          <w:rtl/>
        </w:rPr>
        <w:t xml:space="preserve">المِشرَع (والمَشرَعة): الموضعُ المنحدر من شاطئ النهر يُنزَل منه إلى الماء ليُستقى منه وتُملأ الجرار، والجمع مَشارع. وكانت مشارعُ الفسطاط على النيل مواضعَ عمل السقّائين وحمّالي الجرار.</w:t>
      </w:r>
    </w:p>
  </w:footnote>
  <w:footnote w:id="40">
    <w:p>
      <w:pPr>
        <w:bidi/>
        <w:spacing w:after="40" w:line="260"/>
        <w:jc w:val="both"/>
      </w:pPr>
      <w:r>
        <w:rPr>
          <w:rStyle w:val="FootnoteReference"/>
        </w:rPr>
        <w:footnoteRef/>
      </w:r>
      <w:r>
        <w:rPr>
          <w:rFonts w:ascii="Amiri" w:cs="Amiri" w:eastAsia="Amiri" w:hAnsi="Amiri"/>
          <w:sz w:val="18"/>
          <w:szCs w:val="18"/>
          <w:rtl/>
        </w:rPr>
        <w:t xml:space="preserve">الدانِق: سُدسُ الدرهم، من أصغر وحدات النقد والوزن في الحضارة الإسلاميّة، ويُضرب به المثلُ في القلّة والتدقيق. والدرهمُ من فضّة، والدينارُ من ذهب يساوي عددًا من الدراهم يتغيّر بتغيّر السعر.</w:t>
      </w:r>
    </w:p>
  </w:footnote>
  <w:footnote w:id="41">
    <w:p>
      <w:pPr>
        <w:bidi/>
        <w:spacing w:after="40" w:line="260"/>
        <w:jc w:val="both"/>
      </w:pPr>
      <w:r>
        <w:rPr>
          <w:rStyle w:val="FootnoteReference"/>
        </w:rPr>
        <w:footnoteRef/>
      </w:r>
      <w:r>
        <w:rPr>
          <w:rFonts w:ascii="Amiri" w:cs="Amiri" w:eastAsia="Amiri" w:hAnsi="Amiri"/>
          <w:sz w:val="18"/>
          <w:szCs w:val="18"/>
          <w:rtl/>
        </w:rPr>
        <w:t xml:space="preserve">الجوزاء عند العرب الأوائل اسمٌ لكوكبة الجبّار (Orion)، وهي التي يصفها الغلام: «أربعة على شكل باب، وفي نُصّها تلاتة» أي نجوم الحزام الثلاثة. ثم صار الفلكيّون يطلقون «الجوزاء» على برج التوأمين (Gemini)، الثالث من البروج.</w:t>
      </w:r>
    </w:p>
  </w:footnote>
  <w:footnote w:id="42">
    <w:p>
      <w:pPr>
        <w:bidi/>
        <w:spacing w:after="40" w:line="260"/>
        <w:jc w:val="both"/>
      </w:pPr>
      <w:r>
        <w:rPr>
          <w:rStyle w:val="FootnoteReference"/>
        </w:rPr>
        <w:footnoteRef/>
      </w:r>
      <w:r>
        <w:rPr>
          <w:rFonts w:ascii="Amiri" w:cs="Amiri" w:eastAsia="Amiri" w:hAnsi="Amiri"/>
          <w:sz w:val="18"/>
          <w:szCs w:val="18"/>
          <w:rtl/>
        </w:rPr>
        <w:t xml:space="preserve">عطارد أقربُ الكواكب إلى الشمس، فلا يبتعد عنها في السماء أكثر من نحو ٢٨ درجة، ولهذا لا يُرى إلا قصيرًا منخفضًا في شفق الغروب أو الفجر. ومثله الزهرة لكنها تبتعد حتى نحو ٤٧ درجة وهي ألمعُ ما في السماء بعد الشمس والقمر.</w:t>
      </w:r>
    </w:p>
  </w:footnote>
  <w:footnote w:id="43">
    <w:p>
      <w:pPr>
        <w:bidi/>
        <w:spacing w:after="40" w:line="260"/>
        <w:jc w:val="both"/>
      </w:pPr>
      <w:r>
        <w:rPr>
          <w:rStyle w:val="FootnoteReference"/>
        </w:rPr>
        <w:footnoteRef/>
      </w:r>
      <w:r>
        <w:rPr>
          <w:rFonts w:ascii="Amiri" w:cs="Amiri" w:eastAsia="Amiri" w:hAnsi="Amiri"/>
          <w:sz w:val="18"/>
          <w:szCs w:val="18"/>
          <w:rtl/>
        </w:rPr>
        <w:t xml:space="preserve">كلاوديوس بطليموس (نحو ١٠٠–١٧٠م): فلكيٌّ وجغرافيٌّ سكندريّ، صاحب «المَجِسطي» الذي بقي عمدةَ علم الهيئة نحو أربعة عشر قرنًا، وقد ترجمه العربُ وشرحوه ونقدوه.</w:t>
      </w:r>
    </w:p>
  </w:footnote>
  <w:footnote w:id="44">
    <w:p>
      <w:pPr>
        <w:bidi/>
        <w:spacing w:after="40" w:line="260"/>
        <w:jc w:val="both"/>
      </w:pPr>
      <w:r>
        <w:rPr>
          <w:rStyle w:val="FootnoteReference"/>
        </w:rPr>
        <w:footnoteRef/>
      </w:r>
      <w:r>
        <w:rPr>
          <w:rFonts w:ascii="Amiri" w:cs="Amiri" w:eastAsia="Amiri" w:hAnsi="Amiri"/>
          <w:sz w:val="18"/>
          <w:szCs w:val="18"/>
          <w:rtl/>
        </w:rPr>
        <w:t xml:space="preserve">كان أهلُ الطلسمات و«الروحانيات» ينسبون إلى كلّ كوكبٍ لونًا ومعدنًا ويومًا وبَخورًا: فللزهرة النحاسُ ويومُ الجمعة والألوانُ الزاهية والطرب، وللمريخ الحديدُ والأحمرُ القاني ويومُ الثلاثاء، ولزحل الرصاصُ ويومُ السبت، وللمشتري القصديرُ ويومُ الخميس. وهذا من التنجيم لا من علم الفلك.</w:t>
      </w:r>
    </w:p>
  </w:footnote>
  <w:footnote w:id="45">
    <w:p>
      <w:pPr>
        <w:bidi/>
        <w:spacing w:after="40" w:line="260"/>
        <w:jc w:val="both"/>
      </w:pPr>
      <w:r>
        <w:rPr>
          <w:rStyle w:val="FootnoteReference"/>
        </w:rPr>
        <w:footnoteRef/>
      </w:r>
      <w:r>
        <w:rPr>
          <w:rFonts w:ascii="Amiri" w:cs="Amiri" w:eastAsia="Amiri" w:hAnsi="Amiri"/>
          <w:sz w:val="18"/>
          <w:szCs w:val="18"/>
          <w:rtl/>
        </w:rPr>
        <w:t xml:space="preserve">الطِّلَّسم (والجمع طلسمات): نقشٌ أو تمثالٌ أو خاتمٌ يُصنع من معدنٍ بعينه في ساعةٍ مختارةٍ بالطالع، يُزعم أنّه يجتذب قوّةَ كوكبٍ ما فيجلب نفعًا أو يدفع ضرًّا. ويتّصل به ما يُسمّى «علم الروحانيّات»، وهو دعوى استنزال «روحانيّة» الكوكب، أي الروح الموكَّل به، بالبخور والألوان والأدعية والموسيقى. وهو من باب السحر والتنجيم لا من علم الهيئة، ومن أشهر كتبه «غاية الحكيم» المنسوب إلى مسلمة المجريطيّ.</w:t>
      </w:r>
    </w:p>
  </w:footnote>
  <w:footnote w:id="46">
    <w:p>
      <w:pPr>
        <w:bidi/>
        <w:spacing w:after="40" w:line="260"/>
        <w:jc w:val="both"/>
      </w:pPr>
      <w:r>
        <w:rPr>
          <w:rStyle w:val="FootnoteReference"/>
        </w:rPr>
        <w:footnoteRef/>
      </w:r>
      <w:r>
        <w:rPr>
          <w:rFonts w:ascii="Amiri" w:cs="Amiri" w:eastAsia="Amiri" w:hAnsi="Amiri"/>
          <w:sz w:val="18"/>
          <w:szCs w:val="18"/>
          <w:rtl/>
        </w:rPr>
        <w:t xml:space="preserve">عرضُ الإصبع هنا تقديرٌ بالنظر للبُعد الزاويّ بين كوكبين في السماء، فالإصبعُ على امتداد الذراع تغطّي من السماء نحو درجةٍ إلى درجتين. وللإصبع في الكسوف معنًى اصطلاحيٌّ آخر، هو جزءٌ من اثني عشر من قطر القرص (انظر حاشية «أصابع الكسوف» في الورقة الخامسة).</w:t>
      </w:r>
    </w:p>
  </w:footnote>
  <w:footnote w:id="47">
    <w:p>
      <w:pPr>
        <w:bidi/>
        <w:spacing w:after="40" w:line="260"/>
        <w:jc w:val="both"/>
      </w:pPr>
      <w:r>
        <w:rPr>
          <w:rStyle w:val="FootnoteReference"/>
        </w:rPr>
        <w:footnoteRef/>
      </w:r>
      <w:r>
        <w:rPr>
          <w:rFonts w:ascii="Amiri" w:cs="Amiri" w:eastAsia="Amiri" w:hAnsi="Amiri"/>
          <w:sz w:val="18"/>
          <w:szCs w:val="18"/>
          <w:rtl/>
        </w:rPr>
        <w:t xml:space="preserve">القِران (الاقتران): أن يظهر كوكبان متقاربَين جدًّا في السماء لأنهما على خطّ نظرٍ واحدٍ تقريبًا من الأرض، وإن كان بينهما في الحقيقة ملايينُ الكيلومترات. وهذا الرصدُ بعينه مسجَّلٌ في زيج ابن يونس مساء ١٩ مايو ١٠٠٠م.</w:t>
      </w:r>
    </w:p>
  </w:footnote>
  <w:footnote w:id="48">
    <w:p>
      <w:pPr>
        <w:bidi/>
        <w:spacing w:after="40" w:line="260"/>
        <w:jc w:val="both"/>
      </w:pPr>
      <w:r>
        <w:rPr>
          <w:rStyle w:val="FootnoteReference"/>
        </w:rPr>
        <w:footnoteRef/>
      </w:r>
      <w:r>
        <w:rPr>
          <w:rFonts w:ascii="Amiri" w:cs="Amiri" w:eastAsia="Amiri" w:hAnsi="Amiri"/>
          <w:sz w:val="18"/>
          <w:szCs w:val="18"/>
          <w:rtl/>
        </w:rPr>
        <w:t xml:space="preserve">الصِّقالبة (والمفرد صِقلَبيّ): اسمٌ أطلقه العرب على الشعوب السلافيّة ومن جاورها في شرق أوروبّا ووسطها، ثم غلب على الرقيق الأبيض المجلوب من تلك البلاد عبر البحر المتوسّط. وقد كثر الصقالبة في جيوش الفاطميّين وقصورهم، وارتقى منهم رجالٌ إلى أعلى المناصب، كبرجوان.</w:t>
      </w:r>
    </w:p>
  </w:footnote>
  <w:footnote w:id="49">
    <w:p>
      <w:pPr>
        <w:bidi/>
        <w:spacing w:after="40" w:line="260"/>
        <w:jc w:val="both"/>
      </w:pPr>
      <w:r>
        <w:rPr>
          <w:rStyle w:val="FootnoteReference"/>
        </w:rPr>
        <w:footnoteRef/>
      </w:r>
      <w:r>
        <w:rPr>
          <w:rFonts w:ascii="Amiri" w:cs="Amiri" w:eastAsia="Amiri" w:hAnsi="Amiri"/>
          <w:sz w:val="18"/>
          <w:szCs w:val="18"/>
          <w:rtl/>
        </w:rPr>
        <w:t xml:space="preserve">صاحب الخبر: موظّفٌ يرفع إلى السلطان أخبارَ الناحية التي هو فيها وما يجري في أسواقها ومجالسها، أشبهُ برجل الاستخبارات اليوم، و«الرُّقعة» ما يكتبه من ذلك. وكان أصحابُ الأخبار في الدول الإسلاميّة يتبعون ديوانَ البريد والخبر، وهو جهازٌ قديمٌ منذ الأمويّين والعبّاسيّين ورثته الدولةُ الفاطميّة.</w:t>
      </w:r>
    </w:p>
  </w:footnote>
  <w:footnote w:id="50">
    <w:p>
      <w:pPr>
        <w:bidi/>
        <w:spacing w:after="40" w:line="260"/>
        <w:jc w:val="both"/>
      </w:pPr>
      <w:r>
        <w:rPr>
          <w:rStyle w:val="FootnoteReference"/>
        </w:rPr>
        <w:footnoteRef/>
      </w:r>
      <w:r>
        <w:rPr>
          <w:rFonts w:ascii="Amiri" w:cs="Amiri" w:eastAsia="Amiri" w:hAnsi="Amiri"/>
          <w:sz w:val="18"/>
          <w:szCs w:val="18"/>
          <w:rtl/>
        </w:rPr>
        <w:t xml:space="preserve">رَيدان الصِّقلَبيّ: من خدم الحاكم بأمر الله وحَمَلة مِظلّته، وتذكر المصادر (ومنها المقريزيّ) أنّه هو الذي تولّى قتل الأستاذ بُرجوان في ربيع الآخر سنة ٣٩٠هـ بأمر الحاكم. ثم قُتل هو نفسُه بعد ذلك بسنوات.</w:t>
      </w:r>
    </w:p>
  </w:footnote>
  <w:footnote w:id="51">
    <w:p>
      <w:pPr>
        <w:bidi/>
        <w:spacing w:after="40" w:line="260"/>
        <w:jc w:val="both"/>
      </w:pPr>
      <w:r>
        <w:rPr>
          <w:rStyle w:val="FootnoteReference"/>
        </w:rPr>
        <w:footnoteRef/>
      </w:r>
      <w:r>
        <w:rPr>
          <w:rFonts w:ascii="Amiri" w:cs="Amiri" w:eastAsia="Amiri" w:hAnsi="Amiri"/>
          <w:sz w:val="18"/>
          <w:szCs w:val="18"/>
          <w:rtl/>
        </w:rPr>
        <w:t xml:space="preserve">الرِّكابيّة (والمفرد رِكابيّ): غلمانٌ مشاةٌ يمشون حول رِكاب الخليفة، أي إلى جانب دابّته، في مواكبه وخرجاته، يحرسونه ويخدمونه، وكان لهم في الدولة الفاطميّة مقدَّمٌ وزيٌّ ورسوم.</w:t>
      </w:r>
    </w:p>
  </w:footnote>
  <w:footnote w:id="52">
    <w:p>
      <w:pPr>
        <w:bidi/>
        <w:spacing w:after="40" w:line="260"/>
        <w:jc w:val="both"/>
      </w:pPr>
      <w:r>
        <w:rPr>
          <w:rStyle w:val="FootnoteReference"/>
        </w:rPr>
        <w:footnoteRef/>
      </w:r>
      <w:r>
        <w:rPr>
          <w:rFonts w:ascii="Amiri" w:cs="Amiri" w:eastAsia="Amiri" w:hAnsi="Amiri"/>
          <w:sz w:val="18"/>
          <w:szCs w:val="18"/>
          <w:rtl/>
        </w:rPr>
        <w:t xml:space="preserve">مرصد مراغة (في أذربيجان الإيرانية) أسّسه نصير الدين الطوسيّ سنة ١٢٥٩م، ومرصد سمرقند أسّسه أولغ بك نحو ١٤٢٠م؛ وهما من أعظم المراصد قبل العصر الحديث. ولم يكن لسيفٍ ما يقارن به سطحَه على المقطّم، فلم يقارن؛ وأنا أقارن لأنّ هذه مهنتي.</w:t>
      </w:r>
    </w:p>
  </w:footnote>
  <w:footnote w:id="53">
    <w:p>
      <w:pPr>
        <w:bidi/>
        <w:spacing w:after="40" w:line="260"/>
        <w:jc w:val="both"/>
      </w:pPr>
      <w:r>
        <w:rPr>
          <w:rStyle w:val="FootnoteReference"/>
        </w:rPr>
        <w:footnoteRef/>
      </w:r>
      <w:r>
        <w:rPr>
          <w:rFonts w:ascii="Amiri" w:cs="Amiri" w:eastAsia="Amiri" w:hAnsi="Amiri"/>
          <w:sz w:val="18"/>
          <w:szCs w:val="18"/>
          <w:rtl/>
        </w:rPr>
        <w:t xml:space="preserve">الأسطرلاب: آلةٌ فلكيّة مسطّحة من النحاس تُسقِط القبّةَ السماويّة على مستوى، يُقاس بها ارتفاعُ الكواكب ويُعرف بها الوقتُ ليلًا ونهارًا وتُحلّ مسائلُ الفلك الكرويّ دون حساب. وأتقن صناعتَه المسلمون وكتبوا فيه عشرات الرسائل.</w:t>
      </w:r>
    </w:p>
  </w:footnote>
  <w:footnote w:id="54">
    <w:p>
      <w:pPr>
        <w:bidi/>
        <w:spacing w:after="40" w:line="260"/>
        <w:jc w:val="both"/>
      </w:pPr>
      <w:r>
        <w:rPr>
          <w:rStyle w:val="FootnoteReference"/>
        </w:rPr>
        <w:footnoteRef/>
      </w:r>
      <w:r>
        <w:rPr>
          <w:rFonts w:ascii="Amiri" w:cs="Amiri" w:eastAsia="Amiri" w:hAnsi="Amiri"/>
          <w:sz w:val="18"/>
          <w:szCs w:val="18"/>
          <w:rtl/>
        </w:rPr>
        <w:t xml:space="preserve">الميقاتيّة الرمليّة: الساعةُ الرمليّة، إناءان من زجاجٍ يتّصلان بعنقٍ ضيّقٍ يجري منه الرملُ في مدّةٍ معلومة، يُقدَّر بها الزمنُ القصير. والمعروفُ من أخبارها في الشرق والغرب متأخّرٌ عن هذا العصر، وكان الراصدون يقدّرون الوقتَ ليلًا بارتفاع النجوم المعروفة.</w:t>
      </w:r>
    </w:p>
  </w:footnote>
  <w:footnote w:id="55">
    <w:p>
      <w:pPr>
        <w:bidi/>
        <w:spacing w:after="40" w:line="260"/>
        <w:jc w:val="both"/>
      </w:pPr>
      <w:r>
        <w:rPr>
          <w:rStyle w:val="FootnoteReference"/>
        </w:rPr>
        <w:footnoteRef/>
      </w:r>
      <w:r>
        <w:rPr>
          <w:rFonts w:ascii="Amiri" w:cs="Amiri" w:eastAsia="Amiri" w:hAnsi="Amiri"/>
          <w:sz w:val="18"/>
          <w:szCs w:val="18"/>
          <w:rtl/>
        </w:rPr>
        <w:t xml:space="preserve">كسوف الشمس في ٧ أبريل ١٠٠٠م (بالتقويم اليوليانيّ)، الموافق ٢٩ ربيع الآخر ٣٩٠هـ، بعد مقتل برجوان بأيّام: كسوفٌ جزئيٌّ رُئي من القاهرة، حُجب فيه نحو نصف قرص الشمس، وبلغ أقصاه قرابة الحادية عشرة ضحًى بالتوقيت المحلّيّ، والشمسُ عاليةٌ نحو ستٍّ وستّين درجة. وهو من الكسوفات التي أمكن رصدُها من القاهرة في حياة ابن يونس. وقد وضعه سيفٌ في ورقته بعد ليلة الزهرة (المحرّم ٣٩١هـ)، وهو قبلها بنحو تسعة أشهر؛ فتركتُه في موضعه، وصحّحتُ التاريخ وحده، وحسبتُ الضحى بنفسي فوجدتُ النصفَ نصفًا.</w:t>
      </w:r>
    </w:p>
  </w:footnote>
  <w:footnote w:id="56">
    <w:p>
      <w:pPr>
        <w:bidi/>
        <w:spacing w:after="40" w:line="260"/>
        <w:jc w:val="both"/>
      </w:pPr>
      <w:r>
        <w:rPr>
          <w:rStyle w:val="FootnoteReference"/>
        </w:rPr>
        <w:footnoteRef/>
      </w:r>
      <w:r>
        <w:rPr>
          <w:rFonts w:ascii="Amiri" w:cs="Amiri" w:eastAsia="Amiri" w:hAnsi="Amiri"/>
          <w:sz w:val="18"/>
          <w:szCs w:val="18"/>
          <w:rtl/>
        </w:rPr>
        <w:t xml:space="preserve">لا يقع كسوفُ الشمس إلا في آخر الشهر القمريّ (عند المحاق، حين يقع القمرُ بين الأرض والشمس)، ولا يقع خسوفُ القمر إلا في منتصفه (ليلة البدر، حين تقع الأرضُ بينهما). ولهذا كان الفلكيّون يعرفون أنّ خبرَ كسوفٍ للشمس في منتصف شهرٍ هجريٍّ خبرٌ مكذوب.</w:t>
      </w:r>
    </w:p>
  </w:footnote>
  <w:footnote w:id="57">
    <w:p>
      <w:pPr>
        <w:bidi/>
        <w:spacing w:after="40" w:line="260"/>
        <w:jc w:val="both"/>
      </w:pPr>
      <w:r>
        <w:rPr>
          <w:rStyle w:val="FootnoteReference"/>
        </w:rPr>
        <w:footnoteRef/>
      </w:r>
      <w:r>
        <w:rPr>
          <w:rFonts w:ascii="Amiri" w:cs="Amiri" w:eastAsia="Amiri" w:hAnsi="Amiri"/>
          <w:sz w:val="18"/>
          <w:szCs w:val="18"/>
          <w:rtl/>
        </w:rPr>
        <w:t xml:space="preserve">رصدُ الكسوف بالانعكاس في سطح ماءٍ ساكن طريقةٌ نصّ عليها ابنُ يونس نفسُه في زيجه («ورصدناها بالماء رصدًا محكمًا»). والنظرُ المباشر إلى الشمس، ولو كانت منكسفةً جزئيًّا، يحرق شبكيّةَ العين حرقًا لا يُحَسّ ولا يُشفى (اعتلال الشبكية الشمسيّ). وتُستعمل اليومَ نظّاراتٌ خاصّةٌ مطابقةٌ للمعيار الدولي ISO 12312-2، أو الإسقاطُ عبر ثقبٍ صغير.</w:t>
      </w:r>
    </w:p>
  </w:footnote>
  <w:footnote w:id="58">
    <w:p>
      <w:pPr>
        <w:bidi/>
        <w:spacing w:after="40" w:line="260"/>
        <w:jc w:val="both"/>
      </w:pPr>
      <w:r>
        <w:rPr>
          <w:rStyle w:val="FootnoteReference"/>
        </w:rPr>
        <w:footnoteRef/>
      </w:r>
      <w:r>
        <w:rPr>
          <w:rFonts w:ascii="Amiri" w:cs="Amiri" w:eastAsia="Amiri" w:hAnsi="Amiri"/>
          <w:sz w:val="18"/>
          <w:szCs w:val="18"/>
          <w:rtl/>
        </w:rPr>
        <w:t xml:space="preserve">الشاخص (ويُسمّى المِقياس، وباليونانيّة Gnomon): عمودٌ أو وتدٌ قائمٌ على سطحٍ مستوٍ يُقاس طولُ ظلّه، فيُعرف منه ارتفاعُ الشمس ووقتُ النهار، وبتتبّع أقصر ظلٍّ في السنة وأطوله تُعرف أوقاتُ الانقلابين وميلُ الشمس. وهو أقدمُ آلات الرصد، وعليه تقوم المزاول الشمسيّة.</w:t>
      </w:r>
    </w:p>
  </w:footnote>
  <w:footnote w:id="59">
    <w:p>
      <w:pPr>
        <w:bidi/>
        <w:spacing w:after="40" w:line="260"/>
        <w:jc w:val="both"/>
      </w:pPr>
      <w:r>
        <w:rPr>
          <w:rStyle w:val="FootnoteReference"/>
        </w:rPr>
        <w:footnoteRef/>
      </w:r>
      <w:r>
        <w:rPr>
          <w:rFonts w:ascii="Amiri" w:cs="Amiri" w:eastAsia="Amiri" w:hAnsi="Amiri"/>
          <w:sz w:val="18"/>
          <w:szCs w:val="18"/>
          <w:rtl/>
        </w:rPr>
        <w:t xml:space="preserve">أصابع الكسوف: مقياسٌ قديمٌ لمقدار ما يُحجَب من قرص الشمس أو القمر، يُقسَم فيه القطرُ اثني عشر إصبعًا. ويقابله في الفلك الحديث «قَدْرُ الكسوف» (Magnitude) معبَّرًا عنه بكسرٍ عشريّ من القطر.</w:t>
      </w:r>
    </w:p>
  </w:footnote>
  <w:footnote w:id="60">
    <w:p>
      <w:pPr>
        <w:bidi/>
        <w:spacing w:after="40" w:line="260"/>
        <w:jc w:val="both"/>
      </w:pPr>
      <w:r>
        <w:rPr>
          <w:rStyle w:val="FootnoteReference"/>
        </w:rPr>
        <w:footnoteRef/>
      </w:r>
      <w:r>
        <w:rPr>
          <w:rFonts w:ascii="Amiri" w:cs="Amiri" w:eastAsia="Amiri" w:hAnsi="Amiri"/>
          <w:sz w:val="18"/>
          <w:szCs w:val="18"/>
          <w:rtl/>
        </w:rPr>
        <w:t xml:space="preserve">التقويم اليزدجرديّ: تقويمٌ فارسيٌّ شمسيّ يبدأ بتولّي يزدجرد الثالث سنة ٦٣٢م، سنتُه ٣٦٥ يومًا بالتمام بلا كبيس، فلا يحتمل الالتباس في عدّ الأيام بين حادثتين متباعدتين، ولذلك فضّله الفلكيّون في التأريخ لأرصادهم.</w:t>
      </w:r>
    </w:p>
  </w:footnote>
  <w:footnote w:id="61">
    <w:p>
      <w:pPr>
        <w:bidi/>
        <w:spacing w:after="40" w:line="260"/>
        <w:jc w:val="both"/>
      </w:pPr>
      <w:r>
        <w:rPr>
          <w:rStyle w:val="FootnoteReference"/>
        </w:rPr>
        <w:footnoteRef/>
      </w:r>
      <w:r>
        <w:rPr>
          <w:rFonts w:ascii="Amiri" w:cs="Amiri" w:eastAsia="Amiri" w:hAnsi="Amiri"/>
          <w:sz w:val="18"/>
          <w:szCs w:val="18"/>
          <w:rtl/>
        </w:rPr>
        <w:t xml:space="preserve">قارئٌ لن يراه: أظنّه يعنيني، وأظنّه يعني غيري أيضًا. وقد نشرتُ حسابي كلَّه في آخر هذه الأوراق بشطبه وأخطائه، اقتداءً بهذا السطر لا تواضعًا؛ فالتواضعُ عندنا يحتاج إلى استمارةٍ وختمِ النسر. انظر الورقة الأربعين.</w:t>
      </w:r>
    </w:p>
  </w:footnote>
  <w:footnote w:id="62">
    <w:p>
      <w:pPr>
        <w:bidi/>
        <w:spacing w:after="40" w:line="260"/>
        <w:jc w:val="both"/>
      </w:pPr>
      <w:r>
        <w:rPr>
          <w:rStyle w:val="FootnoteReference"/>
        </w:rPr>
        <w:footnoteRef/>
      </w:r>
      <w:r>
        <w:rPr>
          <w:rFonts w:ascii="Amiri" w:cs="Amiri" w:eastAsia="Amiri" w:hAnsi="Amiri"/>
          <w:sz w:val="18"/>
          <w:szCs w:val="18"/>
          <w:rtl/>
        </w:rPr>
        <w:t xml:space="preserve">المشربيّة: شبّاكٌ أو بروزٌ من خشبٍ مخروطٍ في قطعٍ صغيرةٍ متشابكة، يسمح لمن وراءه أن يرى ويسمع ولا يُرى، وكانت تُتّخذ في القصور والبيوت لتحجب النساء عن أعين المارّة. وما يزال كثيرٌ منها قائمًا في بيوت القاهرة القديمة.</w:t>
      </w:r>
    </w:p>
  </w:footnote>
  <w:footnote w:id="63">
    <w:p>
      <w:pPr>
        <w:bidi/>
        <w:spacing w:after="40" w:line="260"/>
        <w:jc w:val="both"/>
      </w:pPr>
      <w:r>
        <w:rPr>
          <w:rStyle w:val="FootnoteReference"/>
        </w:rPr>
        <w:footnoteRef/>
      </w:r>
      <w:r>
        <w:rPr>
          <w:rFonts w:ascii="Amiri" w:cs="Amiri" w:eastAsia="Amiri" w:hAnsi="Amiri"/>
          <w:sz w:val="18"/>
          <w:szCs w:val="18"/>
          <w:rtl/>
        </w:rPr>
        <w:t xml:space="preserve">السِّجِلّ في الدولة الفاطميّة: المرسومُ الصادر عن الخليفة بأمرٍ أو نهيٍ أو تولية، يُكتب في ديوان الإنشاء ويُوضَع عليه علامةُ الخليفة، ثم يُقرأ على الناس في الجوامع والأسواق وعلى الأبواب كباب زويلة. وبالسجلّات صدرت أوامرُ الحاكم بأمر الله المشهورة، وقد حفظ المؤرّخون نصوصَ كثيرٍ منها.</w:t>
      </w:r>
    </w:p>
  </w:footnote>
  <w:footnote w:id="64">
    <w:p>
      <w:pPr>
        <w:bidi/>
        <w:spacing w:after="40" w:line="260"/>
        <w:jc w:val="both"/>
      </w:pPr>
      <w:r>
        <w:rPr>
          <w:rStyle w:val="FootnoteReference"/>
        </w:rPr>
        <w:footnoteRef/>
      </w:r>
      <w:r>
        <w:rPr>
          <w:rFonts w:ascii="Amiri" w:cs="Amiri" w:eastAsia="Amiri" w:hAnsi="Amiri"/>
          <w:sz w:val="18"/>
          <w:szCs w:val="18"/>
          <w:rtl/>
        </w:rPr>
        <w:t xml:space="preserve">تقيّ الدين المقريزيّ (ت ٨٤٥هـ/١٤٤٢م)، صاحب «اتّعاظ الحنفا بأخبار الأئمّة الفاطميّين الخلفا» و«المواعظ والاعتبار بذكر الخطط والآثار»، وأبو المحاسن ابن تغري بردي (ت ٨٧٤هـ/١٤٧٠م)، صاحب «النجوم الزاهرة في ملوك مصر والقاهرة»: مؤرّخان مصريّان من العصر المملوكيّ، ومن أهمّ مصادرنا في تاريخ الدولة الفاطميّة. وقد نقلا كثيرًا عن مؤرّخين أقدم ضاعت أكثر كتبهم، كالمسبّحيّ معاصرِ الحاكم.</w:t>
      </w:r>
    </w:p>
  </w:footnote>
  <w:footnote w:id="65">
    <w:p>
      <w:pPr>
        <w:bidi/>
        <w:spacing w:after="40" w:line="260"/>
        <w:jc w:val="both"/>
      </w:pPr>
      <w:r>
        <w:rPr>
          <w:rStyle w:val="FootnoteReference"/>
        </w:rPr>
        <w:footnoteRef/>
      </w:r>
      <w:r>
        <w:rPr>
          <w:rFonts w:ascii="Amiri" w:cs="Amiri" w:eastAsia="Amiri" w:hAnsi="Amiri"/>
          <w:sz w:val="18"/>
          <w:szCs w:val="18"/>
          <w:rtl/>
        </w:rPr>
        <w:t xml:space="preserve">خسوف القمر ليلةَ ١٤ ربيع الآخر ٣٩٢هـ، الموافق ١ مارس ١٠٠٢م (بالتقويم اليوليانيّ): خسوفٌ كلّيٌّ عميقٌ طويل رُئي من القاهرة كلُّه، بلغ قدرُه في الظلّ نحو ١٫٤، ودامت الكلّيّة قرابة ساعةٍ ونصف، ووقع أوسطُه نحو الواحدة والنصف بعد منتصف الليل بالتوقيت المحلّيّ، والقمرُ عالٍ في الجنوب الشرقيّ على ارتفاع نحو ثمانٍ وخمسين درجة. وحافّةُ ظلّ الأرض على القمر مستديرةٌ دائمًا، وهي من أقدم ما استُدلّ به على كرويّة الأرض. أمّا احمرارُ القمر في الكلّيّة فسببُه أنّ ضوء الشمس ينكسر في غلاف الأرض الجوّيّ فينحني إلى داخل الظلّ، ويتشتّت الأزرقُ منه في الطريق فلا يبلغ القمرَ إلا الأحمر؛ ولم يُعرَف هذا على وجهه إلا في العصر الحديث. ومشهدُ المقطّم، و«لا أعلم» في الزيج، و«والرصدُ أصدق»، من الرواية. (المحقِّق: حسبتُه بنفسي، فوجدتُ القمر في تلك الليلة أعلى من المئذنة وأحمرَ من كلّ ما قيل فيه.)</w:t>
      </w:r>
    </w:p>
  </w:footnote>
  <w:footnote w:id="66">
    <w:p>
      <w:pPr>
        <w:bidi/>
        <w:spacing w:after="40" w:line="260"/>
        <w:jc w:val="both"/>
      </w:pPr>
      <w:r>
        <w:rPr>
          <w:rStyle w:val="FootnoteReference"/>
        </w:rPr>
        <w:footnoteRef/>
      </w:r>
      <w:r>
        <w:rPr>
          <w:rFonts w:ascii="Amiri" w:cs="Amiri" w:eastAsia="Amiri" w:hAnsi="Amiri"/>
          <w:sz w:val="18"/>
          <w:szCs w:val="18"/>
          <w:rtl/>
        </w:rPr>
        <w:t xml:space="preserve">السِّماك الرامح (Arcturus): ألمعُ نجوم كوكبة العوّاء (الراعي)، ومن ألمع نجوم السماء ليلًا، سُمّي «الرامح» لنجمٍ صغيرٍ قربه شبّهوه بالرمح، تمييزًا له من «السِّماك الأعزل» (Spica). وكان الراصدون يقيسون ارتفاعَ نجمٍ ثابتٍ معروفٍ كهذا بالأسطرلاب ليستخرجوا منه وقتَ الليل بدقّة.</w:t>
      </w:r>
    </w:p>
  </w:footnote>
  <w:footnote w:id="67">
    <w:p>
      <w:pPr>
        <w:bidi/>
        <w:spacing w:after="40" w:line="260"/>
        <w:jc w:val="both"/>
      </w:pPr>
      <w:r>
        <w:rPr>
          <w:rStyle w:val="FootnoteReference"/>
        </w:rPr>
        <w:footnoteRef/>
      </w:r>
      <w:r>
        <w:rPr>
          <w:rFonts w:ascii="Amiri" w:cs="Amiri" w:eastAsia="Amiri" w:hAnsi="Amiri"/>
          <w:sz w:val="18"/>
          <w:szCs w:val="18"/>
          <w:rtl/>
        </w:rPr>
        <w:t xml:space="preserve">الثوابت: النجوم التي لا يتغيّر وضعُ بعضها من بعض على مرّ السنين لبُعدها الهائل، في مقابل «السيّارات» أو «المتحيّرة»، وهي الكواكب التي تتنقّل بين النجوم: عطارد والزهرة والمريخ والمشتري وزحل.</w:t>
      </w:r>
    </w:p>
  </w:footnote>
  <w:footnote w:id="68">
    <w:p>
      <w:pPr>
        <w:bidi/>
        <w:spacing w:after="40" w:line="260"/>
        <w:jc w:val="both"/>
      </w:pPr>
      <w:r>
        <w:rPr>
          <w:rStyle w:val="FootnoteReference"/>
        </w:rPr>
        <w:footnoteRef/>
      </w:r>
      <w:r>
        <w:rPr>
          <w:rFonts w:ascii="Amiri" w:cs="Amiri" w:eastAsia="Amiri" w:hAnsi="Amiri"/>
          <w:sz w:val="18"/>
          <w:szCs w:val="18"/>
          <w:rtl/>
        </w:rPr>
        <w:t xml:space="preserve">كسوف الشمس في ٢٤ يناير ١٠٠٤م (٢٩ ربيع الأوّل ٣٩٤هـ): كسوفٌ مختلط (حلقيّ-كلّيّ) مرّ مساره الكلّيّ والحلقيّ بعيدًا عن مصر، في المحيط الأطلسيّ وغرب إفريقية، وبلغ في القاهرة نحو ٩٧٪ من قرص الشمس قبيل الغروب، والشمسُ على ارتفاع ستّ درجات تقريبًا، فغربت منكسفة. وهو من الكسوفات التي سجّلها ابن يونس في القاهرة، ويعتمد عليها الفلكيّون المحدَثون في حساب تباطؤ دوران الأرض. — وأبو الفتوح المنجّم ومشهد المقطّم من الرواية. (المحقِّق: حسبتُه بنفسي، فوجدتُ الشمس تغرب على القاهرة مأكولةً إلا قليلًا، كما قال.)</w:t>
      </w:r>
    </w:p>
  </w:footnote>
  <w:footnote w:id="69">
    <w:p>
      <w:pPr>
        <w:bidi/>
        <w:spacing w:after="40" w:line="260"/>
        <w:jc w:val="both"/>
      </w:pPr>
      <w:r>
        <w:rPr>
          <w:rStyle w:val="FootnoteReference"/>
        </w:rPr>
        <w:footnoteRef/>
      </w:r>
      <w:r>
        <w:rPr>
          <w:rFonts w:ascii="Amiri" w:cs="Amiri" w:eastAsia="Amiri" w:hAnsi="Amiri"/>
          <w:sz w:val="18"/>
          <w:szCs w:val="18"/>
          <w:rtl/>
        </w:rPr>
        <w:t xml:space="preserve">قِيدُ رُمح، أي قدرُ رمح: تقديرٌ قديمٌ لارتفاع الشمس أو الكوكب قليلًا فوق الأفق، يقارب بضعَ درجات، ومنه في الحديث: «حتى ترتفع الشمسُ قِيدَ رمح». والمعنى هنا أنّ الكسوف يقع والشمسُ توشك أن تغرب.</w:t>
      </w:r>
    </w:p>
  </w:footnote>
  <w:footnote w:id="70">
    <w:p>
      <w:pPr>
        <w:bidi/>
        <w:spacing w:after="40" w:line="260"/>
        <w:jc w:val="both"/>
      </w:pPr>
      <w:r>
        <w:rPr>
          <w:rStyle w:val="FootnoteReference"/>
        </w:rPr>
        <w:footnoteRef/>
      </w:r>
      <w:r>
        <w:rPr>
          <w:rFonts w:ascii="Amiri" w:cs="Amiri" w:eastAsia="Amiri" w:hAnsi="Amiri"/>
          <w:sz w:val="18"/>
          <w:szCs w:val="18"/>
          <w:rtl/>
        </w:rPr>
        <w:t xml:space="preserve">بيتُ الكوكب في أحكام النجوم: البرجُ الذي يُنسب إليه الكوكبُ ويُزعم أنّه يقوى فيه؛ فالأسدُ بيتُ الشمس، والسرطانُ بيتُ القمر، والحَمَلُ والعقربُ بيتا المرّيخ، ولكلٍّ من الكواكب الخمسة المتحيّرة بيتان. وهو غيرُ «البيوت الاثني عشر» التي تُقسم بها دائرةُ الطالع، وإن اشتركا في الاسم.</w:t>
      </w:r>
    </w:p>
  </w:footnote>
  <w:footnote w:id="71">
    <w:p>
      <w:pPr>
        <w:bidi/>
        <w:spacing w:after="40" w:line="260"/>
        <w:jc w:val="both"/>
      </w:pPr>
      <w:r>
        <w:rPr>
          <w:rStyle w:val="FootnoteReference"/>
        </w:rPr>
        <w:footnoteRef/>
      </w:r>
      <w:r>
        <w:rPr>
          <w:rFonts w:ascii="Amiri" w:cs="Amiri" w:eastAsia="Amiri" w:hAnsi="Amiri"/>
          <w:sz w:val="18"/>
          <w:szCs w:val="18"/>
          <w:rtl/>
        </w:rPr>
        <w:t xml:space="preserve">بحر الظلمات (ويُسمّى البحر المحيط): اسمُ المحيط الأطلسيّ عند جغرافيّي العرب، لأنّهم عدّوه بحرًا مجهولَ الآخر لا تُسلك أقاصيه، وكان عندهم آخرَ المعمور من جهة الغرب.</w:t>
      </w:r>
    </w:p>
  </w:footnote>
  <w:footnote w:id="72">
    <w:p>
      <w:pPr>
        <w:bidi/>
        <w:spacing w:after="40" w:line="260"/>
        <w:jc w:val="both"/>
      </w:pPr>
      <w:r>
        <w:rPr>
          <w:rStyle w:val="FootnoteReference"/>
        </w:rPr>
        <w:footnoteRef/>
      </w:r>
      <w:r>
        <w:rPr>
          <w:rFonts w:ascii="Amiri" w:cs="Amiri" w:eastAsia="Amiri" w:hAnsi="Amiri"/>
          <w:sz w:val="18"/>
          <w:szCs w:val="18"/>
          <w:rtl/>
        </w:rPr>
        <w:t xml:space="preserve">سُهيل (Canopus): ثاني ألمع نجوم السماء ليلًا، يقع جنوب السماء بعيدًا (ميلُه نحو −٥٢٫٧°)، فلا يرتفع في القاهرة إلا نحو سبع درجات، ويرتفع في أسوان نحو ثلاث عشرة. واختلافُ ارتفاعه بين بلدين على خطّ طولٍ واحد من أقدم البراهين على كُرويّة الأرض، وقد ذكره أرسطو.</w:t>
      </w:r>
    </w:p>
  </w:footnote>
  <w:footnote w:id="73">
    <w:p>
      <w:pPr>
        <w:bidi/>
        <w:spacing w:after="40" w:line="260"/>
        <w:jc w:val="both"/>
      </w:pPr>
      <w:r>
        <w:rPr>
          <w:rStyle w:val="FootnoteReference"/>
        </w:rPr>
        <w:footnoteRef/>
      </w:r>
      <w:r>
        <w:rPr>
          <w:rFonts w:ascii="Amiri" w:cs="Amiri" w:eastAsia="Amiri" w:hAnsi="Amiri"/>
          <w:sz w:val="18"/>
          <w:szCs w:val="18"/>
          <w:rtl/>
        </w:rPr>
        <w:t xml:space="preserve">العَسَس: حرسُ الليل، يطوفون في الشوارع والدروب بعد العشاء لحفظ الأمن وتعقّب اللصوص والمريبين، والواحد عاسّ. وكانوا يتبعون صاحبَ الشرطة أو والي المدينة.</w:t>
      </w:r>
    </w:p>
  </w:footnote>
  <w:footnote w:id="74">
    <w:p>
      <w:pPr>
        <w:bidi/>
        <w:spacing w:after="40" w:line="260"/>
        <w:jc w:val="both"/>
      </w:pPr>
      <w:r>
        <w:rPr>
          <w:rStyle w:val="FootnoteReference"/>
        </w:rPr>
        <w:footnoteRef/>
      </w:r>
      <w:r>
        <w:rPr>
          <w:rFonts w:ascii="Amiri" w:cs="Amiri" w:eastAsia="Amiri" w:hAnsi="Amiri"/>
          <w:sz w:val="18"/>
          <w:szCs w:val="18"/>
          <w:rtl/>
        </w:rPr>
        <w:t xml:space="preserve">المقياس (مقياس النيل): عمودٌ مدرَّجٌ قائمٌ في بئرٍ متّصلةٍ بالنهر، يُقاس به ارتفاعُ ماء النيل أيامَ الفيضان بالأذرع والأصابع، فيُعرف منه حالُ السنة الزراعيّة ومقدارُ الخراج. وأشهرُه مقياسُ جزيرة الروضة قبالة الفسطاط، الذي أُنشئ في عهد الخليفة العبّاسيّ المتوكّل سنة ٢٤٧هـ/٨٦١م، وما يزال قائمًا.</w:t>
      </w:r>
    </w:p>
  </w:footnote>
  <w:footnote w:id="75">
    <w:p>
      <w:pPr>
        <w:bidi/>
        <w:spacing w:after="40" w:line="260"/>
        <w:jc w:val="both"/>
      </w:pPr>
      <w:r>
        <w:rPr>
          <w:rStyle w:val="FootnoteReference"/>
        </w:rPr>
        <w:footnoteRef/>
      </w:r>
      <w:r>
        <w:rPr>
          <w:rFonts w:ascii="Amiri" w:cs="Amiri" w:eastAsia="Amiri" w:hAnsi="Amiri"/>
          <w:sz w:val="18"/>
          <w:szCs w:val="18"/>
          <w:rtl/>
        </w:rPr>
        <w:t xml:space="preserve">الإضبارة: حُزمةٌ من الأوراق والرِّقاع المتعلّقة بأمرٍ واحد يُضمّ بعضُها إلى بعض، وهي ما نسمّيه اليوم «الملفّ»، والجمع أضابير.</w:t>
      </w:r>
    </w:p>
  </w:footnote>
  <w:footnote w:id="76">
    <w:p>
      <w:pPr>
        <w:bidi/>
        <w:spacing w:after="40" w:line="260"/>
        <w:jc w:val="both"/>
      </w:pPr>
      <w:r>
        <w:rPr>
          <w:rStyle w:val="FootnoteReference"/>
        </w:rPr>
        <w:footnoteRef/>
      </w:r>
      <w:r>
        <w:rPr>
          <w:rFonts w:ascii="Amiri" w:cs="Amiri" w:eastAsia="Amiri" w:hAnsi="Amiri"/>
          <w:sz w:val="18"/>
          <w:szCs w:val="18"/>
          <w:rtl/>
        </w:rPr>
        <w:t xml:space="preserve">ديوان الخبر: الجهةُ التي تُجمع إليها رِقاعُ أصحاب الأخبار والعيون من النواحي والأسواق، فتُرتَّب وتُرفع إلى الخليفة، وهو قريبٌ ممّا يُسمّى اليوم جهازَ الاستخبارات. وكان في الدول الإسلاميّة السابقة مقرونًا بديوان البريد، ثم اختلف اسمُه وتنظيمُه من دولةٍ إلى أخرى.</w:t>
      </w:r>
    </w:p>
  </w:footnote>
  <w:footnote w:id="77">
    <w:p>
      <w:pPr>
        <w:bidi/>
        <w:spacing w:after="40" w:line="260"/>
        <w:jc w:val="both"/>
      </w:pPr>
      <w:r>
        <w:rPr>
          <w:rStyle w:val="FootnoteReference"/>
        </w:rPr>
        <w:footnoteRef/>
      </w:r>
      <w:r>
        <w:rPr>
          <w:rFonts w:ascii="Amiri" w:cs="Amiri" w:eastAsia="Amiri" w:hAnsi="Amiri"/>
          <w:sz w:val="18"/>
          <w:szCs w:val="18"/>
          <w:rtl/>
        </w:rPr>
        <w:t xml:space="preserve">الكاغَد: الورق، لفظةٌ فارسيّة الأصل. ودخلت صناعةُ الورق من الخِرَق والألياف إلى العالم الإسلاميّ من سمرقند في القرن الثاني الهجريّ، ثم انتشرت مصانعه في بغداد ودمشق ومصر، فحلّ الكاغدُ شيئًا فشيئًا محلّ البرديّ والرَّقّ.</w:t>
      </w:r>
    </w:p>
  </w:footnote>
  <w:footnote w:id="78">
    <w:p>
      <w:pPr>
        <w:bidi/>
        <w:spacing w:after="40" w:line="260"/>
        <w:jc w:val="both"/>
      </w:pPr>
      <w:r>
        <w:rPr>
          <w:rStyle w:val="FootnoteReference"/>
        </w:rPr>
        <w:footnoteRef/>
      </w:r>
      <w:r>
        <w:rPr>
          <w:rFonts w:ascii="Amiri" w:cs="Amiri" w:eastAsia="Amiri" w:hAnsi="Amiri"/>
          <w:sz w:val="18"/>
          <w:szCs w:val="18"/>
          <w:rtl/>
        </w:rPr>
        <w:t xml:space="preserve">الشرطة: جهازُ حفظ الأمن وتنفيذ العقوبات في المدينة الإسلاميّة، ويرأسه «صاحب الشرطة» أو «والي الشرطة». وكان في العصر الفاطميّ شرطتان: «الشرطة العليا» بالقاهرة و«الشرطة السفلى» بالفسطاط، لكلٍّ منهما والٍ.</w:t>
      </w:r>
    </w:p>
  </w:footnote>
  <w:footnote w:id="79">
    <w:p>
      <w:pPr>
        <w:bidi/>
        <w:spacing w:after="40" w:line="260"/>
        <w:jc w:val="both"/>
      </w:pPr>
      <w:r>
        <w:rPr>
          <w:rStyle w:val="FootnoteReference"/>
        </w:rPr>
        <w:footnoteRef/>
      </w:r>
      <w:r>
        <w:rPr>
          <w:rFonts w:ascii="Amiri" w:cs="Amiri" w:eastAsia="Amiri" w:hAnsi="Amiri"/>
          <w:sz w:val="18"/>
          <w:szCs w:val="18"/>
          <w:rtl/>
        </w:rPr>
        <w:t xml:space="preserve">المستعر الأعظم ١٠٠٦م (SN 1006): انفجارُ نجمٍ قزمٍ أبيض في كوكبة الذئب (Lupus) جنوب العقرب، على بُعد نحو ٧٢٠٠ سنةٍ ضوئية. بلغ لمعانُه قَدرًا ظاهريًّا يُقدَّر بنحو −٧٫٥، فهو ألمعُ نجمٍ رآه البشر في التاريخ المدوَّن، وكان يُرى نهارًا. رصده عليّ بن رضوان في القاهرة، وسجّله الفلكيّون في الصين واليابان، وذكره رهبانُ دير سانت غالن في سويسرا. ولا تزال بقاياه سحابةً متمدّدةً يرصدها علماءُ الفلك بالأشعة السينية والراديوية.</w:t>
      </w:r>
    </w:p>
  </w:footnote>
  <w:footnote w:id="80">
    <w:p>
      <w:pPr>
        <w:bidi/>
        <w:spacing w:after="40" w:line="260"/>
        <w:jc w:val="both"/>
      </w:pPr>
      <w:r>
        <w:rPr>
          <w:rStyle w:val="FootnoteReference"/>
        </w:rPr>
        <w:footnoteRef/>
      </w:r>
      <w:r>
        <w:rPr>
          <w:rFonts w:ascii="Amiri" w:cs="Amiri" w:eastAsia="Amiri" w:hAnsi="Amiri"/>
          <w:sz w:val="18"/>
          <w:szCs w:val="18"/>
          <w:rtl/>
        </w:rPr>
        <w:t xml:space="preserve">الثريّا (Pleiades): عنقودٌ نجميٌّ مفتوح في كوكبة الثور، يُرى منه بالعين المجرّدة ستّةُ نجومٍ أو سبعة، ويرى حادُّ البصر في سماءٍ صافيةٍ مظلمةٍ أكثرَ من ذلك. وكان العرب يمتحنون بها حدّةَ البصر، ولها في أنوائهم ومواسمهم شأنٌ كبير.</w:t>
      </w:r>
    </w:p>
  </w:footnote>
  <w:footnote w:id="81">
    <w:p>
      <w:pPr>
        <w:bidi/>
        <w:spacing w:after="40" w:line="260"/>
        <w:jc w:val="both"/>
      </w:pPr>
      <w:r>
        <w:rPr>
          <w:rStyle w:val="FootnoteReference"/>
        </w:rPr>
        <w:footnoteRef/>
      </w:r>
      <w:r>
        <w:rPr>
          <w:rFonts w:ascii="Amiri" w:cs="Amiri" w:eastAsia="Amiri" w:hAnsi="Amiri"/>
          <w:sz w:val="18"/>
          <w:szCs w:val="18"/>
          <w:rtl/>
        </w:rPr>
        <w:t xml:space="preserve">دار الحكمة (أو دار العلم): مؤسّسةٌ علميّة أنشأها الحاكم بأمر الله في القاهرة سنة ٣٩٥هـ/١٠٠٥م، نقل إليها كتبًا كثيرةً من خزائن القصور، وأجرى الأرزاقَ على من رتّبهم فيها من الفقهاء والمنجّمين والأطبّاء والنحاة، وأباح للناس دخولها والنسخ منها. وكانت مع ذلك مركزًا من مراكز الدعوة الإسماعيليّة، وبقيت إلى أواخر الدولة الفاطميّة.</w:t>
      </w:r>
    </w:p>
  </w:footnote>
  <w:footnote w:id="82">
    <w:p>
      <w:pPr>
        <w:bidi/>
        <w:spacing w:after="40" w:line="260"/>
        <w:jc w:val="both"/>
      </w:pPr>
      <w:r>
        <w:rPr>
          <w:rStyle w:val="FootnoteReference"/>
        </w:rPr>
        <w:footnoteRef/>
      </w:r>
      <w:r>
        <w:rPr>
          <w:rFonts w:ascii="Amiri" w:cs="Amiri" w:eastAsia="Amiri" w:hAnsi="Amiri"/>
          <w:sz w:val="18"/>
          <w:szCs w:val="18"/>
          <w:rtl/>
        </w:rPr>
        <w:t xml:space="preserve">القيراط: جزءٌ صغيرٌ من الدينار في الوزن والنقد، وكان في مصر جزءًا من أربعةٍ وعشرين من الدينار، ويُكنّى به عن الثمن الزهيد.</w:t>
      </w:r>
    </w:p>
  </w:footnote>
  <w:footnote w:id="83">
    <w:p>
      <w:pPr>
        <w:bidi/>
        <w:spacing w:after="40" w:line="260"/>
        <w:jc w:val="both"/>
      </w:pPr>
      <w:r>
        <w:rPr>
          <w:rStyle w:val="FootnoteReference"/>
        </w:rPr>
        <w:footnoteRef/>
      </w:r>
      <w:r>
        <w:rPr>
          <w:rFonts w:ascii="Amiri" w:cs="Amiri" w:eastAsia="Amiri" w:hAnsi="Amiri"/>
          <w:sz w:val="18"/>
          <w:szCs w:val="18"/>
          <w:rtl/>
        </w:rPr>
        <w:t xml:space="preserve">السَّعد والنَّحس في أحكام النجوم: قسمةُ الكواكب إلى ما يُتفاءل به وما يُتشاءم منه؛ فالمشتري «السعد الأكبر» والزهرة «السعد الأصغر»، وزحل «النحس الأكبر» والمرّيخ «النحس الأصغر»، والشمس والقمر وعطارد ممتزجة الطبع. وعلى هذه القسمة يحكم المنجّمون بسعادة الطالع أو نحوسته.</w:t>
      </w:r>
    </w:p>
  </w:footnote>
  <w:footnote w:id="84">
    <w:p>
      <w:pPr>
        <w:bidi/>
        <w:spacing w:after="40" w:line="260"/>
        <w:jc w:val="both"/>
      </w:pPr>
      <w:r>
        <w:rPr>
          <w:rStyle w:val="FootnoteReference"/>
        </w:rPr>
        <w:footnoteRef/>
      </w:r>
      <w:r>
        <w:rPr>
          <w:rFonts w:ascii="Amiri" w:cs="Amiri" w:eastAsia="Amiri" w:hAnsi="Amiri"/>
          <w:sz w:val="18"/>
          <w:szCs w:val="18"/>
          <w:rtl/>
        </w:rPr>
        <w:t xml:space="preserve">الخليج (خليج القاهرة): قناةٌ قديمة تتفرّع من النيل قرب الفسطاط وتمرّ بغرب القاهرة الفاطميّة نحو الشمال، يرجع أصلُها إلى قناةٍ قديمة جدّدها عمرو بن العاص لتصل النيل بالبحر الأحمر، ويسمّيه المقريزيّ «الخليج الحاكميّ». وكانت القصور والدور تُطلّ عليه، وظلّ قائمًا حتى رُدم في أواخر القرن التاسع عشر فصار موضعُه شارعَ بورسعيد.</w:t>
      </w:r>
    </w:p>
  </w:footnote>
  <w:footnote w:id="85">
    <w:p>
      <w:pPr>
        <w:bidi/>
        <w:spacing w:after="40" w:line="260"/>
        <w:jc w:val="both"/>
      </w:pPr>
      <w:r>
        <w:rPr>
          <w:rStyle w:val="FootnoteReference"/>
        </w:rPr>
        <w:footnoteRef/>
      </w:r>
      <w:r>
        <w:rPr>
          <w:rFonts w:ascii="Amiri" w:cs="Amiri" w:eastAsia="Amiri" w:hAnsi="Amiri"/>
          <w:sz w:val="18"/>
          <w:szCs w:val="18"/>
          <w:rtl/>
        </w:rPr>
        <w:t xml:space="preserve">الصَّندل: مركبٌ نهريٌّ مسطّحُ القاع قليلُ الغاطس، يُحمل عليه القشّ والغلال والحجارة في النيل، ويُدفع بالمجاديف أو يُجرّ، والجمع صنادل.</w:t>
      </w:r>
    </w:p>
  </w:footnote>
  <w:footnote w:id="86">
    <w:p>
      <w:pPr>
        <w:bidi/>
        <w:spacing w:after="40" w:line="260"/>
        <w:jc w:val="both"/>
      </w:pPr>
      <w:r>
        <w:rPr>
          <w:rStyle w:val="FootnoteReference"/>
        </w:rPr>
        <w:footnoteRef/>
      </w:r>
      <w:r>
        <w:rPr>
          <w:rFonts w:ascii="Amiri" w:cs="Amiri" w:eastAsia="Amiri" w:hAnsi="Amiri"/>
          <w:sz w:val="18"/>
          <w:szCs w:val="18"/>
          <w:rtl/>
        </w:rPr>
        <w:t xml:space="preserve">قِبْلي: الجهةُ الجنوبيّة في كلام أهل مصر والنيل، أي صُعُدًا مع النهر نحو الصعيد، ويقابلها «بَحري» للجهة الشماليّة مع مجرى النهر نحو البحر. وسُمّي الجنوب قِبليًّا لأنّ القبلة من مصر في جهة الجنوب الشرقيّ.</w:t>
      </w:r>
    </w:p>
  </w:footnote>
  <w:footnote w:id="87">
    <w:p>
      <w:pPr>
        <w:bidi/>
        <w:spacing w:after="40" w:line="260"/>
        <w:jc w:val="both"/>
      </w:pPr>
      <w:r>
        <w:rPr>
          <w:rStyle w:val="FootnoteReference"/>
        </w:rPr>
        <w:footnoteRef/>
      </w:r>
      <w:r>
        <w:rPr>
          <w:rFonts w:ascii="Amiri" w:cs="Amiri" w:eastAsia="Amiri" w:hAnsi="Amiri"/>
          <w:sz w:val="18"/>
          <w:szCs w:val="18"/>
          <w:rtl/>
        </w:rPr>
        <w:t xml:space="preserve">العُدول (والمفرد عَدْل): الشهودُ المعتمَدون عند القاضي، ثبتت عدالتُهم فقُبلت شهادتُهم في العقود والأحكام والوقائع، وكان لكلّ قاضٍ عدولٌ مقيَّدون عنده يُستشهَدون فيما يُكتب في الدواوين ومجالس القضاء.</w:t>
      </w:r>
    </w:p>
  </w:footnote>
  <w:footnote w:id="88">
    <w:p>
      <w:pPr>
        <w:bidi/>
        <w:spacing w:after="40" w:line="260"/>
        <w:jc w:val="both"/>
      </w:pPr>
      <w:r>
        <w:rPr>
          <w:rStyle w:val="FootnoteReference"/>
        </w:rPr>
        <w:footnoteRef/>
      </w:r>
      <w:r>
        <w:rPr>
          <w:rFonts w:ascii="Amiri" w:cs="Amiri" w:eastAsia="Amiri" w:hAnsi="Amiri"/>
          <w:sz w:val="18"/>
          <w:szCs w:val="18"/>
          <w:rtl/>
        </w:rPr>
        <w:t xml:space="preserve">حتحور: إلهةٌ مصريّةٌ قديمة للحبّ والأمومة والموسيقى والفرح، تُصوَّر امرأةً على رأسها قرنا بقرةٍ بينهما قرصُ الشمس، أو بوجهٍ له أذنا بقرة. ومعبدُ دندرة بيتُها الأكبر، وتنتهي أعمدةُ قاعته الكبرى بتيجانٍ على هيئة وجهها.</w:t>
      </w:r>
    </w:p>
  </w:footnote>
  <w:footnote w:id="89">
    <w:p>
      <w:pPr>
        <w:bidi/>
        <w:spacing w:after="40" w:line="260"/>
        <w:jc w:val="both"/>
      </w:pPr>
      <w:r>
        <w:rPr>
          <w:rStyle w:val="FootnoteReference"/>
        </w:rPr>
        <w:footnoteRef/>
      </w:r>
      <w:r>
        <w:rPr>
          <w:rFonts w:ascii="Amiri" w:cs="Amiri" w:eastAsia="Amiri" w:hAnsi="Amiri"/>
          <w:sz w:val="18"/>
          <w:szCs w:val="18"/>
          <w:rtl/>
        </w:rPr>
        <w:t xml:space="preserve">دائرة بروج دندرة: نقشٌ بارزٌ من العصر البطلميّ (نحو ٥٠ ق.م) في سقف مقصورةٍ على سطح معبد حتحور، يصوّر قبّةَ السماء بالبروج الاثني عشر والكواكب والعُشريّات. نزعها الفرنسيّ لولوران بالمناشير والبارود سنة ١٨٢١م ونقلها إلى باريس، وهي اليوم في متحف اللوفر، وفي موضعها نسخةٌ من الجبس.</w:t>
      </w:r>
    </w:p>
  </w:footnote>
  <w:footnote w:id="90">
    <w:p>
      <w:pPr>
        <w:bidi/>
        <w:spacing w:after="40" w:line="260"/>
        <w:jc w:val="both"/>
      </w:pPr>
      <w:r>
        <w:rPr>
          <w:rStyle w:val="FootnoteReference"/>
        </w:rPr>
        <w:footnoteRef/>
      </w:r>
      <w:r>
        <w:rPr>
          <w:rFonts w:ascii="Amiri" w:cs="Amiri" w:eastAsia="Amiri" w:hAnsi="Amiri"/>
          <w:sz w:val="18"/>
          <w:szCs w:val="18"/>
          <w:rtl/>
        </w:rPr>
        <w:t xml:space="preserve">البطلميّ: نسبةً إلى البطالمة، الأسرة المقدونيّة اليونانيّة التي حكمت مصر بعد الإسكندر الأكبر من سنة ٣٠٥ ق.م إلى موت كليوباترا السابعة سنة ٣٠ ق.م، ثم صارت مصر ولايةً رومانيّة. وقد بنى البطالمة وأتمّوا كثيرًا من معابد الصعيد على الطراز المصريّ، ومنها دندرة وإدفو وكوم أمبو.</w:t>
      </w:r>
    </w:p>
  </w:footnote>
  <w:footnote w:id="91">
    <w:p>
      <w:pPr>
        <w:bidi/>
        <w:spacing w:after="40" w:line="260"/>
        <w:jc w:val="both"/>
      </w:pPr>
      <w:r>
        <w:rPr>
          <w:rStyle w:val="FootnoteReference"/>
        </w:rPr>
        <w:footnoteRef/>
      </w:r>
      <w:r>
        <w:rPr>
          <w:rFonts w:ascii="Amiri" w:cs="Amiri" w:eastAsia="Amiri" w:hAnsi="Amiri"/>
          <w:sz w:val="18"/>
          <w:szCs w:val="18"/>
          <w:rtl/>
        </w:rPr>
        <w:t xml:space="preserve">إخناتون (أمنحتب الرابع): فرعونٌ من الأسرة الثامنة عشرة، حكم نحو سبع عشرة سنة في منتصف القرن الرابع عشر قبل الميلاد (نحو ١٣٥٣–١٣٣٦ ق.م على أحد التقديرات). رفع عبادة «آتون»، قرص الشمس، فوق سائر الآلهة وعلى رأسها آمون، وغيّر اسمه إلى «إخن-آتون»، ونقل العاصمة إلى مدينةٍ جديدة بناها هي أخت-آتون (تلّ العمارنة). وبعد موته عادت عبادة آمون، وهُجرت مدينته، ومحا الملوكُ اللاحقون اسمه من قوائم الملوك.</w:t>
      </w:r>
    </w:p>
  </w:footnote>
  <w:footnote w:id="92">
    <w:p>
      <w:pPr>
        <w:bidi/>
        <w:spacing w:after="40" w:line="260"/>
        <w:jc w:val="both"/>
      </w:pPr>
      <w:r>
        <w:rPr>
          <w:rStyle w:val="FootnoteReference"/>
        </w:rPr>
        <w:footnoteRef/>
      </w:r>
      <w:r>
        <w:rPr>
          <w:rFonts w:ascii="Amiri" w:cs="Amiri" w:eastAsia="Amiri" w:hAnsi="Amiri"/>
          <w:sz w:val="18"/>
          <w:szCs w:val="18"/>
          <w:rtl/>
        </w:rPr>
        <w:t xml:space="preserve">كسوفا دائرة بروج دندرة: في دائرة البروج المنقوشة في سقف مقصورةٍ على سطح معبد حتحور بدندرة (العصر البطلميّ، نحو ٥٠ ق.م) قرصان يمثّلان كسوفين: قرصُ كسوفٍ للشمس تمسك فيه إيزيس قردًا (بابونًا) من ذيله، ويقرؤه الباحثون المحدَثون كسوفَ الشمس في ٧ مارس سنة ٥١ ق.م؛ وقرصُ خسوفٍ للقمر فيه عينُ حورس، ويُقرأ خسوفَ ٢٥ سبتمبر سنة ٥٢ ق.م. وتنفرد الدائرة بأنّ برج السرطان فيها مُزاحٌ عن حلقة البروج نحو المركز. نُزعت الدائرة سنة ١٨٢١م ونُقلت إلى باريس، وهي اليوم في متحف اللوفر، وفي موضعها بدندرة نسخةٌ من الجبس.</w:t>
      </w:r>
    </w:p>
  </w:footnote>
  <w:footnote w:id="93">
    <w:p>
      <w:pPr>
        <w:bidi/>
        <w:spacing w:after="40" w:line="260"/>
        <w:jc w:val="both"/>
      </w:pPr>
      <w:r>
        <w:rPr>
          <w:rStyle w:val="FootnoteReference"/>
        </w:rPr>
        <w:footnoteRef/>
      </w:r>
      <w:r>
        <w:rPr>
          <w:rFonts w:ascii="Amiri" w:cs="Amiri" w:eastAsia="Amiri" w:hAnsi="Amiri"/>
          <w:sz w:val="18"/>
          <w:szCs w:val="18"/>
          <w:rtl/>
        </w:rPr>
        <w:t xml:space="preserve">حورس: إلهٌ مصريٌّ قديم يُصوَّر صقرًا أو رجلًا برأس صقر، ارتبط بالسماء وبالمُلك، فكان الفرعونُ يُعدّ تجسيدًا له. و«عين حورس» (الوَدجات) رمزٌ للعافية والحماية، وارتبطت في الأساطير بالقمر وبما يصيبه من نقصٍ ثم تمام، ولذلك يُقرأ القرصُ الذي فيه العين في دائرة دندرة خسوفًا للقمر.</w:t>
      </w:r>
    </w:p>
  </w:footnote>
  <w:footnote w:id="94">
    <w:p>
      <w:pPr>
        <w:bidi/>
        <w:spacing w:after="40" w:line="260"/>
        <w:jc w:val="both"/>
      </w:pPr>
      <w:r>
        <w:rPr>
          <w:rStyle w:val="FootnoteReference"/>
        </w:rPr>
        <w:footnoteRef/>
      </w:r>
      <w:r>
        <w:rPr>
          <w:rFonts w:ascii="Amiri" w:cs="Amiri" w:eastAsia="Amiri" w:hAnsi="Amiri"/>
          <w:sz w:val="18"/>
          <w:szCs w:val="18"/>
          <w:rtl/>
        </w:rPr>
        <w:t xml:space="preserve">طيبة: الاسمُ اليونانيّ لمدينة «واست» المصريّة القديمة، عاصمةِ مصر الدينيّة، وكثيرًا ما كانت عاصمتَها السياسيّة أيضًا، في الدولتين الوسطى والحديثة، ومقرِّ عبادة آمون في معبدَي الكرنك والأقصر. وموضعُها اليوم مدينة الأقصر في صعيد مصر، وعلى برّها الغربيّ وادي الملوك.</w:t>
      </w:r>
    </w:p>
  </w:footnote>
  <w:footnote w:id="95">
    <w:p>
      <w:pPr>
        <w:bidi/>
        <w:spacing w:after="40" w:line="260"/>
        <w:jc w:val="both"/>
      </w:pPr>
      <w:r>
        <w:rPr>
          <w:rStyle w:val="FootnoteReference"/>
        </w:rPr>
        <w:footnoteRef/>
      </w:r>
      <w:r>
        <w:rPr>
          <w:rFonts w:ascii="Amiri" w:cs="Amiri" w:eastAsia="Amiri" w:hAnsi="Amiri"/>
          <w:sz w:val="18"/>
          <w:szCs w:val="18"/>
          <w:rtl/>
        </w:rPr>
        <w:t xml:space="preserve">سَمت الرأس (Zenith): النقطةُ من السماء التي تقع عموديًّا فوق رأس الراصد، ويقابلها «سمت القدم» (Nadir). ولا تبلغ الشمسُ سمتَ الرأس إلا في البلاد الواقعة بين المدارين، والأقصر قريبةٌ من مدار السرطان، فتقترب الشمس فيها من السمت ظهرَ أيام الصيف.</w:t>
      </w:r>
    </w:p>
  </w:footnote>
  <w:footnote w:id="96">
    <w:p>
      <w:pPr>
        <w:bidi/>
        <w:spacing w:after="40" w:line="260"/>
        <w:jc w:val="both"/>
      </w:pPr>
      <w:r>
        <w:rPr>
          <w:rStyle w:val="FootnoteReference"/>
        </w:rPr>
        <w:footnoteRef/>
      </w:r>
      <w:r>
        <w:rPr>
          <w:rFonts w:ascii="Amiri" w:cs="Amiri" w:eastAsia="Amiri" w:hAnsi="Amiri"/>
          <w:sz w:val="18"/>
          <w:szCs w:val="18"/>
          <w:rtl/>
        </w:rPr>
        <w:t xml:space="preserve">سراديب دندرة: ممرّاتٌ ضيّقةٌ مخفيّة في سُمك جدران معبد حتحور وتحت أرضيّته، كانت تُحفظ فيها التماثيلُ وأدواتُ الطقوس، وجدرانُها منقوشةٌ بنصوصٍ وصورٍ دقيقة.</w:t>
      </w:r>
    </w:p>
  </w:footnote>
  <w:footnote w:id="97">
    <w:p>
      <w:pPr>
        <w:bidi/>
        <w:spacing w:after="40" w:line="260"/>
        <w:jc w:val="both"/>
      </w:pPr>
      <w:r>
        <w:rPr>
          <w:rStyle w:val="FootnoteReference"/>
        </w:rPr>
        <w:footnoteRef/>
      </w:r>
      <w:r>
        <w:rPr>
          <w:rFonts w:ascii="Amiri" w:cs="Amiri" w:eastAsia="Amiri" w:hAnsi="Amiri"/>
          <w:sz w:val="18"/>
          <w:szCs w:val="18"/>
          <w:rtl/>
        </w:rPr>
        <w:t xml:space="preserve">الهيروغليفيّة: أقدمُ خطوط اللغة المصريّة القديمة وأشهرُها، علاماتٌ مصوَّرة تدلّ على أصواتٍ أو كلماتٍ أو معانٍ، تُنقش في الغالب على جدران المعابد والمقابر والآثار، وعنها اشتُقّت الهيراطيقيّة ثم الديموطيقيّة. ومعنى الاسم باليونانيّة «النقش المقدّس»، وقد انقطعت معرفتُها بعد آخر نقشٍ معروفٍ بها سنة ٣٩٤م حتى فكّ رموزَها شامبليون سنة ١٨٢٢م.</w:t>
      </w:r>
    </w:p>
  </w:footnote>
  <w:footnote w:id="98">
    <w:p>
      <w:pPr>
        <w:bidi/>
        <w:spacing w:after="40" w:line="260"/>
        <w:jc w:val="both"/>
      </w:pPr>
      <w:r>
        <w:rPr>
          <w:rStyle w:val="FootnoteReference"/>
        </w:rPr>
        <w:footnoteRef/>
      </w:r>
      <w:r>
        <w:rPr>
          <w:rFonts w:ascii="Amiri" w:cs="Amiri" w:eastAsia="Amiri" w:hAnsi="Amiri"/>
          <w:sz w:val="18"/>
          <w:szCs w:val="18"/>
          <w:rtl/>
        </w:rPr>
        <w:t xml:space="preserve">ميل الشمس (Declination): بُعدُها شمالًا أو جنوبًا عن دائرة معدّل النهار (الاستواء السماويّ)، ويتغيّر على مدار السنة بين نحو ثلاثٍ وعشرين درجةً ونصف شمالًا في الانقلاب الصيفيّ ومثلها جنوبًا في الانقلاب الشتويّ. ويُستخرج «الميل الكلّيّ»، أي ميل دائرة البروج، بقياس أعلى ارتفاعٍ للشمس عند الزوال وأدناه في سنةٍ كاملة، ثم أخذ نصف الفرق بين الطرفين.</w:t>
      </w:r>
    </w:p>
  </w:footnote>
  <w:footnote w:id="99">
    <w:p>
      <w:pPr>
        <w:bidi/>
        <w:spacing w:after="40" w:line="260"/>
        <w:jc w:val="both"/>
      </w:pPr>
      <w:r>
        <w:rPr>
          <w:rStyle w:val="FootnoteReference"/>
        </w:rPr>
        <w:footnoteRef/>
      </w:r>
      <w:r>
        <w:rPr>
          <w:rFonts w:ascii="Amiri" w:cs="Amiri" w:eastAsia="Amiri" w:hAnsi="Amiri"/>
          <w:sz w:val="18"/>
          <w:szCs w:val="18"/>
          <w:rtl/>
        </w:rPr>
        <w:t xml:space="preserve">القبضة المبسوطة على امتداد الذراع تغطّي من السماء نحو عشر درجات، والإصبعُ نحو درجة؛ وهي طريقةٌ تقريبيّة يعرفها الراصدون والملّاحون حتى اليوم.</w:t>
      </w:r>
    </w:p>
  </w:footnote>
  <w:footnote w:id="100">
    <w:p>
      <w:pPr>
        <w:bidi/>
        <w:spacing w:after="40" w:line="260"/>
        <w:jc w:val="both"/>
      </w:pPr>
      <w:r>
        <w:rPr>
          <w:rStyle w:val="FootnoteReference"/>
        </w:rPr>
        <w:footnoteRef/>
      </w:r>
      <w:r>
        <w:rPr>
          <w:rFonts w:ascii="Amiri" w:cs="Amiri" w:eastAsia="Amiri" w:hAnsi="Amiri"/>
          <w:sz w:val="18"/>
          <w:szCs w:val="18"/>
          <w:rtl/>
        </w:rPr>
        <w:t xml:space="preserve">عالم الكون والفساد: في الفلسفة الأرسطيّة ما تحت فلك القمر، وهو عالم التغيّر والنشأة والفناء؛ أمّا ما فوقه — الكواكبُ والثوابت — فكان يُعتقد أنّه ثابتٌ أزليٌّ لا يزيد ولا ينقص. ولهذا كان ظهورُ «نجمٍ جديد» ثابتٍ بين النجوم خرقًا لهذه الصورة، ولم يُحسم الأمر إلا مع تيخو براهي ومستعر سنة ١٥٧٢م.</w:t>
      </w:r>
    </w:p>
  </w:footnote>
  <w:footnote w:id="101">
    <w:p>
      <w:pPr>
        <w:bidi/>
        <w:spacing w:after="40" w:line="260"/>
        <w:jc w:val="both"/>
      </w:pPr>
      <w:r>
        <w:rPr>
          <w:rStyle w:val="FootnoteReference"/>
        </w:rPr>
        <w:footnoteRef/>
      </w:r>
      <w:r>
        <w:rPr>
          <w:rFonts w:ascii="Amiri" w:cs="Amiri" w:eastAsia="Amiri" w:hAnsi="Amiri"/>
          <w:sz w:val="18"/>
          <w:szCs w:val="18"/>
          <w:rtl/>
        </w:rPr>
        <w:t xml:space="preserve">الذَّنَب هنا: «ذو الذَّنَب»، أي المذنَّب، ويسمّيه العرب أيضًا «كوكب الذؤابة» (وانظر حاشيته في الورقة الثالثة والثلاثين). وكان أهل الفلسفة الأرسطيّة يعدّون المذنّبات والشهب بخاراتٍ تشتعل في الجوّ تحت فلك القمر، ولذلك عدّها سيفٌ من عالم الكون والفساد.</w:t>
      </w:r>
    </w:p>
  </w:footnote>
  <w:footnote w:id="102">
    <w:p>
      <w:pPr>
        <w:bidi/>
        <w:spacing w:after="40" w:line="260"/>
        <w:jc w:val="both"/>
      </w:pPr>
      <w:r>
        <w:rPr>
          <w:rStyle w:val="FootnoteReference"/>
        </w:rPr>
        <w:footnoteRef/>
      </w:r>
      <w:r>
        <w:rPr>
          <w:rFonts w:ascii="Amiri" w:cs="Amiri" w:eastAsia="Amiri" w:hAnsi="Amiri"/>
          <w:sz w:val="18"/>
          <w:szCs w:val="18"/>
          <w:rtl/>
        </w:rPr>
        <w:t xml:space="preserve">النَّيزك في الاصطلاح الحديث: جسمٌ صخريٌّ أو معدنيّ يدخل غلافَ الأرض الجويّ فيحترق فيُرى شهابًا، وقد يبلغ بعضُه الأرض. وقد استعمل القدماءُ اللفظَ لكلّ ضوءٍ طارئٍ في السماء، ومنه وصفُ ابن رضوان للمستعر.</w:t>
      </w:r>
    </w:p>
  </w:footnote>
  <w:footnote w:id="103">
    <w:p>
      <w:pPr>
        <w:bidi/>
        <w:spacing w:after="40" w:line="260"/>
        <w:jc w:val="both"/>
      </w:pPr>
      <w:r>
        <w:rPr>
          <w:rStyle w:val="FootnoteReference"/>
        </w:rPr>
        <w:footnoteRef/>
      </w:r>
      <w:r>
        <w:rPr>
          <w:rFonts w:ascii="Amiri" w:cs="Amiri" w:eastAsia="Amiri" w:hAnsi="Amiri"/>
          <w:sz w:val="18"/>
          <w:szCs w:val="18"/>
          <w:rtl/>
        </w:rPr>
        <w:t xml:space="preserve">أبو الحسن عليّ بن رضوان بن عليّ بن جعفر المصريّ (وُلد في الجيزة نحو ٩٨٨م، وتوفّي في الشدّة المستنصرية نحو ١٠٦١م)، طبيبٌ وفلكيٌّ وفيلسوف من كبار علماء عصره. نشأ فقيرًا، وكان أبوه فرّانًا، فاضطرّ إلى العمل صغيرًا لينفق على تعلّمه. وبرز في الفلك برصده المفصَّل للمستعر الأعظم سنة ١٠٠٦م وهو في الثامنة عشرة، فوصف حجمه وموضعه ولمعانه بدقّةٍ في شرحه على «المقالات الأربع» لبطليموس، وصار بعد ذلك رئيسَ الأطباء في مصر.</w:t>
      </w:r>
    </w:p>
  </w:footnote>
  <w:footnote w:id="104">
    <w:p>
      <w:pPr>
        <w:bidi/>
        <w:spacing w:after="40" w:line="260"/>
        <w:jc w:val="both"/>
      </w:pPr>
      <w:r>
        <w:rPr>
          <w:rStyle w:val="FootnoteReference"/>
        </w:rPr>
        <w:footnoteRef/>
      </w:r>
      <w:r>
        <w:rPr>
          <w:rFonts w:ascii="Amiri" w:cs="Amiri" w:eastAsia="Amiri" w:hAnsi="Amiri"/>
          <w:sz w:val="18"/>
          <w:szCs w:val="18"/>
          <w:rtl/>
        </w:rPr>
        <w:t xml:space="preserve">يروي المقريزيّ أنّ جوهر الصقلّيّ لمّا شرع في بناء المدينة سنة ٣٥٨هـ/٩٦٩م كان المريخُ — ويسمّيه المنجّمون «القاهر» — في الطالع، فسُمّيت «القاهرة». وهي روايةٌ مشهورةٌ يتناقلها المؤرّخون، وفي صحّتها خلاف.</w:t>
      </w:r>
    </w:p>
  </w:footnote>
  <w:footnote w:id="105">
    <w:p>
      <w:pPr>
        <w:bidi/>
        <w:spacing w:after="40" w:line="260"/>
        <w:jc w:val="both"/>
      </w:pPr>
      <w:r>
        <w:rPr>
          <w:rStyle w:val="FootnoteReference"/>
        </w:rPr>
        <w:footnoteRef/>
      </w:r>
      <w:r>
        <w:rPr>
          <w:rFonts w:ascii="Amiri" w:cs="Amiri" w:eastAsia="Amiri" w:hAnsi="Amiri"/>
          <w:sz w:val="18"/>
          <w:szCs w:val="18"/>
          <w:rtl/>
        </w:rPr>
        <w:t xml:space="preserve">النَّوروز: رأسُ السنة الفارسيّة، ويوافق في الحساب الشمسيّ حلولَ الشمس أوّلَ برج الحمل عند الاعتدال الربيعيّ، وعنده يُقيم المنجّمون «طالع تحويل السنة». وكان في مصر «نَيروزٌ» آخر هو أوّلُ السنة القبطيّة (أوّل توت، نحو ١١ سبتمبر) يحتفل به الناس، ويُروى أنّ الحاكم بأمر الله منع بعضَ مظاهر الاحتفال به.</w:t>
      </w:r>
    </w:p>
  </w:footnote>
  <w:footnote w:id="106">
    <w:p>
      <w:pPr>
        <w:bidi/>
        <w:spacing w:after="40" w:line="260"/>
        <w:jc w:val="both"/>
      </w:pPr>
      <w:r>
        <w:rPr>
          <w:rStyle w:val="FootnoteReference"/>
        </w:rPr>
        <w:footnoteRef/>
      </w:r>
      <w:r>
        <w:rPr>
          <w:rFonts w:ascii="Amiri" w:cs="Amiri" w:eastAsia="Amiri" w:hAnsi="Amiri"/>
          <w:sz w:val="18"/>
          <w:szCs w:val="18"/>
          <w:rtl/>
        </w:rPr>
        <w:t xml:space="preserve">السنةُ الضوئيّة وحدةُ مسافةٍ لا زمن: ما يقطعه الضوء في سنة، نحو ٩٫٤٦ تريليون كيلومتر. فالضوءُ الذي رآه سيفٌ على سطح المقلاة، ورآه ابنُ رضوان في القاهرة سنة ١٠٠٦م، كان قد غادر نجمه قبل ذلك بنحو سبعة آلاف ومئتي سنة. ولم يقصد أحدًا، وإن ظنّ بعضُهم غير ذلك.</w:t>
      </w:r>
    </w:p>
  </w:footnote>
  <w:footnote w:id="107">
    <w:p>
      <w:pPr>
        <w:bidi/>
        <w:spacing w:after="40" w:line="260"/>
        <w:jc w:val="both"/>
      </w:pPr>
      <w:r>
        <w:rPr>
          <w:rStyle w:val="FootnoteReference"/>
        </w:rPr>
        <w:footnoteRef/>
      </w:r>
      <w:r>
        <w:rPr>
          <w:rFonts w:ascii="Amiri" w:cs="Amiri" w:eastAsia="Amiri" w:hAnsi="Amiri"/>
          <w:sz w:val="18"/>
          <w:szCs w:val="18"/>
          <w:rtl/>
        </w:rPr>
        <w:t xml:space="preserve">قلتُ: السرطانُ المُزاح لم يحسبه سيف، وإنّما حسبتُه أنا. أمّا القرصان فقد مرّ ذكرُهما في دفتري (دندرة، نوفمبر ٢٠٢٦): كسوفُ القرد يُقرأ كسوفَ ٧ مارس سنة ٥١ ق.م، فهو ربيعٌ ثانٍ في هذه الحكاية، بعد ربيع إخناتون (١٤ مايو ١٣٣٨ ق.م) بثلاثة عشر قرنًا. وأمّا «ما سيكون»: ففي الثاني من أغسطس سنة ٢٠٢٧، حين يمرّ أطولُ ظلٍّ في هذا القرن فوق الأقصر، تقف الشمس — بحساب النجوم القديم، وهو ما يُسمّى الطريقة النجميّة، لا بالطريقة الاستوائيّة التي لا تأخذ في الحسبان أنّ النجوم انزلقت منذ ألفي سنة — بين نجوم السرطان. ولا أزعم أنّ الكهنة قصدوا ذلك؛ أزعم فقط أنّي قرأتُه، وهذا عيبُ القرّاء لا عيبُ الكهنة.</w:t>
      </w:r>
    </w:p>
  </w:footnote>
  <w:footnote w:id="108">
    <w:p>
      <w:pPr>
        <w:bidi/>
        <w:spacing w:after="40" w:line="260"/>
        <w:jc w:val="both"/>
      </w:pPr>
      <w:r>
        <w:rPr>
          <w:rStyle w:val="FootnoteReference"/>
        </w:rPr>
        <w:footnoteRef/>
      </w:r>
      <w:r>
        <w:rPr>
          <w:rFonts w:ascii="Amiri" w:cs="Amiri" w:eastAsia="Amiri" w:hAnsi="Amiri"/>
          <w:sz w:val="18"/>
          <w:szCs w:val="18"/>
          <w:rtl/>
        </w:rPr>
        <w:t xml:space="preserve">جان فرانسوا شامبليون (١٧٩٠–١٨٣٢م) فكّ رموزَ الهيروغليفية سنة ١٨٢٢م معتمدًا على حجر رشيد وعلى معرفته بالقبطية، آخرِ مراحل اللغة المصرية؛ أي بعد أن نسخ سيفٌ جداولَ دندرة بنحو ثمانمئة سنة، وهو لا يفهم منها إلا الأرقام. وأحسده أحيانًا: كان يعرف بالضبط ما لا يعرفه.</w:t>
      </w:r>
    </w:p>
  </w:footnote>
  <w:footnote w:id="109">
    <w:p>
      <w:pPr>
        <w:bidi/>
        <w:spacing w:after="40" w:line="260"/>
        <w:jc w:val="both"/>
      </w:pPr>
      <w:r>
        <w:rPr>
          <w:rStyle w:val="FootnoteReference"/>
        </w:rPr>
        <w:footnoteRef/>
      </w:r>
      <w:r>
        <w:rPr>
          <w:rFonts w:ascii="Amiri" w:cs="Amiri" w:eastAsia="Amiri" w:hAnsi="Amiri"/>
          <w:sz w:val="18"/>
          <w:szCs w:val="18"/>
          <w:rtl/>
        </w:rPr>
        <w:t xml:space="preserve">الأعداد في الكتابة المصرية القديمة عشريّةٌ غيرُ موضعيّة: خطٌّ قائمٌ للواحد، وعلامةٌ تشبه العُقلة أو عظم الكعب للعشرة، وحبلٌ ملفوفٌ للمئة، وزهرةُ لوتسٍ للألف، وإصبعٌ للعشرة آلاف، وضفدعٌ للمئة ألف. ويُكتب العدد بتكرار العلامات، فالعدد ٣٨٦ = ثلاثةُ حبال وثماني علامات للعشرة وستّةُ خطوط.</w:t>
      </w:r>
    </w:p>
  </w:footnote>
  <w:footnote w:id="110">
    <w:p>
      <w:pPr>
        <w:bidi/>
        <w:spacing w:after="40" w:line="260"/>
        <w:jc w:val="both"/>
      </w:pPr>
      <w:r>
        <w:rPr>
          <w:rStyle w:val="FootnoteReference"/>
        </w:rPr>
        <w:footnoteRef/>
      </w:r>
      <w:r>
        <w:rPr>
          <w:rFonts w:ascii="Amiri" w:cs="Amiri" w:eastAsia="Amiri" w:hAnsi="Amiri"/>
          <w:sz w:val="18"/>
          <w:szCs w:val="18"/>
          <w:rtl/>
        </w:rPr>
        <w:t xml:space="preserve">دورة الساروس: ٢٢٣ شهرًا قمريًّا = ٦٥٨٥٫٣٢ يومًا تقريبًا (١٨ سنة و١١ يومًا و٨ ساعات). بعدها تعود الشمسُ والقمرُ والعقدتان إلى الهيئة نفسها تقريبًا، فيتكرّر كسوفٌ شبيهٌ بسابقه. عرفها البابليّون، وسمّاها «ساروس» الفلكيُّ الإنجليزيّ إدموند هالي سنة ١٦٩١م. وانظر الرسمَ التوضيحيّ في هذا الفصل.</w:t>
      </w:r>
    </w:p>
  </w:footnote>
  <w:footnote w:id="111">
    <w:p>
      <w:pPr>
        <w:bidi/>
        <w:spacing w:after="40" w:line="260"/>
        <w:jc w:val="both"/>
      </w:pPr>
      <w:r>
        <w:rPr>
          <w:rStyle w:val="FootnoteReference"/>
        </w:rPr>
        <w:footnoteRef/>
      </w:r>
      <w:r>
        <w:rPr>
          <w:rFonts w:ascii="Amiri" w:cs="Amiri" w:eastAsia="Amiri" w:hAnsi="Amiri"/>
          <w:sz w:val="18"/>
          <w:szCs w:val="18"/>
          <w:rtl/>
        </w:rPr>
        <w:t xml:space="preserve">أمراء الأقاليم (Nomarchs): حكّامُ «الأقاليم» التي قُسمت إليها مصر القديمة إداريًّا، وهي نحو اثنين وأربعين إقليمًا، اثنان وعشرون في الصعيد وعشرون في الدلتا. وقد قوي نفوذُهم في عصر الانتقال الأوّل والدولة الوسطى حتى صاروا يتوارثون الحكم ويُدفنون في مقابرَ فخمةٍ في أقاليمهم، كمقابر بني حسن.</w:t>
      </w:r>
    </w:p>
  </w:footnote>
  <w:footnote w:id="112">
    <w:p>
      <w:pPr>
        <w:bidi/>
        <w:spacing w:after="40" w:line="260"/>
        <w:jc w:val="both"/>
      </w:pPr>
      <w:r>
        <w:rPr>
          <w:rStyle w:val="FootnoteReference"/>
        </w:rPr>
        <w:footnoteRef/>
      </w:r>
      <w:r>
        <w:rPr>
          <w:rFonts w:ascii="Amiri" w:cs="Amiri" w:eastAsia="Amiri" w:hAnsi="Amiri"/>
          <w:sz w:val="18"/>
          <w:szCs w:val="18"/>
          <w:rtl/>
        </w:rPr>
        <w:t xml:space="preserve">الهيراطيقيّة: الخطُّ المصريّ القديم المتّصلُ المختصَر الذي يُكتب بالحبر والقلم على البرديّ والجدران، مشتقٌّ من الهيروغليفية، وكان خطَّ الكتبة والإدارة في المعاملات والحسابات.</w:t>
      </w:r>
    </w:p>
  </w:footnote>
  <w:footnote w:id="113">
    <w:p>
      <w:pPr>
        <w:bidi/>
        <w:spacing w:after="40" w:line="260"/>
        <w:jc w:val="both"/>
      </w:pPr>
      <w:r>
        <w:rPr>
          <w:rStyle w:val="FootnoteReference"/>
        </w:rPr>
        <w:footnoteRef/>
      </w:r>
      <w:r>
        <w:rPr>
          <w:rFonts w:ascii="Amiri" w:cs="Amiri" w:eastAsia="Amiri" w:hAnsi="Amiri"/>
          <w:sz w:val="18"/>
          <w:szCs w:val="18"/>
          <w:rtl/>
        </w:rPr>
        <w:t xml:space="preserve">أقصى ما يمكن أن تبلغه مدّةُ الكسوف الكلّيّ في موضعٍ واحد نحو سبع دقائق ونصف، حين يكون القمرُ في أقرب نقاطه من الأرض والأرضُ في أبعد نقاطها من الشمس والراصدُ قريبًا من خطّ الاستواء. وقد وقع في موضع أخت-آتون (تلّ العمارنة)، منذ كسوف ١٤ مايو ١٣٣٨ ق.م وهو أوّلها، تسعةُ كسوفاتٍ كلّيّة، وسيكون كسوفُ ٢ أغسطس ٢٠٢٧م العاشر. ودامت كلّيّةُ سنة ١٣٣٨ ق.م هناك، بالحساب الحديث، نحو أربع دقائق وثمانٍ وعشرين ثانية: قرابة مئتين وسبعين ثانية.</w:t>
      </w:r>
    </w:p>
  </w:footnote>
  <w:footnote w:id="114">
    <w:p>
      <w:pPr>
        <w:bidi/>
        <w:spacing w:after="40" w:line="260"/>
        <w:jc w:val="both"/>
      </w:pPr>
      <w:r>
        <w:rPr>
          <w:rStyle w:val="FootnoteReference"/>
        </w:rPr>
        <w:footnoteRef/>
      </w:r>
      <w:r>
        <w:rPr>
          <w:rFonts w:ascii="Amiri" w:cs="Amiri" w:eastAsia="Amiri" w:hAnsi="Amiri"/>
          <w:sz w:val="18"/>
          <w:szCs w:val="18"/>
          <w:rtl/>
        </w:rPr>
        <w:t xml:space="preserve">ألواح الحدود: لوحاتٌ ضخمة نُحتت في صخور الجبلين الشرقيّ والغربيّ حول أخت-آتون، تُعلن حدودَ المدينة وقَسَمَ الملك ألّا يتجاوزها، وبقي منها عددٌ يمكن زيارته اليوم.</w:t>
      </w:r>
    </w:p>
  </w:footnote>
  <w:footnote w:id="115">
    <w:p>
      <w:pPr>
        <w:bidi/>
        <w:spacing w:after="40" w:line="260"/>
        <w:jc w:val="both"/>
      </w:pPr>
      <w:r>
        <w:rPr>
          <w:rStyle w:val="FootnoteReference"/>
        </w:rPr>
        <w:footnoteRef/>
      </w:r>
      <w:r>
        <w:rPr>
          <w:rFonts w:ascii="Amiri" w:cs="Amiri" w:eastAsia="Amiri" w:hAnsi="Amiri"/>
          <w:sz w:val="18"/>
          <w:szCs w:val="18"/>
          <w:rtl/>
        </w:rPr>
        <w:t xml:space="preserve">آخِت: العلامةُ الهيروغليفيّة للأفق، قرصُ الشمس بين جبلين. ومنها اسم «أخت-آتون» (أفقُ آتون)، العاصمةِ التي بناها إخناتون في السنة الخامسة من حكمه في الموضع الذي يُعرف اليوم بتلّ العمارنة في محافظة المنيا.</w:t>
      </w:r>
    </w:p>
  </w:footnote>
  <w:footnote w:id="116">
    <w:p>
      <w:pPr>
        <w:bidi/>
        <w:spacing w:after="40" w:line="260"/>
        <w:jc w:val="both"/>
      </w:pPr>
      <w:r>
        <w:rPr>
          <w:rStyle w:val="FootnoteReference"/>
        </w:rPr>
        <w:footnoteRef/>
      </w:r>
      <w:r>
        <w:rPr>
          <w:rFonts w:ascii="Amiri" w:cs="Amiri" w:eastAsia="Amiri" w:hAnsi="Amiri"/>
          <w:sz w:val="18"/>
          <w:szCs w:val="18"/>
          <w:rtl/>
        </w:rPr>
        <w:t xml:space="preserve">آتون: الاسمُ المصريّ لقرص الشمس المرئيّ، وقد جعله إخناتون الإلهَ الأعلى أو الأوحد، وصوّره قرصًا تمتدّ منه أشعّةٌ تنتهي بأكفٍّ بشريّة تحمل علامةَ الحياة إلى الملك وأسرته. وكانت معابدُه أفنيةً مكشوفةً للشمس بلا سقوف، خلافًا لمعابد الآلهة الأخرى المظلمة المغلقة.</w:t>
      </w:r>
    </w:p>
  </w:footnote>
  <w:footnote w:id="117">
    <w:p>
      <w:pPr>
        <w:bidi/>
        <w:spacing w:after="40" w:line="260"/>
        <w:jc w:val="both"/>
      </w:pPr>
      <w:r>
        <w:rPr>
          <w:rStyle w:val="FootnoteReference"/>
        </w:rPr>
        <w:footnoteRef/>
      </w:r>
      <w:r>
        <w:rPr>
          <w:rFonts w:ascii="Amiri" w:cs="Amiri" w:eastAsia="Amiri" w:hAnsi="Amiri"/>
          <w:sz w:val="18"/>
          <w:szCs w:val="18"/>
          <w:rtl/>
        </w:rPr>
        <w:t xml:space="preserve">أُون: الاسمُ المصريّ القديم لمدينة الشمس التي سمّاها اليونان «هليوبوليس»، وموضعُها اليوم في المطريّة وعين شمس شمالَ شرق القاهرة. وكانت مركزَ عبادة رع إله الشمس، ومن أعرق مراكز العلم الكهنوتيّ والفلك في مصر القديمة، وما تزال بها مسلّةٌ قائمة.</w:t>
      </w:r>
    </w:p>
  </w:footnote>
  <w:footnote w:id="118">
    <w:p>
      <w:pPr>
        <w:bidi/>
        <w:spacing w:after="40" w:line="260"/>
        <w:jc w:val="both"/>
      </w:pPr>
      <w:r>
        <w:rPr>
          <w:rStyle w:val="FootnoteReference"/>
        </w:rPr>
        <w:footnoteRef/>
      </w:r>
      <w:r>
        <w:rPr>
          <w:rFonts w:ascii="Amiri" w:cs="Amiri" w:eastAsia="Amiri" w:hAnsi="Amiri"/>
          <w:sz w:val="18"/>
          <w:szCs w:val="18"/>
          <w:rtl/>
        </w:rPr>
        <w:t xml:space="preserve">الدورة الثلاثية (Exeligmos): ثلاثُ دوراتِ ساروس، أي ٥٤ سنة و٣٣ يومًا. لأنّ كلّ ساروس يزيد ثُلثَ يوم فتدور الأرضُ ١٢٠° فيقع الكسوفُ التالي غربَ سابقه، فإذا مضت ثلاثُ دوراتٍ اكتملت الدورةُ ٣٦٠° فعاد الظلُّ إلى خطّ الطول نفسه تقريبًا، مع انحرافٍ في خطّ العرض. وكان الإغريق يعرفونها، وتظهر على آلة أنتيكيثيرا.</w:t>
      </w:r>
    </w:p>
  </w:footnote>
  <w:footnote w:id="119">
    <w:p>
      <w:pPr>
        <w:bidi/>
        <w:spacing w:after="40" w:line="260"/>
        <w:jc w:val="both"/>
      </w:pPr>
      <w:r>
        <w:rPr>
          <w:rStyle w:val="FootnoteReference"/>
        </w:rPr>
        <w:footnoteRef/>
      </w:r>
      <w:r>
        <w:rPr>
          <w:rFonts w:ascii="Amiri" w:cs="Amiri" w:eastAsia="Amiri" w:hAnsi="Amiri"/>
          <w:sz w:val="18"/>
          <w:szCs w:val="18"/>
          <w:rtl/>
        </w:rPr>
        <w:t xml:space="preserve">التاج (الإكليل الشمسيّ، Corona): الغلافُ الخارجيّ للشمس، غازٌ متأيّن تزيد حرارته على مليون درجة، لكنه أخفتُ من قرص الشمس بنحو مليون مرّة فلا يُرى إلا حين يحجب القمرُ القرصَ كلَّه.</w:t>
      </w:r>
    </w:p>
  </w:footnote>
  <w:footnote w:id="120">
    <w:p>
      <w:pPr>
        <w:bidi/>
        <w:spacing w:after="40" w:line="260"/>
        <w:jc w:val="both"/>
      </w:pPr>
      <w:r>
        <w:rPr>
          <w:rStyle w:val="FootnoteReference"/>
        </w:rPr>
        <w:footnoteRef/>
      </w:r>
      <w:r>
        <w:rPr>
          <w:rFonts w:ascii="Amiri" w:cs="Amiri" w:eastAsia="Amiri" w:hAnsi="Amiri"/>
          <w:sz w:val="18"/>
          <w:szCs w:val="18"/>
          <w:rtl/>
        </w:rPr>
        <w:t xml:space="preserve">آمون («الخفيّ»): إلهُ طيبة الأكبر، اندمج بإله الشمس رع فصار «آمون-رع» ملكَ الآلهة في الدولة الحديثة، وكان لكهنته في الكرنك ثروةٌ ونفوذٌ عظيمان. وقد أغلق إخناتون معابده ومحا اسمه، ثم عادت عبادته بعد موته، فغيّر خليفتُه توت عنخ آتون اسمَه إلى توت عنخ آمون.</w:t>
      </w:r>
    </w:p>
  </w:footnote>
  <w:footnote w:id="121">
    <w:p>
      <w:pPr>
        <w:bidi/>
        <w:spacing w:after="40" w:line="260"/>
        <w:jc w:val="both"/>
      </w:pPr>
      <w:r>
        <w:rPr>
          <w:rStyle w:val="FootnoteReference"/>
        </w:rPr>
        <w:footnoteRef/>
      </w:r>
      <w:r>
        <w:rPr>
          <w:rFonts w:ascii="Amiri" w:cs="Amiri" w:eastAsia="Amiri" w:hAnsi="Amiri"/>
          <w:sz w:val="18"/>
          <w:szCs w:val="18"/>
          <w:rtl/>
        </w:rPr>
        <w:t xml:space="preserve">الدعوة: التنظيمُ العقائديّ للإسماعيليّة الفاطميّة، يرأسه «داعي الدعاة»، ويبثّ مذهبَ الإمام بين الناس بواسطة «الدعاة» في مصر وخارجها. و«مجالس الدعوة» أو «مجالس الحكمة» دروسٌ تُقرأ في القصر وفي الجوامع على المستجيبين، فيها التأويلُ الباطن للشريعة.</w:t>
      </w:r>
    </w:p>
  </w:footnote>
  <w:footnote w:id="122">
    <w:p>
      <w:pPr>
        <w:bidi/>
        <w:spacing w:after="40" w:line="260"/>
        <w:jc w:val="both"/>
      </w:pPr>
      <w:r>
        <w:rPr>
          <w:rStyle w:val="FootnoteReference"/>
        </w:rPr>
        <w:footnoteRef/>
      </w:r>
      <w:r>
        <w:rPr>
          <w:rFonts w:ascii="Amiri" w:cs="Amiri" w:eastAsia="Amiri" w:hAnsi="Amiri"/>
          <w:sz w:val="18"/>
          <w:szCs w:val="18"/>
          <w:rtl/>
        </w:rPr>
        <w:t xml:space="preserve">بنات نعش الكبرى: النجومُ السبعة اللامعة في كوكبة الدبّ الأكبر (Ursa Major)، أربعةٌ منها «النعش» وثلاثةٌ «البنات» يتبعنه، وهذه الثلاثة هي «مقبض النعش» في كلام سيف. وأوسطُ الثلاثة «العَناق» (Mizar)، وإلى جانبه «السُّها».</w:t>
      </w:r>
    </w:p>
  </w:footnote>
  <w:footnote w:id="123">
    <w:p>
      <w:pPr>
        <w:bidi/>
        <w:spacing w:after="40" w:line="260"/>
        <w:jc w:val="both"/>
      </w:pPr>
      <w:r>
        <w:rPr>
          <w:rStyle w:val="FootnoteReference"/>
        </w:rPr>
        <w:footnoteRef/>
      </w:r>
      <w:r>
        <w:rPr>
          <w:rFonts w:ascii="Amiri" w:cs="Amiri" w:eastAsia="Amiri" w:hAnsi="Amiri"/>
          <w:sz w:val="18"/>
          <w:szCs w:val="18"/>
          <w:rtl/>
        </w:rPr>
        <w:t xml:space="preserve">السُّها (Alcor): نجمٌ خافت ملاصق لنجم «العَناق» (Mizar)، أوسطِ نجوم مقبض «بنات نعش الكبرى» (الدبّ الأكبر). كان العرب يمتحنون به حدّة البصر، ومنه المثل «أُريها السُّها وتُريني القمر» لمن يُري صاحبَه الخفيَّ فيُريه صاحبُه الظاهر. والمسافة الظاهرة بينهما نحو ١٢ دقيقة قوسيّة، تراها العينُ السليمة في سماءٍ مظلمة.</w:t>
      </w:r>
    </w:p>
  </w:footnote>
  <w:footnote w:id="124">
    <w:p>
      <w:pPr>
        <w:bidi/>
        <w:spacing w:after="40" w:line="260"/>
        <w:jc w:val="both"/>
      </w:pPr>
      <w:r>
        <w:rPr>
          <w:rStyle w:val="FootnoteReference"/>
        </w:rPr>
        <w:footnoteRef/>
      </w:r>
      <w:r>
        <w:rPr>
          <w:rFonts w:ascii="Amiri" w:cs="Amiri" w:eastAsia="Amiri" w:hAnsi="Amiri"/>
          <w:sz w:val="18"/>
          <w:szCs w:val="18"/>
          <w:rtl/>
        </w:rPr>
        <w:t xml:space="preserve">المؤقّت: صاحبُ «علم الميقات»، يُرتَّب في الجامع لضبط أوقات الصلاة واتّجاه القبلة بالحساب والآلات كالأسطرلاب والربع والمزولة، معتمدًا على جداول الأزياج. وقد ازدهرت هذه الوظيفة في مصر، واستُعملت جداولُ ابن يونس في القاهرة لهذا الغرض قرونًا.</w:t>
      </w:r>
    </w:p>
  </w:footnote>
  <w:footnote w:id="125">
    <w:p>
      <w:pPr>
        <w:bidi/>
        <w:spacing w:after="40" w:line="260"/>
        <w:jc w:val="both"/>
      </w:pPr>
      <w:r>
        <w:rPr>
          <w:rStyle w:val="FootnoteReference"/>
        </w:rPr>
        <w:footnoteRef/>
      </w:r>
      <w:r>
        <w:rPr>
          <w:rFonts w:ascii="Amiri" w:cs="Amiri" w:eastAsia="Amiri" w:hAnsi="Amiri"/>
          <w:sz w:val="18"/>
          <w:szCs w:val="18"/>
          <w:rtl/>
        </w:rPr>
        <w:t xml:space="preserve">يتباطأ دورانُ الأرض حول نفسها ببطءٍ شديد بسبب احتكاك المدّ والجزر الذي يُحدثه القمر، فيطول اليومُ نحو جزءين من الألف من الثانية كلَّ قرن. وتُستعمل الأرصادُ القديمة المؤرَّخة للكسوف والخسوف — ومنها أرصاد ابن يونس — في قياس هذا الفرق المتراكم الذي يسمّيه الفلكيّون (ΔT). وقد بقيت جداولُ ابن يونس في التوقيت معتمَدةً عند المؤقّتين في مصر نحو سبعة قرون، ثم نُقلت أرصادُه للكسوف والخسوف إلى الفرنسيّة سنة ١٨٠٤م، أي بعد موته بنحو ثمانمئة سنة، فحسب بها فلكيّو أوروبا في القرن التاسع عشر هذا التباطؤ، ووجدوا بفضل حلقةٍ من نحاسٍ على سطحٍ في الفسطاط أنّ اليوم كان أقصرَ ممّا هو الآن. وهؤلاء هم «القومُ الذين لا يعرفهم»؛ ولو قيل له إنّهم في باريس ولندن لما زاد على جملته حرفًا.</w:t>
      </w:r>
    </w:p>
  </w:footnote>
  <w:footnote w:id="126">
    <w:p>
      <w:pPr>
        <w:bidi/>
        <w:spacing w:after="40" w:line="260"/>
        <w:jc w:val="both"/>
      </w:pPr>
      <w:r>
        <w:rPr>
          <w:rStyle w:val="FootnoteReference"/>
        </w:rPr>
        <w:footnoteRef/>
      </w:r>
      <w:r>
        <w:rPr>
          <w:rFonts w:ascii="Amiri" w:cs="Amiri" w:eastAsia="Amiri" w:hAnsi="Amiri"/>
          <w:sz w:val="18"/>
          <w:szCs w:val="18"/>
          <w:rtl/>
        </w:rPr>
        <w:t xml:space="preserve">القراءة المشهورة في سورة يس (الآية ٣٨): ﴿وَالشَّمْسُ تَجْرِي لِمُسْتَقَرٍّ لَهَا﴾. ورُويت عن ابن مسعود وابن عبّاس قراءةٌ شاذّة: «لا مُستقَرَّ لها»، ذكرها المفسّرون كالطبريّ والقرطبيّ، وهي ممّا لا يُقرأ به في الصلاة. وتأويلُ الحاكم لها في هذا الفصل من خيال الرواية.</w:t>
      </w:r>
    </w:p>
  </w:footnote>
  <w:footnote w:id="127">
    <w:p>
      <w:pPr>
        <w:bidi/>
        <w:spacing w:after="40" w:line="260"/>
        <w:jc w:val="both"/>
      </w:pPr>
      <w:r>
        <w:rPr>
          <w:rStyle w:val="FootnoteReference"/>
        </w:rPr>
        <w:footnoteRef/>
      </w:r>
      <w:r>
        <w:rPr>
          <w:rFonts w:ascii="Amiri" w:cs="Amiri" w:eastAsia="Amiri" w:hAnsi="Amiri"/>
          <w:sz w:val="18"/>
          <w:szCs w:val="18"/>
          <w:rtl/>
        </w:rPr>
        <w:t xml:space="preserve">الجملة منقولةٌ عن ابن القفطيّ في «أخبار العلماء بأخبار الحكماء»، وفيه أنّ الحاكم لمّا بلغته أرسل إليه مالًا، وخرج للقائه بنفسه إلى قريةٍ على باب القاهرة تُعرف بالخندق، وأمره بالمضيّ إلى أسوان.</w:t>
      </w:r>
    </w:p>
  </w:footnote>
  <w:footnote w:id="128">
    <w:p>
      <w:pPr>
        <w:bidi/>
        <w:spacing w:after="40" w:line="260"/>
        <w:jc w:val="both"/>
      </w:pPr>
      <w:r>
        <w:rPr>
          <w:rStyle w:val="FootnoteReference"/>
        </w:rPr>
        <w:footnoteRef/>
      </w:r>
      <w:r>
        <w:rPr>
          <w:rFonts w:ascii="Amiri" w:cs="Amiri" w:eastAsia="Amiri" w:hAnsi="Amiri"/>
          <w:sz w:val="18"/>
          <w:szCs w:val="18"/>
          <w:rtl/>
        </w:rPr>
        <w:t xml:space="preserve">كنيسة القيامة (القبر المقدّس) في القدس: أمر الحاكم بأمر الله بهدمها سنة ٤٠٠هـ/١٠٠٩م، ويذكر يحيى بن سعيد الأنطاكيّ أنّ سجلّ الهدم كتبه كاتبٌ نصرانيّ اسمه ابن عبدون، وأنّه أُرسل إلى ياروخ والي الرملة، فبدأ الهدم نحو ١٨ أكتوبر ١٠٠٩م ونال صخرةَ القبر نفسَها. ويذكر بعض المؤرّخين المسلمين أنّ مما أغضب الحاكم «النارَ المقدّسة» التي يُقال إنّها تنزل على القبر في سبت النور، وأنّه أُخبر أنّها تُوقد بحيلة. وأُعيد بناء الكنيسة جزئيًّا بعد اتفاقٍ بين الفاطميّين والبيزنطيّين، واكتمل في عهد المستنصر نحو ١٠٤٨م. وحوارُ الحاكم مع أمّه ومع ابن الهيثم في الأمر من خيال الرواية.</w:t>
      </w:r>
    </w:p>
  </w:footnote>
  <w:footnote w:id="129">
    <w:p>
      <w:pPr>
        <w:bidi/>
        <w:spacing w:after="40" w:line="260"/>
        <w:jc w:val="both"/>
      </w:pPr>
      <w:r>
        <w:rPr>
          <w:rStyle w:val="FootnoteReference"/>
        </w:rPr>
        <w:footnoteRef/>
      </w:r>
      <w:r>
        <w:rPr>
          <w:rFonts w:ascii="Amiri" w:cs="Amiri" w:eastAsia="Amiri" w:hAnsi="Amiri"/>
          <w:sz w:val="18"/>
          <w:szCs w:val="18"/>
          <w:rtl/>
        </w:rPr>
        <w:t xml:space="preserve">الجنادل: صخورٌ ناتئةٌ في مجرى النيل تجعله شلّالاتٍ متتابعة، أوّلها جنوب أسوان مباشرةً، وكانت حدَّ مصر القديمة من الجنوب. وعندها بُني في القرن العشرين خزّانُ أسوان (١٩٠٢م) ثم السدُّ العالي (١٩٧٠م)، أي قريبًا من الموضع الذي أراده ابنُ الهيثم.</w:t>
      </w:r>
    </w:p>
  </w:footnote>
  <w:footnote w:id="130">
    <w:p>
      <w:pPr>
        <w:bidi/>
        <w:spacing w:after="40" w:line="260"/>
        <w:jc w:val="both"/>
      </w:pPr>
      <w:r>
        <w:rPr>
          <w:rStyle w:val="FootnoteReference"/>
        </w:rPr>
        <w:footnoteRef/>
      </w:r>
      <w:r>
        <w:rPr>
          <w:rFonts w:ascii="Amiri" w:cs="Amiri" w:eastAsia="Amiri" w:hAnsi="Amiri"/>
          <w:sz w:val="18"/>
          <w:szCs w:val="18"/>
          <w:rtl/>
        </w:rPr>
        <w:t xml:space="preserve">لابن الهيثم مقالةٌ «في الأثر الظاهر في وجه القمر»، يردّ فيها على من قال إنّ البقع الداكنة صورةُ الأرض أو بحارها منعكسةً في القمر كالمرآة، ويُثبت أنها في جسم القمر نفسه لاختلاف أجزائه في قبول الضوء. ونعرف اليوم أنّها سهولٌ واسعة من البازلت الداكن تُسمّى «البحار القمرية».</w:t>
      </w:r>
    </w:p>
  </w:footnote>
  <w:footnote w:id="131">
    <w:p>
      <w:pPr>
        <w:bidi/>
        <w:spacing w:after="40" w:line="260"/>
        <w:jc w:val="both"/>
      </w:pPr>
      <w:r>
        <w:rPr>
          <w:rStyle w:val="FootnoteReference"/>
        </w:rPr>
        <w:footnoteRef/>
      </w:r>
      <w:r>
        <w:rPr>
          <w:rFonts w:ascii="Amiri" w:cs="Amiri" w:eastAsia="Amiri" w:hAnsi="Amiri"/>
          <w:sz w:val="18"/>
          <w:szCs w:val="18"/>
          <w:rtl/>
        </w:rPr>
        <w:t xml:space="preserve">في الخسوف الكلّيّ لا يختفي القمرُ تمامًا، بل يصير نحاسيًّا أو أحمرَ داكنًا، لأنّ غلاف الأرض الجويّ يكسر شيئًا من ضوء الشمس الأحمر نحو ظلّ الأرض، كأنّ القمر يُضاء بكلّ شروق الأرض وغروبها في لحظةٍ واحدة.</w:t>
      </w:r>
    </w:p>
  </w:footnote>
  <w:footnote w:id="132">
    <w:p>
      <w:pPr>
        <w:bidi/>
        <w:spacing w:after="40" w:line="260"/>
        <w:jc w:val="both"/>
      </w:pPr>
      <w:r>
        <w:rPr>
          <w:rStyle w:val="FootnoteReference"/>
        </w:rPr>
        <w:footnoteRef/>
      </w:r>
      <w:r>
        <w:rPr>
          <w:rFonts w:ascii="Amiri" w:cs="Amiri" w:eastAsia="Amiri" w:hAnsi="Amiri"/>
          <w:sz w:val="18"/>
          <w:szCs w:val="18"/>
          <w:rtl/>
        </w:rPr>
        <w:t xml:space="preserve">التكيّف مع الظلام: إذا بقيت العين في ظلامٍ تامّ نحو عشرين إلى ثلاثين دقيقة، ازدادت حساسيّةُ خلايا الشبكيّة (العُصيّات) للضوء آلافَ المرّات، فترى العينُ تفاصيلَ خافتةً لا تراها العينُ المعتادة على الضوء.</w:t>
      </w:r>
    </w:p>
  </w:footnote>
  <w:footnote w:id="133">
    <w:p>
      <w:pPr>
        <w:bidi/>
        <w:spacing w:after="40" w:line="260"/>
        <w:jc w:val="both"/>
      </w:pPr>
      <w:r>
        <w:rPr>
          <w:rStyle w:val="FootnoteReference"/>
        </w:rPr>
        <w:footnoteRef/>
      </w:r>
      <w:r>
        <w:rPr>
          <w:rFonts w:ascii="Amiri" w:cs="Amiri" w:eastAsia="Amiri" w:hAnsi="Amiri"/>
          <w:sz w:val="18"/>
          <w:szCs w:val="18"/>
          <w:rtl/>
        </w:rPr>
        <w:t xml:space="preserve">هذه الرواية لرحلة ابن الهيثم إلى الجنادل وعودته ورأيه في المعابد القديمة منقولةٌ بالمعنى عن ابن القفطيّ. أمّا دافعُ الحاكم الخفيّ وكذبُ ابن الهيثم المتعمَّد فمن خيال الرواية.</w:t>
      </w:r>
    </w:p>
  </w:footnote>
  <w:footnote w:id="134">
    <w:p>
      <w:pPr>
        <w:bidi/>
        <w:spacing w:after="40" w:line="260"/>
        <w:jc w:val="both"/>
      </w:pPr>
      <w:r>
        <w:rPr>
          <w:rStyle w:val="FootnoteReference"/>
        </w:rPr>
        <w:footnoteRef/>
      </w:r>
      <w:r>
        <w:rPr>
          <w:rFonts w:ascii="Amiri" w:cs="Amiri" w:eastAsia="Amiri" w:hAnsi="Amiri"/>
          <w:sz w:val="18"/>
          <w:szCs w:val="18"/>
          <w:rtl/>
        </w:rPr>
        <w:t xml:space="preserve">يذكر ابن القفطيّ أنّ ابن الهيثم خاف بعد فشل مشروع النيل من بطش الحاكم، فأظهر الجنون حتى حُبس في داره ووُكّل به، فلمّا تحقّق موتُ الحاكم أظهر العقل، وسكن قرب الجامع الأزهر، وعاش من نسخ كتب إقليدس وبطليموس.</w:t>
      </w:r>
    </w:p>
  </w:footnote>
  <w:footnote w:id="135">
    <w:p>
      <w:pPr>
        <w:bidi/>
        <w:spacing w:after="40" w:line="260"/>
        <w:jc w:val="both"/>
      </w:pPr>
      <w:r>
        <w:rPr>
          <w:rStyle w:val="FootnoteReference"/>
        </w:rPr>
        <w:footnoteRef/>
      </w:r>
      <w:r>
        <w:rPr>
          <w:rFonts w:ascii="Amiri" w:cs="Amiri" w:eastAsia="Amiri" w:hAnsi="Amiri"/>
          <w:sz w:val="18"/>
          <w:szCs w:val="18"/>
          <w:rtl/>
        </w:rPr>
        <w:t xml:space="preserve">الكساء: طبقةٌ من الحجر الجيريّ الأبيض الناعم من محاجر طُرة كانت تغطّي الهرم الأكبر فتجعل أوجهه ملساء لامعة. تخلخلت بعد زلزال سنة ٧٠٢هـ/١٣٠٣م، أي بعد أن رآها سيفٌ بنحو ثلاثة قرون، فأُخذت أحجارُها لبناء مساجد القاهرة وقلعتها. ولم يبقَ من الكساء في موضعه اليوم إلا بقيّةٌ قرب قمّة هرم خفرع.</w:t>
      </w:r>
    </w:p>
  </w:footnote>
  <w:footnote w:id="136">
    <w:p>
      <w:pPr>
        <w:bidi/>
        <w:spacing w:after="40" w:line="260"/>
        <w:jc w:val="both"/>
      </w:pPr>
      <w:r>
        <w:rPr>
          <w:rStyle w:val="FootnoteReference"/>
        </w:rPr>
        <w:footnoteRef/>
      </w:r>
      <w:r>
        <w:rPr>
          <w:rFonts w:ascii="Amiri" w:cs="Amiri" w:eastAsia="Amiri" w:hAnsi="Amiri"/>
          <w:sz w:val="18"/>
          <w:szCs w:val="18"/>
          <w:rtl/>
        </w:rPr>
        <w:t xml:space="preserve">يُنسب إلى الخليفة العباسيّ المأمون (حكم ٨١٣–٨٣٣م) أنه أمر نحو سنة ٨٢٠م بحفر نفقٍ في الوجه الشماليّ للهرم الأكبر تحت المدخل الأصليّ، فبلغ الممرّ الصاعد. وهذا النفق هو مدخلُ الزوّار اليوم. وانظر الرسمَ التوضيحيّ في هذا الفصل.</w:t>
      </w:r>
    </w:p>
  </w:footnote>
  <w:footnote w:id="137">
    <w:p>
      <w:pPr>
        <w:bidi/>
        <w:spacing w:after="40" w:line="260"/>
        <w:jc w:val="both"/>
      </w:pPr>
      <w:r>
        <w:rPr>
          <w:rStyle w:val="FootnoteReference"/>
        </w:rPr>
        <w:footnoteRef/>
      </w:r>
      <w:r>
        <w:rPr>
          <w:rFonts w:ascii="Amiri" w:cs="Amiri" w:eastAsia="Amiri" w:hAnsi="Amiri"/>
          <w:sz w:val="18"/>
          <w:szCs w:val="18"/>
          <w:rtl/>
        </w:rPr>
        <w:t xml:space="preserve">وما زال «ثَقبُ المأمون» هو المدخلَ الذي يدخل منه الزوّار إلى اليوم، بتذكرةٍ منفصلةٍ عن تذكرة الهضبة، يقطعها لك موظّفٌ يرى في وجهك سائحًا مهما أريتَه بطاقة الجامعة. فالخلفاءُ يحفرون، والسيّاحُ يدفعون؛ وقد دفعتُ.</w:t>
      </w:r>
    </w:p>
  </w:footnote>
  <w:footnote w:id="138">
    <w:p>
      <w:pPr>
        <w:bidi/>
        <w:spacing w:after="40" w:line="260"/>
        <w:jc w:val="both"/>
      </w:pPr>
      <w:r>
        <w:rPr>
          <w:rStyle w:val="FootnoteReference"/>
        </w:rPr>
        <w:footnoteRef/>
      </w:r>
      <w:r>
        <w:rPr>
          <w:rFonts w:ascii="Amiri" w:cs="Amiri" w:eastAsia="Amiri" w:hAnsi="Amiri"/>
          <w:sz w:val="18"/>
          <w:szCs w:val="18"/>
          <w:rtl/>
        </w:rPr>
        <w:t xml:space="preserve">البهو العظيم (Grand Gallery): طوله نحو ٤٧ مترًا، وارتفاعه نحو ٨٫٦ أمتار، ويصعد بميلٍ نحو ستٍّ وعشرين درجة. وأذرعُ سيفٍ هنا أذرعُ يدٍ لا أذرعُ ديوان؛ وقد قِستُها على ذراعي فاختلفنا بثلاث، والفرقُ في صالحه، فذراعي ذراعُ رجلٍ يقضي عمره على الكرسيّ.</w:t>
      </w:r>
    </w:p>
  </w:footnote>
  <w:footnote w:id="139">
    <w:p>
      <w:pPr>
        <w:bidi/>
        <w:spacing w:after="40" w:line="260"/>
        <w:jc w:val="both"/>
      </w:pPr>
      <w:r>
        <w:rPr>
          <w:rStyle w:val="FootnoteReference"/>
        </w:rPr>
        <w:footnoteRef/>
      </w:r>
      <w:r>
        <w:rPr>
          <w:rFonts w:ascii="Amiri" w:cs="Amiri" w:eastAsia="Amiri" w:hAnsi="Amiri"/>
          <w:sz w:val="18"/>
          <w:szCs w:val="18"/>
          <w:rtl/>
        </w:rPr>
        <w:t xml:space="preserve">وجدتُه أنا، في يوليو ٢٠٢٦، في الطابق الرابع من بيتٍ قديم بشارع المعزّ، ومعي كوبُ شايٍ برد قبل أن أنتبه له، على ورقةٍ التصقت بغلاف كتابٍ من سور الأزبكيّة (انظر المقدّمة). واليوم التاسع والعشرون من صفر ١٤٤٩هـ يوافق الإثنين ٢ أغسطس ٢٠٢٧م. وقد أعدتُ تحويل التاريخ ثلاث مرّات، لا لأنّي أشكّ في الحساب، بل لأنّي أشكّ في نفسي.</w:t>
      </w:r>
    </w:p>
  </w:footnote>
  <w:footnote w:id="140">
    <w:p>
      <w:pPr>
        <w:bidi/>
        <w:spacing w:after="40" w:line="260"/>
        <w:jc w:val="both"/>
      </w:pPr>
      <w:r>
        <w:rPr>
          <w:rStyle w:val="FootnoteReference"/>
        </w:rPr>
        <w:footnoteRef/>
      </w:r>
      <w:r>
        <w:rPr>
          <w:rFonts w:ascii="Amiri" w:cs="Amiri" w:eastAsia="Amiri" w:hAnsi="Amiri"/>
          <w:sz w:val="18"/>
          <w:szCs w:val="18"/>
          <w:rtl/>
        </w:rPr>
        <w:t xml:space="preserve">مُراقِب الساعات (بالمصرية: «إمي-ونوت»): كاهنٌ فلكيٌّ يقسم الليل اثنتي عشرة ساعة بطلوع نجومٍ بعينها تُسمّى «العُشريّات» (Decans)، ويستعمل لذلك «المِرْخِت» وهو خيطٌ بشاقولٍ وأداةُ تسديد، لتحديد مواقيت الطقوس.</w:t>
      </w:r>
    </w:p>
  </w:footnote>
  <w:footnote w:id="141">
    <w:p>
      <w:pPr>
        <w:bidi/>
        <w:spacing w:after="40" w:line="260"/>
        <w:jc w:val="both"/>
      </w:pPr>
      <w:r>
        <w:rPr>
          <w:rStyle w:val="FootnoteReference"/>
        </w:rPr>
        <w:footnoteRef/>
      </w:r>
      <w:r>
        <w:rPr>
          <w:rFonts w:ascii="Amiri" w:cs="Amiri" w:eastAsia="Amiri" w:hAnsi="Amiri"/>
          <w:sz w:val="18"/>
          <w:szCs w:val="18"/>
          <w:rtl/>
        </w:rPr>
        <w:t xml:space="preserve">كانت السنة المصرية القديمة ثلاثة فصول، لكلٍّ منها أربعة أشهر من ثلاثين يومًا: «آخِت» (الفيضان)، و«بيريت» (الإنبات)، و«شمو» (الحصاد)، تُضاف إليها خمسةُ أيام «نسيء».</w:t>
      </w:r>
    </w:p>
  </w:footnote>
  <w:footnote w:id="142">
    <w:p>
      <w:pPr>
        <w:bidi/>
        <w:spacing w:after="40" w:line="260"/>
        <w:jc w:val="both"/>
      </w:pPr>
      <w:r>
        <w:rPr>
          <w:rStyle w:val="FootnoteReference"/>
        </w:rPr>
        <w:footnoteRef/>
      </w:r>
      <w:r>
        <w:rPr>
          <w:rFonts w:ascii="Amiri" w:cs="Amiri" w:eastAsia="Amiri" w:hAnsi="Amiri"/>
          <w:sz w:val="18"/>
          <w:szCs w:val="18"/>
          <w:rtl/>
        </w:rPr>
        <w:t xml:space="preserve">رسائل العمارنة: نحو ٣٨٠ لوحًا طينيًّا بالخطّ المسماريّ واللغة الأكدية، هي مراسلاتُ البلاط المصريّ مع ملوك بابل وآشور والحِثّيين وحكّام مدن الشام وفلسطين، اكتُشفت في تلّ العمارنة سنة ١٨٨٧م، وفيها استغاثاتٌ كثيرة بطلب الجند.</w:t>
      </w:r>
    </w:p>
  </w:footnote>
  <w:footnote w:id="143">
    <w:p>
      <w:pPr>
        <w:bidi/>
        <w:spacing w:after="40" w:line="260"/>
        <w:jc w:val="both"/>
      </w:pPr>
      <w:r>
        <w:rPr>
          <w:rStyle w:val="FootnoteReference"/>
        </w:rPr>
        <w:footnoteRef/>
      </w:r>
      <w:r>
        <w:rPr>
          <w:rFonts w:ascii="Amiri" w:cs="Amiri" w:eastAsia="Amiri" w:hAnsi="Amiri"/>
          <w:sz w:val="18"/>
          <w:szCs w:val="18"/>
          <w:rtl/>
        </w:rPr>
        <w:t xml:space="preserve">الشِّعرى اليمانية (Sirius): ألمعُ نجوم السماء ليلًا. وكان طلوعُها الأوّل مع الفجر بعد احتجابها في ضوء الشمس (الطلوع الاحتراقيّ) يقارن موسمَ فيضان النيل، فاتّخذه المصريّون القدماء علامةً لرأس السنة.</w:t>
      </w:r>
    </w:p>
  </w:footnote>
  <w:footnote w:id="144">
    <w:p>
      <w:pPr>
        <w:bidi/>
        <w:spacing w:after="40" w:line="260"/>
        <w:jc w:val="both"/>
      </w:pPr>
      <w:r>
        <w:rPr>
          <w:rStyle w:val="FootnoteReference"/>
        </w:rPr>
        <w:footnoteRef/>
      </w:r>
      <w:r>
        <w:rPr>
          <w:rFonts w:ascii="Amiri" w:cs="Amiri" w:eastAsia="Amiri" w:hAnsi="Amiri"/>
          <w:sz w:val="18"/>
          <w:szCs w:val="18"/>
          <w:rtl/>
        </w:rPr>
        <w:t xml:space="preserve">ظاهرة «الثقب الدقيق»: كلُّ فرجةٍ صغيرة بين أوراق الشجر تعمل عدسةً بلا زجاج فتُسقط على الأرض صورةً مقلوبةً لقرص الشمس، فإذا انكسفت صارت الصورُ أهِلّة. وقد درس الحسنُ بن الهيثم (توفّي نحو ١٠٤٠م) — معاصرُ الحاكم بأمر الله في القاهرة — هذه الظاهرةَ وعلّلها في كتاب «المناظر» وفي رسالته «في صورة الكسوف».</w:t>
      </w:r>
    </w:p>
  </w:footnote>
  <w:footnote w:id="145">
    <w:p>
      <w:pPr>
        <w:bidi/>
        <w:spacing w:after="40" w:line="260"/>
        <w:jc w:val="both"/>
      </w:pPr>
      <w:r>
        <w:rPr>
          <w:rStyle w:val="FootnoteReference"/>
        </w:rPr>
        <w:footnoteRef/>
      </w:r>
      <w:r>
        <w:rPr>
          <w:rFonts w:ascii="Amiri" w:cs="Amiri" w:eastAsia="Amiri" w:hAnsi="Amiri"/>
          <w:sz w:val="18"/>
          <w:szCs w:val="18"/>
          <w:rtl/>
        </w:rPr>
        <w:t xml:space="preserve">يجري ظلُّ القمر على سطح الأرض بسرعةٍ تتراوح عادةً بين نحو ألفٍ وسبعمئة وعدّة آلاف من الكيلومترات في الساعة، بحسب موضع الراصد وارتفاع الشمس؛ ولهذا يرى من على مرتفعٍ حافّتَه تزحف كجدارٍ من ليل.</w:t>
      </w:r>
    </w:p>
  </w:footnote>
  <w:footnote w:id="146">
    <w:p>
      <w:pPr>
        <w:bidi/>
        <w:spacing w:after="40" w:line="260"/>
        <w:jc w:val="both"/>
      </w:pPr>
      <w:r>
        <w:rPr>
          <w:rStyle w:val="FootnoteReference"/>
        </w:rPr>
        <w:footnoteRef/>
      </w:r>
      <w:r>
        <w:rPr>
          <w:rFonts w:ascii="Amiri" w:cs="Amiri" w:eastAsia="Amiri" w:hAnsi="Amiri"/>
          <w:sz w:val="18"/>
          <w:szCs w:val="18"/>
          <w:rtl/>
        </w:rPr>
        <w:t xml:space="preserve">علامة الحياة (العَنخ): رمزٌ هيروغليفيٌّ على هيئة صليبٍ رأسُه عروة، معناه «الحياة»، تُصوَّر الآلهةُ ممسكةً به أو مقدّمةً إيّاه إلى أنف الملك. وفي نقوش العمارنة تمدّ أشعّةُ آتون أكفًّا صغيرةً تحمل هذه العلامة إلى إخناتون وأسرته.</w:t>
      </w:r>
    </w:p>
  </w:footnote>
  <w:footnote w:id="147">
    <w:p>
      <w:pPr>
        <w:bidi/>
        <w:spacing w:after="40" w:line="260"/>
        <w:jc w:val="both"/>
      </w:pPr>
      <w:r>
        <w:rPr>
          <w:rStyle w:val="FootnoteReference"/>
        </w:rPr>
        <w:footnoteRef/>
      </w:r>
      <w:r>
        <w:rPr>
          <w:rFonts w:ascii="Amiri" w:cs="Amiri" w:eastAsia="Amiri" w:hAnsi="Amiri"/>
          <w:sz w:val="18"/>
          <w:szCs w:val="18"/>
          <w:rtl/>
        </w:rPr>
        <w:t xml:space="preserve">بني حسن: موضعٌ على الضفّة الشرقية للنيل في محافظة المنيا، فيه نحو تسعٍ وثلاثين مقبرةً منقورةً في صخر الجبل لحكّام الإقليم السادس عشر من أقاليم مصر العليا في الدولة الوسطى (نحو ٢٠٠٠–١٨٠٠ ق.م)، أشهرُها بنقوش المصارعة والصيد والحياة اليومية. ويقع إلى الشمال من تلّ العمارنة. أمّا حجرةُ الحرّاس والجرّة فلا يذكرهما أحدٌ ممّن نشر عن الموضع، ولم أجد لهما في التقارير المنشورة أثرًا. ولاحِظ أنّ سيفًا يقول «نسمّيه نحن»: فالاسمُ اسمُ قبيلةٍ عربيّة نزلت هناك، ولم يكن لخاي أن يعرفه.</w:t>
      </w:r>
    </w:p>
  </w:footnote>
  <w:footnote w:id="148">
    <w:p>
      <w:pPr>
        <w:bidi/>
        <w:spacing w:after="40" w:line="260"/>
        <w:jc w:val="both"/>
      </w:pPr>
      <w:r>
        <w:rPr>
          <w:rStyle w:val="FootnoteReference"/>
        </w:rPr>
        <w:footnoteRef/>
      </w:r>
      <w:r>
        <w:rPr>
          <w:rFonts w:ascii="Amiri" w:cs="Amiri" w:eastAsia="Amiri" w:hAnsi="Amiri"/>
          <w:sz w:val="18"/>
          <w:szCs w:val="18"/>
          <w:rtl/>
        </w:rPr>
        <w:t xml:space="preserve">المحتسب: صاحبُ «الحِسبة»، وظيفةٌ دينيّةٌ إداريّة في المدن الإسلاميّة، يراقب الأسواقَ والموازينَ والمكاييلَ والأسعارَ وجودةَ البضائع والآدابَ العامّة، ويعاقب المخالفين بالتعزير والغرامة. وكان المحتسب في العصر الفاطميّ من كبار الموظّفين، ينفّذ ما يتعلّق بالأسواق من سجلّات الخليفة.</w:t>
      </w:r>
    </w:p>
  </w:footnote>
  <w:footnote w:id="149">
    <w:p>
      <w:pPr>
        <w:bidi/>
        <w:spacing w:after="40" w:line="260"/>
        <w:jc w:val="both"/>
      </w:pPr>
      <w:r>
        <w:rPr>
          <w:rStyle w:val="FootnoteReference"/>
        </w:rPr>
        <w:footnoteRef/>
      </w:r>
      <w:r>
        <w:rPr>
          <w:rFonts w:ascii="Amiri" w:cs="Amiri" w:eastAsia="Amiri" w:hAnsi="Amiri"/>
          <w:sz w:val="18"/>
          <w:szCs w:val="18"/>
          <w:rtl/>
        </w:rPr>
        <w:t xml:space="preserve">وفي هامش هذه الورقة، بخطّ سيفٍ نفسه وبحبرٍ أحدث: «تقول ريحانة، وهي تقرأ من فوق كتفي، إنّه كان طبقَ عدسٍ لا عشاءً، وإنّي لم آكله. والثانيةُ صحيحة.» ولم أجد في الأوراق موضعًا آخر يكتب فيه رجلٌ تصحيحًا لذاكرته بإملاء امرأته، ثم يعترف بنصف التصحيح فقط.</w:t>
      </w:r>
    </w:p>
  </w:footnote>
  <w:footnote w:id="150">
    <w:p>
      <w:pPr>
        <w:bidi/>
        <w:spacing w:after="40" w:line="260"/>
        <w:jc w:val="both"/>
      </w:pPr>
      <w:r>
        <w:rPr>
          <w:rStyle w:val="FootnoteReference"/>
        </w:rPr>
        <w:footnoteRef/>
      </w:r>
      <w:r>
        <w:rPr>
          <w:rFonts w:ascii="Amiri" w:cs="Amiri" w:eastAsia="Amiri" w:hAnsi="Amiri"/>
          <w:sz w:val="18"/>
          <w:szCs w:val="18"/>
          <w:rtl/>
        </w:rPr>
        <w:t xml:space="preserve">حمزة بن عليّ بن أحمد الزوزنيّ: داعٍ فارسيُّ الأصل، أظهر نحو سنة ٤٠٨هـ/١٠١٧م الدعوةَ إلى تأليه الحاكم بأمر الله، وهي الدعوة التي صارت أصلَ العقيدة الدرزيّة، وإن نُسبت إلى داعٍ آخر هو محمد بن إسماعيل الدرزيّ. واضطربت القاهرة لهذه الدعوة، واختفى حمزة بعد غيبة الحاكم سنة ٤١١هـ.</w:t>
      </w:r>
    </w:p>
  </w:footnote>
  <w:footnote w:id="151">
    <w:p>
      <w:pPr>
        <w:bidi/>
        <w:spacing w:after="40" w:line="260"/>
        <w:jc w:val="both"/>
      </w:pPr>
      <w:r>
        <w:rPr>
          <w:rStyle w:val="FootnoteReference"/>
        </w:rPr>
        <w:footnoteRef/>
      </w:r>
      <w:r>
        <w:rPr>
          <w:rFonts w:ascii="Amiri" w:cs="Amiri" w:eastAsia="Amiri" w:hAnsi="Amiri"/>
          <w:sz w:val="18"/>
          <w:szCs w:val="18"/>
          <w:rtl/>
        </w:rPr>
        <w:t xml:space="preserve">يروي المقريزيّ في «اتّعاظ الحُنَفا» خبرَ هذه الليلة بلفظٍ قريبٍ ممّا هنا: قولَ الحاكم لأمّه إنّ عليه قطعًا علامتُه ظهورُ كوكبٍ ذي ذؤابة، وما دفعه إليها من مال، ومنعَها إيّاه من الركوب ونومَه عندها، ثم خروجَه في آخر الليل، وقولَه في الطريق حين رأى الكوكب. ولم يذكر الجارية؛ والمؤرّخون لا يذكرون من كان عند الباب، وإن كان أكثرُ ما في كتبهم ممّا قيل عند الأبواب.</w:t>
      </w:r>
    </w:p>
  </w:footnote>
  <w:footnote w:id="152">
    <w:p>
      <w:pPr>
        <w:bidi/>
        <w:spacing w:after="40" w:line="260"/>
        <w:jc w:val="both"/>
      </w:pPr>
      <w:r>
        <w:rPr>
          <w:rStyle w:val="FootnoteReference"/>
        </w:rPr>
        <w:footnoteRef/>
      </w:r>
      <w:r>
        <w:rPr>
          <w:rFonts w:ascii="Amiri" w:cs="Amiri" w:eastAsia="Amiri" w:hAnsi="Amiri"/>
          <w:sz w:val="18"/>
          <w:szCs w:val="18"/>
          <w:rtl/>
        </w:rPr>
        <w:t xml:space="preserve">كوكب الذؤابة أو ذو الذؤابة: المذنَّب، جسمٌ جليديٌّ صغير يدور حول الشمس في مدارٍ إهليلجيّ، فإذا اقترب منها تبخّر بعضُه فصار له رأسٌ ضبابيّ وذَيلٌ يتّجه دائمًا بعيدًا عن الشمس. وكان أرسطو ومن تبعه يعدّونه ظاهرةً جوّيةً تحت فلك القمر، حتى أثبت تيخو براهي سنة ١٥٧٧م بقياس اختلاف المنظر أنه أبعدُ من القمر.</w:t>
      </w:r>
    </w:p>
  </w:footnote>
  <w:footnote w:id="153">
    <w:p>
      <w:pPr>
        <w:bidi/>
        <w:spacing w:after="40" w:line="260"/>
        <w:jc w:val="both"/>
      </w:pPr>
      <w:r>
        <w:rPr>
          <w:rStyle w:val="FootnoteReference"/>
        </w:rPr>
        <w:footnoteRef/>
      </w:r>
      <w:r>
        <w:rPr>
          <w:rFonts w:ascii="Amiri" w:cs="Amiri" w:eastAsia="Amiri" w:hAnsi="Amiri"/>
          <w:sz w:val="18"/>
          <w:szCs w:val="18"/>
          <w:rtl/>
        </w:rPr>
        <w:t xml:space="preserve">الظاهر لإعزاز دين الله، أبو الحسن عليّ بن الحاكم (٣٩٥–٤٢٧هـ / ١٠٠٥–١٠٣٦م): سابع الخلفاء الفاطميّين، بويع بعد غياب أبيه سنة ٤١١هـ وهو في السادسة عشرة، وتولّت عمّتُه ستُّ الملك تدبيرَ الدولة باسمه حتى وفاتها سنة ٤١٣هـ / ١٠٢٣م.</w:t>
      </w:r>
    </w:p>
  </w:footnote>
  <w:footnote w:id="154">
    <w:p>
      <w:pPr>
        <w:bidi/>
        <w:spacing w:after="40" w:line="260"/>
        <w:jc w:val="both"/>
      </w:pPr>
      <w:r>
        <w:rPr>
          <w:rStyle w:val="FootnoteReference"/>
        </w:rPr>
        <w:footnoteRef/>
      </w:r>
      <w:r>
        <w:rPr>
          <w:rFonts w:ascii="Amiri" w:cs="Amiri" w:eastAsia="Amiri" w:hAnsi="Amiri"/>
          <w:sz w:val="18"/>
          <w:szCs w:val="18"/>
          <w:rtl/>
        </w:rPr>
        <w:t xml:space="preserve">إقليدس: رياضيٌّ يونانيٌّ سكندريّ عاش نحو سنة ٣٠٠ ق.م، وكتابُه «الأصول» في الهندسة والعدد كان أساسَ تعليم الرياضيّات في الشرق والغرب قرونًا. وقد تُرجم إلى العربيّة في العصر العبّاسيّ وعُرف باسم صاحبه، فقيل «نسخ إقليدس» أي الكتاب. ويروي ابن القفطيّ وابن أبي أصيبعة أنّ ابن الهيثم كان يعيش في القاهرة من نسخ إقليدس والمجسطي وبيعهما.</w:t>
      </w:r>
    </w:p>
  </w:footnote>
  <w:footnote w:id="155">
    <w:p>
      <w:pPr>
        <w:bidi/>
        <w:spacing w:after="40" w:line="260"/>
        <w:jc w:val="both"/>
      </w:pPr>
      <w:r>
        <w:rPr>
          <w:rStyle w:val="FootnoteReference"/>
        </w:rPr>
        <w:footnoteRef/>
      </w:r>
      <w:r>
        <w:rPr>
          <w:rFonts w:ascii="Amiri" w:cs="Amiri" w:eastAsia="Amiri" w:hAnsi="Amiri"/>
          <w:sz w:val="18"/>
          <w:szCs w:val="18"/>
          <w:rtl/>
        </w:rPr>
        <w:t xml:space="preserve">مقالة ابن الهيثم «في كيفيّة الأرصاد» محفوظةٌ في نسخةٍ وحيدة بمكتبة بلدية الإسكندرية (رقم ٣٦٨٨ج)، ونشرها وحقّقها عبد الحميد صبرة. يشرح فيها كيف توصّل الراصدون إلى معرفة حركات الكواكب، والآلةَ التي يُرصَد بها، وهي «ذات الحَلَق». والنصّ المقتبس هنا هو أوّل المقالة بلفظه، مع اختصارٍ يسير.</w:t>
      </w:r>
    </w:p>
  </w:footnote>
  <w:footnote w:id="156">
    <w:p>
      <w:pPr>
        <w:bidi/>
        <w:spacing w:after="40" w:line="260"/>
        <w:jc w:val="both"/>
      </w:pPr>
      <w:r>
        <w:rPr>
          <w:rStyle w:val="FootnoteReference"/>
        </w:rPr>
        <w:footnoteRef/>
      </w:r>
      <w:r>
        <w:rPr>
          <w:rFonts w:ascii="Amiri" w:cs="Amiri" w:eastAsia="Amiri" w:hAnsi="Amiri"/>
          <w:sz w:val="18"/>
          <w:szCs w:val="18"/>
          <w:rtl/>
        </w:rPr>
        <w:t xml:space="preserve">كسوف ٢ أغسطس ٢٠٢٧م: كسوفٌ كلّيّ من دورة الساروس ١٣٦، يعبر مسارُه مضيقَ جبل طارق وشمال أفريقيا ومصر والبحر الأحمر وجنوب الجزيرة العربية. أقصى مدّةٍ للكلّيّة ٦ دقائق و٢٣ ثانية قرب الأقصر، وعرضُ المسار نحو ٢٥٨ كيلومترًا، وهو أطولُ كسوفٍ كلّيٍّ يُرى من يابسةٍ مأهولة في هذا القرن حتى سنة ٢١١٤م.</w:t>
      </w:r>
    </w:p>
  </w:footnote>
  <w:footnote w:id="157">
    <w:p>
      <w:pPr>
        <w:bidi/>
        <w:spacing w:after="40" w:line="260"/>
        <w:jc w:val="both"/>
      </w:pPr>
      <w:r>
        <w:rPr>
          <w:rStyle w:val="FootnoteReference"/>
        </w:rPr>
        <w:footnoteRef/>
      </w:r>
      <w:r>
        <w:rPr>
          <w:rFonts w:ascii="Amiri" w:cs="Amiri" w:eastAsia="Amiri" w:hAnsi="Amiri"/>
          <w:sz w:val="18"/>
          <w:szCs w:val="18"/>
          <w:rtl/>
        </w:rPr>
        <w:t xml:space="preserve">لا تصلح النظّاراتُ الشمسية العادية لمشاهدة الكسوف. النظّاراتُ الآمنة مطابقةٌ للمعيار الدولي ISO 12312-2 وتحجب أكثر من ٩٩٫٩٩٩٪ من ضوء الشمس. ولا يجوز خلعُها إلا في دقائق الكلّيّة وحدها، حين يكون قرصُ الشمس محجوبًا تمامًا.</w:t>
      </w:r>
    </w:p>
  </w:footnote>
  <w:footnote w:id="158">
    <w:p>
      <w:pPr>
        <w:bidi/>
        <w:spacing w:after="40" w:line="260"/>
        <w:jc w:val="both"/>
      </w:pPr>
      <w:r>
        <w:rPr>
          <w:rStyle w:val="FootnoteReference"/>
        </w:rPr>
        <w:footnoteRef/>
      </w:r>
      <w:r>
        <w:rPr>
          <w:rFonts w:ascii="Amiri" w:cs="Amiri" w:eastAsia="Amiri" w:hAnsi="Amiri"/>
          <w:sz w:val="18"/>
          <w:szCs w:val="18"/>
          <w:rtl/>
        </w:rPr>
        <w:t xml:space="preserve">العبابدة: قبيلةٌ بدويّة تسكن الصحراءَ الشرقيّة لمصر بين النيل والبحر الأحمر، من جنوب قنا إلى حدود السودان، تُنسب إلى العرب، ويُرجع بعضُ الباحثين أصولَ بعض بطونها إلى البجا القدماء. واشتهروا بمعرفة دروب الصحراء وقيادة القوافل.</w:t>
      </w:r>
    </w:p>
  </w:footnote>
  <w:footnote w:id="159">
    <w:p>
      <w:pPr>
        <w:bidi/>
        <w:spacing w:after="40" w:line="260"/>
        <w:jc w:val="both"/>
      </w:pPr>
      <w:r>
        <w:rPr>
          <w:rStyle w:val="FootnoteReference"/>
        </w:rPr>
        <w:footnoteRef/>
      </w:r>
      <w:r>
        <w:rPr>
          <w:rFonts w:ascii="Amiri" w:cs="Amiri" w:eastAsia="Amiri" w:hAnsi="Amiri"/>
          <w:sz w:val="18"/>
          <w:szCs w:val="18"/>
          <w:rtl/>
        </w:rPr>
        <w:t xml:space="preserve">ينخفض ضوءُ الشمس أثناء الكسوف الكلّيّ إلى ما يقارب ضوءَ البدر، فتبرد الأرضُ والهواءُ القريبُ منها سريعًا، وقد يهبّ نسيمٌ خفيفٌ يسمّيه بعضُهم «ريحَ الكسوف»، وتتصرّف الطيورُ والحيواناتُ تصرّفَها عند الغروب.</w:t>
      </w:r>
    </w:p>
  </w:footnote>
  <w:footnote w:id="160">
    <w:p>
      <w:pPr>
        <w:bidi/>
        <w:spacing w:after="40" w:line="260"/>
        <w:jc w:val="both"/>
      </w:pPr>
      <w:r>
        <w:rPr>
          <w:rStyle w:val="FootnoteReference"/>
        </w:rPr>
        <w:footnoteRef/>
      </w:r>
      <w:r>
        <w:rPr>
          <w:rFonts w:ascii="Amiri" w:cs="Amiri" w:eastAsia="Amiri" w:hAnsi="Amiri"/>
          <w:sz w:val="18"/>
          <w:szCs w:val="18"/>
          <w:rtl/>
        </w:rPr>
        <w:t xml:space="preserve">نقطةُ الكسوف الأعظم: الموضعُ الذي يمرّ فيه محورُ ظلّ القمر أقربَ ما يكون إلى مركز الأرض، فتطول الكلّيّةُ قربه أطولَ ما تطول في ذلك الكسوف. وهي في كسوف ٢ أغسطس ٢٠٢٧م في الصحراء جنوبَ شرق الأقصر، والكلّيّةُ هناك نحو ٦ دقائق و٢٣ ثانية. وقد وقفتُ قريبًا منها، ولا أنصح بها أحدًا.</w:t>
      </w:r>
    </w:p>
  </w:footnote>
  <w:footnote w:id="161">
    <w:p>
      <w:pPr>
        <w:bidi/>
        <w:spacing w:after="40" w:line="260"/>
        <w:jc w:val="both"/>
      </w:pPr>
      <w:r>
        <w:rPr>
          <w:rStyle w:val="FootnoteReference"/>
        </w:rPr>
        <w:footnoteRef/>
      </w:r>
      <w:r>
        <w:rPr>
          <w:rFonts w:ascii="Amiri" w:cs="Amiri" w:eastAsia="Amiri" w:hAnsi="Amiri"/>
          <w:sz w:val="18"/>
          <w:szCs w:val="18"/>
          <w:rtl/>
        </w:rPr>
        <w:t xml:space="preserve">خاتمُ الماس: آخرُ ما يُرى من قرص الشمس قبل الكلّيّة وأوّلُ ما يُرى بعدها، نقطةٌ واحدةٌ باهرة تنفذ من بين جبال القمر ووديانه على حافّته، فتبدو مع التاج الأبيض كخاتمٍ له فصّ. وعندها يجب أن تعود النظّاراتُ الواقية إلى العيون فورًا.</w:t>
      </w:r>
    </w:p>
  </w:footnote>
  <w:footnote w:id="162">
    <w:p>
      <w:pPr>
        <w:bidi/>
        <w:spacing w:after="40" w:line="260"/>
        <w:jc w:val="both"/>
      </w:pPr>
      <w:r>
        <w:rPr>
          <w:rStyle w:val="FootnoteReference"/>
        </w:rPr>
        <w:footnoteRef/>
      </w:r>
      <w:r>
        <w:rPr>
          <w:rFonts w:ascii="Amiri" w:cs="Amiri" w:eastAsia="Amiri" w:hAnsi="Amiri"/>
          <w:sz w:val="18"/>
          <w:szCs w:val="18"/>
          <w:rtl/>
        </w:rPr>
        <w:t xml:space="preserve">حميد الدين أحمد بن عبد الله الكرمانيّ (ت. بعد ٤١١هـ/١٠٢٠م تقريبًا): من كبار دعاة الإسماعيليّة في عهد الحاكم بأمر الله، استُقدم إلى القاهرة نحو ٤٠٥هـ وردّ على غلاة الدعوة إلى ألوهيّة الحاكم. وكتابه «راحة العقل» أكملُ عرضٍ لنظريّة العقول العشرة في الفكر الإسماعيليّ.</w:t>
      </w:r>
    </w:p>
  </w:footnote>
  <w:footnote w:id="163">
    <w:p>
      <w:pPr>
        <w:bidi/>
        <w:spacing w:after="40" w:line="260"/>
        <w:jc w:val="both"/>
      </w:pPr>
      <w:r>
        <w:rPr>
          <w:rStyle w:val="FootnoteReference"/>
        </w:rPr>
        <w:footnoteRef/>
      </w:r>
      <w:r>
        <w:rPr>
          <w:rFonts w:ascii="Amiri" w:cs="Amiri" w:eastAsia="Amiri" w:hAnsi="Amiri"/>
          <w:sz w:val="18"/>
          <w:szCs w:val="18"/>
          <w:rtl/>
        </w:rPr>
        <w:t xml:space="preserve">رسائل إخوان الصفا وخلّان الوفا: موسوعةٌ في اثنتين وخمسين رسالة في الرياضيّات والطبيعيّات والنفس والإلهيّات، كتبها جماعةٌ مجهولو الأسماء في القرن الرابع الهجري/العاشر الميلادي، والأرجح أنّ ذلك كان في البصرة. ويرى كثيرٌ من الباحثين أنّ لها صلةً بالمحيط الإسماعيليّ.</w:t>
      </w:r>
    </w:p>
  </w:footnote>
  <w:footnote w:id="164">
    <w:p>
      <w:pPr>
        <w:bidi/>
        <w:spacing w:after="40" w:line="260"/>
        <w:jc w:val="both"/>
      </w:pPr>
      <w:r>
        <w:rPr>
          <w:rStyle w:val="FootnoteReference"/>
        </w:rPr>
        <w:footnoteRef/>
      </w:r>
      <w:r>
        <w:rPr>
          <w:rFonts w:ascii="Amiri" w:cs="Amiri" w:eastAsia="Amiri" w:hAnsi="Amiri"/>
          <w:sz w:val="18"/>
          <w:szCs w:val="18"/>
          <w:rtl/>
        </w:rPr>
        <w:t xml:space="preserve">غاية الحكيم وأحقّ النتيجتين بالتقديم: كتابٌ عربيّ في الطلسمات والسحر النجوميّ، نُسب إلى مسلمة بن أحمد المجريطيّ الأندلسيّ (ت. نحو ٣٩٨هـ/١٠٠٧م)، ويرجّح الباحثون أنّه أُلّف في منتصف القرن الخامس الهجري/الحادي عشر الميلادي. تُرجم إلى القشتاليّة ثم إلى اللاتينيّة في بلاط ألفونسو العاشر (القرن الثالث عشر) باسم «Picatrix»، وكان له أثرٌ كبير في أوروبا.</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jc w:val="center"/>
    </w:pPr>
    <w:r>
      <w:rPr>
        <w:rFonts w:ascii="Amiri" w:cs="Amiri" w:eastAsia="Amiri" w:hAnsi="Amiri"/>
        <w:i/>
        <w:iCs/>
        <w:color w:val="8A6A3A"/>
        <w:sz w:val="18"/>
        <w:szCs w:val="18"/>
        <w:rtl/>
      </w:rPr>
      <w:t xml:space="preserve">أرصادٌ وأَطْوار</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miri" w:cs="Amiri" w:eastAsia="Amiri" w:hAnsi="Amiri"/>
        <w:sz w:val="26"/>
        <w:szCs w:val="26"/>
        <w:rt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jc w:val="center"/>
      <w:outlineLvl w:val="0"/>
    </w:pPr>
    <w:rPr>
      <w:rFonts w:ascii="Amiri" w:cs="Amiri" w:eastAsia="Amiri" w:hAnsi="Amiri"/>
      <w:b/>
      <w:bCs/>
      <w:color w:val="6B4A1A"/>
      <w:sz w:val="44"/>
      <w:szCs w:val="44"/>
    </w:rPr>
  </w:style>
  <w:style w:type="paragraph" w:styleId="Heading2">
    <w:name w:val="Heading 2"/>
    <w:basedOn w:val="Normal"/>
    <w:next w:val="Normal"/>
    <w:qFormat/>
    <w:pPr>
      <w:bidi/>
      <w:jc w:val="center"/>
      <w:outlineLvl w:val="1"/>
    </w:pPr>
    <w:rPr>
      <w:rFonts w:ascii="Amiri" w:cs="Amiri" w:eastAsia="Amiri" w:hAnsi="Amiri"/>
      <w:b/>
      <w:bCs/>
      <w:color w:val="6B4A1A"/>
      <w:sz w:val="36"/>
      <w:szCs w:val="3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e1b13faf21c9db893850d5c18671bc512d0b45e.jpg"/><Relationship Id="rId10" Type="http://schemas.openxmlformats.org/officeDocument/2006/relationships/image" Target="media/6ca3da7fda47d9f4cbc7d4088122b760cd01f369.jpg"/><Relationship Id="rId11" Type="http://schemas.openxmlformats.org/officeDocument/2006/relationships/image" Target="media/f721b8771c9cd337d2f879f02cf0b2079e137105.jpg"/><Relationship Id="rId12" Type="http://schemas.openxmlformats.org/officeDocument/2006/relationships/image" Target="media/8f3ce38c7fb33f865a4a6a17d2965bb3b0ad59c5.jpg"/><Relationship Id="rId13" Type="http://schemas.openxmlformats.org/officeDocument/2006/relationships/image" Target="media/55801ab3feda9e429d041309fffb7e90ff02a4c5.jpg"/><Relationship Id="rId14" Type="http://schemas.openxmlformats.org/officeDocument/2006/relationships/image" Target="media/744fede4da05e9996adbc050b9395ec71a4b163f.jpg"/><Relationship Id="rId15" Type="http://schemas.openxmlformats.org/officeDocument/2006/relationships/image" Target="media/78e12febe256c4941300fd6d219ba2593a68d9d1.jpg"/><Relationship Id="rId16" Type="http://schemas.openxmlformats.org/officeDocument/2006/relationships/image" Target="media/108cc0ad5fac1b24d749e3256793e39a9b68ac9a.jpg"/><Relationship Id="rId17" Type="http://schemas.openxmlformats.org/officeDocument/2006/relationships/image" Target="media/f13d09cff01c6df884c962a3e229db8875db4071.jpg"/><Relationship Id="rId18" Type="http://schemas.openxmlformats.org/officeDocument/2006/relationships/image" Target="media/95c68c65b33e86250007c28ba7d02a8dbfdbb5a2.jpg"/><Relationship Id="rId19" Type="http://schemas.openxmlformats.org/officeDocument/2006/relationships/image" Target="media/dbc86630651a2c8e8312f8cc54cc34f04bb332a2.jpg"/><Relationship Id="rId20" Type="http://schemas.openxmlformats.org/officeDocument/2006/relationships/image" Target="media/2490044ca075808b699623545480ed28233820f5.jpg"/><Relationship Id="rId21" Type="http://schemas.openxmlformats.org/officeDocument/2006/relationships/image" Target="media/11b3052afe0766e0ec41bcff7ae222f0aade9cf0.jpg"/><Relationship Id="rId22" Type="http://schemas.openxmlformats.org/officeDocument/2006/relationships/image" Target="media/b872e9b2ad3f9cf96235060d332c1bc18ffcd4b1.jpg"/><Relationship Id="rId23" Type="http://schemas.openxmlformats.org/officeDocument/2006/relationships/image" Target="media/4fa9dc6509c7c951794842b0247bb65c94b8e9b1.jpg"/><Relationship Id="rId24" Type="http://schemas.openxmlformats.org/officeDocument/2006/relationships/image" Target="media/532e0aa2abfc66bf5ee7456af56f2ec10471d093.jpg"/><Relationship Id="rId25" Type="http://schemas.openxmlformats.org/officeDocument/2006/relationships/image" Target="media/60d59b99e44a940719de8620bc275c0453514905.jpg"/><Relationship Id="rId26" Type="http://schemas.openxmlformats.org/officeDocument/2006/relationships/image" Target="media/1db595e2548bc4c747ce1eaf0ef48c399d078986.jpg"/><Relationship Id="rId27" Type="http://schemas.openxmlformats.org/officeDocument/2006/relationships/image" Target="media/9d274657df9615548f427692a06a06dc722ea554.jpg"/><Relationship Id="rId28" Type="http://schemas.openxmlformats.org/officeDocument/2006/relationships/image" Target="media/f67644189daf5402923ecb605e055746c4424aa0.jpg"/><Relationship Id="rId29" Type="http://schemas.openxmlformats.org/officeDocument/2006/relationships/image" Target="media/3be319fe51de013c4e2680bac970a6f39a712ab2.jp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أرصادٌ وأَطْوار — سرّ الحاكم: ثغرة الكسوف</dc:title>
  <dc:creator>أرصاد وأطوار</dc:creator>
  <dc:description>رواية</dc:description>
  <cp:lastModifiedBy>Un-named</cp:lastModifiedBy>
  <cp:revision>1</cp:revision>
  <dcterms:created xsi:type="dcterms:W3CDTF">2026-10-19T19:19:05.469Z</dcterms:created>
  <dcterms:modified xsi:type="dcterms:W3CDTF">2026-10-19T19:19:05.474Z</dcterms:modified>
</cp:coreProperties>
</file>

<file path=docProps/custom.xml><?xml version="1.0" encoding="utf-8"?>
<Properties xmlns="http://schemas.openxmlformats.org/officeDocument/2006/custom-properties" xmlns:vt="http://schemas.openxmlformats.org/officeDocument/2006/docPropsVTypes"/>
</file>