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5BBA0C">
      <w:pPr>
        <w:jc w:val="center"/>
        <w:rPr>
          <w:rFonts w:ascii="宋体"/>
          <w:b/>
          <w:sz w:val="44"/>
        </w:rPr>
      </w:pPr>
      <w:r>
        <w:rPr>
          <w:rFonts w:ascii="宋体"/>
          <w:b/>
          <w:sz w:val="4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114300</wp:posOffset>
                </wp:positionH>
                <wp:positionV relativeFrom="paragraph">
                  <wp:posOffset>-198120</wp:posOffset>
                </wp:positionV>
                <wp:extent cx="2857500" cy="396240"/>
                <wp:effectExtent l="0" t="0" r="0" b="0"/>
                <wp:wrapSquare wrapText="bothSides"/>
                <wp:docPr id="1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7500" cy="396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B72F861">
                            <w:pPr>
                              <w:rPr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课程编号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1800440078</w:t>
                            </w:r>
                            <w:r>
                              <w:rPr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17" o:spid="_x0000_s1026" o:spt="202" type="#_x0000_t202" style="position:absolute;left:0pt;margin-left:9pt;margin-top:-15.6pt;height:31.2pt;width:225pt;mso-wrap-distance-bottom:0pt;mso-wrap-distance-left:9pt;mso-wrap-distance-right:9pt;mso-wrap-distance-top:0pt;z-index:251660288;mso-width-relative:page;mso-height-relative:page;" fillcolor="#FFFFFF" filled="t" stroked="f" coordsize="21600,21600" o:gfxdata="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CnH+iLVAAAACQEAAA8AAAAAAAAAAQAgAAAAIgAAAGRycy9k&#10;b3ducmV2LnhtbFBLAQIUABQAAAAIAIdO4kC6W6VszAEAAIYDAAAOAAAAAAAAAAEAIAAAACQBAABk&#10;cnMvZTJvRG9jLnhtbFBLBQYAAAAABgAGAFkBAABiBQAAAAA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5B72F861">
                      <w:pPr>
                        <w:rPr>
                          <w:u w:val="single"/>
                        </w:rPr>
                      </w:pPr>
                      <w:r>
                        <w:rPr>
                          <w:rFonts w:hint="eastAsia"/>
                        </w:rPr>
                        <w:t>课程编号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1800440078</w:t>
                      </w:r>
                      <w:r>
                        <w:rPr>
                          <w:u w:val="single"/>
                        </w:rPr>
                        <w:t xml:space="preserve">  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 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tbl>
      <w:tblPr>
        <w:tblStyle w:val="6"/>
        <w:tblpPr w:leftFromText="180" w:rightFromText="180" w:vertAnchor="text" w:horzAnchor="margin" w:tblpXSpec="right" w:tblpY="-109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1188"/>
        <w:gridCol w:w="1260"/>
      </w:tblGrid>
      <w:tr w14:paraId="0AD62A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00" w:type="dxa"/>
          </w:tcPr>
          <w:p w14:paraId="5FFD258A">
            <w:pPr>
              <w:jc w:val="center"/>
              <w:rPr>
                <w:rFonts w:ascii="宋体"/>
                <w:b/>
                <w:szCs w:val="21"/>
              </w:rPr>
            </w:pPr>
            <w:r>
              <w:rPr>
                <w:rFonts w:hint="eastAsia" w:ascii="宋体"/>
                <w:b/>
                <w:szCs w:val="21"/>
              </w:rPr>
              <w:t>得分</w:t>
            </w:r>
          </w:p>
        </w:tc>
        <w:tc>
          <w:tcPr>
            <w:tcW w:w="1188" w:type="dxa"/>
          </w:tcPr>
          <w:p w14:paraId="0D960E68">
            <w:pPr>
              <w:jc w:val="center"/>
              <w:rPr>
                <w:rFonts w:ascii="宋体"/>
                <w:b/>
                <w:szCs w:val="21"/>
              </w:rPr>
            </w:pPr>
            <w:r>
              <w:rPr>
                <w:rFonts w:hint="eastAsia" w:ascii="宋体"/>
                <w:b/>
                <w:szCs w:val="21"/>
              </w:rPr>
              <w:t>教师签名</w:t>
            </w:r>
          </w:p>
        </w:tc>
        <w:tc>
          <w:tcPr>
            <w:tcW w:w="1260" w:type="dxa"/>
          </w:tcPr>
          <w:p w14:paraId="50B35524">
            <w:pPr>
              <w:jc w:val="center"/>
              <w:rPr>
                <w:rFonts w:ascii="宋体"/>
                <w:b/>
                <w:szCs w:val="21"/>
              </w:rPr>
            </w:pPr>
            <w:r>
              <w:rPr>
                <w:rFonts w:hint="eastAsia" w:ascii="宋体"/>
                <w:b/>
                <w:szCs w:val="21"/>
              </w:rPr>
              <w:t>批改日期</w:t>
            </w:r>
          </w:p>
        </w:tc>
      </w:tr>
      <w:tr w14:paraId="204E54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3" w:hRule="atLeast"/>
        </w:trPr>
        <w:tc>
          <w:tcPr>
            <w:tcW w:w="900" w:type="dxa"/>
          </w:tcPr>
          <w:p w14:paraId="551A3A74">
            <w:pPr>
              <w:jc w:val="center"/>
              <w:rPr>
                <w:rFonts w:ascii="宋体"/>
                <w:b/>
                <w:sz w:val="44"/>
              </w:rPr>
            </w:pPr>
          </w:p>
        </w:tc>
        <w:tc>
          <w:tcPr>
            <w:tcW w:w="1188" w:type="dxa"/>
          </w:tcPr>
          <w:p w14:paraId="6A415C83">
            <w:pPr>
              <w:jc w:val="center"/>
              <w:rPr>
                <w:rFonts w:ascii="宋体"/>
                <w:b/>
                <w:sz w:val="44"/>
              </w:rPr>
            </w:pPr>
          </w:p>
        </w:tc>
        <w:tc>
          <w:tcPr>
            <w:tcW w:w="1260" w:type="dxa"/>
          </w:tcPr>
          <w:p w14:paraId="68870EC4">
            <w:pPr>
              <w:jc w:val="center"/>
              <w:rPr>
                <w:rFonts w:ascii="宋体"/>
                <w:b/>
                <w:sz w:val="44"/>
              </w:rPr>
            </w:pPr>
          </w:p>
        </w:tc>
      </w:tr>
    </w:tbl>
    <w:p w14:paraId="7815A0D6">
      <w:pPr>
        <w:rPr>
          <w:rFonts w:ascii="宋体"/>
          <w:b/>
          <w:sz w:val="44"/>
        </w:rPr>
      </w:pPr>
    </w:p>
    <w:p w14:paraId="70C82B33">
      <w:pPr>
        <w:jc w:val="center"/>
        <w:rPr>
          <w:b/>
          <w:spacing w:val="56"/>
          <w:sz w:val="44"/>
          <w:szCs w:val="44"/>
        </w:rPr>
      </w:pPr>
      <w:r>
        <w:rPr>
          <w:rFonts w:hint="eastAsia" w:ascii="宋体"/>
          <w:b/>
          <w:spacing w:val="56"/>
          <w:sz w:val="44"/>
          <w:szCs w:val="44"/>
        </w:rPr>
        <w:t>深 圳 大 学 实 验 报 告</w:t>
      </w:r>
    </w:p>
    <w:p w14:paraId="4A2E2E4D">
      <w:pPr>
        <w:rPr>
          <w:b/>
          <w:sz w:val="28"/>
        </w:rPr>
      </w:pPr>
    </w:p>
    <w:p w14:paraId="68B313AA">
      <w:pPr>
        <w:spacing w:line="900" w:lineRule="auto"/>
        <w:ind w:firstLine="1079" w:firstLineChars="384"/>
        <w:rPr>
          <w:b/>
          <w:sz w:val="28"/>
        </w:rPr>
      </w:pPr>
      <w:r>
        <w:rPr>
          <w:rFonts w:hint="eastAsia"/>
          <w:b/>
          <w:sz w:val="28"/>
        </w:rPr>
        <w:t>课程名称：</w:t>
      </w:r>
      <w:r>
        <w:rPr>
          <w:b/>
          <w:sz w:val="28"/>
        </w:rPr>
        <w:softHyphen/>
      </w:r>
      <w:r>
        <w:rPr>
          <w:rFonts w:hint="eastAsia"/>
          <w:b/>
          <w:sz w:val="28"/>
          <w:u w:val="single"/>
        </w:rPr>
        <w:t xml:space="preserve">        大学物理实验（一）         </w:t>
      </w:r>
    </w:p>
    <w:p w14:paraId="39065CD7">
      <w:pPr>
        <w:spacing w:line="900" w:lineRule="auto"/>
        <w:ind w:firstLine="1079" w:firstLineChars="384"/>
        <w:jc w:val="left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</w:rPr>
        <w:t>实验名称：</w:t>
      </w:r>
      <w:r>
        <w:rPr>
          <w:rFonts w:hint="eastAsia"/>
          <w:b/>
          <w:sz w:val="28"/>
          <w:u w:val="single"/>
        </w:rPr>
        <w:t xml:space="preserve">      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磁特性综合实验         </w:t>
      </w:r>
      <w:r>
        <w:rPr>
          <w:rFonts w:hint="eastAsia"/>
          <w:b/>
          <w:sz w:val="28"/>
          <w:szCs w:val="28"/>
          <w:u w:val="single"/>
        </w:rPr>
        <w:t xml:space="preserve">  </w:t>
      </w:r>
    </w:p>
    <w:p w14:paraId="44247627">
      <w:pPr>
        <w:spacing w:line="900" w:lineRule="auto"/>
        <w:ind w:firstLine="1079" w:firstLineChars="384"/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学    院： </w:t>
      </w:r>
      <w:r>
        <w:rPr>
          <w:rFonts w:hint="eastAsia"/>
          <w:b/>
          <w:sz w:val="28"/>
          <w:u w:val="single"/>
        </w:rPr>
        <w:t xml:space="preserve">       计算机与软件学院 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   </w:t>
      </w:r>
      <w:r>
        <w:rPr>
          <w:rFonts w:hint="eastAsia"/>
          <w:b/>
          <w:sz w:val="28"/>
          <w:u w:val="single"/>
        </w:rPr>
        <w:t xml:space="preserve">   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   </w:t>
      </w:r>
    </w:p>
    <w:p w14:paraId="45D58C09">
      <w:pPr>
        <w:spacing w:line="900" w:lineRule="auto"/>
        <w:ind w:firstLine="1079" w:firstLineChars="384"/>
        <w:rPr>
          <w:b/>
          <w:sz w:val="28"/>
        </w:rPr>
      </w:pPr>
      <w:r>
        <w:rPr>
          <w:rFonts w:hint="eastAsia"/>
          <w:b/>
          <w:sz w:val="28"/>
        </w:rPr>
        <w:t>指导教师</w:t>
      </w:r>
      <w:r>
        <w:rPr>
          <w:rFonts w:hint="eastAsia"/>
          <w:b/>
          <w:sz w:val="28"/>
          <w:u w:val="single"/>
        </w:rPr>
        <w:t xml:space="preserve">：          杜博文                   </w:t>
      </w:r>
    </w:p>
    <w:p w14:paraId="2C6A1541">
      <w:pPr>
        <w:spacing w:line="900" w:lineRule="auto"/>
        <w:ind w:firstLine="1079" w:firstLineChars="384"/>
        <w:rPr>
          <w:b/>
          <w:sz w:val="28"/>
        </w:rPr>
      </w:pPr>
      <w:r>
        <w:rPr>
          <w:rFonts w:hint="eastAsia"/>
          <w:b/>
          <w:sz w:val="28"/>
        </w:rPr>
        <w:t>报告人：</w:t>
      </w:r>
      <w:r>
        <w:rPr>
          <w:rFonts w:hint="eastAsia"/>
          <w:b/>
          <w:sz w:val="28"/>
          <w:u w:val="single"/>
        </w:rPr>
        <w:t xml:space="preserve">  吴淇钺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</w:rPr>
        <w:t xml:space="preserve">   </w:t>
      </w:r>
      <w:r>
        <w:rPr>
          <w:rFonts w:hint="eastAsia"/>
          <w:b/>
          <w:sz w:val="28"/>
        </w:rPr>
        <w:t>组号：</w:t>
      </w:r>
      <w:r>
        <w:rPr>
          <w:rFonts w:hint="eastAsia"/>
          <w:b/>
          <w:sz w:val="28"/>
          <w:u w:val="single"/>
        </w:rPr>
        <w:t xml:space="preserve">    7      </w:t>
      </w:r>
      <w:r>
        <w:rPr>
          <w:rFonts w:hint="eastAsia"/>
          <w:b/>
          <w:sz w:val="28"/>
        </w:rPr>
        <w:t xml:space="preserve"> </w:t>
      </w:r>
    </w:p>
    <w:p w14:paraId="7CBE2C3C">
      <w:pPr>
        <w:spacing w:line="900" w:lineRule="auto"/>
        <w:ind w:firstLine="1079" w:firstLineChars="384"/>
        <w:rPr>
          <w:b/>
          <w:sz w:val="28"/>
          <w:u w:val="single"/>
        </w:rPr>
      </w:pPr>
      <w:r>
        <w:rPr>
          <w:rFonts w:hint="eastAsia"/>
          <w:b/>
          <w:sz w:val="28"/>
        </w:rPr>
        <w:t>学号：</w:t>
      </w:r>
      <w:r>
        <w:rPr>
          <w:rFonts w:hint="eastAsia"/>
          <w:b/>
          <w:sz w:val="28"/>
          <w:u w:val="single"/>
        </w:rPr>
        <w:t xml:space="preserve">2025150058  </w:t>
      </w:r>
      <w:r>
        <w:rPr>
          <w:rFonts w:hint="eastAsia"/>
          <w:b/>
          <w:sz w:val="28"/>
        </w:rPr>
        <w:t xml:space="preserve"> 实验地点：</w:t>
      </w:r>
      <w:r>
        <w:rPr>
          <w:rFonts w:hint="eastAsia"/>
          <w:b/>
          <w:sz w:val="28"/>
          <w:u w:val="single"/>
        </w:rPr>
        <w:t xml:space="preserve">  213   </w:t>
      </w:r>
    </w:p>
    <w:p w14:paraId="26B400E5">
      <w:pPr>
        <w:spacing w:line="900" w:lineRule="auto"/>
        <w:ind w:firstLine="1079" w:firstLineChars="384"/>
        <w:rPr>
          <w:b/>
          <w:sz w:val="28"/>
          <w:u w:val="single"/>
        </w:rPr>
      </w:pPr>
      <w:r>
        <w:rPr>
          <w:rFonts w:hint="eastAsia"/>
          <w:b/>
          <w:sz w:val="28"/>
        </w:rPr>
        <w:t>实验时间：</w:t>
      </w:r>
      <w:r>
        <w:rPr>
          <w:rFonts w:hint="eastAsia"/>
          <w:b/>
          <w:sz w:val="28"/>
          <w:u w:val="single"/>
        </w:rPr>
        <w:t xml:space="preserve">    2026     </w:t>
      </w:r>
      <w:r>
        <w:rPr>
          <w:rFonts w:hint="eastAsia"/>
          <w:b/>
          <w:sz w:val="28"/>
        </w:rPr>
        <w:t>年</w:t>
      </w:r>
      <w:r>
        <w:rPr>
          <w:rFonts w:hint="eastAsia"/>
          <w:b/>
          <w:sz w:val="28"/>
          <w:u w:val="single"/>
        </w:rPr>
        <w:t xml:space="preserve">  4  </w:t>
      </w:r>
      <w:r>
        <w:rPr>
          <w:rFonts w:hint="eastAsia"/>
          <w:b/>
          <w:sz w:val="28"/>
        </w:rPr>
        <w:t>月</w:t>
      </w:r>
      <w:r>
        <w:rPr>
          <w:rFonts w:hint="eastAsia"/>
          <w:b/>
          <w:sz w:val="28"/>
          <w:u w:val="single"/>
        </w:rPr>
        <w:t xml:space="preserve"> 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29  </w:t>
      </w:r>
      <w:r>
        <w:rPr>
          <w:rFonts w:hint="eastAsia"/>
          <w:b/>
          <w:sz w:val="28"/>
        </w:rPr>
        <w:t xml:space="preserve">日 </w:t>
      </w:r>
    </w:p>
    <w:p w14:paraId="7A3B5C33">
      <w:pPr>
        <w:spacing w:line="900" w:lineRule="auto"/>
        <w:ind w:firstLine="1079" w:firstLineChars="384"/>
        <w:rPr>
          <w:b/>
          <w:sz w:val="44"/>
        </w:rPr>
      </w:pPr>
      <w:r>
        <w:rPr>
          <w:rFonts w:hint="eastAsia"/>
          <w:b/>
          <w:sz w:val="28"/>
        </w:rPr>
        <w:t>提交时间：</w:t>
      </w:r>
      <w:r>
        <w:rPr>
          <w:rFonts w:hint="eastAsia"/>
          <w:b/>
          <w:sz w:val="28"/>
          <w:u w:val="single"/>
        </w:rPr>
        <w:t xml:space="preserve">    2026     </w:t>
      </w:r>
      <w:r>
        <w:rPr>
          <w:rFonts w:hint="eastAsia"/>
          <w:b/>
          <w:sz w:val="28"/>
        </w:rPr>
        <w:t>年</w:t>
      </w:r>
      <w:r>
        <w:rPr>
          <w:rFonts w:hint="eastAsia"/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  <w:lang w:val="en-US" w:eastAsia="zh-CN"/>
        </w:rPr>
        <w:t>5</w:t>
      </w:r>
      <w:r>
        <w:rPr>
          <w:rFonts w:hint="eastAsia"/>
          <w:b/>
          <w:sz w:val="28"/>
          <w:u w:val="single"/>
        </w:rPr>
        <w:t xml:space="preserve">  </w:t>
      </w:r>
      <w:r>
        <w:rPr>
          <w:rFonts w:hint="eastAsia"/>
          <w:b/>
          <w:sz w:val="28"/>
        </w:rPr>
        <w:t>月</w:t>
      </w:r>
      <w:r>
        <w:rPr>
          <w:rFonts w:hint="eastAsia"/>
          <w:b/>
          <w:sz w:val="28"/>
          <w:u w:val="single"/>
        </w:rPr>
        <w:t xml:space="preserve"> 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>4</w:t>
      </w:r>
      <w:bookmarkStart w:id="0" w:name="_GoBack"/>
      <w:bookmarkEnd w:id="0"/>
      <w:r>
        <w:rPr>
          <w:rFonts w:hint="eastAsia"/>
          <w:b/>
          <w:sz w:val="28"/>
          <w:u w:val="single"/>
        </w:rPr>
        <w:t xml:space="preserve">  </w:t>
      </w:r>
      <w:r>
        <w:rPr>
          <w:rFonts w:hint="eastAsia"/>
          <w:b/>
          <w:sz w:val="28"/>
        </w:rPr>
        <w:t xml:space="preserve">日 </w:t>
      </w:r>
    </w:p>
    <w:p w14:paraId="4006C4B0">
      <w:pPr>
        <w:rPr>
          <w:b/>
          <w:sz w:val="28"/>
          <w:szCs w:val="28"/>
          <w:u w:val="single"/>
        </w:rPr>
      </w:pPr>
    </w:p>
    <w:p w14:paraId="5EB45A25">
      <w:pPr>
        <w:rPr>
          <w:b/>
          <w:sz w:val="28"/>
          <w:szCs w:val="28"/>
          <w:u w:val="single"/>
        </w:rPr>
      </w:pPr>
    </w:p>
    <w:p w14:paraId="702359F3"/>
    <w:p w14:paraId="67C2E9B4"/>
    <w:p w14:paraId="506AC518">
      <w:r>
        <w:drawing>
          <wp:inline distT="0" distB="0" distL="0" distR="0">
            <wp:extent cx="6179820" cy="8747760"/>
            <wp:effectExtent l="0" t="0" r="0" b="0"/>
            <wp:docPr id="9379135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913518" name="图片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79820" cy="874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972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20"/>
      </w:tblGrid>
      <w:tr w14:paraId="3B73C6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6" w:hRule="atLeast"/>
        </w:trPr>
        <w:tc>
          <w:tcPr>
            <w:tcW w:w="9720" w:type="dxa"/>
          </w:tcPr>
          <w:p w14:paraId="13A5D05E">
            <w:pPr>
              <w:rPr>
                <w:rFonts w:eastAsia="黑体"/>
                <w:sz w:val="24"/>
              </w:rPr>
            </w:pPr>
            <w:r>
              <w:rPr>
                <w:rFonts w:hint="eastAsia" w:eastAsia="黑体"/>
                <w:sz w:val="24"/>
              </w:rPr>
              <w:t>三、实验仪器：</w:t>
            </w:r>
          </w:p>
          <w:p w14:paraId="5B375367">
            <w:pPr>
              <w:rPr>
                <w:rFonts w:eastAsia="黑体"/>
                <w:sz w:val="24"/>
              </w:rPr>
            </w:pPr>
            <w:r>
              <w:rPr>
                <w:rFonts w:hint="eastAsia" w:ascii="宋体" w:hAnsi="宋体"/>
                <w:szCs w:val="21"/>
              </w:rPr>
              <w:t>DH4516N磁特性综合实验测试仪、示波器</w:t>
            </w:r>
            <w:r>
              <w:rPr>
                <w:rFonts w:ascii="宋体" w:hAnsi="宋体"/>
                <w:szCs w:val="21"/>
              </w:rPr>
              <w:cr/>
            </w:r>
          </w:p>
          <w:p w14:paraId="74878B87">
            <w:pPr>
              <w:ind w:firstLine="525" w:firstLineChars="250"/>
              <w:jc w:val="center"/>
            </w:pPr>
            <w:r>
              <w:drawing>
                <wp:inline distT="0" distB="0" distL="114300" distR="114300">
                  <wp:extent cx="1842135" cy="1249045"/>
                  <wp:effectExtent l="0" t="0" r="0" b="0"/>
                  <wp:docPr id="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2135" cy="1249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F00B694">
            <w:pPr>
              <w:ind w:firstLine="525" w:firstLineChars="250"/>
              <w:jc w:val="center"/>
            </w:pPr>
            <w:r>
              <w:drawing>
                <wp:inline distT="0" distB="0" distL="114300" distR="114300">
                  <wp:extent cx="1861820" cy="1196975"/>
                  <wp:effectExtent l="0" t="0" r="0" b="0"/>
                  <wp:docPr id="6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1820" cy="1196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968FB0C">
            <w:pPr>
              <w:ind w:firstLine="525" w:firstLineChars="250"/>
              <w:jc w:val="center"/>
            </w:pPr>
            <w:r>
              <w:rPr>
                <w:rFonts w:hint="eastAsia"/>
              </w:rPr>
              <w:t>图5：实验仪器图</w:t>
            </w:r>
          </w:p>
        </w:tc>
      </w:tr>
      <w:tr w14:paraId="132A03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9720" w:type="dxa"/>
          </w:tcPr>
          <w:p w14:paraId="639090AD">
            <w:pPr>
              <w:rPr>
                <w:rFonts w:eastAsia="黑体"/>
                <w:sz w:val="24"/>
              </w:rPr>
            </w:pPr>
            <w:r>
              <w:rPr>
                <w:rFonts w:hint="eastAsia" w:eastAsia="黑体"/>
                <w:sz w:val="24"/>
              </w:rPr>
              <w:t>四、实验内容：</w:t>
            </w:r>
          </w:p>
          <w:p w14:paraId="3C0B1C75">
            <w:pPr>
              <w:rPr>
                <w:rFonts w:hint="eastAsia" w:ascii="宋体" w:hAnsi="宋体"/>
                <w:szCs w:val="21"/>
              </w:rPr>
            </w:pPr>
            <w:r>
              <w:rPr>
                <w:rFonts w:hint="eastAsia" w:eastAsia="黑体"/>
                <w:sz w:val="24"/>
              </w:rPr>
              <w:t xml:space="preserve"> </w:t>
            </w:r>
            <w:r>
              <w:rPr>
                <w:rFonts w:eastAsia="黑体"/>
                <w:sz w:val="24"/>
              </w:rPr>
              <w:t xml:space="preserve"> </w:t>
            </w:r>
            <w:r>
              <w:rPr>
                <w:rFonts w:ascii="宋体" w:hAnsi="宋体"/>
                <w:szCs w:val="21"/>
              </w:rPr>
              <w:t>1.</w:t>
            </w:r>
            <w:r>
              <w:rPr>
                <w:rFonts w:hint="eastAsia" w:ascii="宋体" w:hAnsi="宋体"/>
                <w:szCs w:val="21"/>
              </w:rPr>
              <w:t>磁特性综合测量实验仪面板</w:t>
            </w:r>
          </w:p>
          <w:p w14:paraId="114F85A8">
            <w:pPr>
              <w:rPr>
                <w:rFonts w:hint="eastAsia" w:ascii="宋体" w:hAnsi="宋体"/>
                <w:szCs w:val="21"/>
              </w:rPr>
            </w:pPr>
            <w: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1772285</wp:posOffset>
                  </wp:positionH>
                  <wp:positionV relativeFrom="paragraph">
                    <wp:posOffset>127635</wp:posOffset>
                  </wp:positionV>
                  <wp:extent cx="2823210" cy="1945005"/>
                  <wp:effectExtent l="0" t="0" r="0" b="0"/>
                  <wp:wrapTight wrapText="bothSides">
                    <wp:wrapPolygon>
                      <wp:start x="-86" y="0"/>
                      <wp:lineTo x="-86" y="21474"/>
                      <wp:lineTo x="21600" y="21474"/>
                      <wp:lineTo x="21600" y="0"/>
                      <wp:lineTo x="-86" y="0"/>
                    </wp:wrapPolygon>
                  </wp:wrapTight>
                  <wp:docPr id="4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3210" cy="1945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32C726A5">
            <w:pPr>
              <w:rPr>
                <w:rFonts w:hint="eastAsia" w:ascii="宋体" w:hAnsi="宋体"/>
                <w:szCs w:val="21"/>
              </w:rPr>
            </w:pPr>
          </w:p>
          <w:p w14:paraId="1D224CA7">
            <w:pPr>
              <w:rPr>
                <w:rFonts w:hint="eastAsia" w:ascii="宋体" w:hAnsi="宋体"/>
                <w:szCs w:val="21"/>
              </w:rPr>
            </w:pPr>
          </w:p>
          <w:p w14:paraId="47E36BCC">
            <w:pPr>
              <w:rPr>
                <w:rFonts w:hint="eastAsia" w:ascii="宋体" w:hAnsi="宋体"/>
                <w:szCs w:val="21"/>
              </w:rPr>
            </w:pPr>
          </w:p>
          <w:p w14:paraId="7AAB55BC">
            <w:pPr>
              <w:rPr>
                <w:rFonts w:hint="eastAsia" w:ascii="宋体" w:hAnsi="宋体"/>
                <w:szCs w:val="21"/>
              </w:rPr>
            </w:pPr>
          </w:p>
          <w:p w14:paraId="1A050B54">
            <w:pPr>
              <w:rPr>
                <w:rFonts w:hint="eastAsia" w:ascii="宋体" w:hAnsi="宋体"/>
                <w:szCs w:val="21"/>
              </w:rPr>
            </w:pPr>
          </w:p>
          <w:p w14:paraId="4E905D12">
            <w:pPr>
              <w:rPr>
                <w:rFonts w:hint="eastAsia" w:ascii="宋体" w:hAnsi="宋体"/>
                <w:szCs w:val="21"/>
              </w:rPr>
            </w:pPr>
          </w:p>
          <w:p w14:paraId="134F674A">
            <w:pPr>
              <w:rPr>
                <w:rFonts w:eastAsia="黑体"/>
                <w:sz w:val="24"/>
              </w:rPr>
            </w:pPr>
            <w:r>
              <w:rPr>
                <w:rFonts w:hint="eastAsia" w:eastAsia="黑体"/>
                <w:sz w:val="24"/>
              </w:rPr>
              <w:t xml:space="preserve"> </w:t>
            </w:r>
          </w:p>
          <w:p w14:paraId="683A3D00">
            <w:pPr>
              <w:rPr>
                <w:rFonts w:eastAsia="黑体"/>
                <w:sz w:val="24"/>
              </w:rPr>
            </w:pPr>
            <w:r>
              <w:rPr>
                <w:rFonts w:eastAsia="黑体"/>
                <w:sz w:val="24"/>
              </w:rPr>
              <w:t xml:space="preserve">                                         </w:t>
            </w:r>
          </w:p>
          <w:p w14:paraId="1D430EE8">
            <w:pPr>
              <w:rPr>
                <w:rFonts w:eastAsia="黑体"/>
                <w:sz w:val="24"/>
              </w:rPr>
            </w:pPr>
            <w:r>
              <w:rPr>
                <w:rFonts w:hint="eastAsia" w:eastAsia="黑体"/>
                <w:sz w:val="24"/>
              </w:rPr>
              <w:t xml:space="preserve"> </w:t>
            </w:r>
          </w:p>
          <w:p w14:paraId="309F8EF5">
            <w:pPr>
              <w:rPr>
                <w:rFonts w:eastAsia="黑体"/>
                <w:sz w:val="24"/>
              </w:rPr>
            </w:pPr>
          </w:p>
          <w:p w14:paraId="743C1B14">
            <w:pPr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图6：面板图</w:t>
            </w:r>
          </w:p>
          <w:p w14:paraId="40E7B272">
            <w:pPr>
              <w:rPr>
                <w:rFonts w:hint="eastAsia" w:ascii="宋体" w:hAnsi="宋体"/>
                <w:szCs w:val="21"/>
              </w:rPr>
            </w:pPr>
            <w:r>
              <w:rPr>
                <w:rFonts w:eastAsia="黑体"/>
                <w:sz w:val="24"/>
              </w:rPr>
              <w:t xml:space="preserve"> </w:t>
            </w:r>
            <w:r>
              <w:rPr>
                <w:rFonts w:ascii="宋体" w:hAnsi="宋体"/>
                <w:szCs w:val="21"/>
              </w:rPr>
              <w:t>2.</w:t>
            </w:r>
            <w:r>
              <w:rPr>
                <w:rFonts w:hint="eastAsia" w:ascii="宋体" w:hAnsi="宋体"/>
                <w:szCs w:val="21"/>
              </w:rPr>
              <w:t>观察样品的磁滞回线</w:t>
            </w:r>
          </w:p>
          <w:p w14:paraId="13B593B6">
            <w:pPr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 xml:space="preserve"> </w:t>
            </w:r>
            <w:r>
              <w:rPr>
                <w:rFonts w:ascii="宋体" w:hAnsi="宋体"/>
                <w:szCs w:val="21"/>
              </w:rPr>
              <w:t xml:space="preserve">  </w:t>
            </w:r>
            <w:r>
              <w:rPr>
                <w:rFonts w:hint="eastAsia" w:ascii="宋体" w:hAnsi="宋体"/>
                <w:szCs w:val="21"/>
              </w:rPr>
              <w:t>打开电源前，先将信号源输出幅度调节旋钮逆时针调到底，使信号输出最小。</w:t>
            </w:r>
          </w:p>
          <w:p w14:paraId="37F06DDB">
            <w:pPr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注意：</w:t>
            </w:r>
            <w:r>
              <w:rPr>
                <w:rFonts w:hint="eastAsia" w:ascii="宋体" w:hAnsi="宋体"/>
                <w:szCs w:val="21"/>
              </w:rPr>
              <w:t>由于信号源、电阻R1和电容C的一端已经与地相连，所以不能与其他接线端相连接。否则会短路信号源、UR或UC，从而无法正确做出实验。</w:t>
            </w:r>
          </w:p>
          <w:p w14:paraId="1DB34201">
            <w:pPr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 xml:space="preserve"> </w:t>
            </w:r>
            <w:r>
              <w:rPr>
                <w:rFonts w:ascii="宋体" w:hAnsi="宋体"/>
                <w:szCs w:val="21"/>
              </w:rPr>
              <w:t xml:space="preserve">   </w:t>
            </w:r>
            <w:r>
              <w:rPr>
                <w:rFonts w:hint="eastAsia" w:ascii="宋体" w:hAnsi="宋体"/>
                <w:szCs w:val="21"/>
              </w:rPr>
              <w:t>观察两种样品在</w:t>
            </w:r>
            <w:r>
              <w:rPr>
                <w:rFonts w:hint="eastAsia" w:ascii="Cambria Math" w:hAnsi="Cambria Math" w:cs="Cambria Math"/>
                <w:szCs w:val="21"/>
              </w:rPr>
              <w:t>25Hz、50Hz、75Hz、100Hz</w:t>
            </w:r>
            <w:r>
              <w:rPr>
                <w:rFonts w:hint="eastAsia" w:ascii="宋体" w:hAnsi="宋体"/>
                <w:szCs w:val="21"/>
              </w:rPr>
              <w:t>交流信号下的磁滞回线图形</w:t>
            </w:r>
          </w:p>
          <w:p w14:paraId="00F7D2DE">
            <w:pPr>
              <w:numPr>
                <w:ilvl w:val="0"/>
                <w:numId w:val="1"/>
              </w:numPr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按上图所示连接好电路</w:t>
            </w:r>
          </w:p>
          <w:p w14:paraId="3E615275">
            <w:pPr>
              <w:numPr>
                <w:ilvl w:val="0"/>
                <w:numId w:val="1"/>
              </w:numPr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逆时针调节幅度旋钮至最小</w:t>
            </w:r>
          </w:p>
          <w:p w14:paraId="36A53B1B">
            <w:pPr>
              <w:numPr>
                <w:ilvl w:val="0"/>
                <w:numId w:val="1"/>
              </w:numPr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调节示波器显示方式为X-Y方式</w:t>
            </w:r>
          </w:p>
          <w:p w14:paraId="7BD94FA0">
            <w:pPr>
              <w:numPr>
                <w:ilvl w:val="0"/>
                <w:numId w:val="1"/>
              </w:numPr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示波器X和Y输入选择为DC方式，X测量电阻</w:t>
            </w:r>
            <w:r>
              <w:rPr>
                <w:rFonts w:ascii="Cambria Math" w:hAnsi="Cambria Math" w:cs="Cambria Math"/>
                <w:szCs w:val="21"/>
              </w:rPr>
              <w:t>𝑅</w:t>
            </w:r>
            <w:r>
              <w:rPr>
                <w:rFonts w:hint="eastAsia" w:ascii="宋体" w:hAnsi="宋体"/>
                <w:szCs w:val="21"/>
              </w:rPr>
              <w:t>_1的电压，Y测量电容</w:t>
            </w:r>
            <w:r>
              <w:rPr>
                <w:rFonts w:ascii="Cambria Math" w:hAnsi="Cambria Math" w:cs="Cambria Math"/>
                <w:szCs w:val="21"/>
              </w:rPr>
              <w:t>𝐶</w:t>
            </w:r>
            <w:r>
              <w:rPr>
                <w:rFonts w:hint="eastAsia" w:ascii="宋体" w:hAnsi="宋体"/>
                <w:szCs w:val="21"/>
              </w:rPr>
              <w:t>的电压</w:t>
            </w:r>
          </w:p>
          <w:p w14:paraId="5AD09EA4">
            <w:pPr>
              <w:numPr>
                <w:ilvl w:val="0"/>
                <w:numId w:val="1"/>
              </w:numPr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缓慢增加磁化电流，使示波器显示的磁滞回线上B的值增加缓慢，达到饱和。调节X、Y增益和电阻</w:t>
            </w:r>
            <w:r>
              <w:rPr>
                <w:rFonts w:ascii="Cambria Math" w:hAnsi="Cambria Math" w:cs="Cambria Math"/>
                <w:szCs w:val="21"/>
              </w:rPr>
              <w:t>𝑅</w:t>
            </w:r>
            <w:r>
              <w:rPr>
                <w:rFonts w:ascii="宋体" w:hAnsi="宋体"/>
                <w:szCs w:val="21"/>
              </w:rPr>
              <w:t>1</w:t>
            </w:r>
            <w:r>
              <w:rPr>
                <w:rFonts w:hint="eastAsia" w:ascii="宋体" w:hAnsi="宋体"/>
                <w:szCs w:val="21"/>
              </w:rPr>
              <w:t>、</w:t>
            </w:r>
            <w:r>
              <w:rPr>
                <w:rFonts w:ascii="Cambria Math" w:hAnsi="Cambria Math" w:cs="Cambria Math"/>
                <w:szCs w:val="21"/>
              </w:rPr>
              <w:t>𝑅</w:t>
            </w:r>
            <w:r>
              <w:rPr>
                <w:rFonts w:hint="eastAsia" w:ascii="宋体" w:hAnsi="宋体"/>
                <w:szCs w:val="21"/>
              </w:rPr>
              <w:t>2的大小，使示波器上显示典型美观的磁滞回线图形。示波器上显示磁化电流对应的水平方向格数为 (-5, 5) 格。</w:t>
            </w:r>
          </w:p>
          <w:p w14:paraId="1062DA9D">
            <w:pPr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 xml:space="preserve"> </w:t>
            </w:r>
            <w:r>
              <w:rPr>
                <w:rFonts w:ascii="宋体" w:hAnsi="宋体"/>
                <w:szCs w:val="21"/>
              </w:rPr>
              <w:t xml:space="preserve"> 3.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 w:ascii="宋体" w:hAnsi="宋体"/>
                <w:szCs w:val="21"/>
              </w:rPr>
              <w:t>测量电源频率</w:t>
            </w:r>
            <w:r>
              <w:rPr>
                <w:rFonts w:hint="eastAsia" w:ascii="Cambria Math" w:hAnsi="Cambria Math" w:cs="Cambria Math"/>
                <w:szCs w:val="21"/>
              </w:rPr>
              <w:t>50Hz</w:t>
            </w:r>
            <w:r>
              <w:rPr>
                <w:rFonts w:hint="eastAsia" w:ascii="宋体" w:hAnsi="宋体"/>
                <w:szCs w:val="21"/>
              </w:rPr>
              <w:t>时的磁化曲线</w:t>
            </w:r>
          </w:p>
          <w:p w14:paraId="3B697521">
            <w:pPr>
              <w:numPr>
                <w:ilvl w:val="0"/>
                <w:numId w:val="2"/>
              </w:numPr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示波器上磁化电流在水平方向的格数为(-5, 5) 格时，逐渐减小磁化电流至0，使示波器上磁滞回线成为一个点，此后保持X、Y增益和其它参数不变。</w:t>
            </w:r>
          </w:p>
          <w:p w14:paraId="57BF4063">
            <w:pPr>
              <w:numPr>
                <w:ilvl w:val="0"/>
                <w:numId w:val="2"/>
              </w:numPr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缓慢顺时针调节幅度调节旋钮，单调增加磁化电流，使磁化电流在X方向的读数为0、0.2、0.4、0.6、0.8、1.0、2.0、3.0、4.0、5.0，单位为格，记录磁滞回线顶点在Y方向上的读数如表1，单位为格。</w:t>
            </w:r>
          </w:p>
          <w:p w14:paraId="5F160827">
            <w:pPr>
              <w:numPr>
                <w:ilvl w:val="0"/>
                <w:numId w:val="2"/>
              </w:numPr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记录电阻</w:t>
            </w:r>
            <w:r>
              <w:rPr>
                <w:rFonts w:ascii="Cambria Math" w:hAnsi="Cambria Math" w:cs="Cambria Math"/>
                <w:szCs w:val="21"/>
              </w:rPr>
              <w:t>𝑅</w:t>
            </w:r>
            <w:r>
              <w:rPr>
                <w:rFonts w:hint="eastAsia" w:ascii="宋体" w:hAnsi="宋体"/>
                <w:szCs w:val="21"/>
              </w:rPr>
              <w:t>_1、</w:t>
            </w:r>
            <w:r>
              <w:rPr>
                <w:rFonts w:ascii="Cambria Math" w:hAnsi="Cambria Math" w:cs="Cambria Math"/>
                <w:szCs w:val="21"/>
              </w:rPr>
              <w:t>𝑅</w:t>
            </w:r>
            <w:r>
              <w:rPr>
                <w:rFonts w:hint="eastAsia" w:ascii="宋体" w:hAnsi="宋体"/>
                <w:szCs w:val="21"/>
              </w:rPr>
              <w:t>_2和电容</w:t>
            </w:r>
            <w:r>
              <w:rPr>
                <w:rFonts w:ascii="Cambria Math" w:hAnsi="Cambria Math" w:cs="Cambria Math"/>
                <w:szCs w:val="21"/>
              </w:rPr>
              <w:t>𝐶</w:t>
            </w:r>
            <w:r>
              <w:rPr>
                <w:rFonts w:hint="eastAsia" w:ascii="宋体" w:hAnsi="宋体"/>
                <w:szCs w:val="21"/>
              </w:rPr>
              <w:t>的值，根据样品参数和公式(5)计算H和B的值，绘制磁化曲线</w:t>
            </w:r>
          </w:p>
          <w:p w14:paraId="6B43B979">
            <w:pPr>
              <w:ind w:firstLine="210" w:firstLineChars="100"/>
              <w:rPr>
                <w:rFonts w:hint="eastAsia"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4.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 w:ascii="宋体" w:hAnsi="宋体"/>
                <w:szCs w:val="21"/>
              </w:rPr>
              <w:t>测量电源频率为</w:t>
            </w:r>
            <w:r>
              <w:rPr>
                <w:rFonts w:hint="eastAsia" w:ascii="Cambria Math" w:hAnsi="Cambria Math" w:cs="Cambria Math"/>
                <w:szCs w:val="21"/>
              </w:rPr>
              <w:t>50Hz</w:t>
            </w:r>
            <w:r>
              <w:rPr>
                <w:rFonts w:hint="eastAsia" w:ascii="宋体" w:hAnsi="宋体"/>
                <w:szCs w:val="21"/>
              </w:rPr>
              <w:t>时的磁滞回线</w:t>
            </w:r>
          </w:p>
          <w:p w14:paraId="202F5A15">
            <w:pPr>
              <w:numPr>
                <w:ilvl w:val="0"/>
                <w:numId w:val="3"/>
              </w:numPr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调节参数式示波器上磁化电流在水平方向的格数为(-5, 5) 格，在Y竖直方向上的格数为(-4,4)。</w:t>
            </w:r>
          </w:p>
          <w:p w14:paraId="539FACAC">
            <w:pPr>
              <w:numPr>
                <w:ilvl w:val="0"/>
                <w:numId w:val="3"/>
              </w:numPr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记录示波器显示的磁滞回线在X坐标为5.0、4.0、3.0、2.0、1.0、0、-1.0、-2.0、-3.0、-4.0、-5.0格时，对应的Y坐标格数，同时记录Y坐标为4.0、3.0、2.0、1.0、0、-1.0、-2.0、-3.0、-4.0格时对应的X坐标格数，填入表2。</w:t>
            </w:r>
          </w:p>
          <w:p w14:paraId="2FB0228B">
            <w:pPr>
              <w:numPr>
                <w:ilvl w:val="0"/>
                <w:numId w:val="3"/>
              </w:numPr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记录电阻</w:t>
            </w:r>
            <w:r>
              <w:rPr>
                <w:rFonts w:ascii="Cambria Math" w:hAnsi="Cambria Math" w:cs="Cambria Math"/>
                <w:szCs w:val="21"/>
              </w:rPr>
              <w:t>𝑅</w:t>
            </w:r>
            <w:r>
              <w:rPr>
                <w:rFonts w:hint="eastAsia" w:ascii="宋体" w:hAnsi="宋体"/>
                <w:szCs w:val="21"/>
              </w:rPr>
              <w:t xml:space="preserve">_1、 </w:t>
            </w:r>
            <w:r>
              <w:rPr>
                <w:rFonts w:ascii="Cambria Math" w:hAnsi="Cambria Math" w:cs="Cambria Math"/>
                <w:szCs w:val="21"/>
              </w:rPr>
              <w:t>𝑅</w:t>
            </w:r>
            <w:r>
              <w:rPr>
                <w:rFonts w:hint="eastAsia" w:ascii="宋体" w:hAnsi="宋体"/>
                <w:szCs w:val="21"/>
              </w:rPr>
              <w:t>_2和电容</w:t>
            </w:r>
            <w:r>
              <w:rPr>
                <w:rFonts w:ascii="Cambria Math" w:hAnsi="Cambria Math" w:cs="Cambria Math"/>
                <w:szCs w:val="21"/>
              </w:rPr>
              <w:t>𝐶</w:t>
            </w:r>
            <w:r>
              <w:rPr>
                <w:rFonts w:hint="eastAsia" w:ascii="宋体" w:hAnsi="宋体"/>
                <w:szCs w:val="21"/>
              </w:rPr>
              <w:t>的值，根据样品参数和公式(5)计算H和B的值，绘制磁滞回线。</w:t>
            </w:r>
          </w:p>
        </w:tc>
      </w:tr>
      <w:tr w14:paraId="3169C9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38" w:hRule="atLeast"/>
        </w:trPr>
        <w:tc>
          <w:tcPr>
            <w:tcW w:w="9720" w:type="dxa"/>
          </w:tcPr>
          <w:p w14:paraId="6F522F0A">
            <w:pPr>
              <w:spacing w:line="360" w:lineRule="auto"/>
              <w:rPr>
                <w:rFonts w:hint="eastAsia" w:ascii="宋体" w:hAnsi="宋体" w:cs="宋体"/>
                <w:b/>
                <w:szCs w:val="21"/>
              </w:rPr>
            </w:pPr>
            <w:r>
              <w:rPr>
                <w:rFonts w:hint="eastAsia" w:ascii="宋体" w:hAnsi="宋体" w:cs="宋体"/>
                <w:b/>
                <w:szCs w:val="21"/>
              </w:rPr>
              <w:t>五、数据记录</w:t>
            </w:r>
          </w:p>
          <w:p w14:paraId="32488497">
            <w:pPr>
              <w:spacing w:line="360" w:lineRule="auto"/>
              <w:rPr>
                <w:rFonts w:hint="eastAsia" w:ascii="Cambria Math" w:hAnsi="Cambria Math" w:cs="Cambria Math"/>
                <w:szCs w:val="21"/>
              </w:rPr>
            </w:pPr>
            <w:r>
              <w:rPr>
                <w:rFonts w:hint="eastAsia" w:ascii="Cambria Math" w:hAnsi="Cambria Math" w:cs="Cambria Math"/>
                <w:szCs w:val="21"/>
              </w:rPr>
              <w:t>原始数据记录表如下：</w:t>
            </w:r>
          </w:p>
          <w:p w14:paraId="0B9CBA2B">
            <w:pPr>
              <w:spacing w:line="360" w:lineRule="auto"/>
              <w:rPr>
                <w:rFonts w:ascii="Cambria Math" w:hAnsi="Cambria Math" w:cs="Cambria Math"/>
                <w:szCs w:val="21"/>
              </w:rPr>
            </w:pPr>
            <w:r>
              <w:rPr>
                <w:rFonts w:ascii="Cambria Math" w:hAnsi="Cambria Math" w:cs="Cambria Math"/>
                <w:szCs w:val="21"/>
              </w:rPr>
              <w:drawing>
                <wp:inline distT="0" distB="0" distL="0" distR="0">
                  <wp:extent cx="5265420" cy="7409180"/>
                  <wp:effectExtent l="0" t="0" r="7620" b="12700"/>
                  <wp:docPr id="1513691070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3691070" name="图片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5420" cy="7409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51E5DD5">
            <w:pPr>
              <w:spacing w:line="360" w:lineRule="auto"/>
              <w:rPr>
                <w:rFonts w:ascii="Cambria Math" w:hAnsi="Cambria Math" w:cs="Cambria Math"/>
                <w:szCs w:val="21"/>
              </w:rPr>
            </w:pPr>
          </w:p>
          <w:p w14:paraId="38E78F8A">
            <w:pPr>
              <w:rPr>
                <w:rFonts w:eastAsia="黑体"/>
                <w:sz w:val="24"/>
              </w:rPr>
            </w:pPr>
            <w:r>
              <w:rPr>
                <w:rFonts w:hint="eastAsia" w:eastAsia="黑体"/>
                <w:sz w:val="24"/>
              </w:rPr>
              <w:t>整理之后的数据如下：</w:t>
            </w:r>
          </w:p>
          <w:p w14:paraId="71070BD7">
            <w:pPr>
              <w:spacing w:line="360" w:lineRule="auto"/>
              <w:ind w:firstLine="422" w:firstLineChars="200"/>
              <w:rPr>
                <w:rFonts w:hint="eastAsia"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表1 磁化曲线数据记录</w:t>
            </w:r>
          </w:p>
          <w:p w14:paraId="372712BF">
            <w:pPr>
              <w:rPr>
                <w:rFonts w:eastAsia="黑体"/>
                <w:sz w:val="24"/>
              </w:rPr>
            </w:pPr>
          </w:p>
          <w:tbl>
            <w:tblPr>
              <w:tblStyle w:val="6"/>
              <w:tblW w:w="9225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773"/>
              <w:gridCol w:w="1242"/>
              <w:gridCol w:w="1242"/>
              <w:gridCol w:w="1242"/>
              <w:gridCol w:w="1242"/>
              <w:gridCol w:w="1242"/>
              <w:gridCol w:w="1242"/>
            </w:tblGrid>
            <w:tr w14:paraId="3058653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07" w:hRule="atLeast"/>
              </w:trPr>
              <w:tc>
                <w:tcPr>
                  <w:tcW w:w="1773" w:type="dxa"/>
                </w:tcPr>
                <w:p w14:paraId="0466B138">
                  <w:pPr>
                    <w:spacing w:line="360" w:lineRule="auto"/>
                    <w:rPr>
                      <w:rFonts w:hint="eastAsia" w:ascii="宋体" w:hAnsi="宋体"/>
                      <w:szCs w:val="21"/>
                    </w:rPr>
                  </w:pPr>
                  <w:r>
                    <w:rPr>
                      <w:rFonts w:hint="eastAsia" w:ascii="宋体" w:hAnsi="宋体"/>
                      <w:szCs w:val="21"/>
                    </w:rPr>
                    <w:t>序号</w:t>
                  </w:r>
                </w:p>
              </w:tc>
              <w:tc>
                <w:tcPr>
                  <w:tcW w:w="1242" w:type="dxa"/>
                </w:tcPr>
                <w:p w14:paraId="72A9662A">
                  <w:pPr>
                    <w:spacing w:line="360" w:lineRule="auto"/>
                    <w:rPr>
                      <w:rFonts w:hint="eastAsia" w:ascii="宋体" w:hAnsi="宋体"/>
                      <w:szCs w:val="21"/>
                    </w:rPr>
                  </w:pPr>
                  <w:r>
                    <w:rPr>
                      <w:rFonts w:hint="eastAsia" w:ascii="宋体" w:hAnsi="宋体"/>
                      <w:szCs w:val="21"/>
                    </w:rPr>
                    <w:t>1</w:t>
                  </w:r>
                </w:p>
              </w:tc>
              <w:tc>
                <w:tcPr>
                  <w:tcW w:w="1242" w:type="dxa"/>
                </w:tcPr>
                <w:p w14:paraId="67C15BA2">
                  <w:pPr>
                    <w:spacing w:line="360" w:lineRule="auto"/>
                    <w:rPr>
                      <w:rFonts w:hint="eastAsia" w:ascii="宋体" w:hAnsi="宋体"/>
                      <w:szCs w:val="21"/>
                    </w:rPr>
                  </w:pPr>
                  <w:r>
                    <w:rPr>
                      <w:rFonts w:hint="eastAsia" w:ascii="宋体" w:hAnsi="宋体"/>
                      <w:szCs w:val="21"/>
                    </w:rPr>
                    <w:t>2</w:t>
                  </w:r>
                </w:p>
              </w:tc>
              <w:tc>
                <w:tcPr>
                  <w:tcW w:w="1242" w:type="dxa"/>
                </w:tcPr>
                <w:p w14:paraId="7FE531C9">
                  <w:pPr>
                    <w:spacing w:line="360" w:lineRule="auto"/>
                    <w:rPr>
                      <w:rFonts w:hint="eastAsia" w:ascii="宋体" w:hAnsi="宋体"/>
                      <w:szCs w:val="21"/>
                    </w:rPr>
                  </w:pPr>
                  <w:r>
                    <w:rPr>
                      <w:rFonts w:hint="eastAsia" w:ascii="宋体" w:hAnsi="宋体"/>
                      <w:szCs w:val="21"/>
                    </w:rPr>
                    <w:t>3</w:t>
                  </w:r>
                </w:p>
              </w:tc>
              <w:tc>
                <w:tcPr>
                  <w:tcW w:w="1242" w:type="dxa"/>
                </w:tcPr>
                <w:p w14:paraId="16B3E75B">
                  <w:pPr>
                    <w:spacing w:line="360" w:lineRule="auto"/>
                    <w:rPr>
                      <w:rFonts w:hint="eastAsia" w:ascii="宋体" w:hAnsi="宋体"/>
                      <w:szCs w:val="21"/>
                    </w:rPr>
                  </w:pPr>
                  <w:r>
                    <w:rPr>
                      <w:rFonts w:hint="eastAsia" w:ascii="宋体" w:hAnsi="宋体"/>
                      <w:szCs w:val="21"/>
                    </w:rPr>
                    <w:t>4</w:t>
                  </w:r>
                </w:p>
              </w:tc>
              <w:tc>
                <w:tcPr>
                  <w:tcW w:w="1242" w:type="dxa"/>
                </w:tcPr>
                <w:p w14:paraId="0EBF40F0">
                  <w:pPr>
                    <w:spacing w:line="360" w:lineRule="auto"/>
                    <w:rPr>
                      <w:rFonts w:hint="eastAsia" w:ascii="宋体" w:hAnsi="宋体"/>
                      <w:szCs w:val="21"/>
                    </w:rPr>
                  </w:pPr>
                  <w:r>
                    <w:rPr>
                      <w:rFonts w:hint="eastAsia" w:ascii="宋体" w:hAnsi="宋体"/>
                      <w:szCs w:val="21"/>
                    </w:rPr>
                    <w:t>5</w:t>
                  </w:r>
                </w:p>
              </w:tc>
              <w:tc>
                <w:tcPr>
                  <w:tcW w:w="1242" w:type="dxa"/>
                </w:tcPr>
                <w:p w14:paraId="5A2AF77A">
                  <w:pPr>
                    <w:spacing w:line="360" w:lineRule="auto"/>
                    <w:rPr>
                      <w:rFonts w:hint="eastAsia" w:ascii="宋体" w:hAnsi="宋体"/>
                      <w:szCs w:val="21"/>
                    </w:rPr>
                  </w:pPr>
                  <w:r>
                    <w:rPr>
                      <w:rFonts w:hint="eastAsia" w:ascii="宋体" w:hAnsi="宋体"/>
                      <w:szCs w:val="21"/>
                    </w:rPr>
                    <w:t>6</w:t>
                  </w:r>
                </w:p>
              </w:tc>
            </w:tr>
            <w:tr w14:paraId="07FFF38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07" w:hRule="atLeast"/>
              </w:trPr>
              <w:tc>
                <w:tcPr>
                  <w:tcW w:w="1773" w:type="dxa"/>
                </w:tcPr>
                <w:p w14:paraId="4A2F48D7">
                  <w:pPr>
                    <w:spacing w:line="360" w:lineRule="auto"/>
                    <w:rPr>
                      <w:rFonts w:hint="eastAsia" w:ascii="宋体" w:hAnsi="宋体"/>
                      <w:szCs w:val="21"/>
                    </w:rPr>
                  </w:pPr>
                  <w:r>
                    <w:rPr>
                      <w:rFonts w:hint="eastAsia" w:ascii="宋体" w:hAnsi="宋体"/>
                      <w:szCs w:val="21"/>
                    </w:rPr>
                    <w:t>X/mV</w:t>
                  </w:r>
                </w:p>
              </w:tc>
              <w:tc>
                <w:tcPr>
                  <w:tcW w:w="1242" w:type="dxa"/>
                </w:tcPr>
                <w:p w14:paraId="130A4EDA">
                  <w:pPr>
                    <w:spacing w:line="360" w:lineRule="auto"/>
                    <w:rPr>
                      <w:rFonts w:hint="eastAsia" w:ascii="宋体" w:hAnsi="宋体"/>
                      <w:szCs w:val="21"/>
                    </w:rPr>
                  </w:pPr>
                  <w:r>
                    <w:rPr>
                      <w:rFonts w:hint="eastAsia" w:ascii="宋体" w:hAnsi="宋体"/>
                      <w:szCs w:val="21"/>
                    </w:rPr>
                    <w:t>0</w:t>
                  </w:r>
                </w:p>
              </w:tc>
              <w:tc>
                <w:tcPr>
                  <w:tcW w:w="1242" w:type="dxa"/>
                </w:tcPr>
                <w:p w14:paraId="0D7FC682">
                  <w:pPr>
                    <w:spacing w:line="360" w:lineRule="auto"/>
                    <w:rPr>
                      <w:rFonts w:hint="eastAsia" w:ascii="宋体" w:hAnsi="宋体"/>
                      <w:szCs w:val="21"/>
                    </w:rPr>
                  </w:pPr>
                  <w:r>
                    <w:rPr>
                      <w:rFonts w:hint="eastAsia" w:ascii="宋体" w:hAnsi="宋体"/>
                      <w:szCs w:val="21"/>
                    </w:rPr>
                    <w:t>136</w:t>
                  </w:r>
                </w:p>
              </w:tc>
              <w:tc>
                <w:tcPr>
                  <w:tcW w:w="1242" w:type="dxa"/>
                </w:tcPr>
                <w:p w14:paraId="79EF1D60">
                  <w:pPr>
                    <w:spacing w:line="360" w:lineRule="auto"/>
                    <w:rPr>
                      <w:rFonts w:hint="eastAsia" w:ascii="宋体" w:hAnsi="宋体"/>
                      <w:szCs w:val="21"/>
                    </w:rPr>
                  </w:pPr>
                  <w:r>
                    <w:rPr>
                      <w:rFonts w:hint="eastAsia" w:ascii="宋体" w:hAnsi="宋体"/>
                      <w:szCs w:val="21"/>
                    </w:rPr>
                    <w:t>192</w:t>
                  </w:r>
                </w:p>
              </w:tc>
              <w:tc>
                <w:tcPr>
                  <w:tcW w:w="1242" w:type="dxa"/>
                </w:tcPr>
                <w:p w14:paraId="6546D5E6">
                  <w:pPr>
                    <w:spacing w:line="360" w:lineRule="auto"/>
                    <w:rPr>
                      <w:rFonts w:hint="eastAsia" w:ascii="宋体" w:hAnsi="宋体"/>
                      <w:szCs w:val="21"/>
                    </w:rPr>
                  </w:pPr>
                  <w:r>
                    <w:rPr>
                      <w:rFonts w:hint="eastAsia" w:ascii="宋体" w:hAnsi="宋体"/>
                      <w:szCs w:val="21"/>
                    </w:rPr>
                    <w:t>232</w:t>
                  </w:r>
                </w:p>
              </w:tc>
              <w:tc>
                <w:tcPr>
                  <w:tcW w:w="1242" w:type="dxa"/>
                </w:tcPr>
                <w:p w14:paraId="6988B34A">
                  <w:pPr>
                    <w:spacing w:line="360" w:lineRule="auto"/>
                    <w:rPr>
                      <w:rFonts w:hint="eastAsia" w:ascii="宋体" w:hAnsi="宋体"/>
                      <w:szCs w:val="21"/>
                    </w:rPr>
                  </w:pPr>
                  <w:r>
                    <w:rPr>
                      <w:rFonts w:hint="eastAsia" w:ascii="宋体" w:hAnsi="宋体"/>
                      <w:szCs w:val="21"/>
                    </w:rPr>
                    <w:t>264</w:t>
                  </w:r>
                </w:p>
              </w:tc>
              <w:tc>
                <w:tcPr>
                  <w:tcW w:w="1242" w:type="dxa"/>
                </w:tcPr>
                <w:p w14:paraId="3C531CD0">
                  <w:pPr>
                    <w:spacing w:line="360" w:lineRule="auto"/>
                    <w:rPr>
                      <w:rFonts w:hint="eastAsia" w:ascii="宋体" w:hAnsi="宋体"/>
                      <w:szCs w:val="21"/>
                    </w:rPr>
                  </w:pPr>
                  <w:r>
                    <w:rPr>
                      <w:rFonts w:hint="eastAsia" w:ascii="宋体" w:hAnsi="宋体"/>
                      <w:szCs w:val="21"/>
                    </w:rPr>
                    <w:t>288</w:t>
                  </w:r>
                </w:p>
              </w:tc>
            </w:tr>
            <w:tr w14:paraId="006A0F1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94" w:hRule="atLeast"/>
              </w:trPr>
              <w:tc>
                <w:tcPr>
                  <w:tcW w:w="1773" w:type="dxa"/>
                </w:tcPr>
                <w:p w14:paraId="012DFDB4">
                  <w:pPr>
                    <w:spacing w:line="360" w:lineRule="auto"/>
                    <w:rPr>
                      <w:rFonts w:hint="eastAsia" w:ascii="宋体" w:hAnsi="宋体"/>
                      <w:szCs w:val="21"/>
                    </w:rPr>
                  </w:pPr>
                  <w:r>
                    <w:rPr>
                      <w:rFonts w:ascii="宋体" w:hAnsi="宋体"/>
                      <w:szCs w:val="21"/>
                    </w:rPr>
                    <w:t>H/(A/m)</w:t>
                  </w:r>
                </w:p>
              </w:tc>
              <w:tc>
                <w:tcPr>
                  <w:tcW w:w="1242" w:type="dxa"/>
                </w:tcPr>
                <w:p w14:paraId="5C6A8156">
                  <w:pPr>
                    <w:spacing w:line="360" w:lineRule="auto"/>
                    <w:rPr>
                      <w:rFonts w:hint="eastAsia" w:ascii="宋体" w:hAnsi="宋体" w:eastAsia="宋体"/>
                      <w:szCs w:val="21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szCs w:val="21"/>
                      <w:lang w:val="en-US" w:eastAsia="zh-CN"/>
                    </w:rPr>
                    <w:t>0</w:t>
                  </w:r>
                </w:p>
              </w:tc>
              <w:tc>
                <w:tcPr>
                  <w:tcW w:w="1242" w:type="dxa"/>
                </w:tcPr>
                <w:p w14:paraId="7CF09AC1">
                  <w:pPr>
                    <w:spacing w:line="360" w:lineRule="auto"/>
                    <w:rPr>
                      <w:rFonts w:hint="default" w:ascii="宋体" w:hAnsi="宋体" w:eastAsia="宋体"/>
                      <w:szCs w:val="21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szCs w:val="21"/>
                      <w:lang w:val="en-US" w:eastAsia="zh-CN"/>
                    </w:rPr>
                    <w:t>27.2</w:t>
                  </w:r>
                </w:p>
              </w:tc>
              <w:tc>
                <w:tcPr>
                  <w:tcW w:w="1242" w:type="dxa"/>
                </w:tcPr>
                <w:p w14:paraId="356DD39A">
                  <w:pPr>
                    <w:spacing w:line="360" w:lineRule="auto"/>
                    <w:rPr>
                      <w:rFonts w:hint="default" w:ascii="宋体" w:hAnsi="宋体" w:eastAsia="宋体"/>
                      <w:szCs w:val="21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szCs w:val="21"/>
                      <w:lang w:val="en-US" w:eastAsia="zh-CN"/>
                    </w:rPr>
                    <w:t>38.4</w:t>
                  </w:r>
                </w:p>
              </w:tc>
              <w:tc>
                <w:tcPr>
                  <w:tcW w:w="1242" w:type="dxa"/>
                </w:tcPr>
                <w:p w14:paraId="515B8D97">
                  <w:pPr>
                    <w:spacing w:line="360" w:lineRule="auto"/>
                    <w:rPr>
                      <w:rFonts w:hint="default" w:ascii="宋体" w:hAnsi="宋体" w:eastAsia="宋体"/>
                      <w:szCs w:val="21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szCs w:val="21"/>
                      <w:lang w:val="en-US" w:eastAsia="zh-CN"/>
                    </w:rPr>
                    <w:t>46.4</w:t>
                  </w:r>
                </w:p>
              </w:tc>
              <w:tc>
                <w:tcPr>
                  <w:tcW w:w="1242" w:type="dxa"/>
                </w:tcPr>
                <w:p w14:paraId="4053C11B">
                  <w:pPr>
                    <w:spacing w:line="360" w:lineRule="auto"/>
                    <w:rPr>
                      <w:rFonts w:hint="default" w:ascii="宋体" w:hAnsi="宋体" w:eastAsia="宋体"/>
                      <w:szCs w:val="21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szCs w:val="21"/>
                      <w:lang w:val="en-US" w:eastAsia="zh-CN"/>
                    </w:rPr>
                    <w:t>52.8</w:t>
                  </w:r>
                </w:p>
              </w:tc>
              <w:tc>
                <w:tcPr>
                  <w:tcW w:w="1242" w:type="dxa"/>
                </w:tcPr>
                <w:p w14:paraId="68240E2F">
                  <w:pPr>
                    <w:spacing w:line="360" w:lineRule="auto"/>
                    <w:rPr>
                      <w:rFonts w:hint="default" w:ascii="宋体" w:hAnsi="宋体" w:eastAsia="宋体"/>
                      <w:szCs w:val="21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szCs w:val="21"/>
                      <w:lang w:val="en-US" w:eastAsia="zh-CN"/>
                    </w:rPr>
                    <w:t>57.6</w:t>
                  </w:r>
                </w:p>
              </w:tc>
            </w:tr>
            <w:tr w14:paraId="6F97DEE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07" w:hRule="atLeast"/>
              </w:trPr>
              <w:tc>
                <w:tcPr>
                  <w:tcW w:w="1773" w:type="dxa"/>
                </w:tcPr>
                <w:p w14:paraId="7FD10BE3">
                  <w:pPr>
                    <w:spacing w:line="360" w:lineRule="auto"/>
                    <w:rPr>
                      <w:rFonts w:hint="eastAsia" w:ascii="宋体" w:hAnsi="宋体"/>
                      <w:szCs w:val="21"/>
                    </w:rPr>
                  </w:pPr>
                  <w:r>
                    <w:rPr>
                      <w:rFonts w:hint="eastAsia" w:ascii="宋体" w:hAnsi="宋体"/>
                      <w:szCs w:val="21"/>
                    </w:rPr>
                    <w:t>Y/mV</w:t>
                  </w:r>
                </w:p>
              </w:tc>
              <w:tc>
                <w:tcPr>
                  <w:tcW w:w="1242" w:type="dxa"/>
                </w:tcPr>
                <w:p w14:paraId="11C20851">
                  <w:pPr>
                    <w:spacing w:line="360" w:lineRule="auto"/>
                    <w:rPr>
                      <w:rFonts w:hint="eastAsia" w:ascii="宋体" w:hAnsi="宋体"/>
                      <w:szCs w:val="21"/>
                    </w:rPr>
                  </w:pPr>
                  <w:r>
                    <w:rPr>
                      <w:rFonts w:hint="eastAsia" w:ascii="宋体" w:hAnsi="宋体"/>
                      <w:szCs w:val="21"/>
                    </w:rPr>
                    <w:t>0</w:t>
                  </w:r>
                </w:p>
              </w:tc>
              <w:tc>
                <w:tcPr>
                  <w:tcW w:w="1242" w:type="dxa"/>
                </w:tcPr>
                <w:p w14:paraId="5BC5CF3C">
                  <w:pPr>
                    <w:spacing w:line="360" w:lineRule="auto"/>
                    <w:rPr>
                      <w:rFonts w:hint="eastAsia" w:ascii="宋体" w:hAnsi="宋体"/>
                      <w:szCs w:val="21"/>
                    </w:rPr>
                  </w:pPr>
                  <w:r>
                    <w:rPr>
                      <w:rFonts w:hint="eastAsia" w:ascii="宋体" w:hAnsi="宋体"/>
                      <w:szCs w:val="21"/>
                    </w:rPr>
                    <w:t>34</w:t>
                  </w:r>
                </w:p>
              </w:tc>
              <w:tc>
                <w:tcPr>
                  <w:tcW w:w="1242" w:type="dxa"/>
                </w:tcPr>
                <w:p w14:paraId="4EAC1965">
                  <w:pPr>
                    <w:spacing w:line="360" w:lineRule="auto"/>
                    <w:rPr>
                      <w:rFonts w:hint="eastAsia" w:ascii="宋体" w:hAnsi="宋体"/>
                      <w:szCs w:val="21"/>
                    </w:rPr>
                  </w:pPr>
                  <w:r>
                    <w:rPr>
                      <w:rFonts w:hint="eastAsia" w:ascii="宋体" w:hAnsi="宋体"/>
                      <w:szCs w:val="21"/>
                    </w:rPr>
                    <w:t>52</w:t>
                  </w:r>
                </w:p>
              </w:tc>
              <w:tc>
                <w:tcPr>
                  <w:tcW w:w="1242" w:type="dxa"/>
                </w:tcPr>
                <w:p w14:paraId="3B572769">
                  <w:pPr>
                    <w:spacing w:line="360" w:lineRule="auto"/>
                    <w:rPr>
                      <w:rFonts w:hint="eastAsia" w:ascii="宋体" w:hAnsi="宋体"/>
                      <w:szCs w:val="21"/>
                    </w:rPr>
                  </w:pPr>
                  <w:r>
                    <w:rPr>
                      <w:rFonts w:hint="eastAsia" w:ascii="宋体" w:hAnsi="宋体"/>
                      <w:szCs w:val="21"/>
                    </w:rPr>
                    <w:t>116</w:t>
                  </w:r>
                </w:p>
              </w:tc>
              <w:tc>
                <w:tcPr>
                  <w:tcW w:w="1242" w:type="dxa"/>
                </w:tcPr>
                <w:p w14:paraId="198FBA51">
                  <w:pPr>
                    <w:spacing w:line="360" w:lineRule="auto"/>
                    <w:rPr>
                      <w:rFonts w:hint="eastAsia" w:ascii="宋体" w:hAnsi="宋体"/>
                      <w:szCs w:val="21"/>
                    </w:rPr>
                  </w:pPr>
                  <w:r>
                    <w:rPr>
                      <w:rFonts w:hint="eastAsia" w:ascii="宋体" w:hAnsi="宋体"/>
                      <w:szCs w:val="21"/>
                    </w:rPr>
                    <w:t>140</w:t>
                  </w:r>
                </w:p>
              </w:tc>
              <w:tc>
                <w:tcPr>
                  <w:tcW w:w="1242" w:type="dxa"/>
                </w:tcPr>
                <w:p w14:paraId="39EB80BB">
                  <w:pPr>
                    <w:spacing w:line="360" w:lineRule="auto"/>
                    <w:rPr>
                      <w:rFonts w:hint="eastAsia" w:ascii="宋体" w:hAnsi="宋体"/>
                      <w:szCs w:val="21"/>
                    </w:rPr>
                  </w:pPr>
                  <w:r>
                    <w:rPr>
                      <w:rFonts w:hint="eastAsia" w:ascii="宋体" w:hAnsi="宋体"/>
                      <w:szCs w:val="21"/>
                    </w:rPr>
                    <w:t>172</w:t>
                  </w:r>
                </w:p>
              </w:tc>
            </w:tr>
            <w:tr w14:paraId="572E826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07" w:hRule="atLeast"/>
              </w:trPr>
              <w:tc>
                <w:tcPr>
                  <w:tcW w:w="1773" w:type="dxa"/>
                </w:tcPr>
                <w:p w14:paraId="304F196A">
                  <w:pPr>
                    <w:spacing w:line="360" w:lineRule="auto"/>
                    <w:rPr>
                      <w:rFonts w:hint="eastAsia" w:ascii="宋体" w:hAnsi="宋体"/>
                      <w:szCs w:val="21"/>
                    </w:rPr>
                  </w:pPr>
                  <w:r>
                    <w:rPr>
                      <w:rFonts w:ascii="宋体" w:hAnsi="宋体"/>
                      <w:szCs w:val="21"/>
                    </w:rPr>
                    <w:t>B/mT</w:t>
                  </w:r>
                </w:p>
              </w:tc>
              <w:tc>
                <w:tcPr>
                  <w:tcW w:w="1242" w:type="dxa"/>
                </w:tcPr>
                <w:p w14:paraId="658EB4B9">
                  <w:pPr>
                    <w:spacing w:line="360" w:lineRule="auto"/>
                    <w:rPr>
                      <w:rFonts w:hint="default" w:ascii="宋体" w:hAnsi="宋体" w:eastAsia="宋体"/>
                      <w:szCs w:val="21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szCs w:val="21"/>
                      <w:lang w:val="en-US" w:eastAsia="zh-CN"/>
                    </w:rPr>
                    <w:t>0</w:t>
                  </w:r>
                </w:p>
              </w:tc>
              <w:tc>
                <w:tcPr>
                  <w:tcW w:w="1242" w:type="dxa"/>
                </w:tcPr>
                <w:p w14:paraId="2EB80668">
                  <w:pPr>
                    <w:spacing w:line="360" w:lineRule="auto"/>
                    <w:rPr>
                      <w:rFonts w:hint="default" w:ascii="宋体" w:hAnsi="宋体" w:eastAsia="宋体"/>
                      <w:szCs w:val="21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szCs w:val="21"/>
                      <w:lang w:val="en-US" w:eastAsia="zh-CN"/>
                    </w:rPr>
                    <w:t>188.9</w:t>
                  </w:r>
                </w:p>
              </w:tc>
              <w:tc>
                <w:tcPr>
                  <w:tcW w:w="1242" w:type="dxa"/>
                </w:tcPr>
                <w:p w14:paraId="64DA9E84">
                  <w:pPr>
                    <w:spacing w:line="360" w:lineRule="auto"/>
                    <w:rPr>
                      <w:rFonts w:hint="default" w:ascii="宋体" w:hAnsi="宋体" w:eastAsia="宋体"/>
                      <w:szCs w:val="21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szCs w:val="21"/>
                      <w:lang w:val="en-US" w:eastAsia="zh-CN"/>
                    </w:rPr>
                    <w:t>288.9</w:t>
                  </w:r>
                </w:p>
              </w:tc>
              <w:tc>
                <w:tcPr>
                  <w:tcW w:w="1242" w:type="dxa"/>
                </w:tcPr>
                <w:p w14:paraId="32002CE2">
                  <w:pPr>
                    <w:spacing w:line="360" w:lineRule="auto"/>
                    <w:rPr>
                      <w:rFonts w:hint="default" w:ascii="宋体" w:hAnsi="宋体" w:eastAsia="宋体"/>
                      <w:szCs w:val="21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szCs w:val="21"/>
                      <w:lang w:val="en-US" w:eastAsia="zh-CN"/>
                    </w:rPr>
                    <w:t>644.4</w:t>
                  </w:r>
                </w:p>
              </w:tc>
              <w:tc>
                <w:tcPr>
                  <w:tcW w:w="1242" w:type="dxa"/>
                </w:tcPr>
                <w:p w14:paraId="4BC6A867">
                  <w:pPr>
                    <w:spacing w:line="360" w:lineRule="auto"/>
                    <w:rPr>
                      <w:rFonts w:hint="default" w:ascii="宋体" w:hAnsi="宋体" w:eastAsia="宋体"/>
                      <w:szCs w:val="21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szCs w:val="21"/>
                      <w:lang w:val="en-US" w:eastAsia="zh-CN"/>
                    </w:rPr>
                    <w:t>777.8</w:t>
                  </w:r>
                </w:p>
              </w:tc>
              <w:tc>
                <w:tcPr>
                  <w:tcW w:w="1242" w:type="dxa"/>
                </w:tcPr>
                <w:p w14:paraId="1F374A24">
                  <w:pPr>
                    <w:spacing w:line="360" w:lineRule="auto"/>
                    <w:rPr>
                      <w:rFonts w:hint="eastAsia" w:ascii="宋体" w:hAnsi="宋体"/>
                      <w:szCs w:val="21"/>
                    </w:rPr>
                  </w:pPr>
                  <w:r>
                    <w:rPr>
                      <w:rFonts w:hint="eastAsia" w:ascii="宋体" w:hAnsi="宋体"/>
                      <w:szCs w:val="21"/>
                      <w:lang w:val="en-US" w:eastAsia="zh-CN"/>
                    </w:rPr>
                    <w:t>955.6</w:t>
                  </w:r>
                </w:p>
              </w:tc>
            </w:tr>
          </w:tbl>
          <w:p w14:paraId="39406DAC">
            <w:pPr>
              <w:rPr>
                <w:rFonts w:eastAsia="黑体"/>
                <w:sz w:val="24"/>
              </w:rPr>
            </w:pPr>
          </w:p>
          <w:p w14:paraId="3B907593">
            <w:pPr>
              <w:spacing w:line="360" w:lineRule="auto"/>
              <w:rPr>
                <w:rFonts w:ascii="Cambria Math" w:hAnsi="Cambria Math" w:cs="Cambria Math"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 xml:space="preserve">表2 磁滞回线数据记录 </w:t>
            </w:r>
            <w:r>
              <w:rPr>
                <w:rFonts w:ascii="宋体" w:hAnsi="宋体"/>
                <w:b/>
                <w:bCs/>
                <w:szCs w:val="21"/>
              </w:rPr>
              <w:t xml:space="preserve">   </w:t>
            </w:r>
            <w:r>
              <w:rPr>
                <w:rFonts w:ascii="Cambria Math" w:hAnsi="Cambria Math" w:cs="Cambria Math"/>
                <w:szCs w:val="21"/>
              </w:rPr>
              <w:t>𝑹𝟏</w:t>
            </w:r>
            <w:r>
              <w:rPr>
                <w:rFonts w:hint="eastAsia" w:ascii="宋体" w:hAnsi="宋体"/>
                <w:szCs w:val="21"/>
              </w:rPr>
              <w:t>=</w:t>
            </w:r>
            <w:r>
              <w:rPr>
                <w:rFonts w:ascii="宋体" w:hAnsi="宋体" w:cs="Cambria Math"/>
                <w:szCs w:val="21"/>
              </w:rPr>
              <w:t xml:space="preserve">  </w:t>
            </w:r>
            <w:r>
              <w:rPr>
                <w:rFonts w:hint="eastAsia" w:ascii="宋体" w:hAnsi="宋体" w:cs="Cambria Math"/>
                <w:szCs w:val="21"/>
              </w:rPr>
              <w:t>5</w:t>
            </w:r>
            <w:r>
              <w:rPr>
                <w:rFonts w:ascii="宋体" w:hAnsi="宋体" w:cs="Cambria Math"/>
                <w:szCs w:val="21"/>
              </w:rPr>
              <w:t xml:space="preserve"> </w:t>
            </w:r>
            <w:r>
              <w:rPr>
                <w:rFonts w:ascii="Cambria Math" w:hAnsi="Cambria Math" w:cs="Cambria Math"/>
                <w:szCs w:val="21"/>
              </w:rPr>
              <w:t>𝜴</w:t>
            </w:r>
            <w:r>
              <w:rPr>
                <w:rFonts w:hint="eastAsia" w:ascii="宋体" w:hAnsi="宋体"/>
                <w:szCs w:val="21"/>
              </w:rPr>
              <w:t xml:space="preserve"> </w:t>
            </w:r>
            <w:r>
              <w:rPr>
                <w:rFonts w:ascii="宋体" w:hAnsi="宋体"/>
                <w:szCs w:val="21"/>
              </w:rPr>
              <w:t xml:space="preserve"> </w:t>
            </w:r>
            <w:r>
              <w:rPr>
                <w:rFonts w:hint="eastAsia" w:ascii="宋体" w:hAnsi="宋体"/>
                <w:szCs w:val="21"/>
              </w:rPr>
              <w:t xml:space="preserve">， </w:t>
            </w:r>
            <w:r>
              <w:rPr>
                <w:rFonts w:ascii="Cambria Math" w:hAnsi="Cambria Math" w:cs="Cambria Math"/>
                <w:szCs w:val="21"/>
              </w:rPr>
              <w:t>𝑹𝟐</w:t>
            </w:r>
            <w:r>
              <w:rPr>
                <w:rFonts w:hint="eastAsia" w:ascii="宋体" w:hAnsi="宋体"/>
                <w:szCs w:val="21"/>
              </w:rPr>
              <w:t>=</w:t>
            </w:r>
            <w:r>
              <w:rPr>
                <w:rFonts w:ascii="宋体" w:hAnsi="宋体" w:cs="Cambria Math"/>
                <w:szCs w:val="21"/>
              </w:rPr>
              <w:t xml:space="preserve">  </w:t>
            </w:r>
            <w:r>
              <w:rPr>
                <w:rFonts w:hint="eastAsia" w:ascii="宋体" w:hAnsi="宋体" w:cs="Cambria Math"/>
                <w:szCs w:val="21"/>
              </w:rPr>
              <w:t>12</w:t>
            </w:r>
            <w:r>
              <w:rPr>
                <w:rFonts w:ascii="宋体" w:hAnsi="宋体" w:cs="Cambria Math"/>
                <w:szCs w:val="21"/>
              </w:rPr>
              <w:t xml:space="preserve"> </w:t>
            </w:r>
            <w:r>
              <w:rPr>
                <w:rFonts w:ascii="Cambria Math" w:hAnsi="Cambria Math" w:cs="Cambria Math"/>
                <w:szCs w:val="21"/>
              </w:rPr>
              <w:t>𝐊𝜴</w:t>
            </w:r>
            <w:r>
              <w:rPr>
                <w:rFonts w:hint="eastAsia" w:ascii="宋体" w:hAnsi="宋体"/>
                <w:szCs w:val="21"/>
              </w:rPr>
              <w:t xml:space="preserve"> ，</w:t>
            </w:r>
            <w:r>
              <w:rPr>
                <w:rFonts w:ascii="宋体" w:hAnsi="宋体"/>
                <w:szCs w:val="21"/>
              </w:rPr>
              <w:t xml:space="preserve">  </w:t>
            </w:r>
            <w:r>
              <w:rPr>
                <w:rFonts w:ascii="Cambria Math" w:hAnsi="Cambria Math" w:cs="Cambria Math"/>
                <w:szCs w:val="21"/>
              </w:rPr>
              <w:t>𝑪</w:t>
            </w:r>
            <w:r>
              <w:rPr>
                <w:rFonts w:hint="eastAsia" w:ascii="宋体" w:hAnsi="宋体"/>
                <w:szCs w:val="21"/>
              </w:rPr>
              <w:t>=</w:t>
            </w:r>
            <w:r>
              <w:rPr>
                <w:rFonts w:ascii="宋体" w:hAnsi="宋体" w:cs="Cambria Math"/>
                <w:szCs w:val="21"/>
              </w:rPr>
              <w:t xml:space="preserve">   </w:t>
            </w:r>
            <w:r>
              <w:rPr>
                <w:rFonts w:hint="eastAsia" w:ascii="宋体" w:hAnsi="宋体" w:cs="Cambria Math"/>
                <w:szCs w:val="21"/>
              </w:rPr>
              <w:t>3</w:t>
            </w:r>
            <w:r>
              <w:rPr>
                <w:rFonts w:ascii="宋体" w:hAnsi="宋体" w:cs="Cambria Math"/>
                <w:szCs w:val="21"/>
              </w:rPr>
              <w:t xml:space="preserve"> </w:t>
            </w:r>
            <w:r>
              <w:rPr>
                <w:rFonts w:ascii="Cambria Math" w:hAnsi="Cambria Math" w:cs="Cambria Math"/>
                <w:szCs w:val="21"/>
              </w:rPr>
              <w:t>𝝁𝑭</w:t>
            </w:r>
          </w:p>
          <w:p w14:paraId="15877A68">
            <w:pPr>
              <w:rPr>
                <w:rFonts w:eastAsia="黑体"/>
                <w:sz w:val="24"/>
              </w:rPr>
            </w:pPr>
          </w:p>
          <w:tbl>
            <w:tblPr>
              <w:tblStyle w:val="6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299"/>
              <w:gridCol w:w="2299"/>
              <w:gridCol w:w="2299"/>
              <w:gridCol w:w="2299"/>
            </w:tblGrid>
            <w:tr w14:paraId="05FDE58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30" w:hRule="atLeast"/>
              </w:trPr>
              <w:tc>
                <w:tcPr>
                  <w:tcW w:w="2299" w:type="dxa"/>
                </w:tcPr>
                <w:p w14:paraId="393FA6EF">
                  <w:pPr>
                    <w:spacing w:line="360" w:lineRule="auto"/>
                    <w:rPr>
                      <w:rFonts w:hint="eastAsia" w:ascii="宋体" w:hAnsi="宋体"/>
                      <w:szCs w:val="21"/>
                    </w:rPr>
                  </w:pPr>
                  <w:r>
                    <w:rPr>
                      <w:rFonts w:hint="eastAsia" w:ascii="宋体" w:hAnsi="宋体"/>
                      <w:szCs w:val="21"/>
                    </w:rPr>
                    <w:t>X/mV</w:t>
                  </w:r>
                </w:p>
              </w:tc>
              <w:tc>
                <w:tcPr>
                  <w:tcW w:w="2299" w:type="dxa"/>
                </w:tcPr>
                <w:p w14:paraId="59F3EC60">
                  <w:pPr>
                    <w:spacing w:line="360" w:lineRule="auto"/>
                    <w:rPr>
                      <w:rFonts w:hint="eastAsia" w:ascii="宋体" w:hAnsi="宋体"/>
                      <w:szCs w:val="21"/>
                    </w:rPr>
                  </w:pPr>
                  <w:r>
                    <w:rPr>
                      <w:rFonts w:ascii="宋体" w:hAnsi="宋体"/>
                      <w:szCs w:val="21"/>
                    </w:rPr>
                    <w:t>H(A/m)</w:t>
                  </w:r>
                </w:p>
              </w:tc>
              <w:tc>
                <w:tcPr>
                  <w:tcW w:w="2299" w:type="dxa"/>
                </w:tcPr>
                <w:p w14:paraId="7DBFF8A3">
                  <w:pPr>
                    <w:spacing w:line="360" w:lineRule="auto"/>
                    <w:rPr>
                      <w:rFonts w:hint="eastAsia" w:ascii="宋体" w:hAnsi="宋体"/>
                      <w:szCs w:val="21"/>
                    </w:rPr>
                  </w:pPr>
                  <w:r>
                    <w:rPr>
                      <w:rFonts w:hint="eastAsia" w:ascii="宋体" w:hAnsi="宋体"/>
                      <w:szCs w:val="21"/>
                    </w:rPr>
                    <w:t>Y/mV</w:t>
                  </w:r>
                </w:p>
              </w:tc>
              <w:tc>
                <w:tcPr>
                  <w:tcW w:w="2299" w:type="dxa"/>
                  <w:tcBorders>
                    <w:top w:val="single" w:color="002060" w:sz="8" w:space="0"/>
                    <w:left w:val="single" w:color="002060" w:sz="8" w:space="0"/>
                    <w:bottom w:val="single" w:color="002060" w:sz="8" w:space="0"/>
                    <w:right w:val="single" w:color="002060" w:sz="8" w:space="0"/>
                  </w:tcBorders>
                  <w:vAlign w:val="center"/>
                </w:tcPr>
                <w:p w14:paraId="48B27648">
                  <w:pPr>
                    <w:spacing w:line="360" w:lineRule="auto"/>
                    <w:rPr>
                      <w:rFonts w:hint="eastAsia" w:ascii="宋体" w:hAnsi="宋体"/>
                      <w:b/>
                      <w:bCs/>
                      <w:szCs w:val="21"/>
                    </w:rPr>
                  </w:pPr>
                  <w:r>
                    <w:rPr>
                      <w:rFonts w:ascii="宋体" w:hAnsi="宋体"/>
                      <w:color w:val="000000"/>
                      <w:kern w:val="24"/>
                      <w:szCs w:val="21"/>
                    </w:rPr>
                    <w:t>B/mT</w:t>
                  </w:r>
                </w:p>
              </w:tc>
            </w:tr>
            <w:tr w14:paraId="37D8451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53" w:hRule="atLeast"/>
              </w:trPr>
              <w:tc>
                <w:tcPr>
                  <w:tcW w:w="2299" w:type="dxa"/>
                  <w:tcBorders>
                    <w:top w:val="single" w:color="002060" w:sz="8" w:space="0"/>
                    <w:left w:val="single" w:color="002060" w:sz="8" w:space="0"/>
                    <w:bottom w:val="single" w:color="002060" w:sz="8" w:space="0"/>
                    <w:right w:val="single" w:color="002060" w:sz="8" w:space="0"/>
                  </w:tcBorders>
                  <w:vAlign w:val="center"/>
                </w:tcPr>
                <w:p w14:paraId="785BECAC">
                  <w:pPr>
                    <w:spacing w:line="360" w:lineRule="auto"/>
                    <w:jc w:val="center"/>
                    <w:rPr>
                      <w:rFonts w:hint="eastAsia" w:ascii="宋体" w:hAnsi="宋体"/>
                      <w:b/>
                      <w:bCs/>
                      <w:szCs w:val="21"/>
                    </w:rPr>
                  </w:pPr>
                  <w:r>
                    <w:rPr>
                      <w:rFonts w:hint="eastAsia" w:ascii="宋体" w:hAnsi="宋体"/>
                      <w:b/>
                      <w:bCs/>
                      <w:szCs w:val="21"/>
                    </w:rPr>
                    <w:t>-288</w:t>
                  </w:r>
                </w:p>
              </w:tc>
              <w:tc>
                <w:tcPr>
                  <w:tcW w:w="2299" w:type="dxa"/>
                  <w:tcBorders>
                    <w:top w:val="single" w:color="002060" w:sz="8" w:space="0"/>
                    <w:left w:val="single" w:color="002060" w:sz="8" w:space="0"/>
                    <w:bottom w:val="single" w:color="002060" w:sz="8" w:space="0"/>
                    <w:right w:val="single" w:color="002060" w:sz="8" w:space="0"/>
                  </w:tcBorders>
                  <w:vAlign w:val="center"/>
                </w:tcPr>
                <w:p w14:paraId="79936C63">
                  <w:pPr>
                    <w:spacing w:line="360" w:lineRule="auto"/>
                    <w:jc w:val="center"/>
                    <w:rPr>
                      <w:rFonts w:hint="default" w:ascii="宋体" w:hAnsi="宋体" w:eastAsia="宋体"/>
                      <w:b/>
                      <w:bCs/>
                      <w:szCs w:val="21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b/>
                      <w:bCs/>
                      <w:szCs w:val="21"/>
                      <w:lang w:val="en-US" w:eastAsia="zh-CN"/>
                    </w:rPr>
                    <w:t>-115.2</w:t>
                  </w:r>
                </w:p>
              </w:tc>
              <w:tc>
                <w:tcPr>
                  <w:tcW w:w="2299" w:type="dxa"/>
                  <w:tcBorders>
                    <w:top w:val="single" w:color="002060" w:sz="8" w:space="0"/>
                    <w:left w:val="single" w:color="002060" w:sz="8" w:space="0"/>
                    <w:bottom w:val="single" w:color="002060" w:sz="8" w:space="0"/>
                    <w:right w:val="single" w:color="002060" w:sz="8" w:space="0"/>
                  </w:tcBorders>
                  <w:vAlign w:val="center"/>
                </w:tcPr>
                <w:p w14:paraId="27B2141E">
                  <w:pPr>
                    <w:spacing w:line="360" w:lineRule="auto"/>
                    <w:jc w:val="center"/>
                    <w:rPr>
                      <w:rFonts w:hint="eastAsia" w:ascii="宋体" w:hAnsi="宋体"/>
                      <w:b/>
                      <w:bCs/>
                      <w:szCs w:val="21"/>
                    </w:rPr>
                  </w:pPr>
                  <w:r>
                    <w:rPr>
                      <w:rFonts w:hint="eastAsia" w:ascii="宋体" w:hAnsi="宋体"/>
                      <w:b/>
                      <w:bCs/>
                      <w:szCs w:val="21"/>
                    </w:rPr>
                    <w:t>-138</w:t>
                  </w:r>
                </w:p>
              </w:tc>
              <w:tc>
                <w:tcPr>
                  <w:tcW w:w="2299" w:type="dxa"/>
                  <w:tcBorders>
                    <w:top w:val="single" w:color="002060" w:sz="8" w:space="0"/>
                    <w:left w:val="single" w:color="002060" w:sz="8" w:space="0"/>
                    <w:bottom w:val="single" w:color="002060" w:sz="8" w:space="0"/>
                    <w:right w:val="single" w:color="002060" w:sz="8" w:space="0"/>
                  </w:tcBorders>
                  <w:vAlign w:val="center"/>
                </w:tcPr>
                <w:p w14:paraId="75BA8A01">
                  <w:pPr>
                    <w:spacing w:line="360" w:lineRule="auto"/>
                    <w:jc w:val="center"/>
                    <w:rPr>
                      <w:rFonts w:hint="default" w:ascii="宋体" w:hAnsi="宋体" w:eastAsia="宋体"/>
                      <w:b/>
                      <w:bCs/>
                      <w:szCs w:val="21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b/>
                      <w:bCs/>
                      <w:szCs w:val="21"/>
                      <w:lang w:val="en-US" w:eastAsia="zh-CN"/>
                    </w:rPr>
                    <w:t>-276</w:t>
                  </w:r>
                </w:p>
              </w:tc>
            </w:tr>
            <w:tr w14:paraId="70A34AF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65" w:hRule="atLeast"/>
              </w:trPr>
              <w:tc>
                <w:tcPr>
                  <w:tcW w:w="2299" w:type="dxa"/>
                  <w:tcBorders>
                    <w:top w:val="single" w:color="002060" w:sz="8" w:space="0"/>
                    <w:left w:val="single" w:color="002060" w:sz="8" w:space="0"/>
                    <w:bottom w:val="single" w:color="002060" w:sz="8" w:space="0"/>
                    <w:right w:val="single" w:color="002060" w:sz="8" w:space="0"/>
                  </w:tcBorders>
                  <w:vAlign w:val="center"/>
                </w:tcPr>
                <w:p w14:paraId="7EE013DE">
                  <w:pPr>
                    <w:spacing w:line="360" w:lineRule="auto"/>
                    <w:jc w:val="center"/>
                    <w:rPr>
                      <w:rFonts w:hint="eastAsia" w:ascii="宋体" w:hAnsi="宋体"/>
                      <w:b/>
                      <w:bCs/>
                      <w:szCs w:val="21"/>
                    </w:rPr>
                  </w:pPr>
                  <w:r>
                    <w:rPr>
                      <w:rFonts w:hint="eastAsia" w:ascii="宋体" w:hAnsi="宋体"/>
                      <w:b/>
                      <w:bCs/>
                      <w:szCs w:val="21"/>
                    </w:rPr>
                    <w:t>-80</w:t>
                  </w:r>
                </w:p>
              </w:tc>
              <w:tc>
                <w:tcPr>
                  <w:tcW w:w="2299" w:type="dxa"/>
                  <w:tcBorders>
                    <w:top w:val="single" w:color="002060" w:sz="8" w:space="0"/>
                    <w:left w:val="single" w:color="002060" w:sz="8" w:space="0"/>
                    <w:bottom w:val="single" w:color="002060" w:sz="8" w:space="0"/>
                    <w:right w:val="single" w:color="002060" w:sz="8" w:space="0"/>
                  </w:tcBorders>
                  <w:vAlign w:val="center"/>
                </w:tcPr>
                <w:p w14:paraId="75671D89">
                  <w:pPr>
                    <w:spacing w:line="360" w:lineRule="auto"/>
                    <w:jc w:val="center"/>
                    <w:rPr>
                      <w:rFonts w:hint="default" w:ascii="宋体" w:hAnsi="宋体" w:eastAsia="宋体"/>
                      <w:b/>
                      <w:bCs/>
                      <w:szCs w:val="21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b/>
                      <w:bCs/>
                      <w:szCs w:val="21"/>
                      <w:lang w:val="en-US" w:eastAsia="zh-CN"/>
                    </w:rPr>
                    <w:t>-32</w:t>
                  </w:r>
                </w:p>
              </w:tc>
              <w:tc>
                <w:tcPr>
                  <w:tcW w:w="2299" w:type="dxa"/>
                  <w:tcBorders>
                    <w:top w:val="single" w:color="002060" w:sz="8" w:space="0"/>
                    <w:left w:val="single" w:color="002060" w:sz="8" w:space="0"/>
                    <w:bottom w:val="single" w:color="002060" w:sz="8" w:space="0"/>
                    <w:right w:val="single" w:color="002060" w:sz="8" w:space="0"/>
                  </w:tcBorders>
                  <w:vAlign w:val="center"/>
                </w:tcPr>
                <w:p w14:paraId="0FE51492">
                  <w:pPr>
                    <w:spacing w:line="360" w:lineRule="auto"/>
                    <w:jc w:val="center"/>
                    <w:rPr>
                      <w:rFonts w:hint="eastAsia" w:ascii="宋体" w:hAnsi="宋体"/>
                      <w:b/>
                      <w:bCs/>
                      <w:szCs w:val="21"/>
                    </w:rPr>
                  </w:pPr>
                  <w:r>
                    <w:rPr>
                      <w:rFonts w:hint="eastAsia" w:ascii="宋体" w:hAnsi="宋体"/>
                      <w:b/>
                      <w:bCs/>
                      <w:szCs w:val="21"/>
                    </w:rPr>
                    <w:t>-124</w:t>
                  </w:r>
                </w:p>
              </w:tc>
              <w:tc>
                <w:tcPr>
                  <w:tcW w:w="2299" w:type="dxa"/>
                  <w:tcBorders>
                    <w:top w:val="single" w:color="002060" w:sz="8" w:space="0"/>
                    <w:left w:val="single" w:color="002060" w:sz="8" w:space="0"/>
                    <w:bottom w:val="single" w:color="002060" w:sz="8" w:space="0"/>
                    <w:right w:val="single" w:color="002060" w:sz="8" w:space="0"/>
                  </w:tcBorders>
                  <w:vAlign w:val="center"/>
                </w:tcPr>
                <w:p w14:paraId="6252EBFF">
                  <w:pPr>
                    <w:spacing w:line="360" w:lineRule="auto"/>
                    <w:jc w:val="center"/>
                    <w:rPr>
                      <w:rFonts w:hint="default" w:ascii="宋体" w:hAnsi="宋体" w:eastAsia="宋体"/>
                      <w:b/>
                      <w:bCs/>
                      <w:szCs w:val="21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b/>
                      <w:bCs/>
                      <w:szCs w:val="21"/>
                      <w:lang w:val="en-US" w:eastAsia="zh-CN"/>
                    </w:rPr>
                    <w:t>-248</w:t>
                  </w:r>
                </w:p>
              </w:tc>
            </w:tr>
            <w:tr w14:paraId="088F6BD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65" w:hRule="atLeast"/>
              </w:trPr>
              <w:tc>
                <w:tcPr>
                  <w:tcW w:w="2299" w:type="dxa"/>
                  <w:tcBorders>
                    <w:top w:val="single" w:color="002060" w:sz="8" w:space="0"/>
                    <w:left w:val="single" w:color="002060" w:sz="8" w:space="0"/>
                    <w:bottom w:val="single" w:color="002060" w:sz="8" w:space="0"/>
                    <w:right w:val="single" w:color="002060" w:sz="8" w:space="0"/>
                  </w:tcBorders>
                  <w:vAlign w:val="center"/>
                </w:tcPr>
                <w:p w14:paraId="437F752A">
                  <w:pPr>
                    <w:spacing w:line="360" w:lineRule="auto"/>
                    <w:jc w:val="center"/>
                    <w:rPr>
                      <w:rFonts w:hint="eastAsia" w:ascii="宋体" w:hAnsi="宋体"/>
                      <w:b/>
                      <w:bCs/>
                      <w:szCs w:val="21"/>
                    </w:rPr>
                  </w:pPr>
                  <w:r>
                    <w:rPr>
                      <w:rFonts w:hint="eastAsia" w:ascii="宋体" w:hAnsi="宋体"/>
                      <w:b/>
                      <w:bCs/>
                      <w:szCs w:val="21"/>
                    </w:rPr>
                    <w:t>32</w:t>
                  </w:r>
                </w:p>
              </w:tc>
              <w:tc>
                <w:tcPr>
                  <w:tcW w:w="2299" w:type="dxa"/>
                  <w:tcBorders>
                    <w:top w:val="single" w:color="002060" w:sz="8" w:space="0"/>
                    <w:left w:val="single" w:color="002060" w:sz="8" w:space="0"/>
                    <w:bottom w:val="single" w:color="002060" w:sz="8" w:space="0"/>
                    <w:right w:val="single" w:color="002060" w:sz="8" w:space="0"/>
                  </w:tcBorders>
                  <w:vAlign w:val="center"/>
                </w:tcPr>
                <w:p w14:paraId="0BBEB649">
                  <w:pPr>
                    <w:spacing w:line="360" w:lineRule="auto"/>
                    <w:jc w:val="center"/>
                    <w:rPr>
                      <w:rFonts w:hint="default" w:ascii="宋体" w:hAnsi="宋体" w:eastAsia="宋体"/>
                      <w:b/>
                      <w:bCs/>
                      <w:szCs w:val="21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b/>
                      <w:bCs/>
                      <w:szCs w:val="21"/>
                      <w:lang w:val="en-US" w:eastAsia="zh-CN"/>
                    </w:rPr>
                    <w:t>12.8</w:t>
                  </w:r>
                </w:p>
              </w:tc>
              <w:tc>
                <w:tcPr>
                  <w:tcW w:w="2299" w:type="dxa"/>
                  <w:tcBorders>
                    <w:top w:val="single" w:color="002060" w:sz="8" w:space="0"/>
                    <w:left w:val="single" w:color="002060" w:sz="8" w:space="0"/>
                    <w:bottom w:val="single" w:color="002060" w:sz="8" w:space="0"/>
                    <w:right w:val="single" w:color="002060" w:sz="8" w:space="0"/>
                  </w:tcBorders>
                  <w:vAlign w:val="center"/>
                </w:tcPr>
                <w:p w14:paraId="2E63C2D2">
                  <w:pPr>
                    <w:spacing w:line="360" w:lineRule="auto"/>
                    <w:jc w:val="center"/>
                    <w:rPr>
                      <w:rFonts w:hint="eastAsia" w:ascii="宋体" w:hAnsi="宋体"/>
                      <w:b/>
                      <w:bCs/>
                      <w:szCs w:val="21"/>
                    </w:rPr>
                  </w:pPr>
                  <w:r>
                    <w:rPr>
                      <w:rFonts w:hint="eastAsia" w:ascii="宋体" w:hAnsi="宋体"/>
                      <w:b/>
                      <w:bCs/>
                      <w:szCs w:val="21"/>
                    </w:rPr>
                    <w:t>-88</w:t>
                  </w:r>
                </w:p>
              </w:tc>
              <w:tc>
                <w:tcPr>
                  <w:tcW w:w="2299" w:type="dxa"/>
                  <w:tcBorders>
                    <w:top w:val="single" w:color="002060" w:sz="8" w:space="0"/>
                    <w:left w:val="single" w:color="002060" w:sz="8" w:space="0"/>
                    <w:bottom w:val="single" w:color="002060" w:sz="8" w:space="0"/>
                    <w:right w:val="single" w:color="002060" w:sz="8" w:space="0"/>
                  </w:tcBorders>
                  <w:vAlign w:val="center"/>
                </w:tcPr>
                <w:p w14:paraId="4435C3E3">
                  <w:pPr>
                    <w:spacing w:line="360" w:lineRule="auto"/>
                    <w:jc w:val="center"/>
                    <w:rPr>
                      <w:rFonts w:hint="default" w:ascii="宋体" w:hAnsi="宋体" w:eastAsia="宋体"/>
                      <w:b/>
                      <w:bCs/>
                      <w:szCs w:val="21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b/>
                      <w:bCs/>
                      <w:szCs w:val="21"/>
                      <w:lang w:val="en-US" w:eastAsia="zh-CN"/>
                    </w:rPr>
                    <w:t>-176</w:t>
                  </w:r>
                </w:p>
              </w:tc>
            </w:tr>
            <w:tr w14:paraId="7CFA337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53" w:hRule="atLeast"/>
              </w:trPr>
              <w:tc>
                <w:tcPr>
                  <w:tcW w:w="2299" w:type="dxa"/>
                  <w:tcBorders>
                    <w:top w:val="single" w:color="002060" w:sz="8" w:space="0"/>
                    <w:left w:val="single" w:color="002060" w:sz="8" w:space="0"/>
                    <w:bottom w:val="single" w:color="002060" w:sz="8" w:space="0"/>
                    <w:right w:val="single" w:color="002060" w:sz="8" w:space="0"/>
                  </w:tcBorders>
                  <w:vAlign w:val="center"/>
                </w:tcPr>
                <w:p w14:paraId="0129367B">
                  <w:pPr>
                    <w:spacing w:line="360" w:lineRule="auto"/>
                    <w:jc w:val="center"/>
                    <w:rPr>
                      <w:rFonts w:hint="eastAsia" w:ascii="宋体" w:hAnsi="宋体"/>
                      <w:b/>
                      <w:bCs/>
                      <w:szCs w:val="21"/>
                    </w:rPr>
                  </w:pPr>
                  <w:r>
                    <w:rPr>
                      <w:rFonts w:hint="eastAsia" w:ascii="宋体" w:hAnsi="宋体"/>
                      <w:b/>
                      <w:bCs/>
                      <w:szCs w:val="21"/>
                    </w:rPr>
                    <w:t>40</w:t>
                  </w:r>
                </w:p>
              </w:tc>
              <w:tc>
                <w:tcPr>
                  <w:tcW w:w="2299" w:type="dxa"/>
                  <w:tcBorders>
                    <w:top w:val="single" w:color="002060" w:sz="8" w:space="0"/>
                    <w:left w:val="single" w:color="002060" w:sz="8" w:space="0"/>
                    <w:bottom w:val="single" w:color="002060" w:sz="8" w:space="0"/>
                    <w:right w:val="single" w:color="002060" w:sz="8" w:space="0"/>
                  </w:tcBorders>
                  <w:vAlign w:val="center"/>
                </w:tcPr>
                <w:p w14:paraId="251BCD93">
                  <w:pPr>
                    <w:spacing w:line="360" w:lineRule="auto"/>
                    <w:jc w:val="center"/>
                    <w:rPr>
                      <w:rFonts w:hint="default" w:ascii="宋体" w:hAnsi="宋体" w:eastAsia="宋体"/>
                      <w:b/>
                      <w:bCs/>
                      <w:szCs w:val="21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b/>
                      <w:bCs/>
                      <w:szCs w:val="21"/>
                      <w:lang w:val="en-US" w:eastAsia="zh-CN"/>
                    </w:rPr>
                    <w:t>16</w:t>
                  </w:r>
                </w:p>
              </w:tc>
              <w:tc>
                <w:tcPr>
                  <w:tcW w:w="2299" w:type="dxa"/>
                  <w:tcBorders>
                    <w:top w:val="single" w:color="002060" w:sz="8" w:space="0"/>
                    <w:left w:val="single" w:color="002060" w:sz="8" w:space="0"/>
                    <w:bottom w:val="single" w:color="002060" w:sz="8" w:space="0"/>
                    <w:right w:val="single" w:color="002060" w:sz="8" w:space="0"/>
                  </w:tcBorders>
                  <w:vAlign w:val="center"/>
                </w:tcPr>
                <w:p w14:paraId="36AA3F6B">
                  <w:pPr>
                    <w:spacing w:line="360" w:lineRule="auto"/>
                    <w:jc w:val="center"/>
                    <w:rPr>
                      <w:rFonts w:hint="eastAsia" w:ascii="宋体" w:hAnsi="宋体"/>
                      <w:b/>
                      <w:bCs/>
                      <w:szCs w:val="21"/>
                    </w:rPr>
                  </w:pPr>
                  <w:r>
                    <w:rPr>
                      <w:rFonts w:hint="eastAsia" w:ascii="宋体" w:hAnsi="宋体"/>
                      <w:b/>
                      <w:bCs/>
                      <w:szCs w:val="21"/>
                    </w:rPr>
                    <w:t>-82</w:t>
                  </w:r>
                </w:p>
              </w:tc>
              <w:tc>
                <w:tcPr>
                  <w:tcW w:w="2299" w:type="dxa"/>
                  <w:tcBorders>
                    <w:top w:val="single" w:color="002060" w:sz="8" w:space="0"/>
                    <w:left w:val="single" w:color="002060" w:sz="8" w:space="0"/>
                    <w:bottom w:val="single" w:color="002060" w:sz="8" w:space="0"/>
                    <w:right w:val="single" w:color="002060" w:sz="8" w:space="0"/>
                  </w:tcBorders>
                  <w:vAlign w:val="center"/>
                </w:tcPr>
                <w:p w14:paraId="3C4FC7FF">
                  <w:pPr>
                    <w:spacing w:line="360" w:lineRule="auto"/>
                    <w:jc w:val="center"/>
                    <w:rPr>
                      <w:rFonts w:hint="default" w:ascii="宋体" w:hAnsi="宋体" w:eastAsia="宋体"/>
                      <w:b/>
                      <w:bCs/>
                      <w:szCs w:val="21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b/>
                      <w:bCs/>
                      <w:szCs w:val="21"/>
                      <w:lang w:val="en-US" w:eastAsia="zh-CN"/>
                    </w:rPr>
                    <w:t>-164</w:t>
                  </w:r>
                </w:p>
              </w:tc>
            </w:tr>
            <w:tr w14:paraId="50DF275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65" w:hRule="atLeast"/>
              </w:trPr>
              <w:tc>
                <w:tcPr>
                  <w:tcW w:w="2299" w:type="dxa"/>
                  <w:tcBorders>
                    <w:top w:val="single" w:color="002060" w:sz="8" w:space="0"/>
                    <w:left w:val="single" w:color="002060" w:sz="8" w:space="0"/>
                    <w:bottom w:val="single" w:color="002060" w:sz="8" w:space="0"/>
                    <w:right w:val="single" w:color="002060" w:sz="8" w:space="0"/>
                  </w:tcBorders>
                  <w:vAlign w:val="center"/>
                </w:tcPr>
                <w:p w14:paraId="2594FA47">
                  <w:pPr>
                    <w:spacing w:line="360" w:lineRule="auto"/>
                    <w:jc w:val="center"/>
                    <w:rPr>
                      <w:rFonts w:hint="eastAsia" w:ascii="宋体" w:hAnsi="宋体"/>
                      <w:b/>
                      <w:bCs/>
                      <w:szCs w:val="21"/>
                    </w:rPr>
                  </w:pPr>
                  <w:r>
                    <w:rPr>
                      <w:rFonts w:hint="eastAsia" w:ascii="宋体" w:hAnsi="宋体"/>
                      <w:b/>
                      <w:bCs/>
                      <w:szCs w:val="21"/>
                    </w:rPr>
                    <w:t>120</w:t>
                  </w:r>
                </w:p>
              </w:tc>
              <w:tc>
                <w:tcPr>
                  <w:tcW w:w="2299" w:type="dxa"/>
                  <w:tcBorders>
                    <w:top w:val="single" w:color="002060" w:sz="8" w:space="0"/>
                    <w:left w:val="single" w:color="002060" w:sz="8" w:space="0"/>
                    <w:bottom w:val="single" w:color="002060" w:sz="8" w:space="0"/>
                    <w:right w:val="single" w:color="002060" w:sz="8" w:space="0"/>
                  </w:tcBorders>
                  <w:vAlign w:val="center"/>
                </w:tcPr>
                <w:p w14:paraId="5F52497C">
                  <w:pPr>
                    <w:spacing w:line="360" w:lineRule="auto"/>
                    <w:jc w:val="center"/>
                    <w:rPr>
                      <w:rFonts w:hint="default" w:ascii="宋体" w:hAnsi="宋体" w:eastAsia="宋体"/>
                      <w:b/>
                      <w:bCs/>
                      <w:szCs w:val="21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b/>
                      <w:bCs/>
                      <w:szCs w:val="21"/>
                      <w:lang w:val="en-US" w:eastAsia="zh-CN"/>
                    </w:rPr>
                    <w:t>48</w:t>
                  </w:r>
                </w:p>
              </w:tc>
              <w:tc>
                <w:tcPr>
                  <w:tcW w:w="2299" w:type="dxa"/>
                  <w:tcBorders>
                    <w:top w:val="single" w:color="002060" w:sz="8" w:space="0"/>
                    <w:left w:val="single" w:color="002060" w:sz="8" w:space="0"/>
                    <w:bottom w:val="single" w:color="002060" w:sz="8" w:space="0"/>
                    <w:right w:val="single" w:color="002060" w:sz="8" w:space="0"/>
                  </w:tcBorders>
                  <w:vAlign w:val="center"/>
                </w:tcPr>
                <w:p w14:paraId="72DA1620">
                  <w:pPr>
                    <w:spacing w:line="360" w:lineRule="auto"/>
                    <w:jc w:val="center"/>
                    <w:rPr>
                      <w:rFonts w:hint="eastAsia" w:ascii="宋体" w:hAnsi="宋体"/>
                      <w:b/>
                      <w:bCs/>
                      <w:szCs w:val="21"/>
                    </w:rPr>
                  </w:pPr>
                  <w:r>
                    <w:rPr>
                      <w:rFonts w:hint="eastAsia" w:ascii="宋体" w:hAnsi="宋体"/>
                      <w:b/>
                      <w:bCs/>
                      <w:szCs w:val="21"/>
                    </w:rPr>
                    <w:t>-38.8</w:t>
                  </w:r>
                </w:p>
              </w:tc>
              <w:tc>
                <w:tcPr>
                  <w:tcW w:w="2299" w:type="dxa"/>
                  <w:tcBorders>
                    <w:top w:val="single" w:color="002060" w:sz="8" w:space="0"/>
                    <w:left w:val="single" w:color="002060" w:sz="8" w:space="0"/>
                    <w:bottom w:val="single" w:color="002060" w:sz="8" w:space="0"/>
                    <w:right w:val="single" w:color="002060" w:sz="8" w:space="0"/>
                  </w:tcBorders>
                  <w:vAlign w:val="center"/>
                </w:tcPr>
                <w:p w14:paraId="338FC209">
                  <w:pPr>
                    <w:spacing w:line="360" w:lineRule="auto"/>
                    <w:jc w:val="center"/>
                    <w:rPr>
                      <w:rFonts w:hint="default" w:ascii="宋体" w:hAnsi="宋体" w:eastAsia="宋体"/>
                      <w:b/>
                      <w:bCs/>
                      <w:szCs w:val="21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b/>
                      <w:bCs/>
                      <w:szCs w:val="21"/>
                      <w:lang w:val="en-US" w:eastAsia="zh-CN"/>
                    </w:rPr>
                    <w:t>-77.6</w:t>
                  </w:r>
                </w:p>
              </w:tc>
            </w:tr>
            <w:tr w14:paraId="005C7AF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65" w:hRule="atLeast"/>
              </w:trPr>
              <w:tc>
                <w:tcPr>
                  <w:tcW w:w="2299" w:type="dxa"/>
                  <w:tcBorders>
                    <w:top w:val="single" w:color="002060" w:sz="8" w:space="0"/>
                    <w:left w:val="single" w:color="002060" w:sz="8" w:space="0"/>
                    <w:bottom w:val="single" w:color="002060" w:sz="8" w:space="0"/>
                    <w:right w:val="single" w:color="002060" w:sz="8" w:space="0"/>
                  </w:tcBorders>
                  <w:vAlign w:val="center"/>
                </w:tcPr>
                <w:p w14:paraId="1BF630CB">
                  <w:pPr>
                    <w:spacing w:line="360" w:lineRule="auto"/>
                    <w:jc w:val="center"/>
                    <w:rPr>
                      <w:rFonts w:hint="eastAsia" w:ascii="宋体" w:hAnsi="宋体"/>
                      <w:b/>
                      <w:bCs/>
                      <w:szCs w:val="21"/>
                    </w:rPr>
                  </w:pPr>
                  <w:r>
                    <w:rPr>
                      <w:rFonts w:hint="eastAsia" w:ascii="宋体" w:hAnsi="宋体"/>
                      <w:b/>
                      <w:bCs/>
                      <w:szCs w:val="21"/>
                    </w:rPr>
                    <w:t>168</w:t>
                  </w:r>
                </w:p>
              </w:tc>
              <w:tc>
                <w:tcPr>
                  <w:tcW w:w="2299" w:type="dxa"/>
                  <w:tcBorders>
                    <w:top w:val="single" w:color="002060" w:sz="8" w:space="0"/>
                    <w:left w:val="single" w:color="002060" w:sz="8" w:space="0"/>
                    <w:bottom w:val="single" w:color="002060" w:sz="8" w:space="0"/>
                    <w:right w:val="single" w:color="002060" w:sz="8" w:space="0"/>
                  </w:tcBorders>
                  <w:vAlign w:val="center"/>
                </w:tcPr>
                <w:p w14:paraId="4EBAA7F3">
                  <w:pPr>
                    <w:spacing w:line="360" w:lineRule="auto"/>
                    <w:jc w:val="center"/>
                    <w:rPr>
                      <w:rFonts w:hint="default" w:ascii="宋体" w:hAnsi="宋体" w:eastAsia="宋体"/>
                      <w:b/>
                      <w:bCs/>
                      <w:szCs w:val="21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b/>
                      <w:bCs/>
                      <w:szCs w:val="21"/>
                      <w:lang w:val="en-US" w:eastAsia="zh-CN"/>
                    </w:rPr>
                    <w:t>67.2</w:t>
                  </w:r>
                </w:p>
              </w:tc>
              <w:tc>
                <w:tcPr>
                  <w:tcW w:w="2299" w:type="dxa"/>
                  <w:tcBorders>
                    <w:top w:val="single" w:color="002060" w:sz="8" w:space="0"/>
                    <w:left w:val="single" w:color="002060" w:sz="8" w:space="0"/>
                    <w:bottom w:val="single" w:color="002060" w:sz="8" w:space="0"/>
                    <w:right w:val="single" w:color="002060" w:sz="8" w:space="0"/>
                  </w:tcBorders>
                  <w:vAlign w:val="center"/>
                </w:tcPr>
                <w:p w14:paraId="69C9E4B3">
                  <w:pPr>
                    <w:spacing w:line="360" w:lineRule="auto"/>
                    <w:jc w:val="center"/>
                    <w:rPr>
                      <w:rFonts w:hint="eastAsia" w:ascii="宋体" w:hAnsi="宋体"/>
                      <w:b/>
                      <w:bCs/>
                      <w:szCs w:val="21"/>
                    </w:rPr>
                  </w:pPr>
                  <w:r>
                    <w:rPr>
                      <w:rFonts w:hint="eastAsia" w:ascii="宋体" w:hAnsi="宋体"/>
                      <w:b/>
                      <w:bCs/>
                      <w:szCs w:val="21"/>
                    </w:rPr>
                    <w:t>-22</w:t>
                  </w:r>
                </w:p>
              </w:tc>
              <w:tc>
                <w:tcPr>
                  <w:tcW w:w="2299" w:type="dxa"/>
                  <w:tcBorders>
                    <w:top w:val="single" w:color="002060" w:sz="8" w:space="0"/>
                    <w:left w:val="single" w:color="002060" w:sz="8" w:space="0"/>
                    <w:bottom w:val="single" w:color="002060" w:sz="8" w:space="0"/>
                    <w:right w:val="single" w:color="002060" w:sz="8" w:space="0"/>
                  </w:tcBorders>
                  <w:vAlign w:val="center"/>
                </w:tcPr>
                <w:p w14:paraId="0157958D">
                  <w:pPr>
                    <w:spacing w:line="360" w:lineRule="auto"/>
                    <w:jc w:val="center"/>
                    <w:rPr>
                      <w:rFonts w:hint="default" w:ascii="宋体" w:hAnsi="宋体" w:eastAsia="宋体"/>
                      <w:b/>
                      <w:bCs/>
                      <w:szCs w:val="21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b/>
                      <w:bCs/>
                      <w:szCs w:val="21"/>
                      <w:lang w:val="en-US" w:eastAsia="zh-CN"/>
                    </w:rPr>
                    <w:t>-44</w:t>
                  </w:r>
                </w:p>
              </w:tc>
            </w:tr>
            <w:tr w14:paraId="6A0E815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53" w:hRule="atLeast"/>
              </w:trPr>
              <w:tc>
                <w:tcPr>
                  <w:tcW w:w="2299" w:type="dxa"/>
                  <w:tcBorders>
                    <w:top w:val="single" w:color="002060" w:sz="8" w:space="0"/>
                    <w:left w:val="single" w:color="002060" w:sz="8" w:space="0"/>
                    <w:bottom w:val="single" w:color="002060" w:sz="8" w:space="0"/>
                    <w:right w:val="single" w:color="002060" w:sz="8" w:space="0"/>
                  </w:tcBorders>
                  <w:vAlign w:val="center"/>
                </w:tcPr>
                <w:p w14:paraId="76E70ACE">
                  <w:pPr>
                    <w:spacing w:line="360" w:lineRule="auto"/>
                    <w:jc w:val="center"/>
                    <w:rPr>
                      <w:rFonts w:hint="eastAsia" w:ascii="宋体" w:hAnsi="宋体"/>
                      <w:b/>
                      <w:bCs/>
                      <w:szCs w:val="21"/>
                    </w:rPr>
                  </w:pPr>
                  <w:r>
                    <w:rPr>
                      <w:rFonts w:hint="eastAsia" w:ascii="宋体" w:hAnsi="宋体"/>
                      <w:b/>
                      <w:bCs/>
                      <w:szCs w:val="21"/>
                    </w:rPr>
                    <w:t>184</w:t>
                  </w:r>
                </w:p>
              </w:tc>
              <w:tc>
                <w:tcPr>
                  <w:tcW w:w="2299" w:type="dxa"/>
                  <w:tcBorders>
                    <w:top w:val="single" w:color="002060" w:sz="8" w:space="0"/>
                    <w:left w:val="single" w:color="002060" w:sz="8" w:space="0"/>
                    <w:bottom w:val="single" w:color="002060" w:sz="8" w:space="0"/>
                    <w:right w:val="single" w:color="002060" w:sz="8" w:space="0"/>
                  </w:tcBorders>
                  <w:vAlign w:val="center"/>
                </w:tcPr>
                <w:p w14:paraId="18968B4F">
                  <w:pPr>
                    <w:spacing w:line="360" w:lineRule="auto"/>
                    <w:jc w:val="center"/>
                    <w:rPr>
                      <w:rFonts w:hint="default" w:ascii="宋体" w:hAnsi="宋体" w:eastAsia="宋体"/>
                      <w:b/>
                      <w:bCs/>
                      <w:szCs w:val="21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b/>
                      <w:bCs/>
                      <w:szCs w:val="21"/>
                      <w:lang w:val="en-US" w:eastAsia="zh-CN"/>
                    </w:rPr>
                    <w:t>73.6</w:t>
                  </w:r>
                </w:p>
              </w:tc>
              <w:tc>
                <w:tcPr>
                  <w:tcW w:w="2299" w:type="dxa"/>
                  <w:tcBorders>
                    <w:top w:val="single" w:color="002060" w:sz="8" w:space="0"/>
                    <w:left w:val="single" w:color="002060" w:sz="8" w:space="0"/>
                    <w:bottom w:val="single" w:color="002060" w:sz="8" w:space="0"/>
                    <w:right w:val="single" w:color="002060" w:sz="8" w:space="0"/>
                  </w:tcBorders>
                  <w:vAlign w:val="center"/>
                </w:tcPr>
                <w:p w14:paraId="626B0AF9">
                  <w:pPr>
                    <w:spacing w:line="360" w:lineRule="auto"/>
                    <w:jc w:val="center"/>
                    <w:rPr>
                      <w:rFonts w:hint="eastAsia" w:ascii="宋体" w:hAnsi="宋体"/>
                      <w:b/>
                      <w:bCs/>
                      <w:szCs w:val="21"/>
                    </w:rPr>
                  </w:pPr>
                  <w:r>
                    <w:rPr>
                      <w:rFonts w:hint="eastAsia" w:ascii="宋体" w:hAnsi="宋体"/>
                      <w:b/>
                      <w:bCs/>
                      <w:szCs w:val="21"/>
                    </w:rPr>
                    <w:t>38</w:t>
                  </w:r>
                </w:p>
              </w:tc>
              <w:tc>
                <w:tcPr>
                  <w:tcW w:w="2299" w:type="dxa"/>
                  <w:tcBorders>
                    <w:top w:val="single" w:color="002060" w:sz="8" w:space="0"/>
                    <w:left w:val="single" w:color="002060" w:sz="8" w:space="0"/>
                    <w:bottom w:val="single" w:color="002060" w:sz="8" w:space="0"/>
                    <w:right w:val="single" w:color="002060" w:sz="8" w:space="0"/>
                  </w:tcBorders>
                  <w:vAlign w:val="center"/>
                </w:tcPr>
                <w:p w14:paraId="3F90D1EB">
                  <w:pPr>
                    <w:spacing w:line="360" w:lineRule="auto"/>
                    <w:jc w:val="center"/>
                    <w:rPr>
                      <w:rFonts w:hint="default" w:ascii="宋体" w:hAnsi="宋体" w:eastAsia="宋体"/>
                      <w:b/>
                      <w:bCs/>
                      <w:szCs w:val="21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b/>
                      <w:bCs/>
                      <w:szCs w:val="21"/>
                      <w:lang w:val="en-US" w:eastAsia="zh-CN"/>
                    </w:rPr>
                    <w:t>76</w:t>
                  </w:r>
                </w:p>
              </w:tc>
            </w:tr>
            <w:tr w14:paraId="5819FA4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65" w:hRule="atLeast"/>
              </w:trPr>
              <w:tc>
                <w:tcPr>
                  <w:tcW w:w="2299" w:type="dxa"/>
                  <w:tcBorders>
                    <w:top w:val="single" w:color="002060" w:sz="8" w:space="0"/>
                    <w:left w:val="single" w:color="002060" w:sz="8" w:space="0"/>
                    <w:bottom w:val="single" w:color="002060" w:sz="8" w:space="0"/>
                    <w:right w:val="single" w:color="002060" w:sz="8" w:space="0"/>
                  </w:tcBorders>
                  <w:vAlign w:val="center"/>
                </w:tcPr>
                <w:p w14:paraId="49850740">
                  <w:pPr>
                    <w:spacing w:line="360" w:lineRule="auto"/>
                    <w:jc w:val="center"/>
                    <w:rPr>
                      <w:rFonts w:hint="eastAsia" w:ascii="宋体" w:hAnsi="宋体"/>
                      <w:b/>
                      <w:bCs/>
                      <w:szCs w:val="21"/>
                    </w:rPr>
                  </w:pPr>
                  <w:r>
                    <w:rPr>
                      <w:rFonts w:hint="eastAsia" w:ascii="宋体" w:hAnsi="宋体"/>
                      <w:b/>
                      <w:bCs/>
                      <w:szCs w:val="21"/>
                    </w:rPr>
                    <w:t>200</w:t>
                  </w:r>
                </w:p>
              </w:tc>
              <w:tc>
                <w:tcPr>
                  <w:tcW w:w="2299" w:type="dxa"/>
                  <w:tcBorders>
                    <w:top w:val="single" w:color="002060" w:sz="8" w:space="0"/>
                    <w:left w:val="single" w:color="002060" w:sz="8" w:space="0"/>
                    <w:bottom w:val="single" w:color="002060" w:sz="8" w:space="0"/>
                    <w:right w:val="single" w:color="002060" w:sz="8" w:space="0"/>
                  </w:tcBorders>
                  <w:vAlign w:val="center"/>
                </w:tcPr>
                <w:p w14:paraId="0F740CE0">
                  <w:pPr>
                    <w:spacing w:line="360" w:lineRule="auto"/>
                    <w:jc w:val="center"/>
                    <w:rPr>
                      <w:rFonts w:hint="default" w:ascii="宋体" w:hAnsi="宋体" w:eastAsia="宋体"/>
                      <w:b/>
                      <w:bCs/>
                      <w:szCs w:val="21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b/>
                      <w:bCs/>
                      <w:szCs w:val="21"/>
                      <w:lang w:val="en-US" w:eastAsia="zh-CN"/>
                    </w:rPr>
                    <w:t>80</w:t>
                  </w:r>
                </w:p>
              </w:tc>
              <w:tc>
                <w:tcPr>
                  <w:tcW w:w="2299" w:type="dxa"/>
                  <w:tcBorders>
                    <w:top w:val="single" w:color="002060" w:sz="8" w:space="0"/>
                    <w:left w:val="single" w:color="002060" w:sz="8" w:space="0"/>
                    <w:bottom w:val="single" w:color="002060" w:sz="8" w:space="0"/>
                    <w:right w:val="single" w:color="002060" w:sz="8" w:space="0"/>
                  </w:tcBorders>
                  <w:vAlign w:val="center"/>
                </w:tcPr>
                <w:p w14:paraId="721EB30E">
                  <w:pPr>
                    <w:spacing w:line="360" w:lineRule="auto"/>
                    <w:jc w:val="center"/>
                    <w:rPr>
                      <w:rFonts w:hint="eastAsia" w:ascii="宋体" w:hAnsi="宋体"/>
                      <w:b/>
                      <w:bCs/>
                      <w:szCs w:val="21"/>
                    </w:rPr>
                  </w:pPr>
                  <w:r>
                    <w:rPr>
                      <w:rFonts w:hint="eastAsia" w:ascii="宋体" w:hAnsi="宋体"/>
                      <w:b/>
                      <w:bCs/>
                      <w:szCs w:val="21"/>
                    </w:rPr>
                    <w:t>64</w:t>
                  </w:r>
                </w:p>
              </w:tc>
              <w:tc>
                <w:tcPr>
                  <w:tcW w:w="2299" w:type="dxa"/>
                  <w:tcBorders>
                    <w:top w:val="single" w:color="002060" w:sz="8" w:space="0"/>
                    <w:left w:val="single" w:color="002060" w:sz="8" w:space="0"/>
                    <w:bottom w:val="single" w:color="002060" w:sz="8" w:space="0"/>
                    <w:right w:val="single" w:color="002060" w:sz="8" w:space="0"/>
                  </w:tcBorders>
                  <w:vAlign w:val="center"/>
                </w:tcPr>
                <w:p w14:paraId="1EC81D71">
                  <w:pPr>
                    <w:spacing w:line="360" w:lineRule="auto"/>
                    <w:jc w:val="center"/>
                    <w:rPr>
                      <w:rFonts w:hint="default" w:ascii="宋体" w:hAnsi="宋体" w:eastAsia="宋体"/>
                      <w:b/>
                      <w:bCs/>
                      <w:szCs w:val="21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b/>
                      <w:bCs/>
                      <w:szCs w:val="21"/>
                      <w:lang w:val="en-US" w:eastAsia="zh-CN"/>
                    </w:rPr>
                    <w:t>128</w:t>
                  </w:r>
                </w:p>
              </w:tc>
            </w:tr>
            <w:tr w14:paraId="171F70D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65" w:hRule="atLeast"/>
              </w:trPr>
              <w:tc>
                <w:tcPr>
                  <w:tcW w:w="2299" w:type="dxa"/>
                  <w:tcBorders>
                    <w:top w:val="single" w:color="002060" w:sz="8" w:space="0"/>
                    <w:left w:val="single" w:color="002060" w:sz="8" w:space="0"/>
                    <w:bottom w:val="single" w:color="002060" w:sz="8" w:space="0"/>
                    <w:right w:val="single" w:color="002060" w:sz="8" w:space="0"/>
                  </w:tcBorders>
                  <w:vAlign w:val="center"/>
                </w:tcPr>
                <w:p w14:paraId="77A4768C">
                  <w:pPr>
                    <w:spacing w:line="360" w:lineRule="auto"/>
                    <w:jc w:val="center"/>
                    <w:rPr>
                      <w:rFonts w:hint="eastAsia" w:ascii="宋体" w:hAnsi="宋体"/>
                      <w:b/>
                      <w:bCs/>
                      <w:szCs w:val="21"/>
                    </w:rPr>
                  </w:pPr>
                  <w:r>
                    <w:rPr>
                      <w:rFonts w:hint="eastAsia" w:ascii="宋体" w:hAnsi="宋体"/>
                      <w:b/>
                      <w:bCs/>
                      <w:szCs w:val="21"/>
                    </w:rPr>
                    <w:t>240</w:t>
                  </w:r>
                </w:p>
              </w:tc>
              <w:tc>
                <w:tcPr>
                  <w:tcW w:w="2299" w:type="dxa"/>
                  <w:tcBorders>
                    <w:top w:val="single" w:color="002060" w:sz="8" w:space="0"/>
                    <w:left w:val="single" w:color="002060" w:sz="8" w:space="0"/>
                    <w:bottom w:val="single" w:color="002060" w:sz="8" w:space="0"/>
                    <w:right w:val="single" w:color="002060" w:sz="8" w:space="0"/>
                  </w:tcBorders>
                  <w:vAlign w:val="center"/>
                </w:tcPr>
                <w:p w14:paraId="7B64CE7E">
                  <w:pPr>
                    <w:spacing w:line="360" w:lineRule="auto"/>
                    <w:jc w:val="center"/>
                    <w:rPr>
                      <w:rFonts w:hint="default" w:ascii="宋体" w:hAnsi="宋体" w:eastAsia="宋体"/>
                      <w:b/>
                      <w:bCs/>
                      <w:szCs w:val="21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b/>
                      <w:bCs/>
                      <w:szCs w:val="21"/>
                      <w:lang w:val="en-US" w:eastAsia="zh-CN"/>
                    </w:rPr>
                    <w:t>96</w:t>
                  </w:r>
                </w:p>
              </w:tc>
              <w:tc>
                <w:tcPr>
                  <w:tcW w:w="2299" w:type="dxa"/>
                  <w:tcBorders>
                    <w:top w:val="single" w:color="002060" w:sz="8" w:space="0"/>
                    <w:left w:val="single" w:color="002060" w:sz="8" w:space="0"/>
                    <w:bottom w:val="single" w:color="002060" w:sz="8" w:space="0"/>
                    <w:right w:val="single" w:color="002060" w:sz="8" w:space="0"/>
                  </w:tcBorders>
                  <w:vAlign w:val="center"/>
                </w:tcPr>
                <w:p w14:paraId="6552BEDE">
                  <w:pPr>
                    <w:spacing w:line="360" w:lineRule="auto"/>
                    <w:jc w:val="center"/>
                    <w:rPr>
                      <w:rFonts w:hint="eastAsia" w:ascii="宋体" w:hAnsi="宋体"/>
                      <w:b/>
                      <w:bCs/>
                      <w:szCs w:val="21"/>
                    </w:rPr>
                  </w:pPr>
                  <w:r>
                    <w:rPr>
                      <w:rFonts w:hint="eastAsia" w:ascii="宋体" w:hAnsi="宋体"/>
                      <w:b/>
                      <w:bCs/>
                      <w:szCs w:val="21"/>
                    </w:rPr>
                    <w:t>108</w:t>
                  </w:r>
                </w:p>
              </w:tc>
              <w:tc>
                <w:tcPr>
                  <w:tcW w:w="2299" w:type="dxa"/>
                  <w:tcBorders>
                    <w:top w:val="single" w:color="002060" w:sz="8" w:space="0"/>
                    <w:left w:val="single" w:color="002060" w:sz="8" w:space="0"/>
                    <w:bottom w:val="single" w:color="002060" w:sz="8" w:space="0"/>
                    <w:right w:val="single" w:color="002060" w:sz="8" w:space="0"/>
                  </w:tcBorders>
                  <w:vAlign w:val="center"/>
                </w:tcPr>
                <w:p w14:paraId="327137AC">
                  <w:pPr>
                    <w:spacing w:line="360" w:lineRule="auto"/>
                    <w:jc w:val="center"/>
                    <w:rPr>
                      <w:rFonts w:hint="default" w:ascii="宋体" w:hAnsi="宋体" w:eastAsia="宋体"/>
                      <w:b/>
                      <w:bCs/>
                      <w:szCs w:val="21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b/>
                      <w:bCs/>
                      <w:szCs w:val="21"/>
                      <w:lang w:val="en-US" w:eastAsia="zh-CN"/>
                    </w:rPr>
                    <w:t>216</w:t>
                  </w:r>
                </w:p>
              </w:tc>
            </w:tr>
            <w:tr w14:paraId="6DC8607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53" w:hRule="atLeast"/>
              </w:trPr>
              <w:tc>
                <w:tcPr>
                  <w:tcW w:w="2299" w:type="dxa"/>
                  <w:tcBorders>
                    <w:top w:val="single" w:color="002060" w:sz="8" w:space="0"/>
                    <w:left w:val="single" w:color="002060" w:sz="8" w:space="0"/>
                    <w:bottom w:val="single" w:color="002060" w:sz="8" w:space="0"/>
                    <w:right w:val="single" w:color="002060" w:sz="8" w:space="0"/>
                  </w:tcBorders>
                  <w:vAlign w:val="center"/>
                </w:tcPr>
                <w:p w14:paraId="2C392FF1">
                  <w:pPr>
                    <w:spacing w:line="360" w:lineRule="auto"/>
                    <w:jc w:val="center"/>
                    <w:rPr>
                      <w:rFonts w:hint="eastAsia" w:ascii="宋体" w:hAnsi="宋体"/>
                      <w:b/>
                      <w:bCs/>
                      <w:szCs w:val="21"/>
                    </w:rPr>
                  </w:pPr>
                  <w:r>
                    <w:rPr>
                      <w:rFonts w:hint="eastAsia" w:ascii="宋体" w:hAnsi="宋体"/>
                      <w:b/>
                      <w:bCs/>
                      <w:szCs w:val="21"/>
                    </w:rPr>
                    <w:t>272</w:t>
                  </w:r>
                </w:p>
              </w:tc>
              <w:tc>
                <w:tcPr>
                  <w:tcW w:w="2299" w:type="dxa"/>
                  <w:tcBorders>
                    <w:top w:val="single" w:color="002060" w:sz="8" w:space="0"/>
                    <w:left w:val="single" w:color="002060" w:sz="8" w:space="0"/>
                    <w:bottom w:val="single" w:color="002060" w:sz="8" w:space="0"/>
                    <w:right w:val="single" w:color="002060" w:sz="8" w:space="0"/>
                  </w:tcBorders>
                  <w:vAlign w:val="center"/>
                </w:tcPr>
                <w:p w14:paraId="28F0F4BD">
                  <w:pPr>
                    <w:spacing w:line="360" w:lineRule="auto"/>
                    <w:jc w:val="center"/>
                    <w:rPr>
                      <w:rFonts w:hint="default" w:ascii="宋体" w:hAnsi="宋体" w:eastAsia="宋体"/>
                      <w:b/>
                      <w:bCs/>
                      <w:szCs w:val="21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b/>
                      <w:bCs/>
                      <w:szCs w:val="21"/>
                      <w:lang w:val="en-US" w:eastAsia="zh-CN"/>
                    </w:rPr>
                    <w:t>108.8</w:t>
                  </w:r>
                </w:p>
              </w:tc>
              <w:tc>
                <w:tcPr>
                  <w:tcW w:w="2299" w:type="dxa"/>
                  <w:tcBorders>
                    <w:top w:val="single" w:color="002060" w:sz="8" w:space="0"/>
                    <w:left w:val="single" w:color="002060" w:sz="8" w:space="0"/>
                    <w:bottom w:val="single" w:color="002060" w:sz="8" w:space="0"/>
                    <w:right w:val="single" w:color="002060" w:sz="8" w:space="0"/>
                  </w:tcBorders>
                  <w:vAlign w:val="center"/>
                </w:tcPr>
                <w:p w14:paraId="3EE9B560">
                  <w:pPr>
                    <w:spacing w:line="360" w:lineRule="auto"/>
                    <w:jc w:val="center"/>
                    <w:rPr>
                      <w:rFonts w:hint="eastAsia" w:ascii="宋体" w:hAnsi="宋体"/>
                      <w:b/>
                      <w:bCs/>
                      <w:szCs w:val="21"/>
                    </w:rPr>
                  </w:pPr>
                  <w:r>
                    <w:rPr>
                      <w:rFonts w:hint="eastAsia" w:ascii="宋体" w:hAnsi="宋体"/>
                      <w:b/>
                      <w:bCs/>
                      <w:szCs w:val="21"/>
                    </w:rPr>
                    <w:t>138</w:t>
                  </w:r>
                </w:p>
              </w:tc>
              <w:tc>
                <w:tcPr>
                  <w:tcW w:w="2299" w:type="dxa"/>
                  <w:tcBorders>
                    <w:top w:val="single" w:color="002060" w:sz="8" w:space="0"/>
                    <w:left w:val="single" w:color="002060" w:sz="8" w:space="0"/>
                    <w:bottom w:val="single" w:color="002060" w:sz="8" w:space="0"/>
                    <w:right w:val="single" w:color="002060" w:sz="8" w:space="0"/>
                  </w:tcBorders>
                  <w:vAlign w:val="center"/>
                </w:tcPr>
                <w:p w14:paraId="26DFFEFD">
                  <w:pPr>
                    <w:spacing w:line="360" w:lineRule="auto"/>
                    <w:jc w:val="center"/>
                    <w:rPr>
                      <w:rFonts w:hint="default" w:ascii="宋体" w:hAnsi="宋体" w:eastAsia="宋体"/>
                      <w:b/>
                      <w:bCs/>
                      <w:szCs w:val="21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b/>
                      <w:bCs/>
                      <w:szCs w:val="21"/>
                      <w:lang w:val="en-US" w:eastAsia="zh-CN"/>
                    </w:rPr>
                    <w:t>276</w:t>
                  </w:r>
                </w:p>
              </w:tc>
            </w:tr>
            <w:tr w14:paraId="6EA21A3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65" w:hRule="atLeast"/>
              </w:trPr>
              <w:tc>
                <w:tcPr>
                  <w:tcW w:w="2299" w:type="dxa"/>
                  <w:tcBorders>
                    <w:top w:val="single" w:color="002060" w:sz="8" w:space="0"/>
                    <w:left w:val="single" w:color="002060" w:sz="8" w:space="0"/>
                    <w:bottom w:val="single" w:color="002060" w:sz="8" w:space="0"/>
                    <w:right w:val="single" w:color="002060" w:sz="8" w:space="0"/>
                  </w:tcBorders>
                  <w:vAlign w:val="center"/>
                </w:tcPr>
                <w:p w14:paraId="3B2A578A">
                  <w:pPr>
                    <w:spacing w:line="360" w:lineRule="auto"/>
                    <w:jc w:val="center"/>
                    <w:rPr>
                      <w:rFonts w:hint="eastAsia" w:ascii="宋体" w:hAnsi="宋体"/>
                      <w:b/>
                      <w:bCs/>
                      <w:szCs w:val="21"/>
                    </w:rPr>
                  </w:pPr>
                  <w:r>
                    <w:rPr>
                      <w:rFonts w:hint="eastAsia" w:ascii="宋体" w:hAnsi="宋体"/>
                      <w:b/>
                      <w:bCs/>
                      <w:szCs w:val="21"/>
                    </w:rPr>
                    <w:t>288</w:t>
                  </w:r>
                </w:p>
              </w:tc>
              <w:tc>
                <w:tcPr>
                  <w:tcW w:w="2299" w:type="dxa"/>
                  <w:tcBorders>
                    <w:top w:val="single" w:color="002060" w:sz="8" w:space="0"/>
                    <w:left w:val="single" w:color="002060" w:sz="8" w:space="0"/>
                    <w:bottom w:val="single" w:color="002060" w:sz="8" w:space="0"/>
                    <w:right w:val="single" w:color="002060" w:sz="8" w:space="0"/>
                  </w:tcBorders>
                  <w:vAlign w:val="center"/>
                </w:tcPr>
                <w:p w14:paraId="626D2D4F">
                  <w:pPr>
                    <w:spacing w:line="360" w:lineRule="auto"/>
                    <w:jc w:val="center"/>
                    <w:rPr>
                      <w:rFonts w:hint="default" w:ascii="宋体" w:hAnsi="宋体" w:eastAsia="宋体"/>
                      <w:b/>
                      <w:bCs/>
                      <w:szCs w:val="21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b/>
                      <w:bCs/>
                      <w:szCs w:val="21"/>
                      <w:lang w:val="en-US" w:eastAsia="zh-CN"/>
                    </w:rPr>
                    <w:t>115.2</w:t>
                  </w:r>
                </w:p>
              </w:tc>
              <w:tc>
                <w:tcPr>
                  <w:tcW w:w="2299" w:type="dxa"/>
                  <w:tcBorders>
                    <w:top w:val="single" w:color="002060" w:sz="8" w:space="0"/>
                    <w:left w:val="single" w:color="002060" w:sz="8" w:space="0"/>
                    <w:bottom w:val="single" w:color="002060" w:sz="8" w:space="0"/>
                    <w:right w:val="single" w:color="002060" w:sz="8" w:space="0"/>
                  </w:tcBorders>
                  <w:vAlign w:val="center"/>
                </w:tcPr>
                <w:p w14:paraId="11702A49">
                  <w:pPr>
                    <w:spacing w:line="360" w:lineRule="auto"/>
                    <w:jc w:val="center"/>
                    <w:rPr>
                      <w:rFonts w:hint="eastAsia" w:ascii="宋体" w:hAnsi="宋体"/>
                      <w:b/>
                      <w:bCs/>
                      <w:szCs w:val="21"/>
                    </w:rPr>
                  </w:pPr>
                  <w:r>
                    <w:rPr>
                      <w:rFonts w:hint="eastAsia" w:ascii="宋体" w:hAnsi="宋体"/>
                      <w:b/>
                      <w:bCs/>
                      <w:szCs w:val="21"/>
                    </w:rPr>
                    <w:t>162</w:t>
                  </w:r>
                </w:p>
              </w:tc>
              <w:tc>
                <w:tcPr>
                  <w:tcW w:w="2299" w:type="dxa"/>
                  <w:tcBorders>
                    <w:top w:val="single" w:color="002060" w:sz="8" w:space="0"/>
                    <w:left w:val="single" w:color="002060" w:sz="8" w:space="0"/>
                    <w:bottom w:val="single" w:color="002060" w:sz="8" w:space="0"/>
                    <w:right w:val="single" w:color="002060" w:sz="8" w:space="0"/>
                  </w:tcBorders>
                  <w:vAlign w:val="center"/>
                </w:tcPr>
                <w:p w14:paraId="1712EC4B">
                  <w:pPr>
                    <w:spacing w:line="360" w:lineRule="auto"/>
                    <w:jc w:val="center"/>
                    <w:rPr>
                      <w:rFonts w:hint="default" w:ascii="宋体" w:hAnsi="宋体" w:eastAsia="宋体"/>
                      <w:b/>
                      <w:bCs/>
                      <w:szCs w:val="21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b/>
                      <w:bCs/>
                      <w:szCs w:val="21"/>
                      <w:lang w:val="en-US" w:eastAsia="zh-CN"/>
                    </w:rPr>
                    <w:t>324</w:t>
                  </w:r>
                </w:p>
              </w:tc>
            </w:tr>
            <w:tr w14:paraId="331D5F4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65" w:hRule="atLeast"/>
              </w:trPr>
              <w:tc>
                <w:tcPr>
                  <w:tcW w:w="2299" w:type="dxa"/>
                  <w:tcBorders>
                    <w:top w:val="single" w:color="002060" w:sz="8" w:space="0"/>
                    <w:left w:val="single" w:color="002060" w:sz="8" w:space="0"/>
                    <w:bottom w:val="single" w:color="002060" w:sz="8" w:space="0"/>
                    <w:right w:val="single" w:color="002060" w:sz="8" w:space="0"/>
                  </w:tcBorders>
                  <w:vAlign w:val="center"/>
                </w:tcPr>
                <w:p w14:paraId="5BD4BB1F">
                  <w:pPr>
                    <w:spacing w:line="360" w:lineRule="auto"/>
                    <w:jc w:val="center"/>
                    <w:rPr>
                      <w:rFonts w:hint="eastAsia" w:ascii="宋体" w:hAnsi="宋体"/>
                      <w:b/>
                      <w:bCs/>
                      <w:szCs w:val="21"/>
                    </w:rPr>
                  </w:pPr>
                  <w:r>
                    <w:rPr>
                      <w:rFonts w:hint="eastAsia" w:ascii="宋体" w:hAnsi="宋体"/>
                      <w:b/>
                      <w:bCs/>
                      <w:szCs w:val="21"/>
                    </w:rPr>
                    <w:t>80</w:t>
                  </w:r>
                </w:p>
              </w:tc>
              <w:tc>
                <w:tcPr>
                  <w:tcW w:w="2299" w:type="dxa"/>
                  <w:tcBorders>
                    <w:top w:val="single" w:color="002060" w:sz="8" w:space="0"/>
                    <w:left w:val="single" w:color="002060" w:sz="8" w:space="0"/>
                    <w:bottom w:val="single" w:color="002060" w:sz="8" w:space="0"/>
                    <w:right w:val="single" w:color="002060" w:sz="8" w:space="0"/>
                  </w:tcBorders>
                  <w:vAlign w:val="center"/>
                </w:tcPr>
                <w:p w14:paraId="0B1B79F1">
                  <w:pPr>
                    <w:spacing w:line="360" w:lineRule="auto"/>
                    <w:jc w:val="center"/>
                    <w:rPr>
                      <w:rFonts w:hint="default" w:ascii="宋体" w:hAnsi="宋体" w:eastAsia="宋体"/>
                      <w:b/>
                      <w:bCs/>
                      <w:szCs w:val="21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b/>
                      <w:bCs/>
                      <w:szCs w:val="21"/>
                      <w:lang w:val="en-US" w:eastAsia="zh-CN"/>
                    </w:rPr>
                    <w:t>32</w:t>
                  </w:r>
                </w:p>
              </w:tc>
              <w:tc>
                <w:tcPr>
                  <w:tcW w:w="2299" w:type="dxa"/>
                  <w:tcBorders>
                    <w:top w:val="single" w:color="002060" w:sz="8" w:space="0"/>
                    <w:left w:val="single" w:color="002060" w:sz="8" w:space="0"/>
                    <w:bottom w:val="single" w:color="002060" w:sz="8" w:space="0"/>
                    <w:right w:val="single" w:color="002060" w:sz="8" w:space="0"/>
                  </w:tcBorders>
                  <w:vAlign w:val="center"/>
                </w:tcPr>
                <w:p w14:paraId="3821D8AF">
                  <w:pPr>
                    <w:spacing w:line="360" w:lineRule="auto"/>
                    <w:jc w:val="center"/>
                    <w:rPr>
                      <w:rFonts w:hint="eastAsia" w:ascii="宋体" w:hAnsi="宋体"/>
                      <w:b/>
                      <w:bCs/>
                      <w:szCs w:val="21"/>
                    </w:rPr>
                  </w:pPr>
                  <w:r>
                    <w:rPr>
                      <w:rFonts w:hint="eastAsia" w:ascii="宋体" w:hAnsi="宋体"/>
                      <w:b/>
                      <w:bCs/>
                      <w:szCs w:val="21"/>
                    </w:rPr>
                    <w:t>124</w:t>
                  </w:r>
                </w:p>
              </w:tc>
              <w:tc>
                <w:tcPr>
                  <w:tcW w:w="2299" w:type="dxa"/>
                  <w:tcBorders>
                    <w:top w:val="single" w:color="002060" w:sz="8" w:space="0"/>
                    <w:left w:val="single" w:color="002060" w:sz="8" w:space="0"/>
                    <w:bottom w:val="single" w:color="002060" w:sz="8" w:space="0"/>
                    <w:right w:val="single" w:color="002060" w:sz="8" w:space="0"/>
                  </w:tcBorders>
                  <w:vAlign w:val="center"/>
                </w:tcPr>
                <w:p w14:paraId="05828C04">
                  <w:pPr>
                    <w:spacing w:line="360" w:lineRule="auto"/>
                    <w:jc w:val="center"/>
                    <w:rPr>
                      <w:rFonts w:hint="default" w:ascii="宋体" w:hAnsi="宋体" w:eastAsia="宋体"/>
                      <w:b/>
                      <w:bCs/>
                      <w:szCs w:val="21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b/>
                      <w:bCs/>
                      <w:szCs w:val="21"/>
                      <w:lang w:val="en-US" w:eastAsia="zh-CN"/>
                    </w:rPr>
                    <w:t>248</w:t>
                  </w:r>
                </w:p>
              </w:tc>
            </w:tr>
            <w:tr w14:paraId="5CC025A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53" w:hRule="atLeast"/>
              </w:trPr>
              <w:tc>
                <w:tcPr>
                  <w:tcW w:w="2299" w:type="dxa"/>
                  <w:tcBorders>
                    <w:top w:val="single" w:color="002060" w:sz="8" w:space="0"/>
                    <w:left w:val="single" w:color="002060" w:sz="8" w:space="0"/>
                    <w:bottom w:val="single" w:color="002060" w:sz="8" w:space="0"/>
                    <w:right w:val="single" w:color="002060" w:sz="8" w:space="0"/>
                  </w:tcBorders>
                  <w:vAlign w:val="center"/>
                </w:tcPr>
                <w:p w14:paraId="08DD171D">
                  <w:pPr>
                    <w:spacing w:line="360" w:lineRule="auto"/>
                    <w:jc w:val="center"/>
                    <w:rPr>
                      <w:rFonts w:hint="eastAsia" w:ascii="宋体" w:hAnsi="宋体"/>
                      <w:b/>
                      <w:bCs/>
                      <w:szCs w:val="21"/>
                    </w:rPr>
                  </w:pPr>
                  <w:r>
                    <w:rPr>
                      <w:rFonts w:hint="eastAsia" w:ascii="宋体" w:hAnsi="宋体"/>
                      <w:b/>
                      <w:bCs/>
                      <w:szCs w:val="21"/>
                    </w:rPr>
                    <w:t>-56</w:t>
                  </w:r>
                </w:p>
              </w:tc>
              <w:tc>
                <w:tcPr>
                  <w:tcW w:w="2299" w:type="dxa"/>
                  <w:tcBorders>
                    <w:top w:val="single" w:color="002060" w:sz="8" w:space="0"/>
                    <w:left w:val="single" w:color="002060" w:sz="8" w:space="0"/>
                    <w:bottom w:val="single" w:color="002060" w:sz="8" w:space="0"/>
                    <w:right w:val="single" w:color="002060" w:sz="8" w:space="0"/>
                  </w:tcBorders>
                  <w:vAlign w:val="center"/>
                </w:tcPr>
                <w:p w14:paraId="24CC71BA">
                  <w:pPr>
                    <w:spacing w:line="360" w:lineRule="auto"/>
                    <w:jc w:val="center"/>
                    <w:rPr>
                      <w:rFonts w:hint="default" w:ascii="宋体" w:hAnsi="宋体" w:eastAsia="宋体"/>
                      <w:b/>
                      <w:bCs/>
                      <w:szCs w:val="21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b/>
                      <w:bCs/>
                      <w:szCs w:val="21"/>
                      <w:lang w:val="en-US" w:eastAsia="zh-CN"/>
                    </w:rPr>
                    <w:t>-22.4</w:t>
                  </w:r>
                </w:p>
              </w:tc>
              <w:tc>
                <w:tcPr>
                  <w:tcW w:w="2299" w:type="dxa"/>
                  <w:tcBorders>
                    <w:top w:val="single" w:color="002060" w:sz="8" w:space="0"/>
                    <w:left w:val="single" w:color="002060" w:sz="8" w:space="0"/>
                    <w:bottom w:val="single" w:color="002060" w:sz="8" w:space="0"/>
                    <w:right w:val="single" w:color="002060" w:sz="8" w:space="0"/>
                  </w:tcBorders>
                  <w:vAlign w:val="center"/>
                </w:tcPr>
                <w:p w14:paraId="5233BD44">
                  <w:pPr>
                    <w:spacing w:line="360" w:lineRule="auto"/>
                    <w:jc w:val="center"/>
                    <w:rPr>
                      <w:rFonts w:hint="eastAsia" w:ascii="宋体" w:hAnsi="宋体"/>
                      <w:b/>
                      <w:bCs/>
                      <w:szCs w:val="21"/>
                    </w:rPr>
                  </w:pPr>
                  <w:r>
                    <w:rPr>
                      <w:rFonts w:hint="eastAsia" w:ascii="宋体" w:hAnsi="宋体"/>
                      <w:b/>
                      <w:bCs/>
                      <w:szCs w:val="21"/>
                    </w:rPr>
                    <w:t>90</w:t>
                  </w:r>
                </w:p>
              </w:tc>
              <w:tc>
                <w:tcPr>
                  <w:tcW w:w="2299" w:type="dxa"/>
                  <w:tcBorders>
                    <w:top w:val="single" w:color="002060" w:sz="8" w:space="0"/>
                    <w:left w:val="single" w:color="002060" w:sz="8" w:space="0"/>
                    <w:bottom w:val="single" w:color="002060" w:sz="8" w:space="0"/>
                    <w:right w:val="single" w:color="002060" w:sz="8" w:space="0"/>
                  </w:tcBorders>
                  <w:vAlign w:val="center"/>
                </w:tcPr>
                <w:p w14:paraId="25F0CB99">
                  <w:pPr>
                    <w:spacing w:line="360" w:lineRule="auto"/>
                    <w:jc w:val="center"/>
                    <w:rPr>
                      <w:rFonts w:hint="default" w:ascii="宋体" w:hAnsi="宋体" w:eastAsia="宋体"/>
                      <w:b/>
                      <w:bCs/>
                      <w:szCs w:val="21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b/>
                      <w:bCs/>
                      <w:szCs w:val="21"/>
                      <w:lang w:val="en-US" w:eastAsia="zh-CN"/>
                    </w:rPr>
                    <w:t>180</w:t>
                  </w:r>
                </w:p>
              </w:tc>
            </w:tr>
            <w:tr w14:paraId="7882D55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65" w:hRule="atLeast"/>
              </w:trPr>
              <w:tc>
                <w:tcPr>
                  <w:tcW w:w="2299" w:type="dxa"/>
                  <w:tcBorders>
                    <w:top w:val="single" w:color="002060" w:sz="8" w:space="0"/>
                    <w:left w:val="single" w:color="002060" w:sz="8" w:space="0"/>
                    <w:bottom w:val="single" w:color="002060" w:sz="8" w:space="0"/>
                    <w:right w:val="single" w:color="002060" w:sz="8" w:space="0"/>
                  </w:tcBorders>
                  <w:vAlign w:val="center"/>
                </w:tcPr>
                <w:p w14:paraId="52717267">
                  <w:pPr>
                    <w:spacing w:line="360" w:lineRule="auto"/>
                    <w:jc w:val="center"/>
                    <w:rPr>
                      <w:rFonts w:hint="eastAsia" w:ascii="宋体" w:hAnsi="宋体"/>
                      <w:b/>
                      <w:bCs/>
                      <w:szCs w:val="21"/>
                    </w:rPr>
                  </w:pPr>
                  <w:r>
                    <w:rPr>
                      <w:rFonts w:hint="eastAsia" w:ascii="宋体" w:hAnsi="宋体"/>
                      <w:b/>
                      <w:bCs/>
                      <w:szCs w:val="21"/>
                    </w:rPr>
                    <w:t>-160</w:t>
                  </w:r>
                </w:p>
              </w:tc>
              <w:tc>
                <w:tcPr>
                  <w:tcW w:w="2299" w:type="dxa"/>
                  <w:tcBorders>
                    <w:top w:val="single" w:color="002060" w:sz="8" w:space="0"/>
                    <w:left w:val="single" w:color="002060" w:sz="8" w:space="0"/>
                    <w:bottom w:val="single" w:color="002060" w:sz="8" w:space="0"/>
                    <w:right w:val="single" w:color="002060" w:sz="8" w:space="0"/>
                  </w:tcBorders>
                  <w:vAlign w:val="center"/>
                </w:tcPr>
                <w:p w14:paraId="653EAC96">
                  <w:pPr>
                    <w:spacing w:line="360" w:lineRule="auto"/>
                    <w:jc w:val="center"/>
                    <w:rPr>
                      <w:rFonts w:hint="default" w:ascii="宋体" w:hAnsi="宋体" w:eastAsia="宋体"/>
                      <w:b/>
                      <w:bCs/>
                      <w:szCs w:val="21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b/>
                      <w:bCs/>
                      <w:szCs w:val="21"/>
                      <w:lang w:val="en-US" w:eastAsia="zh-CN"/>
                    </w:rPr>
                    <w:t>-64</w:t>
                  </w:r>
                </w:p>
              </w:tc>
              <w:tc>
                <w:tcPr>
                  <w:tcW w:w="2299" w:type="dxa"/>
                  <w:tcBorders>
                    <w:top w:val="single" w:color="002060" w:sz="8" w:space="0"/>
                    <w:left w:val="single" w:color="002060" w:sz="8" w:space="0"/>
                    <w:bottom w:val="single" w:color="002060" w:sz="8" w:space="0"/>
                    <w:right w:val="single" w:color="002060" w:sz="8" w:space="0"/>
                  </w:tcBorders>
                  <w:vAlign w:val="center"/>
                </w:tcPr>
                <w:p w14:paraId="306FE829">
                  <w:pPr>
                    <w:spacing w:line="360" w:lineRule="auto"/>
                    <w:jc w:val="center"/>
                    <w:rPr>
                      <w:rFonts w:hint="eastAsia" w:ascii="宋体" w:hAnsi="宋体"/>
                      <w:b/>
                      <w:bCs/>
                      <w:szCs w:val="21"/>
                    </w:rPr>
                  </w:pPr>
                  <w:r>
                    <w:rPr>
                      <w:rFonts w:hint="eastAsia" w:ascii="宋体" w:hAnsi="宋体"/>
                      <w:b/>
                      <w:bCs/>
                      <w:szCs w:val="21"/>
                    </w:rPr>
                    <w:t>26</w:t>
                  </w:r>
                </w:p>
              </w:tc>
              <w:tc>
                <w:tcPr>
                  <w:tcW w:w="2299" w:type="dxa"/>
                  <w:tcBorders>
                    <w:top w:val="single" w:color="002060" w:sz="8" w:space="0"/>
                    <w:left w:val="single" w:color="002060" w:sz="8" w:space="0"/>
                    <w:bottom w:val="single" w:color="002060" w:sz="8" w:space="0"/>
                    <w:right w:val="single" w:color="002060" w:sz="8" w:space="0"/>
                  </w:tcBorders>
                  <w:vAlign w:val="center"/>
                </w:tcPr>
                <w:p w14:paraId="502A356D">
                  <w:pPr>
                    <w:spacing w:line="360" w:lineRule="auto"/>
                    <w:jc w:val="center"/>
                    <w:rPr>
                      <w:rFonts w:hint="default" w:ascii="宋体" w:hAnsi="宋体" w:eastAsia="宋体"/>
                      <w:b/>
                      <w:bCs/>
                      <w:szCs w:val="21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b/>
                      <w:bCs/>
                      <w:szCs w:val="21"/>
                      <w:lang w:val="en-US" w:eastAsia="zh-CN"/>
                    </w:rPr>
                    <w:t>52</w:t>
                  </w:r>
                </w:p>
              </w:tc>
            </w:tr>
            <w:tr w14:paraId="4E24447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65" w:hRule="atLeast"/>
              </w:trPr>
              <w:tc>
                <w:tcPr>
                  <w:tcW w:w="2299" w:type="dxa"/>
                  <w:tcBorders>
                    <w:top w:val="single" w:color="002060" w:sz="8" w:space="0"/>
                    <w:left w:val="single" w:color="002060" w:sz="8" w:space="0"/>
                    <w:bottom w:val="single" w:color="002060" w:sz="8" w:space="0"/>
                    <w:right w:val="single" w:color="002060" w:sz="8" w:space="0"/>
                  </w:tcBorders>
                  <w:vAlign w:val="center"/>
                </w:tcPr>
                <w:p w14:paraId="4E3E575F">
                  <w:pPr>
                    <w:spacing w:line="360" w:lineRule="auto"/>
                    <w:jc w:val="center"/>
                    <w:rPr>
                      <w:rFonts w:hint="eastAsia" w:ascii="宋体" w:hAnsi="宋体"/>
                      <w:b/>
                      <w:bCs/>
                      <w:szCs w:val="21"/>
                    </w:rPr>
                  </w:pPr>
                  <w:r>
                    <w:rPr>
                      <w:rFonts w:hint="eastAsia" w:ascii="宋体" w:hAnsi="宋体"/>
                      <w:b/>
                      <w:bCs/>
                      <w:szCs w:val="21"/>
                    </w:rPr>
                    <w:t>-208</w:t>
                  </w:r>
                </w:p>
              </w:tc>
              <w:tc>
                <w:tcPr>
                  <w:tcW w:w="2299" w:type="dxa"/>
                  <w:tcBorders>
                    <w:top w:val="single" w:color="002060" w:sz="8" w:space="0"/>
                    <w:left w:val="single" w:color="002060" w:sz="8" w:space="0"/>
                    <w:bottom w:val="single" w:color="002060" w:sz="8" w:space="0"/>
                    <w:right w:val="single" w:color="002060" w:sz="8" w:space="0"/>
                  </w:tcBorders>
                  <w:vAlign w:val="center"/>
                </w:tcPr>
                <w:p w14:paraId="48AAB459">
                  <w:pPr>
                    <w:spacing w:line="360" w:lineRule="auto"/>
                    <w:jc w:val="center"/>
                    <w:rPr>
                      <w:rFonts w:hint="default" w:ascii="宋体" w:hAnsi="宋体" w:eastAsia="宋体"/>
                      <w:b/>
                      <w:bCs/>
                      <w:szCs w:val="21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b/>
                      <w:bCs/>
                      <w:szCs w:val="21"/>
                      <w:lang w:val="en-US" w:eastAsia="zh-CN"/>
                    </w:rPr>
                    <w:t>-83.2</w:t>
                  </w:r>
                </w:p>
              </w:tc>
              <w:tc>
                <w:tcPr>
                  <w:tcW w:w="2299" w:type="dxa"/>
                  <w:tcBorders>
                    <w:top w:val="single" w:color="002060" w:sz="8" w:space="0"/>
                    <w:left w:val="single" w:color="002060" w:sz="8" w:space="0"/>
                    <w:bottom w:val="single" w:color="002060" w:sz="8" w:space="0"/>
                    <w:right w:val="single" w:color="002060" w:sz="8" w:space="0"/>
                  </w:tcBorders>
                  <w:vAlign w:val="center"/>
                </w:tcPr>
                <w:p w14:paraId="57D59631">
                  <w:pPr>
                    <w:spacing w:line="360" w:lineRule="auto"/>
                    <w:jc w:val="center"/>
                    <w:rPr>
                      <w:rFonts w:hint="eastAsia" w:ascii="宋体" w:hAnsi="宋体"/>
                      <w:b/>
                      <w:bCs/>
                      <w:szCs w:val="21"/>
                    </w:rPr>
                  </w:pPr>
                  <w:r>
                    <w:rPr>
                      <w:rFonts w:hint="eastAsia" w:ascii="宋体" w:hAnsi="宋体"/>
                      <w:b/>
                      <w:bCs/>
                      <w:szCs w:val="21"/>
                    </w:rPr>
                    <w:t>24</w:t>
                  </w:r>
                </w:p>
              </w:tc>
              <w:tc>
                <w:tcPr>
                  <w:tcW w:w="2299" w:type="dxa"/>
                  <w:tcBorders>
                    <w:top w:val="single" w:color="002060" w:sz="8" w:space="0"/>
                    <w:left w:val="single" w:color="002060" w:sz="8" w:space="0"/>
                    <w:bottom w:val="single" w:color="002060" w:sz="8" w:space="0"/>
                    <w:right w:val="single" w:color="002060" w:sz="8" w:space="0"/>
                  </w:tcBorders>
                  <w:vAlign w:val="center"/>
                </w:tcPr>
                <w:p w14:paraId="37EFCA2A">
                  <w:pPr>
                    <w:spacing w:line="360" w:lineRule="auto"/>
                    <w:jc w:val="center"/>
                    <w:rPr>
                      <w:rFonts w:hint="default" w:ascii="宋体" w:hAnsi="宋体" w:eastAsia="宋体"/>
                      <w:b/>
                      <w:bCs/>
                      <w:szCs w:val="21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b/>
                      <w:bCs/>
                      <w:szCs w:val="21"/>
                      <w:lang w:val="en-US" w:eastAsia="zh-CN"/>
                    </w:rPr>
                    <w:t>48</w:t>
                  </w:r>
                </w:p>
              </w:tc>
            </w:tr>
            <w:tr w14:paraId="3125D18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53" w:hRule="atLeast"/>
              </w:trPr>
              <w:tc>
                <w:tcPr>
                  <w:tcW w:w="2299" w:type="dxa"/>
                  <w:tcBorders>
                    <w:top w:val="single" w:color="002060" w:sz="8" w:space="0"/>
                    <w:left w:val="single" w:color="002060" w:sz="8" w:space="0"/>
                    <w:bottom w:val="single" w:color="002060" w:sz="8" w:space="0"/>
                    <w:right w:val="single" w:color="002060" w:sz="8" w:space="0"/>
                  </w:tcBorders>
                  <w:vAlign w:val="center"/>
                </w:tcPr>
                <w:p w14:paraId="6062F9B8">
                  <w:pPr>
                    <w:spacing w:line="360" w:lineRule="auto"/>
                    <w:jc w:val="center"/>
                    <w:rPr>
                      <w:rFonts w:hint="eastAsia" w:ascii="宋体" w:hAnsi="宋体"/>
                      <w:b/>
                      <w:bCs/>
                      <w:szCs w:val="21"/>
                    </w:rPr>
                  </w:pPr>
                  <w:r>
                    <w:rPr>
                      <w:rFonts w:hint="eastAsia" w:ascii="宋体" w:hAnsi="宋体"/>
                      <w:b/>
                      <w:bCs/>
                      <w:szCs w:val="21"/>
                    </w:rPr>
                    <w:t>-232</w:t>
                  </w:r>
                </w:p>
              </w:tc>
              <w:tc>
                <w:tcPr>
                  <w:tcW w:w="2299" w:type="dxa"/>
                  <w:tcBorders>
                    <w:top w:val="single" w:color="002060" w:sz="8" w:space="0"/>
                    <w:left w:val="single" w:color="002060" w:sz="8" w:space="0"/>
                    <w:bottom w:val="single" w:color="002060" w:sz="8" w:space="0"/>
                    <w:right w:val="single" w:color="002060" w:sz="8" w:space="0"/>
                  </w:tcBorders>
                  <w:vAlign w:val="center"/>
                </w:tcPr>
                <w:p w14:paraId="5012F10B">
                  <w:pPr>
                    <w:spacing w:line="360" w:lineRule="auto"/>
                    <w:jc w:val="center"/>
                    <w:rPr>
                      <w:rFonts w:hint="default" w:ascii="宋体" w:hAnsi="宋体" w:eastAsia="宋体"/>
                      <w:b/>
                      <w:bCs/>
                      <w:szCs w:val="21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b/>
                      <w:bCs/>
                      <w:szCs w:val="21"/>
                      <w:lang w:val="en-US" w:eastAsia="zh-CN"/>
                    </w:rPr>
                    <w:t>-92.8</w:t>
                  </w:r>
                </w:p>
              </w:tc>
              <w:tc>
                <w:tcPr>
                  <w:tcW w:w="2299" w:type="dxa"/>
                  <w:tcBorders>
                    <w:top w:val="single" w:color="002060" w:sz="8" w:space="0"/>
                    <w:left w:val="single" w:color="002060" w:sz="8" w:space="0"/>
                    <w:bottom w:val="single" w:color="002060" w:sz="8" w:space="0"/>
                    <w:right w:val="single" w:color="002060" w:sz="8" w:space="0"/>
                  </w:tcBorders>
                  <w:vAlign w:val="center"/>
                </w:tcPr>
                <w:p w14:paraId="01B60DBD">
                  <w:pPr>
                    <w:spacing w:line="360" w:lineRule="auto"/>
                    <w:jc w:val="center"/>
                    <w:rPr>
                      <w:rFonts w:hint="eastAsia" w:ascii="宋体" w:hAnsi="宋体"/>
                      <w:b/>
                      <w:bCs/>
                      <w:szCs w:val="21"/>
                    </w:rPr>
                  </w:pPr>
                  <w:r>
                    <w:rPr>
                      <w:rFonts w:hint="eastAsia" w:ascii="宋体" w:hAnsi="宋体"/>
                      <w:b/>
                      <w:bCs/>
                      <w:szCs w:val="21"/>
                    </w:rPr>
                    <w:t>-58</w:t>
                  </w:r>
                </w:p>
              </w:tc>
              <w:tc>
                <w:tcPr>
                  <w:tcW w:w="2299" w:type="dxa"/>
                  <w:tcBorders>
                    <w:top w:val="single" w:color="002060" w:sz="8" w:space="0"/>
                    <w:left w:val="single" w:color="002060" w:sz="8" w:space="0"/>
                    <w:bottom w:val="single" w:color="002060" w:sz="8" w:space="0"/>
                    <w:right w:val="single" w:color="002060" w:sz="8" w:space="0"/>
                  </w:tcBorders>
                  <w:vAlign w:val="center"/>
                </w:tcPr>
                <w:p w14:paraId="4039BDDD">
                  <w:pPr>
                    <w:spacing w:line="360" w:lineRule="auto"/>
                    <w:jc w:val="center"/>
                    <w:rPr>
                      <w:rFonts w:hint="default" w:ascii="宋体" w:hAnsi="宋体" w:eastAsia="宋体"/>
                      <w:b/>
                      <w:bCs/>
                      <w:szCs w:val="21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b/>
                      <w:bCs/>
                      <w:szCs w:val="21"/>
                      <w:lang w:val="en-US" w:eastAsia="zh-CN"/>
                    </w:rPr>
                    <w:t>-116</w:t>
                  </w:r>
                </w:p>
              </w:tc>
            </w:tr>
            <w:tr w14:paraId="09B3E38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23" w:hRule="atLeast"/>
              </w:trPr>
              <w:tc>
                <w:tcPr>
                  <w:tcW w:w="2299" w:type="dxa"/>
                  <w:tcBorders>
                    <w:top w:val="single" w:color="002060" w:sz="8" w:space="0"/>
                    <w:left w:val="single" w:color="002060" w:sz="8" w:space="0"/>
                    <w:bottom w:val="single" w:color="002060" w:sz="8" w:space="0"/>
                    <w:right w:val="single" w:color="002060" w:sz="8" w:space="0"/>
                  </w:tcBorders>
                  <w:vAlign w:val="center"/>
                </w:tcPr>
                <w:p w14:paraId="12E4A2C2">
                  <w:pPr>
                    <w:spacing w:line="360" w:lineRule="auto"/>
                    <w:jc w:val="center"/>
                    <w:rPr>
                      <w:rFonts w:hint="eastAsia" w:ascii="宋体" w:hAnsi="宋体"/>
                      <w:b/>
                      <w:bCs/>
                      <w:szCs w:val="21"/>
                    </w:rPr>
                  </w:pPr>
                  <w:r>
                    <w:rPr>
                      <w:rFonts w:hint="eastAsia" w:ascii="宋体" w:hAnsi="宋体"/>
                      <w:b/>
                      <w:bCs/>
                      <w:szCs w:val="21"/>
                    </w:rPr>
                    <w:t>-264</w:t>
                  </w:r>
                </w:p>
              </w:tc>
              <w:tc>
                <w:tcPr>
                  <w:tcW w:w="2299" w:type="dxa"/>
                  <w:tcBorders>
                    <w:top w:val="single" w:color="002060" w:sz="8" w:space="0"/>
                    <w:left w:val="single" w:color="002060" w:sz="8" w:space="0"/>
                    <w:bottom w:val="single" w:color="002060" w:sz="8" w:space="0"/>
                    <w:right w:val="single" w:color="002060" w:sz="8" w:space="0"/>
                  </w:tcBorders>
                  <w:vAlign w:val="center"/>
                </w:tcPr>
                <w:p w14:paraId="6844971C">
                  <w:pPr>
                    <w:spacing w:line="360" w:lineRule="auto"/>
                    <w:jc w:val="center"/>
                    <w:rPr>
                      <w:rFonts w:hint="default" w:ascii="宋体" w:hAnsi="宋体" w:eastAsia="宋体"/>
                      <w:b/>
                      <w:bCs/>
                      <w:szCs w:val="21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b/>
                      <w:bCs/>
                      <w:szCs w:val="21"/>
                      <w:lang w:val="en-US" w:eastAsia="zh-CN"/>
                    </w:rPr>
                    <w:t>-105.6</w:t>
                  </w:r>
                </w:p>
              </w:tc>
              <w:tc>
                <w:tcPr>
                  <w:tcW w:w="2299" w:type="dxa"/>
                  <w:tcBorders>
                    <w:top w:val="single" w:color="002060" w:sz="8" w:space="0"/>
                    <w:left w:val="single" w:color="002060" w:sz="8" w:space="0"/>
                    <w:bottom w:val="single" w:color="002060" w:sz="8" w:space="0"/>
                    <w:right w:val="single" w:color="002060" w:sz="8" w:space="0"/>
                  </w:tcBorders>
                  <w:vAlign w:val="center"/>
                </w:tcPr>
                <w:p w14:paraId="2A65F493">
                  <w:pPr>
                    <w:spacing w:line="360" w:lineRule="auto"/>
                    <w:jc w:val="center"/>
                    <w:rPr>
                      <w:rFonts w:hint="eastAsia" w:ascii="宋体" w:hAnsi="宋体"/>
                      <w:b/>
                      <w:bCs/>
                      <w:szCs w:val="21"/>
                    </w:rPr>
                  </w:pPr>
                  <w:r>
                    <w:rPr>
                      <w:rFonts w:hint="eastAsia" w:ascii="宋体" w:hAnsi="宋体"/>
                      <w:b/>
                      <w:bCs/>
                      <w:szCs w:val="21"/>
                    </w:rPr>
                    <w:t>-106</w:t>
                  </w:r>
                </w:p>
              </w:tc>
              <w:tc>
                <w:tcPr>
                  <w:tcW w:w="2299" w:type="dxa"/>
                  <w:tcBorders>
                    <w:top w:val="single" w:color="002060" w:sz="8" w:space="0"/>
                    <w:left w:val="single" w:color="002060" w:sz="8" w:space="0"/>
                    <w:bottom w:val="single" w:color="002060" w:sz="8" w:space="0"/>
                    <w:right w:val="single" w:color="002060" w:sz="8" w:space="0"/>
                  </w:tcBorders>
                  <w:vAlign w:val="center"/>
                </w:tcPr>
                <w:p w14:paraId="2464785B">
                  <w:pPr>
                    <w:spacing w:line="360" w:lineRule="auto"/>
                    <w:jc w:val="center"/>
                    <w:rPr>
                      <w:rFonts w:hint="default" w:ascii="宋体" w:hAnsi="宋体" w:eastAsia="宋体"/>
                      <w:b/>
                      <w:bCs/>
                      <w:szCs w:val="21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b/>
                      <w:bCs/>
                      <w:szCs w:val="21"/>
                      <w:lang w:val="en-US" w:eastAsia="zh-CN"/>
                    </w:rPr>
                    <w:t>-212</w:t>
                  </w:r>
                </w:p>
              </w:tc>
            </w:tr>
          </w:tbl>
          <w:p w14:paraId="1E620515">
            <w:r>
              <w:drawing>
                <wp:inline distT="0" distB="0" distL="114300" distR="114300">
                  <wp:extent cx="4935855" cy="4204335"/>
                  <wp:effectExtent l="0" t="0" r="1905" b="1905"/>
                  <wp:docPr id="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5855" cy="4204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AF17B79">
            <w:r>
              <w:drawing>
                <wp:inline distT="0" distB="0" distL="114300" distR="114300">
                  <wp:extent cx="5160645" cy="4290695"/>
                  <wp:effectExtent l="0" t="0" r="5715" b="6985"/>
                  <wp:docPr id="3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0645" cy="42906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8E5A2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2" w:hRule="atLeast"/>
        </w:trPr>
        <w:tc>
          <w:tcPr>
            <w:tcW w:w="9720" w:type="dxa"/>
          </w:tcPr>
          <w:p w14:paraId="4DC565F7">
            <w:pPr>
              <w:rPr>
                <w:rFonts w:hint="eastAsia" w:ascii="宋体" w:hAnsi="宋体" w:cs="宋体"/>
                <w:b/>
                <w:szCs w:val="21"/>
              </w:rPr>
            </w:pPr>
            <w:r>
              <w:rPr>
                <w:rFonts w:hint="eastAsia" w:ascii="宋体" w:hAnsi="宋体" w:cs="宋体"/>
                <w:b/>
                <w:szCs w:val="21"/>
              </w:rPr>
              <w:t>六、结果陈述</w:t>
            </w:r>
          </w:p>
          <w:p w14:paraId="294A48D3">
            <w:pPr>
              <w:spacing w:line="300" w:lineRule="auto"/>
              <w:ind w:left="206" w:firstLine="424" w:firstLineChars="202"/>
              <w:rPr>
                <w:szCs w:val="21"/>
              </w:rPr>
            </w:pPr>
            <w:r>
              <w:rPr>
                <w:szCs w:val="21"/>
              </w:rPr>
              <w:t>在本次磁性综合实验中，我们成功测量了环状磁性试样的磁化曲线和磁滞回线，并通过示波器记录了B-H曲线。通过测量数据和分析，我们得出以下结论：</w:t>
            </w:r>
          </w:p>
          <w:p w14:paraId="21D89C4C">
            <w:pPr>
              <w:numPr>
                <w:ilvl w:val="0"/>
                <w:numId w:val="4"/>
              </w:numPr>
              <w:spacing w:line="300" w:lineRule="auto"/>
              <w:ind w:left="206" w:firstLine="426" w:firstLineChars="202"/>
              <w:rPr>
                <w:szCs w:val="21"/>
              </w:rPr>
            </w:pPr>
            <w:r>
              <w:rPr>
                <w:b/>
                <w:bCs/>
                <w:szCs w:val="21"/>
              </w:rPr>
              <w:t>磁化曲线分析</w:t>
            </w:r>
            <w:r>
              <w:rPr>
                <w:szCs w:val="21"/>
              </w:rPr>
              <w:t>：实验数据显示，磁化曲线呈现出明显的非线性特征，表明铁磁物质的磁导率不是常数，而是随着磁场强度的变化而变化。这与实验原理中提到的铁磁物质的磁导率特性相符。</w:t>
            </w:r>
          </w:p>
          <w:p w14:paraId="0DF0DAB1">
            <w:pPr>
              <w:numPr>
                <w:ilvl w:val="0"/>
                <w:numId w:val="4"/>
              </w:numPr>
              <w:spacing w:line="300" w:lineRule="auto"/>
              <w:ind w:left="206" w:firstLine="426" w:firstLineChars="202"/>
              <w:rPr>
                <w:szCs w:val="21"/>
              </w:rPr>
            </w:pPr>
            <w:r>
              <w:rPr>
                <w:b/>
                <w:bCs/>
                <w:szCs w:val="21"/>
              </w:rPr>
              <w:t>磁滞回线观测</w:t>
            </w:r>
            <w:r>
              <w:rPr>
                <w:szCs w:val="21"/>
              </w:rPr>
              <w:t>：在实验中，我们观察到了清晰的磁滞回线，特别是在不同频率下，磁滞回线的形状和大小有所变化。这表明磁滞现象不仅与材料本身的性质有关，还受到外界磁场频率的影响。</w:t>
            </w:r>
          </w:p>
          <w:p w14:paraId="6C026BED">
            <w:pPr>
              <w:numPr>
                <w:ilvl w:val="0"/>
                <w:numId w:val="4"/>
              </w:numPr>
              <w:spacing w:line="300" w:lineRule="auto"/>
              <w:ind w:left="206" w:firstLine="426" w:firstLineChars="202"/>
              <w:rPr>
                <w:szCs w:val="21"/>
              </w:rPr>
            </w:pPr>
            <w:r>
              <w:rPr>
                <w:b/>
                <w:bCs/>
                <w:szCs w:val="21"/>
              </w:rPr>
              <w:t>饱和磁感应强度、剩磁和矫顽力的确定</w:t>
            </w:r>
            <w:r>
              <w:rPr>
                <w:szCs w:val="21"/>
              </w:rPr>
              <w:t>：在某一特定频率下，我们确定了环状试样的饱和磁感应强度、剩磁和矫顽力的具体数值。这些数值为我们提供了对材料磁性能的直接量化评估。</w:t>
            </w:r>
          </w:p>
          <w:p w14:paraId="33F342B5">
            <w:pPr>
              <w:numPr>
                <w:ilvl w:val="0"/>
                <w:numId w:val="4"/>
              </w:numPr>
              <w:spacing w:line="300" w:lineRule="auto"/>
              <w:ind w:left="206" w:firstLine="426" w:firstLineChars="202"/>
              <w:rPr>
                <w:szCs w:val="21"/>
              </w:rPr>
            </w:pPr>
            <w:r>
              <w:rPr>
                <w:b/>
                <w:bCs/>
                <w:szCs w:val="21"/>
              </w:rPr>
              <w:t>频率对磁滞回线的影响</w:t>
            </w:r>
            <w:r>
              <w:rPr>
                <w:szCs w:val="21"/>
              </w:rPr>
              <w:t>：通过比较不同频率下的磁滞回线，我们发现频率的增加会导致磁滞回线面积的增加，即磁滞现象更为明显。这为我们理解频率对材料磁性能的影响提供了实验依据。</w:t>
            </w:r>
          </w:p>
          <w:p w14:paraId="1652EAE7">
            <w:pPr>
              <w:spacing w:line="300" w:lineRule="auto"/>
              <w:ind w:left="206" w:firstLine="424" w:firstLineChars="202"/>
              <w:rPr>
                <w:szCs w:val="21"/>
              </w:rPr>
            </w:pPr>
            <w:r>
              <w:rPr>
                <w:szCs w:val="21"/>
              </w:rPr>
              <w:t>综上所述，通过本次实验，我们加深了对磁滞、磁滞回线和磁化曲线的理解，并成功获得了关于环状磁性试样磁性能的具体数据。这些数据为我们进一步分析材料的磁性能提供了有力支持。</w:t>
            </w:r>
          </w:p>
          <w:p w14:paraId="72436408">
            <w:pPr>
              <w:rPr>
                <w:rFonts w:hint="eastAsia" w:ascii="宋体" w:hAnsi="宋体" w:cs="宋体"/>
                <w:b/>
                <w:szCs w:val="21"/>
              </w:rPr>
            </w:pPr>
          </w:p>
        </w:tc>
      </w:tr>
      <w:tr w14:paraId="24C4D3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720" w:type="dxa"/>
          </w:tcPr>
          <w:p w14:paraId="0C86A717">
            <w:pPr>
              <w:rPr>
                <w:rFonts w:hint="eastAsia" w:eastAsia="黑体"/>
                <w:b/>
                <w:sz w:val="24"/>
              </w:rPr>
            </w:pPr>
            <w:r>
              <w:rPr>
                <w:rFonts w:hint="eastAsia" w:ascii="宋体" w:hAnsi="宋体" w:cs="宋体"/>
                <w:b/>
                <w:szCs w:val="21"/>
              </w:rPr>
              <w:t>七、思考题</w:t>
            </w:r>
            <w:r>
              <w:rPr>
                <w:rFonts w:hint="eastAsia" w:eastAsia="黑体"/>
                <w:b/>
                <w:sz w:val="24"/>
              </w:rPr>
              <w:t xml:space="preserve">  </w:t>
            </w:r>
          </w:p>
          <w:p w14:paraId="5A6EB6D9">
            <w:pPr>
              <w:pStyle w:val="11"/>
              <w:numPr>
                <w:ilvl w:val="0"/>
                <w:numId w:val="5"/>
              </w:numPr>
              <w:spacing w:line="300" w:lineRule="auto"/>
              <w:ind w:left="489"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从定义和量纲两个方面，简述磁场强度H和磁感应强度B的区别与联系。</w:t>
            </w:r>
          </w:p>
          <w:p w14:paraId="4A453F99">
            <w:pPr>
              <w:spacing w:line="300" w:lineRule="auto"/>
              <w:ind w:left="420" w:leftChars="200"/>
              <w:rPr>
                <w:szCs w:val="21"/>
              </w:rPr>
            </w:pPr>
            <w:r>
              <w:rPr>
                <w:szCs w:val="21"/>
              </w:rPr>
              <w:t>定义：</w:t>
            </w:r>
          </w:p>
          <w:p w14:paraId="5DA5A806">
            <w:pPr>
              <w:numPr>
                <w:ilvl w:val="0"/>
                <w:numId w:val="6"/>
              </w:numPr>
              <w:spacing w:line="300" w:lineRule="auto"/>
              <w:ind w:left="420" w:leftChars="200"/>
              <w:rPr>
                <w:szCs w:val="21"/>
              </w:rPr>
            </w:pPr>
            <w:r>
              <w:rPr>
                <w:szCs w:val="21"/>
              </w:rPr>
              <w:t>磁场强度H：是描述磁源产生磁场强弱的物理量，与磁介质无关，是磁场本身的属性。它定义为磁场中某点处磁感应强度B与介质磁导率μ的比值，即H = B/μ。</w:t>
            </w:r>
          </w:p>
          <w:p w14:paraId="372BC70C">
            <w:pPr>
              <w:numPr>
                <w:ilvl w:val="0"/>
                <w:numId w:val="6"/>
              </w:numPr>
              <w:spacing w:line="300" w:lineRule="auto"/>
              <w:ind w:left="420" w:leftChars="200"/>
              <w:rPr>
                <w:szCs w:val="21"/>
              </w:rPr>
            </w:pPr>
            <w:r>
              <w:rPr>
                <w:szCs w:val="21"/>
              </w:rPr>
              <w:t>磁感应强度B：是描述磁场强弱和方向的物理量，是矢量，其方向为该点的磁场方向。它反映了磁场中某点处磁场的强弱和方向。</w:t>
            </w:r>
          </w:p>
          <w:p w14:paraId="620EE696">
            <w:pPr>
              <w:spacing w:line="300" w:lineRule="auto"/>
              <w:ind w:left="420" w:leftChars="200"/>
              <w:rPr>
                <w:szCs w:val="21"/>
              </w:rPr>
            </w:pPr>
            <w:r>
              <w:rPr>
                <w:szCs w:val="21"/>
              </w:rPr>
              <w:t>量纲方面：</w:t>
            </w:r>
          </w:p>
          <w:p w14:paraId="70B0F968">
            <w:pPr>
              <w:numPr>
                <w:ilvl w:val="0"/>
                <w:numId w:val="7"/>
              </w:numPr>
              <w:spacing w:line="300" w:lineRule="auto"/>
              <w:ind w:left="420" w:leftChars="200"/>
              <w:rPr>
                <w:szCs w:val="21"/>
              </w:rPr>
            </w:pPr>
            <w:r>
              <w:rPr>
                <w:szCs w:val="21"/>
              </w:rPr>
              <w:t>磁场强度H：在国际单位制中，其单位为安培/米（A/m）。</w:t>
            </w:r>
          </w:p>
          <w:p w14:paraId="0D617762">
            <w:pPr>
              <w:numPr>
                <w:ilvl w:val="0"/>
                <w:numId w:val="7"/>
              </w:numPr>
              <w:spacing w:line="300" w:lineRule="auto"/>
              <w:ind w:left="420" w:leftChars="200"/>
              <w:rPr>
                <w:szCs w:val="21"/>
              </w:rPr>
            </w:pPr>
            <w:r>
              <w:rPr>
                <w:szCs w:val="21"/>
              </w:rPr>
              <w:t>磁感应强度B：在国际单位制中，其单位为特斯拉（T），或者韦伯/平方米（Wb/m²）。</w:t>
            </w:r>
          </w:p>
          <w:p w14:paraId="1F467BD7">
            <w:pPr>
              <w:spacing w:line="300" w:lineRule="auto"/>
              <w:ind w:left="420"/>
              <w:rPr>
                <w:szCs w:val="21"/>
              </w:rPr>
            </w:pPr>
            <w:r>
              <w:rPr>
                <w:szCs w:val="21"/>
              </w:rPr>
              <w:t>联系：</w:t>
            </w:r>
          </w:p>
          <w:p w14:paraId="6E09BA80">
            <w:pPr>
              <w:spacing w:line="300" w:lineRule="auto"/>
              <w:ind w:left="420" w:firstLine="420" w:firstLineChars="200"/>
              <w:rPr>
                <w:szCs w:val="21"/>
              </w:rPr>
            </w:pPr>
            <w:r>
              <w:rPr>
                <w:szCs w:val="21"/>
              </w:rPr>
              <w:t>两者在磁介质中密切相关，通过介质磁导率μ相联系，即B = μH。在真空中，μ = μ₀（真空磁导率），此时H与B成正比。</w:t>
            </w:r>
          </w:p>
          <w:p w14:paraId="502B6459">
            <w:pPr>
              <w:spacing w:line="300" w:lineRule="auto"/>
              <w:ind w:left="420"/>
              <w:rPr>
                <w:rFonts w:hint="eastAsia"/>
                <w:szCs w:val="21"/>
              </w:rPr>
            </w:pPr>
          </w:p>
          <w:p w14:paraId="6469795F">
            <w:pPr>
              <w:pStyle w:val="11"/>
              <w:numPr>
                <w:ilvl w:val="0"/>
                <w:numId w:val="5"/>
              </w:numPr>
              <w:spacing w:line="300" w:lineRule="auto"/>
              <w:ind w:left="489"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本实验使用的交变电流在磁滞回线中体现在哪里？如果频率无限小结果会怎样？</w:t>
            </w:r>
          </w:p>
          <w:p w14:paraId="3929D1D0">
            <w:pPr>
              <w:spacing w:line="300" w:lineRule="auto"/>
              <w:ind w:left="63" w:leftChars="30" w:firstLine="424" w:firstLineChars="202"/>
              <w:rPr>
                <w:szCs w:val="21"/>
              </w:rPr>
            </w:pPr>
            <w:r>
              <w:rPr>
                <w:szCs w:val="21"/>
              </w:rPr>
              <w:t>在本实验中，交变电流通过线圈产生交变磁场，该交变磁场使铁磁材料产生磁化，进而形成磁滞回线。磁滞回线反映了铁磁材料在交变磁场下的磁化特性。</w:t>
            </w:r>
          </w:p>
          <w:p w14:paraId="1462DDB9">
            <w:pPr>
              <w:spacing w:line="300" w:lineRule="auto"/>
              <w:ind w:left="63" w:leftChars="30" w:firstLine="424" w:firstLineChars="202"/>
              <w:rPr>
                <w:szCs w:val="21"/>
              </w:rPr>
            </w:pPr>
            <w:r>
              <w:rPr>
                <w:szCs w:val="21"/>
              </w:rPr>
              <w:t>如果交变电流的频率无限小，即磁场变化非常缓慢，那么铁磁材料将有足够的时间来响应磁场的变化，磁滞现象将不明显，磁滞回线将趋近于一个单值函数，即磁化曲线。</w:t>
            </w:r>
          </w:p>
          <w:p w14:paraId="1A9D52AF">
            <w:pPr>
              <w:spacing w:line="300" w:lineRule="auto"/>
              <w:ind w:left="420" w:leftChars="200"/>
              <w:rPr>
                <w:rFonts w:hint="eastAsia"/>
                <w:szCs w:val="21"/>
              </w:rPr>
            </w:pPr>
          </w:p>
          <w:p w14:paraId="08A829BC">
            <w:pPr>
              <w:pStyle w:val="11"/>
              <w:numPr>
                <w:ilvl w:val="0"/>
                <w:numId w:val="5"/>
              </w:numPr>
              <w:spacing w:line="300" w:lineRule="auto"/>
              <w:ind w:left="489"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从测得的磁滞回线阐述磁导率随磁场的变化规律，并说明不同的电阻、电容值对磁导率的影响。</w:t>
            </w:r>
          </w:p>
          <w:p w14:paraId="35799E43">
            <w:pPr>
              <w:spacing w:line="300" w:lineRule="auto"/>
              <w:ind w:left="64" w:firstLine="424" w:firstLineChars="202"/>
              <w:rPr>
                <w:szCs w:val="21"/>
              </w:rPr>
            </w:pPr>
            <w:r>
              <w:rPr>
                <w:szCs w:val="21"/>
              </w:rPr>
              <w:t>变化规律：从测得的磁滞回线可以看出，磁导率μ随磁场的变化而变化。在磁场较小时，μ随磁场的增加而增加；当磁场增加到一定程度时，μ达到一个最大值（饱和磁导率），之后随磁场的增加而略有下降。这是因为铁磁材料在磁场作用下，其内部磁畴发生转动和排列，导致磁化增强，磁导率增加；但当磁场过强时，磁畴的排列趋于饱和，磁导率变化不再明显。</w:t>
            </w:r>
          </w:p>
          <w:p w14:paraId="15B93FFE">
            <w:pPr>
              <w:spacing w:line="300" w:lineRule="auto"/>
              <w:ind w:left="64" w:firstLine="424" w:firstLineChars="202"/>
              <w:rPr>
                <w:szCs w:val="21"/>
              </w:rPr>
            </w:pPr>
            <w:r>
              <w:rPr>
                <w:szCs w:val="21"/>
              </w:rPr>
              <w:t>电阻、电容值对磁导率的影响：电阻和电容值主要影响线圈中电流的大小和相位，进而影响产生的磁场强度和相位。一般来说，电阻值的变化会影响线圈中电流的大小，从而影响磁场强度；而电容值的变化会影响电流的相位，进而影响磁场的相位。这些变化都会通过磁滞回线反映出来，从而影响磁导率的测量结果。但是，在理想情况下（电阻、电容值稳定），它们对磁导率本身没有直接影响。</w:t>
            </w:r>
          </w:p>
          <w:p w14:paraId="4D39BF62">
            <w:pPr>
              <w:rPr>
                <w:rFonts w:hint="eastAsia" w:eastAsia="黑体"/>
                <w:b/>
                <w:sz w:val="24"/>
              </w:rPr>
            </w:pPr>
          </w:p>
        </w:tc>
      </w:tr>
      <w:tr w14:paraId="4FAC1D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0" w:hRule="atLeast"/>
        </w:trPr>
        <w:tc>
          <w:tcPr>
            <w:tcW w:w="9720" w:type="dxa"/>
          </w:tcPr>
          <w:p w14:paraId="2DE2892C">
            <w:pPr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指导教师批阅意见</w:t>
            </w:r>
          </w:p>
          <w:p w14:paraId="66B52DD4">
            <w:pPr>
              <w:ind w:firstLine="312" w:firstLineChars="149"/>
              <w:rPr>
                <w:szCs w:val="21"/>
              </w:rPr>
            </w:pPr>
          </w:p>
        </w:tc>
      </w:tr>
      <w:tr w14:paraId="41C5BA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9720" w:type="dxa"/>
          </w:tcPr>
          <w:p w14:paraId="1901BCAA">
            <w:pPr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成绩评定</w:t>
            </w:r>
          </w:p>
          <w:p w14:paraId="72AF8D63">
            <w:r>
              <w:rPr>
                <w:rFonts w:hint="eastAsia"/>
              </w:rPr>
              <w:t xml:space="preserve">                                                                                             </w:t>
            </w:r>
          </w:p>
          <w:tbl>
            <w:tblPr>
              <w:tblStyle w:val="6"/>
              <w:tblW w:w="8610" w:type="dxa"/>
              <w:tblInd w:w="277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70"/>
              <w:gridCol w:w="1260"/>
              <w:gridCol w:w="2520"/>
              <w:gridCol w:w="1080"/>
              <w:gridCol w:w="1620"/>
              <w:gridCol w:w="1260"/>
            </w:tblGrid>
            <w:tr w14:paraId="23C7E5B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34" w:hRule="atLeast"/>
              </w:trPr>
              <w:tc>
                <w:tcPr>
                  <w:tcW w:w="870" w:type="dxa"/>
                  <w:vAlign w:val="center"/>
                </w:tcPr>
                <w:p w14:paraId="53D001AE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rFonts w:hint="eastAsia"/>
                      <w:b/>
                      <w:sz w:val="18"/>
                      <w:szCs w:val="18"/>
                    </w:rPr>
                    <w:t>预习</w:t>
                  </w:r>
                </w:p>
                <w:p w14:paraId="6DDD4DA5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（20分）</w:t>
                  </w:r>
                </w:p>
              </w:tc>
              <w:tc>
                <w:tcPr>
                  <w:tcW w:w="1260" w:type="dxa"/>
                  <w:vAlign w:val="center"/>
                </w:tcPr>
                <w:p w14:paraId="5DF8A02F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rFonts w:hint="eastAsia"/>
                      <w:b/>
                      <w:sz w:val="18"/>
                      <w:szCs w:val="18"/>
                    </w:rPr>
                    <w:t>操作及记录</w:t>
                  </w:r>
                </w:p>
                <w:p w14:paraId="262624FC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（40分）</w:t>
                  </w:r>
                </w:p>
              </w:tc>
              <w:tc>
                <w:tcPr>
                  <w:tcW w:w="2520" w:type="dxa"/>
                  <w:tcBorders>
                    <w:bottom w:val="nil"/>
                    <w:right w:val="single" w:color="auto" w:sz="4" w:space="0"/>
                  </w:tcBorders>
                  <w:vAlign w:val="center"/>
                </w:tcPr>
                <w:p w14:paraId="20659F55"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数据处理与结果陈述30分</w:t>
                  </w:r>
                </w:p>
              </w:tc>
              <w:tc>
                <w:tcPr>
                  <w:tcW w:w="1080" w:type="dxa"/>
                  <w:tcBorders>
                    <w:bottom w:val="nil"/>
                    <w:right w:val="single" w:color="auto" w:sz="4" w:space="0"/>
                  </w:tcBorders>
                </w:tcPr>
                <w:p w14:paraId="759E33CD">
                  <w:pPr>
                    <w:ind w:firstLine="180" w:firstLineChars="100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思考题</w:t>
                  </w:r>
                </w:p>
                <w:p w14:paraId="51363AF4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10分</w:t>
                  </w:r>
                </w:p>
              </w:tc>
              <w:tc>
                <w:tcPr>
                  <w:tcW w:w="1620" w:type="dxa"/>
                  <w:tcBorders>
                    <w:top w:val="single" w:color="auto" w:sz="4" w:space="0"/>
                    <w:right w:val="single" w:color="auto" w:sz="4" w:space="0"/>
                  </w:tcBorders>
                  <w:vAlign w:val="center"/>
                </w:tcPr>
                <w:p w14:paraId="288089AB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rFonts w:hint="eastAsia"/>
                      <w:b/>
                      <w:sz w:val="18"/>
                      <w:szCs w:val="18"/>
                    </w:rPr>
                    <w:t>报告整体</w:t>
                  </w:r>
                </w:p>
                <w:p w14:paraId="662E3598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rFonts w:hint="eastAsia"/>
                      <w:b/>
                      <w:sz w:val="18"/>
                      <w:szCs w:val="18"/>
                    </w:rPr>
                    <w:t>印 象</w:t>
                  </w:r>
                </w:p>
              </w:tc>
              <w:tc>
                <w:tcPr>
                  <w:tcW w:w="1260" w:type="dxa"/>
                  <w:tcBorders>
                    <w:top w:val="single" w:color="auto" w:sz="4" w:space="0"/>
                    <w:right w:val="single" w:color="auto" w:sz="4" w:space="0"/>
                  </w:tcBorders>
                  <w:vAlign w:val="center"/>
                </w:tcPr>
                <w:p w14:paraId="15CAE535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rFonts w:hint="eastAsia"/>
                      <w:b/>
                      <w:sz w:val="18"/>
                      <w:szCs w:val="18"/>
                    </w:rPr>
                    <w:t>总分</w:t>
                  </w:r>
                </w:p>
              </w:tc>
            </w:tr>
            <w:tr w14:paraId="38D44B5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40" w:hRule="atLeast"/>
              </w:trPr>
              <w:tc>
                <w:tcPr>
                  <w:tcW w:w="870" w:type="dxa"/>
                </w:tcPr>
                <w:p w14:paraId="46C37D0F">
                  <w:pPr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260" w:type="dxa"/>
                </w:tcPr>
                <w:p w14:paraId="54A18669">
                  <w:pPr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520" w:type="dxa"/>
                  <w:tcBorders>
                    <w:right w:val="nil"/>
                  </w:tcBorders>
                </w:tcPr>
                <w:p w14:paraId="53AE3B71">
                  <w:pPr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080" w:type="dxa"/>
                  <w:tcBorders>
                    <w:right w:val="single" w:color="auto" w:sz="4" w:space="0"/>
                  </w:tcBorders>
                </w:tcPr>
                <w:p w14:paraId="5E2B3AF6">
                  <w:pPr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620" w:type="dxa"/>
                  <w:tcBorders>
                    <w:left w:val="single" w:color="auto" w:sz="4" w:space="0"/>
                  </w:tcBorders>
                </w:tcPr>
                <w:p w14:paraId="3B81D233">
                  <w:pPr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260" w:type="dxa"/>
                  <w:tcBorders>
                    <w:left w:val="single" w:color="auto" w:sz="4" w:space="0"/>
                  </w:tcBorders>
                </w:tcPr>
                <w:p w14:paraId="7E69B867">
                  <w:pPr>
                    <w:jc w:val="center"/>
                    <w:rPr>
                      <w:sz w:val="18"/>
                      <w:szCs w:val="18"/>
                    </w:rPr>
                  </w:pPr>
                </w:p>
              </w:tc>
            </w:tr>
          </w:tbl>
          <w:p w14:paraId="435C2A0B">
            <w:pPr>
              <w:rPr>
                <w:rFonts w:ascii="黑体" w:eastAsia="黑体"/>
                <w:color w:val="FF0000"/>
                <w:szCs w:val="21"/>
              </w:rPr>
            </w:pPr>
          </w:p>
        </w:tc>
      </w:tr>
    </w:tbl>
    <w:p w14:paraId="5981EDBC">
      <w:pPr>
        <w:ind w:left="-420" w:leftChars="-200" w:firstLine="602" w:firstLineChars="200"/>
      </w:pPr>
      <w:r>
        <w:rPr>
          <w:rFonts w:hint="eastAsia"/>
          <w:b/>
          <w:bCs/>
          <w:sz w:val="30"/>
          <w:szCs w:val="30"/>
        </w:rPr>
        <w:tab/>
      </w:r>
      <w:r>
        <w:rPr>
          <w:rFonts w:hint="eastAsia"/>
        </w:rPr>
        <w:t xml:space="preserve"> 注：正文统一用5号字，标题可大一号，图表名可小一号；</w:t>
      </w:r>
    </w:p>
    <w:p w14:paraId="6ECE0166">
      <w:pPr>
        <w:tabs>
          <w:tab w:val="left" w:pos="856"/>
        </w:tabs>
        <w:rPr>
          <w:b/>
          <w:bCs/>
          <w:sz w:val="30"/>
          <w:szCs w:val="30"/>
        </w:rPr>
      </w:pPr>
      <w:r>
        <w:rPr>
          <w:rFonts w:hint="eastAsia"/>
        </w:rPr>
        <w:t xml:space="preserve">     原始数据记录表需单独起页（表格自拟，作为预习报告评分的一部分），提交报告时附在最后；</w:t>
      </w:r>
    </w:p>
    <w:p w14:paraId="7018A4C1">
      <w:pPr>
        <w:rPr>
          <w:b/>
          <w:bCs/>
          <w:sz w:val="30"/>
          <w:szCs w:val="30"/>
        </w:rPr>
      </w:pPr>
    </w:p>
    <w:p w14:paraId="7C75864E">
      <w:pPr>
        <w:rPr>
          <w:rFonts w:hint="eastAsia" w:eastAsia="宋体"/>
          <w:b/>
          <w:bCs/>
          <w:sz w:val="30"/>
          <w:szCs w:val="30"/>
          <w:lang w:eastAsia="zh-CN"/>
        </w:rPr>
      </w:pPr>
      <w:r>
        <w:rPr>
          <w:rFonts w:hint="eastAsia" w:eastAsia="宋体"/>
          <w:b/>
          <w:bCs/>
          <w:sz w:val="30"/>
          <w:szCs w:val="30"/>
          <w:lang w:eastAsia="zh-CN"/>
        </w:rPr>
        <w:drawing>
          <wp:inline distT="0" distB="0" distL="114300" distR="114300">
            <wp:extent cx="5409565" cy="4234815"/>
            <wp:effectExtent l="0" t="0" r="635" b="1905"/>
            <wp:docPr id="7" name="图片 7" descr="1febb85a1eff3ae178d05ab0bc38756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1febb85a1eff3ae178d05ab0bc38756b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9565" cy="423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F4C14">
      <w:pPr>
        <w:rPr>
          <w:b/>
          <w:bCs/>
          <w:sz w:val="30"/>
          <w:szCs w:val="30"/>
        </w:rPr>
        <w:sectPr>
          <w:footerReference r:id="rId3" w:type="default"/>
          <w:footerReference r:id="rId4" w:type="even"/>
          <w:pgSz w:w="11906" w:h="16838"/>
          <w:pgMar w:top="1440" w:right="1080" w:bottom="1440" w:left="1080" w:header="851" w:footer="992" w:gutter="0"/>
          <w:cols w:space="720" w:num="1"/>
          <w:docGrid w:type="lines" w:linePitch="312" w:charSpace="0"/>
        </w:sectPr>
      </w:pPr>
    </w:p>
    <w:p w14:paraId="472686CA">
      <w:pPr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原始数据记录表</w:t>
      </w:r>
    </w:p>
    <w:p w14:paraId="2C0DBFF6"/>
    <w:p w14:paraId="268A0C45">
      <w:pPr>
        <w:spacing w:line="360" w:lineRule="auto"/>
      </w:pPr>
      <w:r>
        <w:rPr>
          <w:rFonts w:hint="eastAsia" w:ascii="宋体" w:hAnsi="宋体"/>
          <w:szCs w:val="21"/>
        </w:rPr>
        <w:t xml:space="preserve">组号 </w:t>
      </w:r>
      <w:r>
        <w:rPr>
          <w:rFonts w:hint="eastAsia" w:ascii="宋体" w:hAnsi="宋体"/>
          <w:szCs w:val="21"/>
          <w:u w:val="single"/>
        </w:rPr>
        <w:t xml:space="preserve">  </w:t>
      </w:r>
      <w:r>
        <w:rPr>
          <w:rFonts w:hint="eastAsia" w:ascii="宋体" w:hAnsi="宋体"/>
          <w:color w:val="003366"/>
          <w:szCs w:val="21"/>
          <w:u w:val="single"/>
        </w:rPr>
        <w:t xml:space="preserve">      </w:t>
      </w:r>
      <w:r>
        <w:rPr>
          <w:rFonts w:hint="eastAsia" w:ascii="宋体" w:hAnsi="宋体"/>
          <w:szCs w:val="21"/>
          <w:u w:val="single"/>
        </w:rPr>
        <w:t xml:space="preserve"> </w:t>
      </w:r>
      <w:r>
        <w:rPr>
          <w:rFonts w:hint="eastAsia" w:ascii="宋体" w:hAnsi="宋体"/>
          <w:szCs w:val="21"/>
        </w:rPr>
        <w:t xml:space="preserve">   姓名</w:t>
      </w:r>
      <w:r>
        <w:rPr>
          <w:rFonts w:hint="eastAsia" w:ascii="宋体" w:hAnsi="宋体"/>
          <w:szCs w:val="21"/>
          <w:u w:val="single"/>
        </w:rPr>
        <w:t xml:space="preserve">               </w:t>
      </w:r>
    </w:p>
    <w:p w14:paraId="19058CFC">
      <w:pPr>
        <w:spacing w:line="360" w:lineRule="auto"/>
        <w:ind w:firstLine="422" w:firstLineChars="200"/>
        <w:rPr>
          <w:rFonts w:hint="eastAsia" w:ascii="宋体" w:hAnsi="宋体"/>
          <w:b/>
          <w:bCs/>
          <w:szCs w:val="21"/>
        </w:rPr>
      </w:pPr>
      <w:r>
        <w:rPr>
          <w:rFonts w:hint="eastAsia" w:ascii="宋体" w:hAnsi="宋体"/>
          <w:b/>
          <w:bCs/>
          <w:szCs w:val="21"/>
        </w:rPr>
        <w:t>表1 磁化曲线数据记录</w:t>
      </w:r>
    </w:p>
    <w:tbl>
      <w:tblPr>
        <w:tblStyle w:val="6"/>
        <w:tblW w:w="960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1"/>
        <w:gridCol w:w="715"/>
        <w:gridCol w:w="715"/>
        <w:gridCol w:w="715"/>
        <w:gridCol w:w="715"/>
        <w:gridCol w:w="715"/>
        <w:gridCol w:w="715"/>
        <w:gridCol w:w="715"/>
        <w:gridCol w:w="715"/>
        <w:gridCol w:w="715"/>
        <w:gridCol w:w="715"/>
        <w:gridCol w:w="715"/>
        <w:gridCol w:w="716"/>
      </w:tblGrid>
      <w:tr w14:paraId="1F644F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021" w:type="dxa"/>
          </w:tcPr>
          <w:p w14:paraId="04FE51D4">
            <w:pPr>
              <w:spacing w:line="360" w:lineRule="auto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序号</w:t>
            </w:r>
          </w:p>
        </w:tc>
        <w:tc>
          <w:tcPr>
            <w:tcW w:w="715" w:type="dxa"/>
          </w:tcPr>
          <w:p w14:paraId="2B95E0EC">
            <w:pPr>
              <w:spacing w:line="360" w:lineRule="auto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</w:t>
            </w:r>
          </w:p>
        </w:tc>
        <w:tc>
          <w:tcPr>
            <w:tcW w:w="715" w:type="dxa"/>
          </w:tcPr>
          <w:p w14:paraId="2FE28C56">
            <w:pPr>
              <w:spacing w:line="360" w:lineRule="auto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2</w:t>
            </w:r>
          </w:p>
        </w:tc>
        <w:tc>
          <w:tcPr>
            <w:tcW w:w="715" w:type="dxa"/>
          </w:tcPr>
          <w:p w14:paraId="212E877A">
            <w:pPr>
              <w:spacing w:line="360" w:lineRule="auto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3</w:t>
            </w:r>
          </w:p>
        </w:tc>
        <w:tc>
          <w:tcPr>
            <w:tcW w:w="715" w:type="dxa"/>
          </w:tcPr>
          <w:p w14:paraId="11100AB2">
            <w:pPr>
              <w:spacing w:line="360" w:lineRule="auto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4</w:t>
            </w:r>
          </w:p>
        </w:tc>
        <w:tc>
          <w:tcPr>
            <w:tcW w:w="715" w:type="dxa"/>
          </w:tcPr>
          <w:p w14:paraId="2F770B0F">
            <w:pPr>
              <w:spacing w:line="360" w:lineRule="auto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5</w:t>
            </w:r>
          </w:p>
        </w:tc>
        <w:tc>
          <w:tcPr>
            <w:tcW w:w="715" w:type="dxa"/>
          </w:tcPr>
          <w:p w14:paraId="04F0015D">
            <w:pPr>
              <w:spacing w:line="360" w:lineRule="auto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6</w:t>
            </w:r>
          </w:p>
        </w:tc>
        <w:tc>
          <w:tcPr>
            <w:tcW w:w="715" w:type="dxa"/>
          </w:tcPr>
          <w:p w14:paraId="06710822">
            <w:pPr>
              <w:spacing w:line="360" w:lineRule="auto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7</w:t>
            </w:r>
          </w:p>
        </w:tc>
        <w:tc>
          <w:tcPr>
            <w:tcW w:w="715" w:type="dxa"/>
          </w:tcPr>
          <w:p w14:paraId="3951AE6F">
            <w:pPr>
              <w:spacing w:line="360" w:lineRule="auto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8</w:t>
            </w:r>
          </w:p>
        </w:tc>
        <w:tc>
          <w:tcPr>
            <w:tcW w:w="715" w:type="dxa"/>
          </w:tcPr>
          <w:p w14:paraId="0D9DA701">
            <w:pPr>
              <w:spacing w:line="360" w:lineRule="auto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9</w:t>
            </w:r>
          </w:p>
        </w:tc>
        <w:tc>
          <w:tcPr>
            <w:tcW w:w="715" w:type="dxa"/>
          </w:tcPr>
          <w:p w14:paraId="741C7A32">
            <w:pPr>
              <w:spacing w:line="360" w:lineRule="auto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</w:t>
            </w:r>
            <w:r>
              <w:rPr>
                <w:rFonts w:ascii="宋体" w:hAnsi="宋体"/>
                <w:szCs w:val="21"/>
              </w:rPr>
              <w:t>0</w:t>
            </w:r>
          </w:p>
        </w:tc>
        <w:tc>
          <w:tcPr>
            <w:tcW w:w="715" w:type="dxa"/>
          </w:tcPr>
          <w:p w14:paraId="0388D025">
            <w:pPr>
              <w:spacing w:line="360" w:lineRule="auto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</w:t>
            </w:r>
            <w:r>
              <w:rPr>
                <w:rFonts w:ascii="宋体" w:hAnsi="宋体"/>
                <w:szCs w:val="21"/>
              </w:rPr>
              <w:t>1</w:t>
            </w:r>
          </w:p>
        </w:tc>
        <w:tc>
          <w:tcPr>
            <w:tcW w:w="716" w:type="dxa"/>
          </w:tcPr>
          <w:p w14:paraId="32A5D836">
            <w:pPr>
              <w:spacing w:line="360" w:lineRule="auto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</w:t>
            </w:r>
            <w:r>
              <w:rPr>
                <w:rFonts w:ascii="宋体" w:hAnsi="宋体"/>
                <w:szCs w:val="21"/>
              </w:rPr>
              <w:t>2</w:t>
            </w:r>
          </w:p>
        </w:tc>
      </w:tr>
      <w:tr w14:paraId="1C7233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1" w:type="dxa"/>
          </w:tcPr>
          <w:p w14:paraId="6637CCD3">
            <w:pPr>
              <w:spacing w:line="360" w:lineRule="auto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X/格</w:t>
            </w:r>
          </w:p>
        </w:tc>
        <w:tc>
          <w:tcPr>
            <w:tcW w:w="715" w:type="dxa"/>
          </w:tcPr>
          <w:p w14:paraId="05B9B756">
            <w:pPr>
              <w:spacing w:line="360" w:lineRule="auto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0</w:t>
            </w:r>
            <w:r>
              <w:rPr>
                <w:rFonts w:ascii="宋体" w:hAnsi="宋体"/>
                <w:szCs w:val="21"/>
              </w:rPr>
              <w:t>.00</w:t>
            </w:r>
          </w:p>
        </w:tc>
        <w:tc>
          <w:tcPr>
            <w:tcW w:w="715" w:type="dxa"/>
          </w:tcPr>
          <w:p w14:paraId="40BB1B4F">
            <w:pPr>
              <w:spacing w:line="360" w:lineRule="auto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0</w:t>
            </w:r>
            <w:r>
              <w:rPr>
                <w:rFonts w:ascii="宋体" w:hAnsi="宋体"/>
                <w:szCs w:val="21"/>
              </w:rPr>
              <w:t>.20</w:t>
            </w:r>
          </w:p>
        </w:tc>
        <w:tc>
          <w:tcPr>
            <w:tcW w:w="715" w:type="dxa"/>
          </w:tcPr>
          <w:p w14:paraId="651380F6">
            <w:pPr>
              <w:spacing w:line="360" w:lineRule="auto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0</w:t>
            </w:r>
            <w:r>
              <w:rPr>
                <w:rFonts w:ascii="宋体" w:hAnsi="宋体"/>
                <w:szCs w:val="21"/>
              </w:rPr>
              <w:t>.4.</w:t>
            </w:r>
          </w:p>
        </w:tc>
        <w:tc>
          <w:tcPr>
            <w:tcW w:w="715" w:type="dxa"/>
          </w:tcPr>
          <w:p w14:paraId="38474059">
            <w:pPr>
              <w:spacing w:line="360" w:lineRule="auto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0</w:t>
            </w:r>
            <w:r>
              <w:rPr>
                <w:rFonts w:ascii="宋体" w:hAnsi="宋体"/>
                <w:szCs w:val="21"/>
              </w:rPr>
              <w:t>.60</w:t>
            </w:r>
          </w:p>
        </w:tc>
        <w:tc>
          <w:tcPr>
            <w:tcW w:w="715" w:type="dxa"/>
          </w:tcPr>
          <w:p w14:paraId="207C6E26">
            <w:pPr>
              <w:spacing w:line="360" w:lineRule="auto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0</w:t>
            </w:r>
            <w:r>
              <w:rPr>
                <w:rFonts w:ascii="宋体" w:hAnsi="宋体"/>
                <w:szCs w:val="21"/>
              </w:rPr>
              <w:t>.80</w:t>
            </w:r>
          </w:p>
        </w:tc>
        <w:tc>
          <w:tcPr>
            <w:tcW w:w="715" w:type="dxa"/>
          </w:tcPr>
          <w:p w14:paraId="609A7D25">
            <w:pPr>
              <w:spacing w:line="360" w:lineRule="auto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</w:t>
            </w:r>
            <w:r>
              <w:rPr>
                <w:rFonts w:ascii="宋体" w:hAnsi="宋体"/>
                <w:szCs w:val="21"/>
              </w:rPr>
              <w:t>.00</w:t>
            </w:r>
          </w:p>
        </w:tc>
        <w:tc>
          <w:tcPr>
            <w:tcW w:w="715" w:type="dxa"/>
          </w:tcPr>
          <w:p w14:paraId="21BFF060">
            <w:pPr>
              <w:spacing w:line="360" w:lineRule="auto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</w:t>
            </w:r>
            <w:r>
              <w:rPr>
                <w:rFonts w:ascii="宋体" w:hAnsi="宋体"/>
                <w:szCs w:val="21"/>
              </w:rPr>
              <w:t>.50</w:t>
            </w:r>
          </w:p>
        </w:tc>
        <w:tc>
          <w:tcPr>
            <w:tcW w:w="715" w:type="dxa"/>
          </w:tcPr>
          <w:p w14:paraId="5B7556FC">
            <w:pPr>
              <w:spacing w:line="360" w:lineRule="auto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2</w:t>
            </w:r>
            <w:r>
              <w:rPr>
                <w:rFonts w:ascii="宋体" w:hAnsi="宋体"/>
                <w:szCs w:val="21"/>
              </w:rPr>
              <w:t>.00</w:t>
            </w:r>
          </w:p>
        </w:tc>
        <w:tc>
          <w:tcPr>
            <w:tcW w:w="715" w:type="dxa"/>
          </w:tcPr>
          <w:p w14:paraId="3F96DFA8">
            <w:pPr>
              <w:spacing w:line="360" w:lineRule="auto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2</w:t>
            </w:r>
            <w:r>
              <w:rPr>
                <w:rFonts w:ascii="宋体" w:hAnsi="宋体"/>
                <w:szCs w:val="21"/>
              </w:rPr>
              <w:t>.50</w:t>
            </w:r>
          </w:p>
        </w:tc>
        <w:tc>
          <w:tcPr>
            <w:tcW w:w="715" w:type="dxa"/>
          </w:tcPr>
          <w:p w14:paraId="1A0F0F45">
            <w:pPr>
              <w:spacing w:line="360" w:lineRule="auto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3</w:t>
            </w:r>
            <w:r>
              <w:rPr>
                <w:rFonts w:ascii="宋体" w:hAnsi="宋体"/>
                <w:szCs w:val="21"/>
              </w:rPr>
              <w:t>.00</w:t>
            </w:r>
          </w:p>
        </w:tc>
        <w:tc>
          <w:tcPr>
            <w:tcW w:w="715" w:type="dxa"/>
          </w:tcPr>
          <w:p w14:paraId="4EC9785F">
            <w:pPr>
              <w:spacing w:line="360" w:lineRule="auto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4</w:t>
            </w:r>
            <w:r>
              <w:rPr>
                <w:rFonts w:ascii="宋体" w:hAnsi="宋体"/>
                <w:szCs w:val="21"/>
              </w:rPr>
              <w:t>.00</w:t>
            </w:r>
          </w:p>
        </w:tc>
        <w:tc>
          <w:tcPr>
            <w:tcW w:w="716" w:type="dxa"/>
          </w:tcPr>
          <w:p w14:paraId="221BB818">
            <w:pPr>
              <w:spacing w:line="360" w:lineRule="auto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5</w:t>
            </w:r>
            <w:r>
              <w:rPr>
                <w:rFonts w:ascii="宋体" w:hAnsi="宋体"/>
                <w:szCs w:val="21"/>
              </w:rPr>
              <w:t>.00</w:t>
            </w:r>
          </w:p>
        </w:tc>
      </w:tr>
      <w:tr w14:paraId="6C25F1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1" w:type="dxa"/>
          </w:tcPr>
          <w:p w14:paraId="6430A952">
            <w:pPr>
              <w:spacing w:line="360" w:lineRule="auto"/>
              <w:rPr>
                <w:rFonts w:hint="eastAsia"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H/(A/m)</w:t>
            </w:r>
          </w:p>
        </w:tc>
        <w:tc>
          <w:tcPr>
            <w:tcW w:w="715" w:type="dxa"/>
          </w:tcPr>
          <w:p w14:paraId="39DCADB8">
            <w:pPr>
              <w:spacing w:line="360" w:lineRule="auto"/>
              <w:rPr>
                <w:rFonts w:hint="eastAsia" w:ascii="宋体" w:hAnsi="宋体"/>
                <w:szCs w:val="21"/>
              </w:rPr>
            </w:pPr>
          </w:p>
        </w:tc>
        <w:tc>
          <w:tcPr>
            <w:tcW w:w="715" w:type="dxa"/>
          </w:tcPr>
          <w:p w14:paraId="62013A24">
            <w:pPr>
              <w:spacing w:line="360" w:lineRule="auto"/>
              <w:rPr>
                <w:rFonts w:hint="eastAsia" w:ascii="宋体" w:hAnsi="宋体"/>
                <w:szCs w:val="21"/>
              </w:rPr>
            </w:pPr>
          </w:p>
        </w:tc>
        <w:tc>
          <w:tcPr>
            <w:tcW w:w="715" w:type="dxa"/>
          </w:tcPr>
          <w:p w14:paraId="64207029">
            <w:pPr>
              <w:spacing w:line="360" w:lineRule="auto"/>
              <w:rPr>
                <w:rFonts w:hint="eastAsia" w:ascii="宋体" w:hAnsi="宋体"/>
                <w:szCs w:val="21"/>
              </w:rPr>
            </w:pPr>
          </w:p>
        </w:tc>
        <w:tc>
          <w:tcPr>
            <w:tcW w:w="715" w:type="dxa"/>
          </w:tcPr>
          <w:p w14:paraId="4B7BC31D">
            <w:pPr>
              <w:spacing w:line="360" w:lineRule="auto"/>
              <w:rPr>
                <w:rFonts w:hint="eastAsia" w:ascii="宋体" w:hAnsi="宋体"/>
                <w:szCs w:val="21"/>
              </w:rPr>
            </w:pPr>
          </w:p>
        </w:tc>
        <w:tc>
          <w:tcPr>
            <w:tcW w:w="715" w:type="dxa"/>
          </w:tcPr>
          <w:p w14:paraId="65F910CA">
            <w:pPr>
              <w:spacing w:line="360" w:lineRule="auto"/>
              <w:rPr>
                <w:rFonts w:hint="eastAsia" w:ascii="宋体" w:hAnsi="宋体"/>
                <w:szCs w:val="21"/>
              </w:rPr>
            </w:pPr>
          </w:p>
        </w:tc>
        <w:tc>
          <w:tcPr>
            <w:tcW w:w="715" w:type="dxa"/>
          </w:tcPr>
          <w:p w14:paraId="1F060CBF">
            <w:pPr>
              <w:spacing w:line="360" w:lineRule="auto"/>
              <w:rPr>
                <w:rFonts w:hint="eastAsia" w:ascii="宋体" w:hAnsi="宋体"/>
                <w:szCs w:val="21"/>
              </w:rPr>
            </w:pPr>
          </w:p>
        </w:tc>
        <w:tc>
          <w:tcPr>
            <w:tcW w:w="715" w:type="dxa"/>
          </w:tcPr>
          <w:p w14:paraId="4623BC6D">
            <w:pPr>
              <w:spacing w:line="360" w:lineRule="auto"/>
              <w:rPr>
                <w:rFonts w:hint="eastAsia" w:ascii="宋体" w:hAnsi="宋体"/>
                <w:szCs w:val="21"/>
              </w:rPr>
            </w:pPr>
          </w:p>
        </w:tc>
        <w:tc>
          <w:tcPr>
            <w:tcW w:w="715" w:type="dxa"/>
          </w:tcPr>
          <w:p w14:paraId="64006E8C">
            <w:pPr>
              <w:spacing w:line="360" w:lineRule="auto"/>
              <w:rPr>
                <w:rFonts w:hint="eastAsia" w:ascii="宋体" w:hAnsi="宋体"/>
                <w:szCs w:val="21"/>
              </w:rPr>
            </w:pPr>
          </w:p>
        </w:tc>
        <w:tc>
          <w:tcPr>
            <w:tcW w:w="715" w:type="dxa"/>
          </w:tcPr>
          <w:p w14:paraId="7F9DDF9A">
            <w:pPr>
              <w:spacing w:line="360" w:lineRule="auto"/>
              <w:rPr>
                <w:rFonts w:hint="eastAsia" w:ascii="宋体" w:hAnsi="宋体"/>
                <w:szCs w:val="21"/>
              </w:rPr>
            </w:pPr>
          </w:p>
        </w:tc>
        <w:tc>
          <w:tcPr>
            <w:tcW w:w="715" w:type="dxa"/>
          </w:tcPr>
          <w:p w14:paraId="6698029E">
            <w:pPr>
              <w:spacing w:line="360" w:lineRule="auto"/>
              <w:rPr>
                <w:rFonts w:hint="eastAsia" w:ascii="宋体" w:hAnsi="宋体"/>
                <w:szCs w:val="21"/>
              </w:rPr>
            </w:pPr>
          </w:p>
        </w:tc>
        <w:tc>
          <w:tcPr>
            <w:tcW w:w="715" w:type="dxa"/>
          </w:tcPr>
          <w:p w14:paraId="70A941FC">
            <w:pPr>
              <w:spacing w:line="360" w:lineRule="auto"/>
              <w:rPr>
                <w:rFonts w:hint="eastAsia" w:ascii="宋体" w:hAnsi="宋体"/>
                <w:szCs w:val="21"/>
              </w:rPr>
            </w:pPr>
          </w:p>
        </w:tc>
        <w:tc>
          <w:tcPr>
            <w:tcW w:w="716" w:type="dxa"/>
          </w:tcPr>
          <w:p w14:paraId="2855518A">
            <w:pPr>
              <w:spacing w:line="360" w:lineRule="auto"/>
              <w:rPr>
                <w:rFonts w:hint="eastAsia" w:ascii="宋体" w:hAnsi="宋体"/>
                <w:szCs w:val="21"/>
              </w:rPr>
            </w:pPr>
          </w:p>
        </w:tc>
      </w:tr>
      <w:tr w14:paraId="4BF0DA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1" w:type="dxa"/>
          </w:tcPr>
          <w:p w14:paraId="06B54BD3">
            <w:pPr>
              <w:spacing w:line="360" w:lineRule="auto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Y/格</w:t>
            </w:r>
          </w:p>
        </w:tc>
        <w:tc>
          <w:tcPr>
            <w:tcW w:w="715" w:type="dxa"/>
          </w:tcPr>
          <w:p w14:paraId="742A8656">
            <w:pPr>
              <w:spacing w:line="360" w:lineRule="auto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0</w:t>
            </w:r>
          </w:p>
        </w:tc>
        <w:tc>
          <w:tcPr>
            <w:tcW w:w="715" w:type="dxa"/>
          </w:tcPr>
          <w:p w14:paraId="1E708349">
            <w:pPr>
              <w:spacing w:line="360" w:lineRule="auto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0</w:t>
            </w:r>
            <w:r>
              <w:rPr>
                <w:rFonts w:ascii="宋体" w:hAnsi="宋体"/>
                <w:szCs w:val="21"/>
              </w:rPr>
              <w:t>.40</w:t>
            </w:r>
          </w:p>
        </w:tc>
        <w:tc>
          <w:tcPr>
            <w:tcW w:w="715" w:type="dxa"/>
          </w:tcPr>
          <w:p w14:paraId="5D694CAD">
            <w:pPr>
              <w:spacing w:line="360" w:lineRule="auto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</w:t>
            </w:r>
            <w:r>
              <w:rPr>
                <w:rFonts w:ascii="宋体" w:hAnsi="宋体"/>
                <w:szCs w:val="21"/>
              </w:rPr>
              <w:t>.00</w:t>
            </w:r>
          </w:p>
        </w:tc>
        <w:tc>
          <w:tcPr>
            <w:tcW w:w="715" w:type="dxa"/>
          </w:tcPr>
          <w:p w14:paraId="2BAF7BCA">
            <w:pPr>
              <w:spacing w:line="360" w:lineRule="auto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2</w:t>
            </w:r>
            <w:r>
              <w:rPr>
                <w:rFonts w:ascii="宋体" w:hAnsi="宋体"/>
                <w:szCs w:val="21"/>
              </w:rPr>
              <w:t>.40</w:t>
            </w:r>
          </w:p>
        </w:tc>
        <w:tc>
          <w:tcPr>
            <w:tcW w:w="715" w:type="dxa"/>
          </w:tcPr>
          <w:p w14:paraId="062CC04A">
            <w:pPr>
              <w:spacing w:line="360" w:lineRule="auto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2</w:t>
            </w:r>
            <w:r>
              <w:rPr>
                <w:rFonts w:ascii="宋体" w:hAnsi="宋体"/>
                <w:szCs w:val="21"/>
              </w:rPr>
              <w:t>.80</w:t>
            </w:r>
          </w:p>
        </w:tc>
        <w:tc>
          <w:tcPr>
            <w:tcW w:w="715" w:type="dxa"/>
          </w:tcPr>
          <w:p w14:paraId="7DD98A6E">
            <w:pPr>
              <w:spacing w:line="360" w:lineRule="auto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3</w:t>
            </w:r>
            <w:r>
              <w:rPr>
                <w:rFonts w:ascii="宋体" w:hAnsi="宋体"/>
                <w:szCs w:val="21"/>
              </w:rPr>
              <w:t>.20</w:t>
            </w:r>
          </w:p>
        </w:tc>
        <w:tc>
          <w:tcPr>
            <w:tcW w:w="715" w:type="dxa"/>
          </w:tcPr>
          <w:p w14:paraId="1DA09CF8">
            <w:pPr>
              <w:spacing w:line="360" w:lineRule="auto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3</w:t>
            </w:r>
            <w:r>
              <w:rPr>
                <w:rFonts w:ascii="宋体" w:hAnsi="宋体"/>
                <w:szCs w:val="21"/>
              </w:rPr>
              <w:t>.50</w:t>
            </w:r>
          </w:p>
        </w:tc>
        <w:tc>
          <w:tcPr>
            <w:tcW w:w="715" w:type="dxa"/>
          </w:tcPr>
          <w:p w14:paraId="35B28513">
            <w:pPr>
              <w:spacing w:line="360" w:lineRule="auto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3</w:t>
            </w:r>
            <w:r>
              <w:rPr>
                <w:rFonts w:ascii="宋体" w:hAnsi="宋体"/>
                <w:szCs w:val="21"/>
              </w:rPr>
              <w:t>.60</w:t>
            </w:r>
          </w:p>
        </w:tc>
        <w:tc>
          <w:tcPr>
            <w:tcW w:w="715" w:type="dxa"/>
          </w:tcPr>
          <w:p w14:paraId="1CA7FF79">
            <w:pPr>
              <w:spacing w:line="360" w:lineRule="auto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3</w:t>
            </w:r>
            <w:r>
              <w:rPr>
                <w:rFonts w:ascii="宋体" w:hAnsi="宋体"/>
                <w:szCs w:val="21"/>
              </w:rPr>
              <w:t>.80</w:t>
            </w:r>
          </w:p>
        </w:tc>
        <w:tc>
          <w:tcPr>
            <w:tcW w:w="715" w:type="dxa"/>
          </w:tcPr>
          <w:p w14:paraId="74008910">
            <w:pPr>
              <w:spacing w:line="360" w:lineRule="auto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3</w:t>
            </w:r>
            <w:r>
              <w:rPr>
                <w:rFonts w:ascii="宋体" w:hAnsi="宋体"/>
                <w:szCs w:val="21"/>
              </w:rPr>
              <w:t>.90</w:t>
            </w:r>
          </w:p>
        </w:tc>
        <w:tc>
          <w:tcPr>
            <w:tcW w:w="715" w:type="dxa"/>
          </w:tcPr>
          <w:p w14:paraId="53972F49">
            <w:pPr>
              <w:spacing w:line="360" w:lineRule="auto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3</w:t>
            </w:r>
            <w:r>
              <w:rPr>
                <w:rFonts w:ascii="宋体" w:hAnsi="宋体"/>
                <w:szCs w:val="21"/>
              </w:rPr>
              <w:t>.95</w:t>
            </w:r>
          </w:p>
        </w:tc>
        <w:tc>
          <w:tcPr>
            <w:tcW w:w="716" w:type="dxa"/>
          </w:tcPr>
          <w:p w14:paraId="69FDE2C0">
            <w:pPr>
              <w:spacing w:line="360" w:lineRule="auto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4</w:t>
            </w:r>
            <w:r>
              <w:rPr>
                <w:rFonts w:ascii="宋体" w:hAnsi="宋体"/>
                <w:szCs w:val="21"/>
              </w:rPr>
              <w:t>.00</w:t>
            </w:r>
          </w:p>
        </w:tc>
      </w:tr>
      <w:tr w14:paraId="2EFDE7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1" w:type="dxa"/>
          </w:tcPr>
          <w:p w14:paraId="72060E3C">
            <w:pPr>
              <w:spacing w:line="360" w:lineRule="auto"/>
              <w:rPr>
                <w:rFonts w:hint="eastAsia"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B/mT</w:t>
            </w:r>
          </w:p>
        </w:tc>
        <w:tc>
          <w:tcPr>
            <w:tcW w:w="715" w:type="dxa"/>
          </w:tcPr>
          <w:p w14:paraId="6D5CFCFE">
            <w:pPr>
              <w:spacing w:line="360" w:lineRule="auto"/>
              <w:rPr>
                <w:rFonts w:hint="eastAsia" w:ascii="宋体" w:hAnsi="宋体"/>
                <w:szCs w:val="21"/>
              </w:rPr>
            </w:pPr>
          </w:p>
        </w:tc>
        <w:tc>
          <w:tcPr>
            <w:tcW w:w="715" w:type="dxa"/>
          </w:tcPr>
          <w:p w14:paraId="23629D61">
            <w:pPr>
              <w:spacing w:line="360" w:lineRule="auto"/>
              <w:rPr>
                <w:rFonts w:hint="eastAsia" w:ascii="宋体" w:hAnsi="宋体"/>
                <w:szCs w:val="21"/>
              </w:rPr>
            </w:pPr>
          </w:p>
        </w:tc>
        <w:tc>
          <w:tcPr>
            <w:tcW w:w="715" w:type="dxa"/>
          </w:tcPr>
          <w:p w14:paraId="193C4485">
            <w:pPr>
              <w:spacing w:line="360" w:lineRule="auto"/>
              <w:rPr>
                <w:rFonts w:hint="eastAsia" w:ascii="宋体" w:hAnsi="宋体"/>
                <w:szCs w:val="21"/>
              </w:rPr>
            </w:pPr>
          </w:p>
        </w:tc>
        <w:tc>
          <w:tcPr>
            <w:tcW w:w="715" w:type="dxa"/>
          </w:tcPr>
          <w:p w14:paraId="381D5139">
            <w:pPr>
              <w:spacing w:line="360" w:lineRule="auto"/>
              <w:rPr>
                <w:rFonts w:hint="eastAsia" w:ascii="宋体" w:hAnsi="宋体"/>
                <w:szCs w:val="21"/>
              </w:rPr>
            </w:pPr>
          </w:p>
        </w:tc>
        <w:tc>
          <w:tcPr>
            <w:tcW w:w="715" w:type="dxa"/>
          </w:tcPr>
          <w:p w14:paraId="57C1C64E">
            <w:pPr>
              <w:spacing w:line="360" w:lineRule="auto"/>
              <w:rPr>
                <w:rFonts w:hint="eastAsia" w:ascii="宋体" w:hAnsi="宋体"/>
                <w:szCs w:val="21"/>
              </w:rPr>
            </w:pPr>
          </w:p>
        </w:tc>
        <w:tc>
          <w:tcPr>
            <w:tcW w:w="715" w:type="dxa"/>
          </w:tcPr>
          <w:p w14:paraId="3FE18CEE">
            <w:pPr>
              <w:spacing w:line="360" w:lineRule="auto"/>
              <w:rPr>
                <w:rFonts w:hint="eastAsia" w:ascii="宋体" w:hAnsi="宋体"/>
                <w:szCs w:val="21"/>
              </w:rPr>
            </w:pPr>
          </w:p>
        </w:tc>
        <w:tc>
          <w:tcPr>
            <w:tcW w:w="715" w:type="dxa"/>
          </w:tcPr>
          <w:p w14:paraId="4AE86432">
            <w:pPr>
              <w:spacing w:line="360" w:lineRule="auto"/>
              <w:rPr>
                <w:rFonts w:hint="eastAsia" w:ascii="宋体" w:hAnsi="宋体"/>
                <w:szCs w:val="21"/>
              </w:rPr>
            </w:pPr>
          </w:p>
        </w:tc>
        <w:tc>
          <w:tcPr>
            <w:tcW w:w="715" w:type="dxa"/>
          </w:tcPr>
          <w:p w14:paraId="5058B4EB">
            <w:pPr>
              <w:spacing w:line="360" w:lineRule="auto"/>
              <w:rPr>
                <w:rFonts w:hint="eastAsia" w:ascii="宋体" w:hAnsi="宋体"/>
                <w:szCs w:val="21"/>
              </w:rPr>
            </w:pPr>
          </w:p>
        </w:tc>
        <w:tc>
          <w:tcPr>
            <w:tcW w:w="715" w:type="dxa"/>
          </w:tcPr>
          <w:p w14:paraId="762184A4">
            <w:pPr>
              <w:spacing w:line="360" w:lineRule="auto"/>
              <w:rPr>
                <w:rFonts w:hint="eastAsia" w:ascii="宋体" w:hAnsi="宋体"/>
                <w:szCs w:val="21"/>
              </w:rPr>
            </w:pPr>
          </w:p>
        </w:tc>
        <w:tc>
          <w:tcPr>
            <w:tcW w:w="715" w:type="dxa"/>
          </w:tcPr>
          <w:p w14:paraId="7EEA8FA5">
            <w:pPr>
              <w:spacing w:line="360" w:lineRule="auto"/>
              <w:rPr>
                <w:rFonts w:hint="eastAsia" w:ascii="宋体" w:hAnsi="宋体"/>
                <w:szCs w:val="21"/>
              </w:rPr>
            </w:pPr>
          </w:p>
        </w:tc>
        <w:tc>
          <w:tcPr>
            <w:tcW w:w="715" w:type="dxa"/>
          </w:tcPr>
          <w:p w14:paraId="0795A7C1">
            <w:pPr>
              <w:spacing w:line="360" w:lineRule="auto"/>
              <w:rPr>
                <w:rFonts w:hint="eastAsia" w:ascii="宋体" w:hAnsi="宋体"/>
                <w:szCs w:val="21"/>
              </w:rPr>
            </w:pPr>
          </w:p>
        </w:tc>
        <w:tc>
          <w:tcPr>
            <w:tcW w:w="716" w:type="dxa"/>
          </w:tcPr>
          <w:p w14:paraId="13513F81">
            <w:pPr>
              <w:spacing w:line="360" w:lineRule="auto"/>
              <w:rPr>
                <w:rFonts w:hint="eastAsia" w:ascii="宋体" w:hAnsi="宋体"/>
                <w:szCs w:val="21"/>
              </w:rPr>
            </w:pPr>
          </w:p>
        </w:tc>
      </w:tr>
    </w:tbl>
    <w:p w14:paraId="5DAD609D">
      <w:pPr>
        <w:spacing w:line="360" w:lineRule="auto"/>
        <w:ind w:firstLine="422" w:firstLineChars="200"/>
        <w:rPr>
          <w:rFonts w:ascii="Cambria Math" w:hAnsi="Cambria Math" w:cs="Cambria Math"/>
          <w:szCs w:val="21"/>
        </w:rPr>
      </w:pPr>
      <w:r>
        <w:rPr>
          <w:rFonts w:hint="eastAsia" w:ascii="宋体" w:hAnsi="宋体"/>
          <w:b/>
          <w:bCs/>
          <w:szCs w:val="21"/>
        </w:rPr>
        <w:t xml:space="preserve">表2 磁滞回线数据记录 </w:t>
      </w:r>
      <w:r>
        <w:rPr>
          <w:rFonts w:ascii="宋体" w:hAnsi="宋体"/>
          <w:b/>
          <w:bCs/>
          <w:szCs w:val="21"/>
        </w:rPr>
        <w:t xml:space="preserve">   </w:t>
      </w:r>
      <w:r>
        <w:rPr>
          <w:rFonts w:ascii="Cambria Math" w:hAnsi="Cambria Math" w:cs="Cambria Math"/>
          <w:szCs w:val="21"/>
        </w:rPr>
        <w:t>𝑹𝟏</w:t>
      </w:r>
      <w:r>
        <w:rPr>
          <w:rFonts w:hint="eastAsia" w:ascii="宋体" w:hAnsi="宋体"/>
          <w:szCs w:val="21"/>
        </w:rPr>
        <w:t>=</w:t>
      </w:r>
      <w:r>
        <w:rPr>
          <w:rFonts w:ascii="宋体" w:hAnsi="宋体" w:cs="Cambria Math"/>
          <w:szCs w:val="21"/>
        </w:rPr>
        <w:t xml:space="preserve">   </w:t>
      </w:r>
      <w:r>
        <w:rPr>
          <w:rFonts w:ascii="Cambria Math" w:hAnsi="Cambria Math" w:cs="Cambria Math"/>
          <w:szCs w:val="21"/>
        </w:rPr>
        <w:t>𝜴</w:t>
      </w:r>
      <w:r>
        <w:rPr>
          <w:rFonts w:hint="eastAsia" w:ascii="宋体" w:hAnsi="宋体"/>
          <w:szCs w:val="21"/>
        </w:rPr>
        <w:t xml:space="preserve"> </w:t>
      </w:r>
      <w:r>
        <w:rPr>
          <w:rFonts w:ascii="宋体" w:hAnsi="宋体"/>
          <w:szCs w:val="21"/>
        </w:rPr>
        <w:t xml:space="preserve"> </w:t>
      </w:r>
      <w:r>
        <w:rPr>
          <w:rFonts w:hint="eastAsia" w:ascii="宋体" w:hAnsi="宋体"/>
          <w:szCs w:val="21"/>
        </w:rPr>
        <w:t xml:space="preserve">， </w:t>
      </w:r>
      <w:r>
        <w:rPr>
          <w:rFonts w:ascii="Cambria Math" w:hAnsi="Cambria Math" w:cs="Cambria Math"/>
          <w:szCs w:val="21"/>
        </w:rPr>
        <w:t>𝑹𝟐</w:t>
      </w:r>
      <w:r>
        <w:rPr>
          <w:rFonts w:hint="eastAsia" w:ascii="宋体" w:hAnsi="宋体"/>
          <w:szCs w:val="21"/>
        </w:rPr>
        <w:t>=</w:t>
      </w:r>
      <w:r>
        <w:rPr>
          <w:rFonts w:ascii="宋体" w:hAnsi="宋体" w:cs="Cambria Math"/>
          <w:szCs w:val="21"/>
        </w:rPr>
        <w:t xml:space="preserve">   </w:t>
      </w:r>
      <w:r>
        <w:rPr>
          <w:rFonts w:ascii="Cambria Math" w:hAnsi="Cambria Math" w:cs="Cambria Math"/>
          <w:szCs w:val="21"/>
        </w:rPr>
        <w:t>𝐊𝜴</w:t>
      </w:r>
      <w:r>
        <w:rPr>
          <w:rFonts w:hint="eastAsia" w:ascii="宋体" w:hAnsi="宋体"/>
          <w:szCs w:val="21"/>
        </w:rPr>
        <w:t xml:space="preserve"> ，</w:t>
      </w:r>
      <w:r>
        <w:rPr>
          <w:rFonts w:ascii="宋体" w:hAnsi="宋体"/>
          <w:szCs w:val="21"/>
        </w:rPr>
        <w:t xml:space="preserve">  </w:t>
      </w:r>
      <w:r>
        <w:rPr>
          <w:rFonts w:ascii="Cambria Math" w:hAnsi="Cambria Math" w:cs="Cambria Math"/>
          <w:szCs w:val="21"/>
        </w:rPr>
        <w:t>𝑪</w:t>
      </w:r>
      <w:r>
        <w:rPr>
          <w:rFonts w:hint="eastAsia" w:ascii="宋体" w:hAnsi="宋体"/>
          <w:szCs w:val="21"/>
        </w:rPr>
        <w:t>=</w:t>
      </w:r>
      <w:r>
        <w:rPr>
          <w:rFonts w:ascii="宋体" w:hAnsi="宋体" w:cs="Cambria Math"/>
          <w:szCs w:val="21"/>
        </w:rPr>
        <w:t xml:space="preserve">    </w:t>
      </w:r>
      <w:r>
        <w:rPr>
          <w:rFonts w:ascii="Cambria Math" w:hAnsi="Cambria Math" w:cs="Cambria Math"/>
          <w:szCs w:val="21"/>
        </w:rPr>
        <w:t>𝝁𝑭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6"/>
        <w:gridCol w:w="1186"/>
        <w:gridCol w:w="1186"/>
        <w:gridCol w:w="1186"/>
        <w:gridCol w:w="1186"/>
        <w:gridCol w:w="1186"/>
        <w:gridCol w:w="1186"/>
        <w:gridCol w:w="1187"/>
      </w:tblGrid>
      <w:tr w14:paraId="15005D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3" w:hRule="atLeast"/>
        </w:trPr>
        <w:tc>
          <w:tcPr>
            <w:tcW w:w="1186" w:type="dxa"/>
          </w:tcPr>
          <w:p w14:paraId="5F604A8A">
            <w:pPr>
              <w:spacing w:line="360" w:lineRule="auto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X/格</w:t>
            </w:r>
          </w:p>
        </w:tc>
        <w:tc>
          <w:tcPr>
            <w:tcW w:w="1186" w:type="dxa"/>
          </w:tcPr>
          <w:p w14:paraId="0C18725E">
            <w:pPr>
              <w:spacing w:line="360" w:lineRule="auto"/>
              <w:rPr>
                <w:rFonts w:hint="eastAsia"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H(A/m)</w:t>
            </w:r>
          </w:p>
        </w:tc>
        <w:tc>
          <w:tcPr>
            <w:tcW w:w="1186" w:type="dxa"/>
          </w:tcPr>
          <w:p w14:paraId="20E838A6">
            <w:pPr>
              <w:spacing w:line="360" w:lineRule="auto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Y/格</w:t>
            </w:r>
          </w:p>
        </w:tc>
        <w:tc>
          <w:tcPr>
            <w:tcW w:w="1186" w:type="dxa"/>
            <w:tcBorders>
              <w:top w:val="single" w:color="002060" w:sz="8" w:space="0"/>
              <w:left w:val="single" w:color="002060" w:sz="8" w:space="0"/>
              <w:bottom w:val="single" w:color="002060" w:sz="8" w:space="0"/>
              <w:right w:val="single" w:color="002060" w:sz="8" w:space="0"/>
            </w:tcBorders>
            <w:vAlign w:val="center"/>
          </w:tcPr>
          <w:p w14:paraId="07D1EA23">
            <w:pPr>
              <w:spacing w:line="360" w:lineRule="auto"/>
              <w:rPr>
                <w:rFonts w:hint="eastAsia" w:ascii="宋体" w:hAnsi="宋体"/>
                <w:b/>
                <w:bCs/>
                <w:szCs w:val="21"/>
              </w:rPr>
            </w:pPr>
            <w:r>
              <w:rPr>
                <w:rFonts w:ascii="宋体" w:hAnsi="宋体"/>
                <w:color w:val="000000"/>
                <w:kern w:val="24"/>
                <w:szCs w:val="21"/>
              </w:rPr>
              <w:t>B/mT</w:t>
            </w:r>
          </w:p>
        </w:tc>
        <w:tc>
          <w:tcPr>
            <w:tcW w:w="1186" w:type="dxa"/>
            <w:tcBorders>
              <w:top w:val="single" w:color="002060" w:sz="8" w:space="0"/>
              <w:left w:val="single" w:color="002060" w:sz="8" w:space="0"/>
              <w:bottom w:val="single" w:color="002060" w:sz="8" w:space="0"/>
              <w:right w:val="single" w:color="002060" w:sz="8" w:space="0"/>
            </w:tcBorders>
            <w:vAlign w:val="center"/>
          </w:tcPr>
          <w:p w14:paraId="1B0FEC2D">
            <w:pPr>
              <w:spacing w:line="360" w:lineRule="auto"/>
              <w:rPr>
                <w:rFonts w:hint="eastAsia" w:ascii="宋体" w:hAnsi="宋体"/>
                <w:b/>
                <w:bCs/>
                <w:szCs w:val="21"/>
              </w:rPr>
            </w:pPr>
            <w:r>
              <w:rPr>
                <w:rFonts w:ascii="宋体" w:hAnsi="宋体"/>
                <w:color w:val="000000"/>
                <w:kern w:val="24"/>
                <w:szCs w:val="21"/>
              </w:rPr>
              <w:t>X/</w:t>
            </w:r>
            <w:r>
              <w:rPr>
                <w:rFonts w:hint="eastAsia" w:ascii="宋体" w:hAnsi="宋体"/>
                <w:color w:val="000000"/>
                <w:kern w:val="24"/>
                <w:szCs w:val="21"/>
              </w:rPr>
              <w:t>格</w:t>
            </w:r>
          </w:p>
        </w:tc>
        <w:tc>
          <w:tcPr>
            <w:tcW w:w="1186" w:type="dxa"/>
            <w:tcBorders>
              <w:top w:val="single" w:color="002060" w:sz="8" w:space="0"/>
              <w:left w:val="single" w:color="002060" w:sz="8" w:space="0"/>
              <w:bottom w:val="single" w:color="002060" w:sz="8" w:space="0"/>
              <w:right w:val="single" w:color="002060" w:sz="8" w:space="0"/>
            </w:tcBorders>
            <w:vAlign w:val="center"/>
          </w:tcPr>
          <w:p w14:paraId="4CE43B4F">
            <w:pPr>
              <w:spacing w:line="360" w:lineRule="auto"/>
              <w:rPr>
                <w:rFonts w:hint="eastAsia" w:ascii="宋体" w:hAnsi="宋体"/>
                <w:b/>
                <w:bCs/>
                <w:szCs w:val="21"/>
              </w:rPr>
            </w:pPr>
            <w:r>
              <w:rPr>
                <w:rFonts w:ascii="宋体" w:hAnsi="宋体"/>
                <w:color w:val="000000"/>
                <w:kern w:val="24"/>
                <w:szCs w:val="21"/>
              </w:rPr>
              <w:t>H(A/m)</w:t>
            </w:r>
          </w:p>
        </w:tc>
        <w:tc>
          <w:tcPr>
            <w:tcW w:w="1186" w:type="dxa"/>
            <w:tcBorders>
              <w:top w:val="single" w:color="002060" w:sz="8" w:space="0"/>
              <w:left w:val="single" w:color="002060" w:sz="8" w:space="0"/>
              <w:bottom w:val="single" w:color="002060" w:sz="8" w:space="0"/>
              <w:right w:val="single" w:color="002060" w:sz="8" w:space="0"/>
            </w:tcBorders>
            <w:vAlign w:val="center"/>
          </w:tcPr>
          <w:p w14:paraId="6AC4320B">
            <w:pPr>
              <w:spacing w:line="360" w:lineRule="auto"/>
              <w:rPr>
                <w:rFonts w:hint="eastAsia" w:ascii="宋体" w:hAnsi="宋体"/>
                <w:b/>
                <w:bCs/>
                <w:szCs w:val="21"/>
              </w:rPr>
            </w:pPr>
            <w:r>
              <w:rPr>
                <w:rFonts w:ascii="宋体" w:hAnsi="宋体"/>
                <w:color w:val="000000"/>
                <w:kern w:val="24"/>
                <w:szCs w:val="21"/>
              </w:rPr>
              <w:t>Y/</w:t>
            </w:r>
            <w:r>
              <w:rPr>
                <w:rFonts w:hint="eastAsia" w:ascii="宋体" w:hAnsi="宋体"/>
                <w:color w:val="000000"/>
                <w:kern w:val="24"/>
                <w:szCs w:val="21"/>
              </w:rPr>
              <w:t>格</w:t>
            </w:r>
          </w:p>
        </w:tc>
        <w:tc>
          <w:tcPr>
            <w:tcW w:w="1187" w:type="dxa"/>
            <w:tcBorders>
              <w:top w:val="single" w:color="002060" w:sz="8" w:space="0"/>
              <w:left w:val="single" w:color="002060" w:sz="8" w:space="0"/>
              <w:bottom w:val="single" w:color="002060" w:sz="8" w:space="0"/>
              <w:right w:val="single" w:color="002060" w:sz="8" w:space="0"/>
            </w:tcBorders>
            <w:vAlign w:val="center"/>
          </w:tcPr>
          <w:p w14:paraId="03C0C2DD">
            <w:pPr>
              <w:spacing w:line="360" w:lineRule="auto"/>
              <w:rPr>
                <w:rFonts w:hint="eastAsia" w:ascii="宋体" w:hAnsi="宋体"/>
                <w:b/>
                <w:bCs/>
                <w:szCs w:val="21"/>
              </w:rPr>
            </w:pPr>
            <w:r>
              <w:rPr>
                <w:rFonts w:ascii="宋体" w:hAnsi="宋体"/>
                <w:color w:val="000000"/>
                <w:kern w:val="24"/>
                <w:szCs w:val="21"/>
              </w:rPr>
              <w:t>B/mT</w:t>
            </w:r>
          </w:p>
        </w:tc>
      </w:tr>
      <w:tr w14:paraId="61C902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6" w:type="dxa"/>
            <w:tcBorders>
              <w:top w:val="single" w:color="002060" w:sz="8" w:space="0"/>
              <w:left w:val="single" w:color="002060" w:sz="8" w:space="0"/>
              <w:bottom w:val="single" w:color="002060" w:sz="8" w:space="0"/>
              <w:right w:val="single" w:color="002060" w:sz="8" w:space="0"/>
            </w:tcBorders>
            <w:vAlign w:val="center"/>
          </w:tcPr>
          <w:p w14:paraId="4A07EB40">
            <w:pPr>
              <w:spacing w:line="360" w:lineRule="auto"/>
              <w:jc w:val="center"/>
              <w:rPr>
                <w:rFonts w:hint="eastAsia" w:ascii="宋体" w:hAnsi="宋体"/>
                <w:b/>
                <w:bCs/>
                <w:szCs w:val="21"/>
              </w:rPr>
            </w:pPr>
            <w:r>
              <w:rPr>
                <w:rFonts w:ascii="宋体" w:hAnsi="宋体"/>
                <w:color w:val="000000"/>
                <w:kern w:val="24"/>
                <w:szCs w:val="21"/>
              </w:rPr>
              <w:t>5.00</w:t>
            </w:r>
          </w:p>
        </w:tc>
        <w:tc>
          <w:tcPr>
            <w:tcW w:w="1186" w:type="dxa"/>
            <w:tcBorders>
              <w:top w:val="single" w:color="002060" w:sz="8" w:space="0"/>
              <w:left w:val="single" w:color="002060" w:sz="8" w:space="0"/>
              <w:bottom w:val="single" w:color="002060" w:sz="8" w:space="0"/>
              <w:right w:val="single" w:color="002060" w:sz="8" w:space="0"/>
            </w:tcBorders>
            <w:vAlign w:val="center"/>
          </w:tcPr>
          <w:p w14:paraId="2CD8CA65">
            <w:pPr>
              <w:spacing w:line="360" w:lineRule="auto"/>
              <w:jc w:val="center"/>
              <w:rPr>
                <w:rFonts w:hint="eastAsia" w:ascii="宋体" w:hAnsi="宋体"/>
                <w:b/>
                <w:bCs/>
                <w:szCs w:val="21"/>
              </w:rPr>
            </w:pPr>
          </w:p>
        </w:tc>
        <w:tc>
          <w:tcPr>
            <w:tcW w:w="1186" w:type="dxa"/>
            <w:tcBorders>
              <w:top w:val="single" w:color="002060" w:sz="8" w:space="0"/>
              <w:left w:val="single" w:color="002060" w:sz="8" w:space="0"/>
              <w:bottom w:val="single" w:color="002060" w:sz="8" w:space="0"/>
              <w:right w:val="single" w:color="002060" w:sz="8" w:space="0"/>
            </w:tcBorders>
            <w:vAlign w:val="center"/>
          </w:tcPr>
          <w:p w14:paraId="13D95DDC">
            <w:pPr>
              <w:spacing w:line="360" w:lineRule="auto"/>
              <w:jc w:val="center"/>
              <w:rPr>
                <w:rFonts w:hint="eastAsia" w:ascii="宋体" w:hAnsi="宋体"/>
                <w:b/>
                <w:bCs/>
                <w:szCs w:val="21"/>
              </w:rPr>
            </w:pPr>
            <w:r>
              <w:rPr>
                <w:rFonts w:ascii="宋体" w:hAnsi="宋体"/>
                <w:color w:val="000000"/>
                <w:kern w:val="24"/>
                <w:szCs w:val="21"/>
              </w:rPr>
              <w:t>4.00</w:t>
            </w:r>
          </w:p>
        </w:tc>
        <w:tc>
          <w:tcPr>
            <w:tcW w:w="1186" w:type="dxa"/>
            <w:tcBorders>
              <w:top w:val="single" w:color="002060" w:sz="8" w:space="0"/>
              <w:left w:val="single" w:color="002060" w:sz="8" w:space="0"/>
              <w:bottom w:val="single" w:color="002060" w:sz="8" w:space="0"/>
              <w:right w:val="single" w:color="002060" w:sz="8" w:space="0"/>
            </w:tcBorders>
            <w:vAlign w:val="center"/>
          </w:tcPr>
          <w:p w14:paraId="14F27A3F">
            <w:pPr>
              <w:spacing w:line="360" w:lineRule="auto"/>
              <w:jc w:val="center"/>
              <w:rPr>
                <w:rFonts w:hint="eastAsia" w:ascii="宋体" w:hAnsi="宋体"/>
                <w:b/>
                <w:bCs/>
                <w:szCs w:val="21"/>
              </w:rPr>
            </w:pPr>
          </w:p>
        </w:tc>
        <w:tc>
          <w:tcPr>
            <w:tcW w:w="1186" w:type="dxa"/>
            <w:tcBorders>
              <w:top w:val="single" w:color="002060" w:sz="8" w:space="0"/>
              <w:left w:val="single" w:color="002060" w:sz="8" w:space="0"/>
              <w:bottom w:val="single" w:color="002060" w:sz="8" w:space="0"/>
              <w:right w:val="single" w:color="002060" w:sz="8" w:space="0"/>
            </w:tcBorders>
            <w:vAlign w:val="center"/>
          </w:tcPr>
          <w:p w14:paraId="354874A4">
            <w:pPr>
              <w:spacing w:line="360" w:lineRule="auto"/>
              <w:jc w:val="center"/>
              <w:rPr>
                <w:rFonts w:hint="eastAsia" w:ascii="宋体" w:hAnsi="宋体"/>
                <w:b/>
                <w:bCs/>
                <w:szCs w:val="21"/>
              </w:rPr>
            </w:pPr>
            <w:r>
              <w:rPr>
                <w:rFonts w:ascii="宋体" w:hAnsi="宋体"/>
                <w:color w:val="000000"/>
                <w:kern w:val="24"/>
                <w:szCs w:val="21"/>
              </w:rPr>
              <w:t>-5.00</w:t>
            </w:r>
          </w:p>
        </w:tc>
        <w:tc>
          <w:tcPr>
            <w:tcW w:w="1186" w:type="dxa"/>
            <w:tcBorders>
              <w:top w:val="single" w:color="002060" w:sz="8" w:space="0"/>
              <w:left w:val="single" w:color="002060" w:sz="8" w:space="0"/>
              <w:bottom w:val="single" w:color="002060" w:sz="8" w:space="0"/>
              <w:right w:val="single" w:color="002060" w:sz="8" w:space="0"/>
            </w:tcBorders>
            <w:vAlign w:val="center"/>
          </w:tcPr>
          <w:p w14:paraId="37AF826F">
            <w:pPr>
              <w:spacing w:line="360" w:lineRule="auto"/>
              <w:jc w:val="center"/>
              <w:rPr>
                <w:rFonts w:hint="eastAsia" w:ascii="宋体" w:hAnsi="宋体"/>
                <w:b/>
                <w:bCs/>
                <w:szCs w:val="21"/>
              </w:rPr>
            </w:pPr>
          </w:p>
        </w:tc>
        <w:tc>
          <w:tcPr>
            <w:tcW w:w="1186" w:type="dxa"/>
            <w:tcBorders>
              <w:top w:val="single" w:color="002060" w:sz="8" w:space="0"/>
              <w:left w:val="single" w:color="002060" w:sz="8" w:space="0"/>
              <w:bottom w:val="single" w:color="002060" w:sz="8" w:space="0"/>
              <w:right w:val="single" w:color="002060" w:sz="8" w:space="0"/>
            </w:tcBorders>
            <w:vAlign w:val="center"/>
          </w:tcPr>
          <w:p w14:paraId="632BA168">
            <w:pPr>
              <w:spacing w:line="360" w:lineRule="auto"/>
              <w:jc w:val="center"/>
              <w:rPr>
                <w:rFonts w:hint="eastAsia" w:ascii="宋体" w:hAnsi="宋体"/>
                <w:b/>
                <w:bCs/>
                <w:szCs w:val="21"/>
              </w:rPr>
            </w:pPr>
            <w:r>
              <w:rPr>
                <w:rFonts w:ascii="宋体" w:hAnsi="宋体"/>
                <w:color w:val="000000"/>
                <w:kern w:val="24"/>
                <w:szCs w:val="21"/>
              </w:rPr>
              <w:t>-4.00</w:t>
            </w:r>
          </w:p>
        </w:tc>
        <w:tc>
          <w:tcPr>
            <w:tcW w:w="1187" w:type="dxa"/>
            <w:tcBorders>
              <w:top w:val="single" w:color="002060" w:sz="8" w:space="0"/>
              <w:left w:val="single" w:color="002060" w:sz="8" w:space="0"/>
              <w:bottom w:val="single" w:color="002060" w:sz="8" w:space="0"/>
              <w:right w:val="single" w:color="002060" w:sz="8" w:space="0"/>
            </w:tcBorders>
            <w:vAlign w:val="center"/>
          </w:tcPr>
          <w:p w14:paraId="1BDBFEC1">
            <w:pPr>
              <w:spacing w:line="360" w:lineRule="auto"/>
              <w:rPr>
                <w:rFonts w:hint="eastAsia" w:ascii="宋体" w:hAnsi="宋体"/>
                <w:b/>
                <w:bCs/>
                <w:szCs w:val="21"/>
              </w:rPr>
            </w:pPr>
          </w:p>
        </w:tc>
      </w:tr>
      <w:tr w14:paraId="378DE8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6" w:type="dxa"/>
            <w:tcBorders>
              <w:top w:val="single" w:color="002060" w:sz="8" w:space="0"/>
              <w:left w:val="single" w:color="002060" w:sz="8" w:space="0"/>
              <w:bottom w:val="single" w:color="002060" w:sz="8" w:space="0"/>
              <w:right w:val="single" w:color="002060" w:sz="8" w:space="0"/>
            </w:tcBorders>
            <w:vAlign w:val="center"/>
          </w:tcPr>
          <w:p w14:paraId="7763D240">
            <w:pPr>
              <w:spacing w:line="360" w:lineRule="auto"/>
              <w:jc w:val="center"/>
              <w:rPr>
                <w:rFonts w:hint="eastAsia" w:ascii="宋体" w:hAnsi="宋体"/>
                <w:b/>
                <w:bCs/>
                <w:szCs w:val="21"/>
              </w:rPr>
            </w:pPr>
            <w:r>
              <w:rPr>
                <w:rFonts w:ascii="宋体" w:hAnsi="宋体"/>
                <w:color w:val="000000"/>
                <w:kern w:val="24"/>
                <w:szCs w:val="21"/>
              </w:rPr>
              <w:t>4.00</w:t>
            </w:r>
          </w:p>
        </w:tc>
        <w:tc>
          <w:tcPr>
            <w:tcW w:w="1186" w:type="dxa"/>
            <w:tcBorders>
              <w:top w:val="single" w:color="002060" w:sz="8" w:space="0"/>
              <w:left w:val="single" w:color="002060" w:sz="8" w:space="0"/>
              <w:bottom w:val="single" w:color="002060" w:sz="8" w:space="0"/>
              <w:right w:val="single" w:color="002060" w:sz="8" w:space="0"/>
            </w:tcBorders>
            <w:vAlign w:val="center"/>
          </w:tcPr>
          <w:p w14:paraId="4B85E3C6">
            <w:pPr>
              <w:spacing w:line="360" w:lineRule="auto"/>
              <w:jc w:val="center"/>
              <w:rPr>
                <w:rFonts w:hint="eastAsia" w:ascii="宋体" w:hAnsi="宋体"/>
                <w:b/>
                <w:bCs/>
                <w:szCs w:val="21"/>
              </w:rPr>
            </w:pPr>
          </w:p>
        </w:tc>
        <w:tc>
          <w:tcPr>
            <w:tcW w:w="1186" w:type="dxa"/>
            <w:tcBorders>
              <w:top w:val="single" w:color="002060" w:sz="8" w:space="0"/>
              <w:left w:val="single" w:color="002060" w:sz="8" w:space="0"/>
              <w:bottom w:val="single" w:color="002060" w:sz="8" w:space="0"/>
              <w:right w:val="single" w:color="002060" w:sz="8" w:space="0"/>
            </w:tcBorders>
            <w:vAlign w:val="center"/>
          </w:tcPr>
          <w:p w14:paraId="6A800CF3">
            <w:pPr>
              <w:spacing w:line="360" w:lineRule="auto"/>
              <w:jc w:val="center"/>
              <w:rPr>
                <w:rFonts w:hint="eastAsia" w:ascii="宋体" w:hAnsi="宋体"/>
                <w:b/>
                <w:bCs/>
                <w:szCs w:val="21"/>
              </w:rPr>
            </w:pPr>
            <w:r>
              <w:rPr>
                <w:rFonts w:ascii="宋体" w:hAnsi="宋体"/>
                <w:color w:val="000000"/>
                <w:kern w:val="24"/>
                <w:szCs w:val="21"/>
              </w:rPr>
              <w:t>3.90</w:t>
            </w:r>
          </w:p>
        </w:tc>
        <w:tc>
          <w:tcPr>
            <w:tcW w:w="1186" w:type="dxa"/>
            <w:tcBorders>
              <w:top w:val="single" w:color="002060" w:sz="8" w:space="0"/>
              <w:left w:val="single" w:color="002060" w:sz="8" w:space="0"/>
              <w:bottom w:val="single" w:color="002060" w:sz="8" w:space="0"/>
              <w:right w:val="single" w:color="002060" w:sz="8" w:space="0"/>
            </w:tcBorders>
            <w:vAlign w:val="center"/>
          </w:tcPr>
          <w:p w14:paraId="4D7DC74E">
            <w:pPr>
              <w:spacing w:line="360" w:lineRule="auto"/>
              <w:jc w:val="center"/>
              <w:rPr>
                <w:rFonts w:hint="eastAsia" w:ascii="宋体" w:hAnsi="宋体"/>
                <w:b/>
                <w:bCs/>
                <w:szCs w:val="21"/>
              </w:rPr>
            </w:pPr>
          </w:p>
        </w:tc>
        <w:tc>
          <w:tcPr>
            <w:tcW w:w="1186" w:type="dxa"/>
            <w:tcBorders>
              <w:top w:val="single" w:color="002060" w:sz="8" w:space="0"/>
              <w:left w:val="single" w:color="002060" w:sz="8" w:space="0"/>
              <w:bottom w:val="single" w:color="002060" w:sz="8" w:space="0"/>
              <w:right w:val="single" w:color="002060" w:sz="8" w:space="0"/>
            </w:tcBorders>
            <w:vAlign w:val="center"/>
          </w:tcPr>
          <w:p w14:paraId="6D53CCEE">
            <w:pPr>
              <w:spacing w:line="360" w:lineRule="auto"/>
              <w:jc w:val="center"/>
              <w:rPr>
                <w:rFonts w:hint="eastAsia" w:ascii="宋体" w:hAnsi="宋体"/>
                <w:b/>
                <w:bCs/>
                <w:szCs w:val="21"/>
              </w:rPr>
            </w:pPr>
            <w:r>
              <w:rPr>
                <w:rFonts w:ascii="宋体" w:hAnsi="宋体"/>
                <w:color w:val="000000"/>
                <w:kern w:val="24"/>
                <w:szCs w:val="21"/>
              </w:rPr>
              <w:t>-4.00</w:t>
            </w:r>
          </w:p>
        </w:tc>
        <w:tc>
          <w:tcPr>
            <w:tcW w:w="1186" w:type="dxa"/>
            <w:tcBorders>
              <w:top w:val="single" w:color="002060" w:sz="8" w:space="0"/>
              <w:left w:val="single" w:color="002060" w:sz="8" w:space="0"/>
              <w:bottom w:val="single" w:color="002060" w:sz="8" w:space="0"/>
              <w:right w:val="single" w:color="002060" w:sz="8" w:space="0"/>
            </w:tcBorders>
            <w:vAlign w:val="center"/>
          </w:tcPr>
          <w:p w14:paraId="42E9BF3F">
            <w:pPr>
              <w:spacing w:line="360" w:lineRule="auto"/>
              <w:jc w:val="center"/>
              <w:rPr>
                <w:rFonts w:hint="eastAsia" w:ascii="宋体" w:hAnsi="宋体"/>
                <w:b/>
                <w:bCs/>
                <w:szCs w:val="21"/>
              </w:rPr>
            </w:pPr>
          </w:p>
        </w:tc>
        <w:tc>
          <w:tcPr>
            <w:tcW w:w="1186" w:type="dxa"/>
            <w:tcBorders>
              <w:top w:val="single" w:color="002060" w:sz="8" w:space="0"/>
              <w:left w:val="single" w:color="002060" w:sz="8" w:space="0"/>
              <w:bottom w:val="single" w:color="002060" w:sz="8" w:space="0"/>
              <w:right w:val="single" w:color="002060" w:sz="8" w:space="0"/>
            </w:tcBorders>
            <w:vAlign w:val="center"/>
          </w:tcPr>
          <w:p w14:paraId="1C5AA63C">
            <w:pPr>
              <w:spacing w:line="360" w:lineRule="auto"/>
              <w:jc w:val="center"/>
              <w:rPr>
                <w:rFonts w:hint="eastAsia" w:ascii="宋体" w:hAnsi="宋体"/>
                <w:b/>
                <w:bCs/>
                <w:szCs w:val="21"/>
              </w:rPr>
            </w:pPr>
            <w:r>
              <w:rPr>
                <w:rFonts w:ascii="宋体" w:hAnsi="宋体"/>
                <w:color w:val="000000"/>
                <w:kern w:val="24"/>
                <w:szCs w:val="21"/>
              </w:rPr>
              <w:t>-3.90</w:t>
            </w:r>
          </w:p>
        </w:tc>
        <w:tc>
          <w:tcPr>
            <w:tcW w:w="1187" w:type="dxa"/>
            <w:tcBorders>
              <w:top w:val="single" w:color="002060" w:sz="8" w:space="0"/>
              <w:left w:val="single" w:color="002060" w:sz="8" w:space="0"/>
              <w:bottom w:val="single" w:color="002060" w:sz="8" w:space="0"/>
              <w:right w:val="single" w:color="002060" w:sz="8" w:space="0"/>
            </w:tcBorders>
            <w:vAlign w:val="center"/>
          </w:tcPr>
          <w:p w14:paraId="5CA8172C">
            <w:pPr>
              <w:spacing w:line="360" w:lineRule="auto"/>
              <w:rPr>
                <w:rFonts w:hint="eastAsia" w:ascii="宋体" w:hAnsi="宋体"/>
                <w:b/>
                <w:bCs/>
                <w:szCs w:val="21"/>
              </w:rPr>
            </w:pPr>
          </w:p>
        </w:tc>
      </w:tr>
      <w:tr w14:paraId="37ACC3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6" w:type="dxa"/>
            <w:tcBorders>
              <w:top w:val="single" w:color="002060" w:sz="8" w:space="0"/>
              <w:left w:val="single" w:color="002060" w:sz="8" w:space="0"/>
              <w:bottom w:val="single" w:color="002060" w:sz="8" w:space="0"/>
              <w:right w:val="single" w:color="002060" w:sz="8" w:space="0"/>
            </w:tcBorders>
            <w:vAlign w:val="center"/>
          </w:tcPr>
          <w:p w14:paraId="5A2A9BF4">
            <w:pPr>
              <w:spacing w:line="360" w:lineRule="auto"/>
              <w:jc w:val="center"/>
              <w:rPr>
                <w:rFonts w:hint="eastAsia" w:ascii="宋体" w:hAnsi="宋体"/>
                <w:b/>
                <w:bCs/>
                <w:szCs w:val="21"/>
              </w:rPr>
            </w:pPr>
            <w:r>
              <w:rPr>
                <w:rFonts w:ascii="宋体" w:hAnsi="宋体"/>
                <w:color w:val="000000"/>
                <w:kern w:val="24"/>
                <w:szCs w:val="21"/>
              </w:rPr>
              <w:t>3.00</w:t>
            </w:r>
          </w:p>
        </w:tc>
        <w:tc>
          <w:tcPr>
            <w:tcW w:w="1186" w:type="dxa"/>
            <w:tcBorders>
              <w:top w:val="single" w:color="002060" w:sz="8" w:space="0"/>
              <w:left w:val="single" w:color="002060" w:sz="8" w:space="0"/>
              <w:bottom w:val="single" w:color="002060" w:sz="8" w:space="0"/>
              <w:right w:val="single" w:color="002060" w:sz="8" w:space="0"/>
            </w:tcBorders>
            <w:vAlign w:val="center"/>
          </w:tcPr>
          <w:p w14:paraId="2FADD8A7">
            <w:pPr>
              <w:spacing w:line="360" w:lineRule="auto"/>
              <w:jc w:val="center"/>
              <w:rPr>
                <w:rFonts w:hint="eastAsia" w:ascii="宋体" w:hAnsi="宋体"/>
                <w:b/>
                <w:bCs/>
                <w:szCs w:val="21"/>
              </w:rPr>
            </w:pPr>
          </w:p>
        </w:tc>
        <w:tc>
          <w:tcPr>
            <w:tcW w:w="1186" w:type="dxa"/>
            <w:tcBorders>
              <w:top w:val="single" w:color="002060" w:sz="8" w:space="0"/>
              <w:left w:val="single" w:color="002060" w:sz="8" w:space="0"/>
              <w:bottom w:val="single" w:color="002060" w:sz="8" w:space="0"/>
              <w:right w:val="single" w:color="002060" w:sz="8" w:space="0"/>
            </w:tcBorders>
            <w:vAlign w:val="center"/>
          </w:tcPr>
          <w:p w14:paraId="3B5D3F8E">
            <w:pPr>
              <w:spacing w:line="360" w:lineRule="auto"/>
              <w:jc w:val="center"/>
              <w:rPr>
                <w:rFonts w:hint="eastAsia" w:ascii="宋体" w:hAnsi="宋体"/>
                <w:b/>
                <w:bCs/>
                <w:szCs w:val="21"/>
              </w:rPr>
            </w:pPr>
            <w:r>
              <w:rPr>
                <w:rFonts w:ascii="宋体" w:hAnsi="宋体"/>
                <w:color w:val="000000"/>
                <w:kern w:val="24"/>
                <w:szCs w:val="21"/>
              </w:rPr>
              <w:t>3.80</w:t>
            </w:r>
          </w:p>
        </w:tc>
        <w:tc>
          <w:tcPr>
            <w:tcW w:w="1186" w:type="dxa"/>
            <w:tcBorders>
              <w:top w:val="single" w:color="002060" w:sz="8" w:space="0"/>
              <w:left w:val="single" w:color="002060" w:sz="8" w:space="0"/>
              <w:bottom w:val="single" w:color="002060" w:sz="8" w:space="0"/>
              <w:right w:val="single" w:color="002060" w:sz="8" w:space="0"/>
            </w:tcBorders>
            <w:vAlign w:val="center"/>
          </w:tcPr>
          <w:p w14:paraId="035C0FF8">
            <w:pPr>
              <w:spacing w:line="360" w:lineRule="auto"/>
              <w:jc w:val="center"/>
              <w:rPr>
                <w:rFonts w:hint="eastAsia" w:ascii="宋体" w:hAnsi="宋体"/>
                <w:b/>
                <w:bCs/>
                <w:szCs w:val="21"/>
              </w:rPr>
            </w:pPr>
          </w:p>
        </w:tc>
        <w:tc>
          <w:tcPr>
            <w:tcW w:w="1186" w:type="dxa"/>
            <w:tcBorders>
              <w:top w:val="single" w:color="002060" w:sz="8" w:space="0"/>
              <w:left w:val="single" w:color="002060" w:sz="8" w:space="0"/>
              <w:bottom w:val="single" w:color="002060" w:sz="8" w:space="0"/>
              <w:right w:val="single" w:color="002060" w:sz="8" w:space="0"/>
            </w:tcBorders>
            <w:vAlign w:val="center"/>
          </w:tcPr>
          <w:p w14:paraId="7DDD475A">
            <w:pPr>
              <w:spacing w:line="360" w:lineRule="auto"/>
              <w:jc w:val="center"/>
              <w:rPr>
                <w:rFonts w:hint="eastAsia" w:ascii="宋体" w:hAnsi="宋体"/>
                <w:b/>
                <w:bCs/>
                <w:szCs w:val="21"/>
              </w:rPr>
            </w:pPr>
            <w:r>
              <w:rPr>
                <w:rFonts w:ascii="宋体" w:hAnsi="宋体"/>
                <w:color w:val="000000"/>
                <w:kern w:val="24"/>
                <w:szCs w:val="21"/>
              </w:rPr>
              <w:t>-3.00</w:t>
            </w:r>
          </w:p>
        </w:tc>
        <w:tc>
          <w:tcPr>
            <w:tcW w:w="1186" w:type="dxa"/>
            <w:tcBorders>
              <w:top w:val="single" w:color="002060" w:sz="8" w:space="0"/>
              <w:left w:val="single" w:color="002060" w:sz="8" w:space="0"/>
              <w:bottom w:val="single" w:color="002060" w:sz="8" w:space="0"/>
              <w:right w:val="single" w:color="002060" w:sz="8" w:space="0"/>
            </w:tcBorders>
            <w:vAlign w:val="center"/>
          </w:tcPr>
          <w:p w14:paraId="2D07329F">
            <w:pPr>
              <w:spacing w:line="360" w:lineRule="auto"/>
              <w:jc w:val="center"/>
              <w:rPr>
                <w:rFonts w:hint="eastAsia" w:ascii="宋体" w:hAnsi="宋体"/>
                <w:b/>
                <w:bCs/>
                <w:szCs w:val="21"/>
              </w:rPr>
            </w:pPr>
          </w:p>
        </w:tc>
        <w:tc>
          <w:tcPr>
            <w:tcW w:w="1186" w:type="dxa"/>
            <w:tcBorders>
              <w:top w:val="single" w:color="002060" w:sz="8" w:space="0"/>
              <w:left w:val="single" w:color="002060" w:sz="8" w:space="0"/>
              <w:bottom w:val="single" w:color="002060" w:sz="8" w:space="0"/>
              <w:right w:val="single" w:color="002060" w:sz="8" w:space="0"/>
            </w:tcBorders>
            <w:vAlign w:val="center"/>
          </w:tcPr>
          <w:p w14:paraId="082DB909">
            <w:pPr>
              <w:spacing w:line="360" w:lineRule="auto"/>
              <w:jc w:val="center"/>
              <w:rPr>
                <w:rFonts w:hint="eastAsia" w:ascii="宋体" w:hAnsi="宋体"/>
                <w:b/>
                <w:bCs/>
                <w:szCs w:val="21"/>
              </w:rPr>
            </w:pPr>
            <w:r>
              <w:rPr>
                <w:rFonts w:ascii="宋体" w:hAnsi="宋体"/>
                <w:color w:val="000000"/>
                <w:kern w:val="24"/>
                <w:szCs w:val="21"/>
              </w:rPr>
              <w:t>-3.80</w:t>
            </w:r>
          </w:p>
        </w:tc>
        <w:tc>
          <w:tcPr>
            <w:tcW w:w="1187" w:type="dxa"/>
            <w:tcBorders>
              <w:top w:val="single" w:color="002060" w:sz="8" w:space="0"/>
              <w:left w:val="single" w:color="002060" w:sz="8" w:space="0"/>
              <w:bottom w:val="single" w:color="002060" w:sz="8" w:space="0"/>
              <w:right w:val="single" w:color="002060" w:sz="8" w:space="0"/>
            </w:tcBorders>
            <w:vAlign w:val="center"/>
          </w:tcPr>
          <w:p w14:paraId="5D203561">
            <w:pPr>
              <w:spacing w:line="360" w:lineRule="auto"/>
              <w:rPr>
                <w:rFonts w:hint="eastAsia" w:ascii="宋体" w:hAnsi="宋体"/>
                <w:b/>
                <w:bCs/>
                <w:szCs w:val="21"/>
              </w:rPr>
            </w:pPr>
          </w:p>
        </w:tc>
      </w:tr>
      <w:tr w14:paraId="76AAF1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6" w:type="dxa"/>
            <w:tcBorders>
              <w:top w:val="single" w:color="002060" w:sz="8" w:space="0"/>
              <w:left w:val="single" w:color="002060" w:sz="8" w:space="0"/>
              <w:bottom w:val="single" w:color="002060" w:sz="8" w:space="0"/>
              <w:right w:val="single" w:color="002060" w:sz="8" w:space="0"/>
            </w:tcBorders>
            <w:vAlign w:val="center"/>
          </w:tcPr>
          <w:p w14:paraId="79D0EEE0">
            <w:pPr>
              <w:spacing w:line="360" w:lineRule="auto"/>
              <w:jc w:val="center"/>
              <w:rPr>
                <w:rFonts w:hint="eastAsia" w:ascii="宋体" w:hAnsi="宋体"/>
                <w:b/>
                <w:bCs/>
                <w:szCs w:val="21"/>
              </w:rPr>
            </w:pPr>
            <w:r>
              <w:rPr>
                <w:rFonts w:ascii="宋体" w:hAnsi="宋体"/>
                <w:color w:val="000000"/>
                <w:kern w:val="24"/>
                <w:szCs w:val="21"/>
              </w:rPr>
              <w:t>2.00</w:t>
            </w:r>
          </w:p>
        </w:tc>
        <w:tc>
          <w:tcPr>
            <w:tcW w:w="1186" w:type="dxa"/>
            <w:tcBorders>
              <w:top w:val="single" w:color="002060" w:sz="8" w:space="0"/>
              <w:left w:val="single" w:color="002060" w:sz="8" w:space="0"/>
              <w:bottom w:val="single" w:color="002060" w:sz="8" w:space="0"/>
              <w:right w:val="single" w:color="002060" w:sz="8" w:space="0"/>
            </w:tcBorders>
            <w:vAlign w:val="center"/>
          </w:tcPr>
          <w:p w14:paraId="5F690ADF">
            <w:pPr>
              <w:spacing w:line="360" w:lineRule="auto"/>
              <w:jc w:val="center"/>
              <w:rPr>
                <w:rFonts w:hint="eastAsia" w:ascii="宋体" w:hAnsi="宋体"/>
                <w:b/>
                <w:bCs/>
                <w:szCs w:val="21"/>
              </w:rPr>
            </w:pPr>
          </w:p>
        </w:tc>
        <w:tc>
          <w:tcPr>
            <w:tcW w:w="1186" w:type="dxa"/>
            <w:tcBorders>
              <w:top w:val="single" w:color="002060" w:sz="8" w:space="0"/>
              <w:left w:val="single" w:color="002060" w:sz="8" w:space="0"/>
              <w:bottom w:val="single" w:color="002060" w:sz="8" w:space="0"/>
              <w:right w:val="single" w:color="002060" w:sz="8" w:space="0"/>
            </w:tcBorders>
            <w:vAlign w:val="center"/>
          </w:tcPr>
          <w:p w14:paraId="5BD304D2">
            <w:pPr>
              <w:spacing w:line="360" w:lineRule="auto"/>
              <w:jc w:val="center"/>
              <w:rPr>
                <w:rFonts w:hint="eastAsia" w:ascii="宋体" w:hAnsi="宋体"/>
                <w:b/>
                <w:bCs/>
                <w:szCs w:val="21"/>
              </w:rPr>
            </w:pPr>
            <w:r>
              <w:rPr>
                <w:rFonts w:ascii="宋体" w:hAnsi="宋体"/>
                <w:color w:val="000000"/>
                <w:kern w:val="24"/>
                <w:szCs w:val="21"/>
              </w:rPr>
              <w:t>3.60</w:t>
            </w:r>
          </w:p>
        </w:tc>
        <w:tc>
          <w:tcPr>
            <w:tcW w:w="1186" w:type="dxa"/>
            <w:tcBorders>
              <w:top w:val="single" w:color="002060" w:sz="8" w:space="0"/>
              <w:left w:val="single" w:color="002060" w:sz="8" w:space="0"/>
              <w:bottom w:val="single" w:color="002060" w:sz="8" w:space="0"/>
              <w:right w:val="single" w:color="002060" w:sz="8" w:space="0"/>
            </w:tcBorders>
            <w:vAlign w:val="center"/>
          </w:tcPr>
          <w:p w14:paraId="496CD723">
            <w:pPr>
              <w:spacing w:line="360" w:lineRule="auto"/>
              <w:jc w:val="center"/>
              <w:rPr>
                <w:rFonts w:hint="eastAsia" w:ascii="宋体" w:hAnsi="宋体"/>
                <w:b/>
                <w:bCs/>
                <w:szCs w:val="21"/>
              </w:rPr>
            </w:pPr>
          </w:p>
        </w:tc>
        <w:tc>
          <w:tcPr>
            <w:tcW w:w="1186" w:type="dxa"/>
            <w:tcBorders>
              <w:top w:val="single" w:color="002060" w:sz="8" w:space="0"/>
              <w:left w:val="single" w:color="002060" w:sz="8" w:space="0"/>
              <w:bottom w:val="single" w:color="002060" w:sz="8" w:space="0"/>
              <w:right w:val="single" w:color="002060" w:sz="8" w:space="0"/>
            </w:tcBorders>
            <w:vAlign w:val="center"/>
          </w:tcPr>
          <w:p w14:paraId="6F86344D">
            <w:pPr>
              <w:spacing w:line="360" w:lineRule="auto"/>
              <w:jc w:val="center"/>
              <w:rPr>
                <w:rFonts w:hint="eastAsia" w:ascii="宋体" w:hAnsi="宋体"/>
                <w:b/>
                <w:bCs/>
                <w:szCs w:val="21"/>
              </w:rPr>
            </w:pPr>
            <w:r>
              <w:rPr>
                <w:rFonts w:ascii="宋体" w:hAnsi="宋体"/>
                <w:color w:val="000000"/>
                <w:kern w:val="24"/>
                <w:szCs w:val="21"/>
              </w:rPr>
              <w:t>-2.00</w:t>
            </w:r>
          </w:p>
        </w:tc>
        <w:tc>
          <w:tcPr>
            <w:tcW w:w="1186" w:type="dxa"/>
            <w:tcBorders>
              <w:top w:val="single" w:color="002060" w:sz="8" w:space="0"/>
              <w:left w:val="single" w:color="002060" w:sz="8" w:space="0"/>
              <w:bottom w:val="single" w:color="002060" w:sz="8" w:space="0"/>
              <w:right w:val="single" w:color="002060" w:sz="8" w:space="0"/>
            </w:tcBorders>
            <w:vAlign w:val="center"/>
          </w:tcPr>
          <w:p w14:paraId="0A915EF8">
            <w:pPr>
              <w:spacing w:line="360" w:lineRule="auto"/>
              <w:jc w:val="center"/>
              <w:rPr>
                <w:rFonts w:hint="eastAsia" w:ascii="宋体" w:hAnsi="宋体"/>
                <w:b/>
                <w:bCs/>
                <w:szCs w:val="21"/>
              </w:rPr>
            </w:pPr>
          </w:p>
        </w:tc>
        <w:tc>
          <w:tcPr>
            <w:tcW w:w="1186" w:type="dxa"/>
            <w:tcBorders>
              <w:top w:val="single" w:color="002060" w:sz="8" w:space="0"/>
              <w:left w:val="single" w:color="002060" w:sz="8" w:space="0"/>
              <w:bottom w:val="single" w:color="002060" w:sz="8" w:space="0"/>
              <w:right w:val="single" w:color="002060" w:sz="8" w:space="0"/>
            </w:tcBorders>
            <w:vAlign w:val="center"/>
          </w:tcPr>
          <w:p w14:paraId="05F50047">
            <w:pPr>
              <w:spacing w:line="360" w:lineRule="auto"/>
              <w:jc w:val="center"/>
              <w:rPr>
                <w:rFonts w:hint="eastAsia" w:ascii="宋体" w:hAnsi="宋体"/>
                <w:b/>
                <w:bCs/>
                <w:szCs w:val="21"/>
              </w:rPr>
            </w:pPr>
            <w:r>
              <w:rPr>
                <w:rFonts w:ascii="宋体" w:hAnsi="宋体"/>
                <w:color w:val="000000"/>
                <w:kern w:val="24"/>
                <w:szCs w:val="21"/>
              </w:rPr>
              <w:t>-3.60</w:t>
            </w:r>
          </w:p>
        </w:tc>
        <w:tc>
          <w:tcPr>
            <w:tcW w:w="1187" w:type="dxa"/>
            <w:tcBorders>
              <w:top w:val="single" w:color="002060" w:sz="8" w:space="0"/>
              <w:left w:val="single" w:color="002060" w:sz="8" w:space="0"/>
              <w:bottom w:val="single" w:color="002060" w:sz="8" w:space="0"/>
              <w:right w:val="single" w:color="002060" w:sz="8" w:space="0"/>
            </w:tcBorders>
            <w:vAlign w:val="center"/>
          </w:tcPr>
          <w:p w14:paraId="23184F67">
            <w:pPr>
              <w:spacing w:line="360" w:lineRule="auto"/>
              <w:rPr>
                <w:rFonts w:hint="eastAsia" w:ascii="宋体" w:hAnsi="宋体"/>
                <w:b/>
                <w:bCs/>
                <w:szCs w:val="21"/>
              </w:rPr>
            </w:pPr>
          </w:p>
        </w:tc>
      </w:tr>
      <w:tr w14:paraId="6C5E13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6" w:type="dxa"/>
            <w:tcBorders>
              <w:top w:val="single" w:color="002060" w:sz="8" w:space="0"/>
              <w:left w:val="single" w:color="002060" w:sz="8" w:space="0"/>
              <w:bottom w:val="single" w:color="002060" w:sz="8" w:space="0"/>
              <w:right w:val="single" w:color="002060" w:sz="8" w:space="0"/>
            </w:tcBorders>
            <w:vAlign w:val="center"/>
          </w:tcPr>
          <w:p w14:paraId="16F89488">
            <w:pPr>
              <w:spacing w:line="360" w:lineRule="auto"/>
              <w:jc w:val="center"/>
              <w:rPr>
                <w:rFonts w:hint="eastAsia" w:ascii="宋体" w:hAnsi="宋体"/>
                <w:b/>
                <w:bCs/>
                <w:szCs w:val="21"/>
              </w:rPr>
            </w:pPr>
            <w:r>
              <w:rPr>
                <w:rFonts w:ascii="宋体" w:hAnsi="宋体"/>
                <w:color w:val="000000"/>
                <w:kern w:val="24"/>
                <w:szCs w:val="21"/>
              </w:rPr>
              <w:t>1.00</w:t>
            </w:r>
          </w:p>
        </w:tc>
        <w:tc>
          <w:tcPr>
            <w:tcW w:w="1186" w:type="dxa"/>
            <w:tcBorders>
              <w:top w:val="single" w:color="002060" w:sz="8" w:space="0"/>
              <w:left w:val="single" w:color="002060" w:sz="8" w:space="0"/>
              <w:bottom w:val="single" w:color="002060" w:sz="8" w:space="0"/>
              <w:right w:val="single" w:color="002060" w:sz="8" w:space="0"/>
            </w:tcBorders>
            <w:vAlign w:val="center"/>
          </w:tcPr>
          <w:p w14:paraId="5966F2A8">
            <w:pPr>
              <w:spacing w:line="360" w:lineRule="auto"/>
              <w:jc w:val="center"/>
              <w:rPr>
                <w:rFonts w:hint="eastAsia" w:ascii="宋体" w:hAnsi="宋体"/>
                <w:b/>
                <w:bCs/>
                <w:szCs w:val="21"/>
              </w:rPr>
            </w:pPr>
          </w:p>
        </w:tc>
        <w:tc>
          <w:tcPr>
            <w:tcW w:w="1186" w:type="dxa"/>
            <w:tcBorders>
              <w:top w:val="single" w:color="002060" w:sz="8" w:space="0"/>
              <w:left w:val="single" w:color="002060" w:sz="8" w:space="0"/>
              <w:bottom w:val="single" w:color="002060" w:sz="8" w:space="0"/>
              <w:right w:val="single" w:color="002060" w:sz="8" w:space="0"/>
            </w:tcBorders>
            <w:vAlign w:val="center"/>
          </w:tcPr>
          <w:p w14:paraId="5D77FB49">
            <w:pPr>
              <w:spacing w:line="360" w:lineRule="auto"/>
              <w:jc w:val="center"/>
              <w:rPr>
                <w:rFonts w:hint="eastAsia" w:ascii="宋体" w:hAnsi="宋体"/>
                <w:b/>
                <w:bCs/>
                <w:szCs w:val="21"/>
              </w:rPr>
            </w:pPr>
            <w:r>
              <w:rPr>
                <w:rFonts w:ascii="宋体" w:hAnsi="宋体"/>
                <w:color w:val="000000"/>
                <w:kern w:val="24"/>
                <w:szCs w:val="21"/>
              </w:rPr>
              <w:t>3.40</w:t>
            </w:r>
          </w:p>
        </w:tc>
        <w:tc>
          <w:tcPr>
            <w:tcW w:w="1186" w:type="dxa"/>
            <w:tcBorders>
              <w:top w:val="single" w:color="002060" w:sz="8" w:space="0"/>
              <w:left w:val="single" w:color="002060" w:sz="8" w:space="0"/>
              <w:bottom w:val="single" w:color="002060" w:sz="8" w:space="0"/>
              <w:right w:val="single" w:color="002060" w:sz="8" w:space="0"/>
            </w:tcBorders>
            <w:vAlign w:val="center"/>
          </w:tcPr>
          <w:p w14:paraId="5EEFFAB5">
            <w:pPr>
              <w:spacing w:line="360" w:lineRule="auto"/>
              <w:jc w:val="center"/>
              <w:rPr>
                <w:rFonts w:hint="eastAsia" w:ascii="宋体" w:hAnsi="宋体"/>
                <w:b/>
                <w:bCs/>
                <w:szCs w:val="21"/>
              </w:rPr>
            </w:pPr>
          </w:p>
        </w:tc>
        <w:tc>
          <w:tcPr>
            <w:tcW w:w="1186" w:type="dxa"/>
            <w:tcBorders>
              <w:top w:val="single" w:color="002060" w:sz="8" w:space="0"/>
              <w:left w:val="single" w:color="002060" w:sz="8" w:space="0"/>
              <w:bottom w:val="single" w:color="002060" w:sz="8" w:space="0"/>
              <w:right w:val="single" w:color="002060" w:sz="8" w:space="0"/>
            </w:tcBorders>
            <w:vAlign w:val="center"/>
          </w:tcPr>
          <w:p w14:paraId="3771CDC4">
            <w:pPr>
              <w:spacing w:line="360" w:lineRule="auto"/>
              <w:jc w:val="center"/>
              <w:rPr>
                <w:rFonts w:hint="eastAsia" w:ascii="宋体" w:hAnsi="宋体"/>
                <w:b/>
                <w:bCs/>
                <w:szCs w:val="21"/>
              </w:rPr>
            </w:pPr>
            <w:r>
              <w:rPr>
                <w:rFonts w:ascii="宋体" w:hAnsi="宋体"/>
                <w:color w:val="000000"/>
                <w:kern w:val="24"/>
                <w:szCs w:val="21"/>
              </w:rPr>
              <w:t>-1.00</w:t>
            </w:r>
          </w:p>
        </w:tc>
        <w:tc>
          <w:tcPr>
            <w:tcW w:w="1186" w:type="dxa"/>
            <w:tcBorders>
              <w:top w:val="single" w:color="002060" w:sz="8" w:space="0"/>
              <w:left w:val="single" w:color="002060" w:sz="8" w:space="0"/>
              <w:bottom w:val="single" w:color="002060" w:sz="8" w:space="0"/>
              <w:right w:val="single" w:color="002060" w:sz="8" w:space="0"/>
            </w:tcBorders>
            <w:vAlign w:val="center"/>
          </w:tcPr>
          <w:p w14:paraId="23EFB424">
            <w:pPr>
              <w:spacing w:line="360" w:lineRule="auto"/>
              <w:jc w:val="center"/>
              <w:rPr>
                <w:rFonts w:hint="eastAsia" w:ascii="宋体" w:hAnsi="宋体"/>
                <w:b/>
                <w:bCs/>
                <w:szCs w:val="21"/>
              </w:rPr>
            </w:pPr>
          </w:p>
        </w:tc>
        <w:tc>
          <w:tcPr>
            <w:tcW w:w="1186" w:type="dxa"/>
            <w:tcBorders>
              <w:top w:val="single" w:color="002060" w:sz="8" w:space="0"/>
              <w:left w:val="single" w:color="002060" w:sz="8" w:space="0"/>
              <w:bottom w:val="single" w:color="002060" w:sz="8" w:space="0"/>
              <w:right w:val="single" w:color="002060" w:sz="8" w:space="0"/>
            </w:tcBorders>
            <w:vAlign w:val="center"/>
          </w:tcPr>
          <w:p w14:paraId="3DDE9E0C">
            <w:pPr>
              <w:spacing w:line="360" w:lineRule="auto"/>
              <w:jc w:val="center"/>
              <w:rPr>
                <w:rFonts w:hint="eastAsia" w:ascii="宋体" w:hAnsi="宋体"/>
                <w:b/>
                <w:bCs/>
                <w:szCs w:val="21"/>
              </w:rPr>
            </w:pPr>
            <w:r>
              <w:rPr>
                <w:rFonts w:ascii="宋体" w:hAnsi="宋体"/>
                <w:color w:val="000000"/>
                <w:kern w:val="24"/>
                <w:szCs w:val="21"/>
              </w:rPr>
              <w:t>-3.40</w:t>
            </w:r>
          </w:p>
        </w:tc>
        <w:tc>
          <w:tcPr>
            <w:tcW w:w="1187" w:type="dxa"/>
            <w:tcBorders>
              <w:top w:val="single" w:color="002060" w:sz="8" w:space="0"/>
              <w:left w:val="single" w:color="002060" w:sz="8" w:space="0"/>
              <w:bottom w:val="single" w:color="002060" w:sz="8" w:space="0"/>
              <w:right w:val="single" w:color="002060" w:sz="8" w:space="0"/>
            </w:tcBorders>
            <w:vAlign w:val="center"/>
          </w:tcPr>
          <w:p w14:paraId="20620B74">
            <w:pPr>
              <w:spacing w:line="360" w:lineRule="auto"/>
              <w:rPr>
                <w:rFonts w:hint="eastAsia" w:ascii="宋体" w:hAnsi="宋体"/>
                <w:b/>
                <w:bCs/>
                <w:szCs w:val="21"/>
              </w:rPr>
            </w:pPr>
          </w:p>
        </w:tc>
      </w:tr>
      <w:tr w14:paraId="27D9A7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6" w:type="dxa"/>
            <w:tcBorders>
              <w:top w:val="single" w:color="002060" w:sz="8" w:space="0"/>
              <w:left w:val="single" w:color="002060" w:sz="8" w:space="0"/>
              <w:bottom w:val="single" w:color="002060" w:sz="8" w:space="0"/>
              <w:right w:val="single" w:color="002060" w:sz="8" w:space="0"/>
            </w:tcBorders>
            <w:vAlign w:val="center"/>
          </w:tcPr>
          <w:p w14:paraId="701EA502">
            <w:pPr>
              <w:spacing w:line="360" w:lineRule="auto"/>
              <w:jc w:val="center"/>
              <w:rPr>
                <w:rFonts w:hint="eastAsia" w:ascii="宋体" w:hAnsi="宋体"/>
                <w:b/>
                <w:bCs/>
                <w:szCs w:val="21"/>
              </w:rPr>
            </w:pPr>
            <w:r>
              <w:rPr>
                <w:rFonts w:ascii="宋体" w:hAnsi="宋体"/>
                <w:color w:val="000000"/>
                <w:kern w:val="24"/>
                <w:szCs w:val="21"/>
              </w:rPr>
              <w:t>0.60</w:t>
            </w:r>
          </w:p>
        </w:tc>
        <w:tc>
          <w:tcPr>
            <w:tcW w:w="1186" w:type="dxa"/>
            <w:tcBorders>
              <w:top w:val="single" w:color="002060" w:sz="8" w:space="0"/>
              <w:left w:val="single" w:color="002060" w:sz="8" w:space="0"/>
              <w:bottom w:val="single" w:color="002060" w:sz="8" w:space="0"/>
              <w:right w:val="single" w:color="002060" w:sz="8" w:space="0"/>
            </w:tcBorders>
            <w:vAlign w:val="center"/>
          </w:tcPr>
          <w:p w14:paraId="62AD2EA4">
            <w:pPr>
              <w:spacing w:line="360" w:lineRule="auto"/>
              <w:jc w:val="center"/>
              <w:rPr>
                <w:rFonts w:hint="eastAsia" w:ascii="宋体" w:hAnsi="宋体"/>
                <w:b/>
                <w:bCs/>
                <w:szCs w:val="21"/>
              </w:rPr>
            </w:pPr>
          </w:p>
        </w:tc>
        <w:tc>
          <w:tcPr>
            <w:tcW w:w="1186" w:type="dxa"/>
            <w:tcBorders>
              <w:top w:val="single" w:color="002060" w:sz="8" w:space="0"/>
              <w:left w:val="single" w:color="002060" w:sz="8" w:space="0"/>
              <w:bottom w:val="single" w:color="002060" w:sz="8" w:space="0"/>
              <w:right w:val="single" w:color="002060" w:sz="8" w:space="0"/>
            </w:tcBorders>
            <w:vAlign w:val="center"/>
          </w:tcPr>
          <w:p w14:paraId="28E33F98">
            <w:pPr>
              <w:spacing w:line="360" w:lineRule="auto"/>
              <w:jc w:val="center"/>
              <w:rPr>
                <w:rFonts w:hint="eastAsia" w:ascii="宋体" w:hAnsi="宋体"/>
                <w:b/>
                <w:bCs/>
                <w:szCs w:val="21"/>
              </w:rPr>
            </w:pPr>
            <w:r>
              <w:rPr>
                <w:rFonts w:ascii="宋体" w:hAnsi="宋体"/>
                <w:color w:val="000000"/>
                <w:kern w:val="24"/>
                <w:szCs w:val="21"/>
              </w:rPr>
              <w:t>3.00</w:t>
            </w:r>
          </w:p>
        </w:tc>
        <w:tc>
          <w:tcPr>
            <w:tcW w:w="1186" w:type="dxa"/>
            <w:tcBorders>
              <w:top w:val="single" w:color="002060" w:sz="8" w:space="0"/>
              <w:left w:val="single" w:color="002060" w:sz="8" w:space="0"/>
              <w:bottom w:val="single" w:color="002060" w:sz="8" w:space="0"/>
              <w:right w:val="single" w:color="002060" w:sz="8" w:space="0"/>
            </w:tcBorders>
            <w:vAlign w:val="center"/>
          </w:tcPr>
          <w:p w14:paraId="310B60EB">
            <w:pPr>
              <w:spacing w:line="360" w:lineRule="auto"/>
              <w:jc w:val="center"/>
              <w:rPr>
                <w:rFonts w:hint="eastAsia" w:ascii="宋体" w:hAnsi="宋体"/>
                <w:b/>
                <w:bCs/>
                <w:szCs w:val="21"/>
              </w:rPr>
            </w:pPr>
          </w:p>
        </w:tc>
        <w:tc>
          <w:tcPr>
            <w:tcW w:w="1186" w:type="dxa"/>
            <w:tcBorders>
              <w:top w:val="single" w:color="002060" w:sz="8" w:space="0"/>
              <w:left w:val="single" w:color="002060" w:sz="8" w:space="0"/>
              <w:bottom w:val="single" w:color="002060" w:sz="8" w:space="0"/>
              <w:right w:val="single" w:color="002060" w:sz="8" w:space="0"/>
            </w:tcBorders>
            <w:vAlign w:val="center"/>
          </w:tcPr>
          <w:p w14:paraId="1C91E1C7">
            <w:pPr>
              <w:spacing w:line="360" w:lineRule="auto"/>
              <w:jc w:val="center"/>
              <w:rPr>
                <w:rFonts w:hint="eastAsia" w:ascii="宋体" w:hAnsi="宋体"/>
                <w:b/>
                <w:bCs/>
                <w:szCs w:val="21"/>
              </w:rPr>
            </w:pPr>
            <w:r>
              <w:rPr>
                <w:rFonts w:ascii="宋体" w:hAnsi="宋体"/>
                <w:color w:val="000000"/>
                <w:kern w:val="24"/>
                <w:szCs w:val="21"/>
              </w:rPr>
              <w:t>-0.60</w:t>
            </w:r>
          </w:p>
        </w:tc>
        <w:tc>
          <w:tcPr>
            <w:tcW w:w="1186" w:type="dxa"/>
            <w:tcBorders>
              <w:top w:val="single" w:color="002060" w:sz="8" w:space="0"/>
              <w:left w:val="single" w:color="002060" w:sz="8" w:space="0"/>
              <w:bottom w:val="single" w:color="002060" w:sz="8" w:space="0"/>
              <w:right w:val="single" w:color="002060" w:sz="8" w:space="0"/>
            </w:tcBorders>
            <w:vAlign w:val="center"/>
          </w:tcPr>
          <w:p w14:paraId="238F50EF">
            <w:pPr>
              <w:spacing w:line="360" w:lineRule="auto"/>
              <w:jc w:val="center"/>
              <w:rPr>
                <w:rFonts w:hint="eastAsia" w:ascii="宋体" w:hAnsi="宋体"/>
                <w:b/>
                <w:bCs/>
                <w:szCs w:val="21"/>
              </w:rPr>
            </w:pPr>
          </w:p>
        </w:tc>
        <w:tc>
          <w:tcPr>
            <w:tcW w:w="1186" w:type="dxa"/>
            <w:tcBorders>
              <w:top w:val="single" w:color="002060" w:sz="8" w:space="0"/>
              <w:left w:val="single" w:color="002060" w:sz="8" w:space="0"/>
              <w:bottom w:val="single" w:color="002060" w:sz="8" w:space="0"/>
              <w:right w:val="single" w:color="002060" w:sz="8" w:space="0"/>
            </w:tcBorders>
            <w:vAlign w:val="center"/>
          </w:tcPr>
          <w:p w14:paraId="4C2098CC">
            <w:pPr>
              <w:spacing w:line="360" w:lineRule="auto"/>
              <w:jc w:val="center"/>
              <w:rPr>
                <w:rFonts w:hint="eastAsia" w:ascii="宋体" w:hAnsi="宋体"/>
                <w:b/>
                <w:bCs/>
                <w:szCs w:val="21"/>
              </w:rPr>
            </w:pPr>
            <w:r>
              <w:rPr>
                <w:rFonts w:ascii="宋体" w:hAnsi="宋体"/>
                <w:color w:val="000000"/>
                <w:kern w:val="24"/>
                <w:szCs w:val="21"/>
              </w:rPr>
              <w:t>-3.00</w:t>
            </w:r>
          </w:p>
        </w:tc>
        <w:tc>
          <w:tcPr>
            <w:tcW w:w="1187" w:type="dxa"/>
            <w:tcBorders>
              <w:top w:val="single" w:color="002060" w:sz="8" w:space="0"/>
              <w:left w:val="single" w:color="002060" w:sz="8" w:space="0"/>
              <w:bottom w:val="single" w:color="002060" w:sz="8" w:space="0"/>
              <w:right w:val="single" w:color="002060" w:sz="8" w:space="0"/>
            </w:tcBorders>
            <w:vAlign w:val="center"/>
          </w:tcPr>
          <w:p w14:paraId="199297E3">
            <w:pPr>
              <w:spacing w:line="360" w:lineRule="auto"/>
              <w:rPr>
                <w:rFonts w:hint="eastAsia" w:ascii="宋体" w:hAnsi="宋体"/>
                <w:b/>
                <w:bCs/>
                <w:szCs w:val="21"/>
              </w:rPr>
            </w:pPr>
          </w:p>
        </w:tc>
      </w:tr>
      <w:tr w14:paraId="716538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6" w:type="dxa"/>
            <w:tcBorders>
              <w:top w:val="single" w:color="002060" w:sz="8" w:space="0"/>
              <w:left w:val="single" w:color="002060" w:sz="8" w:space="0"/>
              <w:bottom w:val="single" w:color="002060" w:sz="8" w:space="0"/>
              <w:right w:val="single" w:color="002060" w:sz="8" w:space="0"/>
            </w:tcBorders>
            <w:vAlign w:val="center"/>
          </w:tcPr>
          <w:p w14:paraId="64061545">
            <w:pPr>
              <w:spacing w:line="360" w:lineRule="auto"/>
              <w:jc w:val="center"/>
              <w:rPr>
                <w:rFonts w:hint="eastAsia" w:ascii="宋体" w:hAnsi="宋体"/>
                <w:b/>
                <w:bCs/>
                <w:szCs w:val="21"/>
              </w:rPr>
            </w:pPr>
            <w:r>
              <w:rPr>
                <w:rFonts w:ascii="宋体" w:hAnsi="宋体"/>
                <w:color w:val="000000"/>
                <w:kern w:val="24"/>
                <w:szCs w:val="21"/>
              </w:rPr>
              <w:t>0.20</w:t>
            </w:r>
          </w:p>
        </w:tc>
        <w:tc>
          <w:tcPr>
            <w:tcW w:w="1186" w:type="dxa"/>
            <w:tcBorders>
              <w:top w:val="single" w:color="002060" w:sz="8" w:space="0"/>
              <w:left w:val="single" w:color="002060" w:sz="8" w:space="0"/>
              <w:bottom w:val="single" w:color="002060" w:sz="8" w:space="0"/>
              <w:right w:val="single" w:color="002060" w:sz="8" w:space="0"/>
            </w:tcBorders>
            <w:vAlign w:val="center"/>
          </w:tcPr>
          <w:p w14:paraId="586AD6B3">
            <w:pPr>
              <w:spacing w:line="360" w:lineRule="auto"/>
              <w:jc w:val="center"/>
              <w:rPr>
                <w:rFonts w:hint="eastAsia" w:ascii="宋体" w:hAnsi="宋体"/>
                <w:b/>
                <w:bCs/>
                <w:szCs w:val="21"/>
              </w:rPr>
            </w:pPr>
          </w:p>
        </w:tc>
        <w:tc>
          <w:tcPr>
            <w:tcW w:w="1186" w:type="dxa"/>
            <w:tcBorders>
              <w:top w:val="single" w:color="002060" w:sz="8" w:space="0"/>
              <w:left w:val="single" w:color="002060" w:sz="8" w:space="0"/>
              <w:bottom w:val="single" w:color="002060" w:sz="8" w:space="0"/>
              <w:right w:val="single" w:color="002060" w:sz="8" w:space="0"/>
            </w:tcBorders>
            <w:vAlign w:val="center"/>
          </w:tcPr>
          <w:p w14:paraId="15BB7AAE">
            <w:pPr>
              <w:spacing w:line="360" w:lineRule="auto"/>
              <w:jc w:val="center"/>
              <w:rPr>
                <w:rFonts w:hint="eastAsia" w:ascii="宋体" w:hAnsi="宋体"/>
                <w:b/>
                <w:bCs/>
                <w:szCs w:val="21"/>
              </w:rPr>
            </w:pPr>
            <w:r>
              <w:rPr>
                <w:rFonts w:ascii="宋体" w:hAnsi="宋体"/>
                <w:color w:val="000000"/>
                <w:kern w:val="24"/>
                <w:szCs w:val="21"/>
              </w:rPr>
              <w:t>2.00</w:t>
            </w:r>
          </w:p>
        </w:tc>
        <w:tc>
          <w:tcPr>
            <w:tcW w:w="1186" w:type="dxa"/>
            <w:tcBorders>
              <w:top w:val="single" w:color="002060" w:sz="8" w:space="0"/>
              <w:left w:val="single" w:color="002060" w:sz="8" w:space="0"/>
              <w:bottom w:val="single" w:color="002060" w:sz="8" w:space="0"/>
              <w:right w:val="single" w:color="002060" w:sz="8" w:space="0"/>
            </w:tcBorders>
            <w:vAlign w:val="center"/>
          </w:tcPr>
          <w:p w14:paraId="545E1D08">
            <w:pPr>
              <w:spacing w:line="360" w:lineRule="auto"/>
              <w:jc w:val="center"/>
              <w:rPr>
                <w:rFonts w:hint="eastAsia" w:ascii="宋体" w:hAnsi="宋体"/>
                <w:b/>
                <w:bCs/>
                <w:szCs w:val="21"/>
              </w:rPr>
            </w:pPr>
          </w:p>
        </w:tc>
        <w:tc>
          <w:tcPr>
            <w:tcW w:w="1186" w:type="dxa"/>
            <w:tcBorders>
              <w:top w:val="single" w:color="002060" w:sz="8" w:space="0"/>
              <w:left w:val="single" w:color="002060" w:sz="8" w:space="0"/>
              <w:bottom w:val="single" w:color="002060" w:sz="8" w:space="0"/>
              <w:right w:val="single" w:color="002060" w:sz="8" w:space="0"/>
            </w:tcBorders>
            <w:vAlign w:val="center"/>
          </w:tcPr>
          <w:p w14:paraId="398CA21C">
            <w:pPr>
              <w:spacing w:line="360" w:lineRule="auto"/>
              <w:jc w:val="center"/>
              <w:rPr>
                <w:rFonts w:hint="eastAsia" w:ascii="宋体" w:hAnsi="宋体"/>
                <w:b/>
                <w:bCs/>
                <w:szCs w:val="21"/>
              </w:rPr>
            </w:pPr>
            <w:r>
              <w:rPr>
                <w:rFonts w:ascii="宋体" w:hAnsi="宋体"/>
                <w:color w:val="000000"/>
                <w:kern w:val="24"/>
                <w:szCs w:val="21"/>
              </w:rPr>
              <w:t>-0.20</w:t>
            </w:r>
          </w:p>
        </w:tc>
        <w:tc>
          <w:tcPr>
            <w:tcW w:w="1186" w:type="dxa"/>
            <w:tcBorders>
              <w:top w:val="single" w:color="002060" w:sz="8" w:space="0"/>
              <w:left w:val="single" w:color="002060" w:sz="8" w:space="0"/>
              <w:bottom w:val="single" w:color="002060" w:sz="8" w:space="0"/>
              <w:right w:val="single" w:color="002060" w:sz="8" w:space="0"/>
            </w:tcBorders>
            <w:vAlign w:val="center"/>
          </w:tcPr>
          <w:p w14:paraId="6333DCB8">
            <w:pPr>
              <w:spacing w:line="360" w:lineRule="auto"/>
              <w:jc w:val="center"/>
              <w:rPr>
                <w:rFonts w:hint="eastAsia" w:ascii="宋体" w:hAnsi="宋体"/>
                <w:b/>
                <w:bCs/>
                <w:szCs w:val="21"/>
              </w:rPr>
            </w:pPr>
          </w:p>
        </w:tc>
        <w:tc>
          <w:tcPr>
            <w:tcW w:w="1186" w:type="dxa"/>
            <w:tcBorders>
              <w:top w:val="single" w:color="002060" w:sz="8" w:space="0"/>
              <w:left w:val="single" w:color="002060" w:sz="8" w:space="0"/>
              <w:bottom w:val="single" w:color="002060" w:sz="8" w:space="0"/>
              <w:right w:val="single" w:color="002060" w:sz="8" w:space="0"/>
            </w:tcBorders>
            <w:vAlign w:val="center"/>
          </w:tcPr>
          <w:p w14:paraId="57A762CC">
            <w:pPr>
              <w:spacing w:line="360" w:lineRule="auto"/>
              <w:jc w:val="center"/>
              <w:rPr>
                <w:rFonts w:hint="eastAsia" w:ascii="宋体" w:hAnsi="宋体"/>
                <w:b/>
                <w:bCs/>
                <w:szCs w:val="21"/>
              </w:rPr>
            </w:pPr>
            <w:r>
              <w:rPr>
                <w:rFonts w:ascii="宋体" w:hAnsi="宋体"/>
                <w:color w:val="000000"/>
                <w:kern w:val="24"/>
                <w:szCs w:val="21"/>
              </w:rPr>
              <w:t>-2.00</w:t>
            </w:r>
          </w:p>
        </w:tc>
        <w:tc>
          <w:tcPr>
            <w:tcW w:w="1187" w:type="dxa"/>
            <w:tcBorders>
              <w:top w:val="single" w:color="002060" w:sz="8" w:space="0"/>
              <w:left w:val="single" w:color="002060" w:sz="8" w:space="0"/>
              <w:bottom w:val="single" w:color="002060" w:sz="8" w:space="0"/>
              <w:right w:val="single" w:color="002060" w:sz="8" w:space="0"/>
            </w:tcBorders>
            <w:vAlign w:val="center"/>
          </w:tcPr>
          <w:p w14:paraId="4B8611C9">
            <w:pPr>
              <w:spacing w:line="360" w:lineRule="auto"/>
              <w:rPr>
                <w:rFonts w:hint="eastAsia" w:ascii="宋体" w:hAnsi="宋体"/>
                <w:b/>
                <w:bCs/>
                <w:szCs w:val="21"/>
              </w:rPr>
            </w:pPr>
          </w:p>
        </w:tc>
      </w:tr>
      <w:tr w14:paraId="484A00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6" w:type="dxa"/>
            <w:tcBorders>
              <w:top w:val="single" w:color="002060" w:sz="8" w:space="0"/>
              <w:left w:val="single" w:color="002060" w:sz="8" w:space="0"/>
              <w:bottom w:val="single" w:color="002060" w:sz="8" w:space="0"/>
              <w:right w:val="single" w:color="002060" w:sz="8" w:space="0"/>
            </w:tcBorders>
            <w:vAlign w:val="center"/>
          </w:tcPr>
          <w:p w14:paraId="5335FA64">
            <w:pPr>
              <w:spacing w:line="360" w:lineRule="auto"/>
              <w:jc w:val="center"/>
              <w:rPr>
                <w:rFonts w:hint="eastAsia" w:ascii="宋体" w:hAnsi="宋体"/>
                <w:b/>
                <w:bCs/>
                <w:szCs w:val="21"/>
              </w:rPr>
            </w:pPr>
            <w:r>
              <w:rPr>
                <w:rFonts w:ascii="宋体" w:hAnsi="宋体"/>
                <w:color w:val="000000"/>
                <w:kern w:val="24"/>
                <w:szCs w:val="21"/>
              </w:rPr>
              <w:t>0.00</w:t>
            </w:r>
          </w:p>
        </w:tc>
        <w:tc>
          <w:tcPr>
            <w:tcW w:w="1186" w:type="dxa"/>
            <w:tcBorders>
              <w:top w:val="single" w:color="002060" w:sz="8" w:space="0"/>
              <w:left w:val="single" w:color="002060" w:sz="8" w:space="0"/>
              <w:bottom w:val="single" w:color="002060" w:sz="8" w:space="0"/>
              <w:right w:val="single" w:color="002060" w:sz="8" w:space="0"/>
            </w:tcBorders>
            <w:vAlign w:val="center"/>
          </w:tcPr>
          <w:p w14:paraId="58D3B175">
            <w:pPr>
              <w:spacing w:line="360" w:lineRule="auto"/>
              <w:jc w:val="center"/>
              <w:rPr>
                <w:rFonts w:hint="eastAsia" w:ascii="宋体" w:hAnsi="宋体"/>
                <w:b/>
                <w:bCs/>
                <w:szCs w:val="21"/>
              </w:rPr>
            </w:pPr>
          </w:p>
        </w:tc>
        <w:tc>
          <w:tcPr>
            <w:tcW w:w="1186" w:type="dxa"/>
            <w:tcBorders>
              <w:top w:val="single" w:color="002060" w:sz="8" w:space="0"/>
              <w:left w:val="single" w:color="002060" w:sz="8" w:space="0"/>
              <w:bottom w:val="single" w:color="002060" w:sz="8" w:space="0"/>
              <w:right w:val="single" w:color="002060" w:sz="8" w:space="0"/>
            </w:tcBorders>
            <w:vAlign w:val="center"/>
          </w:tcPr>
          <w:p w14:paraId="4C4BBB42">
            <w:pPr>
              <w:spacing w:line="360" w:lineRule="auto"/>
              <w:jc w:val="center"/>
              <w:rPr>
                <w:rFonts w:hint="eastAsia" w:ascii="宋体" w:hAnsi="宋体"/>
                <w:b/>
                <w:bCs/>
                <w:szCs w:val="21"/>
              </w:rPr>
            </w:pPr>
            <w:r>
              <w:rPr>
                <w:rFonts w:ascii="宋体" w:hAnsi="宋体"/>
                <w:color w:val="000000"/>
                <w:kern w:val="24"/>
                <w:szCs w:val="21"/>
              </w:rPr>
              <w:t>1.00</w:t>
            </w:r>
          </w:p>
        </w:tc>
        <w:tc>
          <w:tcPr>
            <w:tcW w:w="1186" w:type="dxa"/>
            <w:tcBorders>
              <w:top w:val="single" w:color="002060" w:sz="8" w:space="0"/>
              <w:left w:val="single" w:color="002060" w:sz="8" w:space="0"/>
              <w:bottom w:val="single" w:color="002060" w:sz="8" w:space="0"/>
              <w:right w:val="single" w:color="002060" w:sz="8" w:space="0"/>
            </w:tcBorders>
            <w:vAlign w:val="center"/>
          </w:tcPr>
          <w:p w14:paraId="105BA015">
            <w:pPr>
              <w:spacing w:line="360" w:lineRule="auto"/>
              <w:jc w:val="center"/>
              <w:rPr>
                <w:rFonts w:hint="eastAsia" w:ascii="宋体" w:hAnsi="宋体"/>
                <w:b/>
                <w:bCs/>
                <w:szCs w:val="21"/>
              </w:rPr>
            </w:pPr>
          </w:p>
        </w:tc>
        <w:tc>
          <w:tcPr>
            <w:tcW w:w="1186" w:type="dxa"/>
            <w:tcBorders>
              <w:top w:val="single" w:color="002060" w:sz="8" w:space="0"/>
              <w:left w:val="single" w:color="002060" w:sz="8" w:space="0"/>
              <w:bottom w:val="single" w:color="002060" w:sz="8" w:space="0"/>
              <w:right w:val="single" w:color="002060" w:sz="8" w:space="0"/>
            </w:tcBorders>
            <w:vAlign w:val="center"/>
          </w:tcPr>
          <w:p w14:paraId="2618F596">
            <w:pPr>
              <w:spacing w:line="360" w:lineRule="auto"/>
              <w:jc w:val="center"/>
              <w:rPr>
                <w:rFonts w:hint="eastAsia" w:ascii="宋体" w:hAnsi="宋体"/>
                <w:b/>
                <w:bCs/>
                <w:szCs w:val="21"/>
              </w:rPr>
            </w:pPr>
            <w:r>
              <w:rPr>
                <w:rFonts w:ascii="宋体" w:hAnsi="宋体"/>
                <w:color w:val="000000"/>
                <w:kern w:val="24"/>
                <w:szCs w:val="21"/>
              </w:rPr>
              <w:t>0</w:t>
            </w:r>
          </w:p>
        </w:tc>
        <w:tc>
          <w:tcPr>
            <w:tcW w:w="1186" w:type="dxa"/>
            <w:tcBorders>
              <w:top w:val="single" w:color="002060" w:sz="8" w:space="0"/>
              <w:left w:val="single" w:color="002060" w:sz="8" w:space="0"/>
              <w:bottom w:val="single" w:color="002060" w:sz="8" w:space="0"/>
              <w:right w:val="single" w:color="002060" w:sz="8" w:space="0"/>
            </w:tcBorders>
            <w:vAlign w:val="center"/>
          </w:tcPr>
          <w:p w14:paraId="26923890">
            <w:pPr>
              <w:spacing w:line="360" w:lineRule="auto"/>
              <w:jc w:val="center"/>
              <w:rPr>
                <w:rFonts w:hint="eastAsia" w:ascii="宋体" w:hAnsi="宋体"/>
                <w:b/>
                <w:bCs/>
                <w:szCs w:val="21"/>
              </w:rPr>
            </w:pPr>
          </w:p>
        </w:tc>
        <w:tc>
          <w:tcPr>
            <w:tcW w:w="1186" w:type="dxa"/>
            <w:tcBorders>
              <w:top w:val="single" w:color="002060" w:sz="8" w:space="0"/>
              <w:left w:val="single" w:color="002060" w:sz="8" w:space="0"/>
              <w:bottom w:val="single" w:color="002060" w:sz="8" w:space="0"/>
              <w:right w:val="single" w:color="002060" w:sz="8" w:space="0"/>
            </w:tcBorders>
            <w:vAlign w:val="center"/>
          </w:tcPr>
          <w:p w14:paraId="5290A136">
            <w:pPr>
              <w:spacing w:line="360" w:lineRule="auto"/>
              <w:jc w:val="center"/>
              <w:rPr>
                <w:rFonts w:hint="eastAsia" w:ascii="宋体" w:hAnsi="宋体"/>
                <w:b/>
                <w:bCs/>
                <w:szCs w:val="21"/>
              </w:rPr>
            </w:pPr>
            <w:r>
              <w:rPr>
                <w:rFonts w:ascii="宋体" w:hAnsi="宋体"/>
                <w:color w:val="000000"/>
                <w:kern w:val="24"/>
                <w:szCs w:val="21"/>
              </w:rPr>
              <w:t>-1.00</w:t>
            </w:r>
          </w:p>
        </w:tc>
        <w:tc>
          <w:tcPr>
            <w:tcW w:w="1187" w:type="dxa"/>
            <w:tcBorders>
              <w:top w:val="single" w:color="002060" w:sz="8" w:space="0"/>
              <w:left w:val="single" w:color="002060" w:sz="8" w:space="0"/>
              <w:bottom w:val="single" w:color="002060" w:sz="8" w:space="0"/>
              <w:right w:val="single" w:color="002060" w:sz="8" w:space="0"/>
            </w:tcBorders>
            <w:vAlign w:val="center"/>
          </w:tcPr>
          <w:p w14:paraId="1185779A">
            <w:pPr>
              <w:spacing w:line="360" w:lineRule="auto"/>
              <w:rPr>
                <w:rFonts w:hint="eastAsia" w:ascii="宋体" w:hAnsi="宋体"/>
                <w:b/>
                <w:bCs/>
                <w:szCs w:val="21"/>
              </w:rPr>
            </w:pPr>
          </w:p>
        </w:tc>
      </w:tr>
      <w:tr w14:paraId="1B2712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6" w:type="dxa"/>
            <w:tcBorders>
              <w:top w:val="single" w:color="002060" w:sz="8" w:space="0"/>
              <w:left w:val="single" w:color="002060" w:sz="8" w:space="0"/>
              <w:bottom w:val="single" w:color="002060" w:sz="8" w:space="0"/>
              <w:right w:val="single" w:color="002060" w:sz="8" w:space="0"/>
            </w:tcBorders>
            <w:vAlign w:val="center"/>
          </w:tcPr>
          <w:p w14:paraId="59FE1E66">
            <w:pPr>
              <w:spacing w:line="360" w:lineRule="auto"/>
              <w:jc w:val="center"/>
              <w:rPr>
                <w:rFonts w:hint="eastAsia" w:ascii="宋体" w:hAnsi="宋体"/>
                <w:b/>
                <w:bCs/>
                <w:szCs w:val="21"/>
              </w:rPr>
            </w:pPr>
            <w:r>
              <w:rPr>
                <w:rFonts w:ascii="宋体" w:hAnsi="宋体"/>
                <w:color w:val="000000"/>
                <w:kern w:val="24"/>
                <w:szCs w:val="21"/>
              </w:rPr>
              <w:t>-0.20</w:t>
            </w:r>
          </w:p>
        </w:tc>
        <w:tc>
          <w:tcPr>
            <w:tcW w:w="1186" w:type="dxa"/>
            <w:tcBorders>
              <w:top w:val="single" w:color="002060" w:sz="8" w:space="0"/>
              <w:left w:val="single" w:color="002060" w:sz="8" w:space="0"/>
              <w:bottom w:val="single" w:color="002060" w:sz="8" w:space="0"/>
              <w:right w:val="single" w:color="002060" w:sz="8" w:space="0"/>
            </w:tcBorders>
            <w:vAlign w:val="center"/>
          </w:tcPr>
          <w:p w14:paraId="04E104A0">
            <w:pPr>
              <w:spacing w:line="360" w:lineRule="auto"/>
              <w:jc w:val="center"/>
              <w:rPr>
                <w:rFonts w:hint="eastAsia" w:ascii="宋体" w:hAnsi="宋体"/>
                <w:b/>
                <w:bCs/>
                <w:szCs w:val="21"/>
              </w:rPr>
            </w:pPr>
          </w:p>
        </w:tc>
        <w:tc>
          <w:tcPr>
            <w:tcW w:w="1186" w:type="dxa"/>
            <w:tcBorders>
              <w:top w:val="single" w:color="002060" w:sz="8" w:space="0"/>
              <w:left w:val="single" w:color="002060" w:sz="8" w:space="0"/>
              <w:bottom w:val="single" w:color="002060" w:sz="8" w:space="0"/>
              <w:right w:val="single" w:color="002060" w:sz="8" w:space="0"/>
            </w:tcBorders>
            <w:vAlign w:val="center"/>
          </w:tcPr>
          <w:p w14:paraId="477B323C">
            <w:pPr>
              <w:spacing w:line="360" w:lineRule="auto"/>
              <w:jc w:val="center"/>
              <w:rPr>
                <w:rFonts w:hint="eastAsia" w:ascii="宋体" w:hAnsi="宋体"/>
                <w:b/>
                <w:bCs/>
                <w:szCs w:val="21"/>
              </w:rPr>
            </w:pPr>
            <w:r>
              <w:rPr>
                <w:rFonts w:ascii="宋体" w:hAnsi="宋体"/>
                <w:color w:val="000000"/>
                <w:kern w:val="24"/>
                <w:szCs w:val="21"/>
              </w:rPr>
              <w:t>0</w:t>
            </w:r>
          </w:p>
        </w:tc>
        <w:tc>
          <w:tcPr>
            <w:tcW w:w="1186" w:type="dxa"/>
            <w:tcBorders>
              <w:top w:val="single" w:color="002060" w:sz="8" w:space="0"/>
              <w:left w:val="single" w:color="002060" w:sz="8" w:space="0"/>
              <w:bottom w:val="single" w:color="002060" w:sz="8" w:space="0"/>
              <w:right w:val="single" w:color="002060" w:sz="8" w:space="0"/>
            </w:tcBorders>
            <w:vAlign w:val="center"/>
          </w:tcPr>
          <w:p w14:paraId="5C4305E8">
            <w:pPr>
              <w:spacing w:line="360" w:lineRule="auto"/>
              <w:jc w:val="center"/>
              <w:rPr>
                <w:rFonts w:hint="eastAsia" w:ascii="宋体" w:hAnsi="宋体"/>
                <w:b/>
                <w:bCs/>
                <w:szCs w:val="21"/>
              </w:rPr>
            </w:pPr>
          </w:p>
        </w:tc>
        <w:tc>
          <w:tcPr>
            <w:tcW w:w="1186" w:type="dxa"/>
            <w:tcBorders>
              <w:top w:val="single" w:color="002060" w:sz="8" w:space="0"/>
              <w:left w:val="single" w:color="002060" w:sz="8" w:space="0"/>
              <w:bottom w:val="single" w:color="002060" w:sz="8" w:space="0"/>
              <w:right w:val="single" w:color="002060" w:sz="8" w:space="0"/>
            </w:tcBorders>
            <w:vAlign w:val="center"/>
          </w:tcPr>
          <w:p w14:paraId="12467485">
            <w:pPr>
              <w:spacing w:line="360" w:lineRule="auto"/>
              <w:jc w:val="center"/>
              <w:rPr>
                <w:rFonts w:hint="eastAsia" w:ascii="宋体" w:hAnsi="宋体"/>
                <w:b/>
                <w:bCs/>
                <w:szCs w:val="21"/>
              </w:rPr>
            </w:pPr>
            <w:r>
              <w:rPr>
                <w:rFonts w:ascii="宋体" w:hAnsi="宋体"/>
                <w:color w:val="000000"/>
                <w:kern w:val="24"/>
                <w:szCs w:val="21"/>
              </w:rPr>
              <w:t>0.20</w:t>
            </w:r>
          </w:p>
        </w:tc>
        <w:tc>
          <w:tcPr>
            <w:tcW w:w="1186" w:type="dxa"/>
            <w:tcBorders>
              <w:top w:val="single" w:color="002060" w:sz="8" w:space="0"/>
              <w:left w:val="single" w:color="002060" w:sz="8" w:space="0"/>
              <w:bottom w:val="single" w:color="002060" w:sz="8" w:space="0"/>
              <w:right w:val="single" w:color="002060" w:sz="8" w:space="0"/>
            </w:tcBorders>
            <w:vAlign w:val="center"/>
          </w:tcPr>
          <w:p w14:paraId="33F0C0A0">
            <w:pPr>
              <w:spacing w:line="360" w:lineRule="auto"/>
              <w:jc w:val="center"/>
              <w:rPr>
                <w:rFonts w:hint="eastAsia" w:ascii="宋体" w:hAnsi="宋体"/>
                <w:b/>
                <w:bCs/>
                <w:szCs w:val="21"/>
              </w:rPr>
            </w:pPr>
          </w:p>
        </w:tc>
        <w:tc>
          <w:tcPr>
            <w:tcW w:w="1186" w:type="dxa"/>
            <w:tcBorders>
              <w:top w:val="single" w:color="002060" w:sz="8" w:space="0"/>
              <w:left w:val="single" w:color="002060" w:sz="8" w:space="0"/>
              <w:bottom w:val="single" w:color="002060" w:sz="8" w:space="0"/>
              <w:right w:val="single" w:color="002060" w:sz="8" w:space="0"/>
            </w:tcBorders>
            <w:vAlign w:val="center"/>
          </w:tcPr>
          <w:p w14:paraId="361A7758">
            <w:pPr>
              <w:spacing w:line="360" w:lineRule="auto"/>
              <w:jc w:val="center"/>
              <w:rPr>
                <w:rFonts w:hint="eastAsia" w:ascii="宋体" w:hAnsi="宋体"/>
                <w:b/>
                <w:bCs/>
                <w:szCs w:val="21"/>
              </w:rPr>
            </w:pPr>
            <w:r>
              <w:rPr>
                <w:rFonts w:ascii="宋体" w:hAnsi="宋体"/>
                <w:color w:val="000000"/>
                <w:kern w:val="24"/>
                <w:szCs w:val="21"/>
              </w:rPr>
              <w:t>0.00</w:t>
            </w:r>
          </w:p>
        </w:tc>
        <w:tc>
          <w:tcPr>
            <w:tcW w:w="1187" w:type="dxa"/>
            <w:tcBorders>
              <w:top w:val="single" w:color="002060" w:sz="8" w:space="0"/>
              <w:left w:val="single" w:color="002060" w:sz="8" w:space="0"/>
              <w:bottom w:val="single" w:color="002060" w:sz="8" w:space="0"/>
              <w:right w:val="single" w:color="002060" w:sz="8" w:space="0"/>
            </w:tcBorders>
            <w:vAlign w:val="center"/>
          </w:tcPr>
          <w:p w14:paraId="30612DCE">
            <w:pPr>
              <w:spacing w:line="360" w:lineRule="auto"/>
              <w:rPr>
                <w:rFonts w:hint="eastAsia" w:ascii="宋体" w:hAnsi="宋体"/>
                <w:b/>
                <w:bCs/>
                <w:szCs w:val="21"/>
              </w:rPr>
            </w:pPr>
          </w:p>
        </w:tc>
      </w:tr>
      <w:tr w14:paraId="5A2D43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6" w:type="dxa"/>
            <w:tcBorders>
              <w:top w:val="single" w:color="002060" w:sz="8" w:space="0"/>
              <w:left w:val="single" w:color="002060" w:sz="8" w:space="0"/>
              <w:bottom w:val="single" w:color="002060" w:sz="8" w:space="0"/>
              <w:right w:val="single" w:color="002060" w:sz="8" w:space="0"/>
            </w:tcBorders>
            <w:vAlign w:val="center"/>
          </w:tcPr>
          <w:p w14:paraId="450069F8">
            <w:pPr>
              <w:spacing w:line="360" w:lineRule="auto"/>
              <w:jc w:val="center"/>
              <w:rPr>
                <w:rFonts w:hint="eastAsia" w:ascii="宋体" w:hAnsi="宋体"/>
                <w:b/>
                <w:bCs/>
                <w:szCs w:val="21"/>
              </w:rPr>
            </w:pPr>
            <w:r>
              <w:rPr>
                <w:rFonts w:ascii="宋体" w:hAnsi="宋体"/>
                <w:color w:val="000000"/>
                <w:kern w:val="24"/>
                <w:szCs w:val="21"/>
              </w:rPr>
              <w:t>-0.40</w:t>
            </w:r>
          </w:p>
        </w:tc>
        <w:tc>
          <w:tcPr>
            <w:tcW w:w="1186" w:type="dxa"/>
            <w:tcBorders>
              <w:top w:val="single" w:color="002060" w:sz="8" w:space="0"/>
              <w:left w:val="single" w:color="002060" w:sz="8" w:space="0"/>
              <w:bottom w:val="single" w:color="002060" w:sz="8" w:space="0"/>
              <w:right w:val="single" w:color="002060" w:sz="8" w:space="0"/>
            </w:tcBorders>
            <w:vAlign w:val="center"/>
          </w:tcPr>
          <w:p w14:paraId="3BEE1D65">
            <w:pPr>
              <w:spacing w:line="360" w:lineRule="auto"/>
              <w:jc w:val="center"/>
              <w:rPr>
                <w:rFonts w:hint="eastAsia" w:ascii="宋体" w:hAnsi="宋体"/>
                <w:b/>
                <w:bCs/>
                <w:szCs w:val="21"/>
              </w:rPr>
            </w:pPr>
          </w:p>
        </w:tc>
        <w:tc>
          <w:tcPr>
            <w:tcW w:w="1186" w:type="dxa"/>
            <w:tcBorders>
              <w:top w:val="single" w:color="002060" w:sz="8" w:space="0"/>
              <w:left w:val="single" w:color="002060" w:sz="8" w:space="0"/>
              <w:bottom w:val="single" w:color="002060" w:sz="8" w:space="0"/>
              <w:right w:val="single" w:color="002060" w:sz="8" w:space="0"/>
            </w:tcBorders>
            <w:vAlign w:val="center"/>
          </w:tcPr>
          <w:p w14:paraId="38EA7E6A">
            <w:pPr>
              <w:spacing w:line="360" w:lineRule="auto"/>
              <w:jc w:val="center"/>
              <w:rPr>
                <w:rFonts w:hint="eastAsia" w:ascii="宋体" w:hAnsi="宋体"/>
                <w:b/>
                <w:bCs/>
                <w:szCs w:val="21"/>
              </w:rPr>
            </w:pPr>
            <w:r>
              <w:rPr>
                <w:rFonts w:ascii="宋体" w:hAnsi="宋体"/>
                <w:color w:val="000000"/>
                <w:kern w:val="24"/>
                <w:szCs w:val="21"/>
              </w:rPr>
              <w:t>-1.00</w:t>
            </w:r>
          </w:p>
        </w:tc>
        <w:tc>
          <w:tcPr>
            <w:tcW w:w="1186" w:type="dxa"/>
            <w:tcBorders>
              <w:top w:val="single" w:color="002060" w:sz="8" w:space="0"/>
              <w:left w:val="single" w:color="002060" w:sz="8" w:space="0"/>
              <w:bottom w:val="single" w:color="002060" w:sz="8" w:space="0"/>
              <w:right w:val="single" w:color="002060" w:sz="8" w:space="0"/>
            </w:tcBorders>
            <w:vAlign w:val="center"/>
          </w:tcPr>
          <w:p w14:paraId="1700705E">
            <w:pPr>
              <w:spacing w:line="360" w:lineRule="auto"/>
              <w:jc w:val="center"/>
              <w:rPr>
                <w:rFonts w:hint="eastAsia" w:ascii="宋体" w:hAnsi="宋体"/>
                <w:b/>
                <w:bCs/>
                <w:szCs w:val="21"/>
              </w:rPr>
            </w:pPr>
          </w:p>
        </w:tc>
        <w:tc>
          <w:tcPr>
            <w:tcW w:w="1186" w:type="dxa"/>
            <w:tcBorders>
              <w:top w:val="single" w:color="002060" w:sz="8" w:space="0"/>
              <w:left w:val="single" w:color="002060" w:sz="8" w:space="0"/>
              <w:bottom w:val="single" w:color="002060" w:sz="8" w:space="0"/>
              <w:right w:val="single" w:color="002060" w:sz="8" w:space="0"/>
            </w:tcBorders>
            <w:vAlign w:val="center"/>
          </w:tcPr>
          <w:p w14:paraId="06E3810C">
            <w:pPr>
              <w:spacing w:line="360" w:lineRule="auto"/>
              <w:jc w:val="center"/>
              <w:rPr>
                <w:rFonts w:hint="eastAsia" w:ascii="宋体" w:hAnsi="宋体"/>
                <w:b/>
                <w:bCs/>
                <w:szCs w:val="21"/>
              </w:rPr>
            </w:pPr>
            <w:r>
              <w:rPr>
                <w:rFonts w:ascii="宋体" w:hAnsi="宋体"/>
                <w:color w:val="000000"/>
                <w:kern w:val="24"/>
                <w:szCs w:val="21"/>
              </w:rPr>
              <w:t>0.40</w:t>
            </w:r>
          </w:p>
        </w:tc>
        <w:tc>
          <w:tcPr>
            <w:tcW w:w="1186" w:type="dxa"/>
            <w:tcBorders>
              <w:top w:val="single" w:color="002060" w:sz="8" w:space="0"/>
              <w:left w:val="single" w:color="002060" w:sz="8" w:space="0"/>
              <w:bottom w:val="single" w:color="002060" w:sz="8" w:space="0"/>
              <w:right w:val="single" w:color="002060" w:sz="8" w:space="0"/>
            </w:tcBorders>
            <w:vAlign w:val="center"/>
          </w:tcPr>
          <w:p w14:paraId="60DA53FE">
            <w:pPr>
              <w:spacing w:line="360" w:lineRule="auto"/>
              <w:jc w:val="center"/>
              <w:rPr>
                <w:rFonts w:hint="eastAsia" w:ascii="宋体" w:hAnsi="宋体"/>
                <w:b/>
                <w:bCs/>
                <w:szCs w:val="21"/>
              </w:rPr>
            </w:pPr>
          </w:p>
        </w:tc>
        <w:tc>
          <w:tcPr>
            <w:tcW w:w="1186" w:type="dxa"/>
            <w:tcBorders>
              <w:top w:val="single" w:color="002060" w:sz="8" w:space="0"/>
              <w:left w:val="single" w:color="002060" w:sz="8" w:space="0"/>
              <w:bottom w:val="single" w:color="002060" w:sz="8" w:space="0"/>
              <w:right w:val="single" w:color="002060" w:sz="8" w:space="0"/>
            </w:tcBorders>
            <w:vAlign w:val="center"/>
          </w:tcPr>
          <w:p w14:paraId="32D51EAD">
            <w:pPr>
              <w:spacing w:line="360" w:lineRule="auto"/>
              <w:jc w:val="center"/>
              <w:rPr>
                <w:rFonts w:hint="eastAsia" w:ascii="宋体" w:hAnsi="宋体"/>
                <w:b/>
                <w:bCs/>
                <w:szCs w:val="21"/>
              </w:rPr>
            </w:pPr>
            <w:r>
              <w:rPr>
                <w:rFonts w:ascii="宋体" w:hAnsi="宋体"/>
                <w:color w:val="000000"/>
                <w:kern w:val="24"/>
                <w:szCs w:val="21"/>
              </w:rPr>
              <w:t>1.00</w:t>
            </w:r>
          </w:p>
        </w:tc>
        <w:tc>
          <w:tcPr>
            <w:tcW w:w="1187" w:type="dxa"/>
            <w:tcBorders>
              <w:top w:val="single" w:color="002060" w:sz="8" w:space="0"/>
              <w:left w:val="single" w:color="002060" w:sz="8" w:space="0"/>
              <w:bottom w:val="single" w:color="002060" w:sz="8" w:space="0"/>
              <w:right w:val="single" w:color="002060" w:sz="8" w:space="0"/>
            </w:tcBorders>
            <w:vAlign w:val="center"/>
          </w:tcPr>
          <w:p w14:paraId="35069FCD">
            <w:pPr>
              <w:spacing w:line="360" w:lineRule="auto"/>
              <w:rPr>
                <w:rFonts w:hint="eastAsia" w:ascii="宋体" w:hAnsi="宋体"/>
                <w:b/>
                <w:bCs/>
                <w:szCs w:val="21"/>
              </w:rPr>
            </w:pPr>
          </w:p>
        </w:tc>
      </w:tr>
      <w:tr w14:paraId="3CB1A4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6" w:type="dxa"/>
            <w:tcBorders>
              <w:top w:val="single" w:color="002060" w:sz="8" w:space="0"/>
              <w:left w:val="single" w:color="002060" w:sz="8" w:space="0"/>
              <w:bottom w:val="single" w:color="002060" w:sz="8" w:space="0"/>
              <w:right w:val="single" w:color="002060" w:sz="8" w:space="0"/>
            </w:tcBorders>
            <w:vAlign w:val="center"/>
          </w:tcPr>
          <w:p w14:paraId="1590EDDF">
            <w:pPr>
              <w:spacing w:line="360" w:lineRule="auto"/>
              <w:jc w:val="center"/>
              <w:rPr>
                <w:rFonts w:hint="eastAsia" w:ascii="宋体" w:hAnsi="宋体"/>
                <w:b/>
                <w:bCs/>
                <w:szCs w:val="21"/>
              </w:rPr>
            </w:pPr>
            <w:r>
              <w:rPr>
                <w:rFonts w:ascii="宋体" w:hAnsi="宋体"/>
                <w:color w:val="000000"/>
                <w:kern w:val="24"/>
                <w:szCs w:val="21"/>
              </w:rPr>
              <w:t>-0.60</w:t>
            </w:r>
          </w:p>
        </w:tc>
        <w:tc>
          <w:tcPr>
            <w:tcW w:w="1186" w:type="dxa"/>
            <w:tcBorders>
              <w:top w:val="single" w:color="002060" w:sz="8" w:space="0"/>
              <w:left w:val="single" w:color="002060" w:sz="8" w:space="0"/>
              <w:bottom w:val="single" w:color="002060" w:sz="8" w:space="0"/>
              <w:right w:val="single" w:color="002060" w:sz="8" w:space="0"/>
            </w:tcBorders>
            <w:vAlign w:val="center"/>
          </w:tcPr>
          <w:p w14:paraId="74023829">
            <w:pPr>
              <w:spacing w:line="360" w:lineRule="auto"/>
              <w:jc w:val="center"/>
              <w:rPr>
                <w:rFonts w:hint="eastAsia" w:ascii="宋体" w:hAnsi="宋体"/>
                <w:b/>
                <w:bCs/>
                <w:szCs w:val="21"/>
              </w:rPr>
            </w:pPr>
          </w:p>
        </w:tc>
        <w:tc>
          <w:tcPr>
            <w:tcW w:w="1186" w:type="dxa"/>
            <w:tcBorders>
              <w:top w:val="single" w:color="002060" w:sz="8" w:space="0"/>
              <w:left w:val="single" w:color="002060" w:sz="8" w:space="0"/>
              <w:bottom w:val="single" w:color="002060" w:sz="8" w:space="0"/>
              <w:right w:val="single" w:color="002060" w:sz="8" w:space="0"/>
            </w:tcBorders>
            <w:vAlign w:val="center"/>
          </w:tcPr>
          <w:p w14:paraId="143166EC">
            <w:pPr>
              <w:spacing w:line="360" w:lineRule="auto"/>
              <w:jc w:val="center"/>
              <w:rPr>
                <w:rFonts w:hint="eastAsia" w:ascii="宋体" w:hAnsi="宋体"/>
                <w:b/>
                <w:bCs/>
                <w:szCs w:val="21"/>
              </w:rPr>
            </w:pPr>
            <w:r>
              <w:rPr>
                <w:rFonts w:ascii="宋体" w:hAnsi="宋体"/>
                <w:color w:val="000000"/>
                <w:kern w:val="24"/>
                <w:szCs w:val="21"/>
              </w:rPr>
              <w:t>-2.00</w:t>
            </w:r>
          </w:p>
        </w:tc>
        <w:tc>
          <w:tcPr>
            <w:tcW w:w="1186" w:type="dxa"/>
            <w:tcBorders>
              <w:top w:val="single" w:color="002060" w:sz="8" w:space="0"/>
              <w:left w:val="single" w:color="002060" w:sz="8" w:space="0"/>
              <w:bottom w:val="single" w:color="002060" w:sz="8" w:space="0"/>
              <w:right w:val="single" w:color="002060" w:sz="8" w:space="0"/>
            </w:tcBorders>
            <w:vAlign w:val="center"/>
          </w:tcPr>
          <w:p w14:paraId="4646201C">
            <w:pPr>
              <w:spacing w:line="360" w:lineRule="auto"/>
              <w:jc w:val="center"/>
              <w:rPr>
                <w:rFonts w:hint="eastAsia" w:ascii="宋体" w:hAnsi="宋体"/>
                <w:b/>
                <w:bCs/>
                <w:szCs w:val="21"/>
              </w:rPr>
            </w:pPr>
          </w:p>
        </w:tc>
        <w:tc>
          <w:tcPr>
            <w:tcW w:w="1186" w:type="dxa"/>
            <w:tcBorders>
              <w:top w:val="single" w:color="002060" w:sz="8" w:space="0"/>
              <w:left w:val="single" w:color="002060" w:sz="8" w:space="0"/>
              <w:bottom w:val="single" w:color="002060" w:sz="8" w:space="0"/>
              <w:right w:val="single" w:color="002060" w:sz="8" w:space="0"/>
            </w:tcBorders>
            <w:vAlign w:val="center"/>
          </w:tcPr>
          <w:p w14:paraId="0B4AAABE">
            <w:pPr>
              <w:spacing w:line="360" w:lineRule="auto"/>
              <w:jc w:val="center"/>
              <w:rPr>
                <w:rFonts w:hint="eastAsia" w:ascii="宋体" w:hAnsi="宋体"/>
                <w:b/>
                <w:bCs/>
                <w:szCs w:val="21"/>
              </w:rPr>
            </w:pPr>
            <w:r>
              <w:rPr>
                <w:rFonts w:ascii="宋体" w:hAnsi="宋体"/>
                <w:color w:val="000000"/>
                <w:kern w:val="24"/>
                <w:szCs w:val="21"/>
              </w:rPr>
              <w:t>0.60</w:t>
            </w:r>
          </w:p>
        </w:tc>
        <w:tc>
          <w:tcPr>
            <w:tcW w:w="1186" w:type="dxa"/>
            <w:tcBorders>
              <w:top w:val="single" w:color="002060" w:sz="8" w:space="0"/>
              <w:left w:val="single" w:color="002060" w:sz="8" w:space="0"/>
              <w:bottom w:val="single" w:color="002060" w:sz="8" w:space="0"/>
              <w:right w:val="single" w:color="002060" w:sz="8" w:space="0"/>
            </w:tcBorders>
            <w:vAlign w:val="center"/>
          </w:tcPr>
          <w:p w14:paraId="4A84E2F6">
            <w:pPr>
              <w:spacing w:line="360" w:lineRule="auto"/>
              <w:jc w:val="center"/>
              <w:rPr>
                <w:rFonts w:hint="eastAsia" w:ascii="宋体" w:hAnsi="宋体"/>
                <w:b/>
                <w:bCs/>
                <w:szCs w:val="21"/>
              </w:rPr>
            </w:pPr>
          </w:p>
        </w:tc>
        <w:tc>
          <w:tcPr>
            <w:tcW w:w="1186" w:type="dxa"/>
            <w:tcBorders>
              <w:top w:val="single" w:color="002060" w:sz="8" w:space="0"/>
              <w:left w:val="single" w:color="002060" w:sz="8" w:space="0"/>
              <w:bottom w:val="single" w:color="002060" w:sz="8" w:space="0"/>
              <w:right w:val="single" w:color="002060" w:sz="8" w:space="0"/>
            </w:tcBorders>
            <w:vAlign w:val="center"/>
          </w:tcPr>
          <w:p w14:paraId="6703CA16">
            <w:pPr>
              <w:spacing w:line="360" w:lineRule="auto"/>
              <w:jc w:val="center"/>
              <w:rPr>
                <w:rFonts w:hint="eastAsia" w:ascii="宋体" w:hAnsi="宋体"/>
                <w:b/>
                <w:bCs/>
                <w:szCs w:val="21"/>
              </w:rPr>
            </w:pPr>
            <w:r>
              <w:rPr>
                <w:rFonts w:ascii="宋体" w:hAnsi="宋体"/>
                <w:color w:val="000000"/>
                <w:kern w:val="24"/>
                <w:szCs w:val="21"/>
              </w:rPr>
              <w:t>2.00</w:t>
            </w:r>
          </w:p>
        </w:tc>
        <w:tc>
          <w:tcPr>
            <w:tcW w:w="1187" w:type="dxa"/>
            <w:tcBorders>
              <w:top w:val="single" w:color="002060" w:sz="8" w:space="0"/>
              <w:left w:val="single" w:color="002060" w:sz="8" w:space="0"/>
              <w:bottom w:val="single" w:color="002060" w:sz="8" w:space="0"/>
              <w:right w:val="single" w:color="002060" w:sz="8" w:space="0"/>
            </w:tcBorders>
            <w:vAlign w:val="center"/>
          </w:tcPr>
          <w:p w14:paraId="176C9C37">
            <w:pPr>
              <w:spacing w:line="360" w:lineRule="auto"/>
              <w:rPr>
                <w:rFonts w:hint="eastAsia" w:ascii="宋体" w:hAnsi="宋体"/>
                <w:b/>
                <w:bCs/>
                <w:szCs w:val="21"/>
              </w:rPr>
            </w:pPr>
          </w:p>
        </w:tc>
      </w:tr>
      <w:tr w14:paraId="0D1CC1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6" w:type="dxa"/>
            <w:tcBorders>
              <w:top w:val="single" w:color="002060" w:sz="8" w:space="0"/>
              <w:left w:val="single" w:color="002060" w:sz="8" w:space="0"/>
              <w:bottom w:val="single" w:color="002060" w:sz="8" w:space="0"/>
              <w:right w:val="single" w:color="002060" w:sz="8" w:space="0"/>
            </w:tcBorders>
            <w:vAlign w:val="center"/>
          </w:tcPr>
          <w:p w14:paraId="060EF660">
            <w:pPr>
              <w:spacing w:line="360" w:lineRule="auto"/>
              <w:jc w:val="center"/>
              <w:rPr>
                <w:rFonts w:hint="eastAsia" w:ascii="宋体" w:hAnsi="宋体"/>
                <w:b/>
                <w:bCs/>
                <w:szCs w:val="21"/>
              </w:rPr>
            </w:pPr>
            <w:r>
              <w:rPr>
                <w:rFonts w:ascii="宋体" w:hAnsi="宋体"/>
                <w:color w:val="000000"/>
                <w:kern w:val="24"/>
                <w:szCs w:val="21"/>
              </w:rPr>
              <w:t>-0.90</w:t>
            </w:r>
          </w:p>
        </w:tc>
        <w:tc>
          <w:tcPr>
            <w:tcW w:w="1186" w:type="dxa"/>
            <w:tcBorders>
              <w:top w:val="single" w:color="002060" w:sz="8" w:space="0"/>
              <w:left w:val="single" w:color="002060" w:sz="8" w:space="0"/>
              <w:bottom w:val="single" w:color="002060" w:sz="8" w:space="0"/>
              <w:right w:val="single" w:color="002060" w:sz="8" w:space="0"/>
            </w:tcBorders>
            <w:vAlign w:val="center"/>
          </w:tcPr>
          <w:p w14:paraId="070E81EB">
            <w:pPr>
              <w:spacing w:line="360" w:lineRule="auto"/>
              <w:jc w:val="center"/>
              <w:rPr>
                <w:rFonts w:hint="eastAsia" w:ascii="宋体" w:hAnsi="宋体"/>
                <w:b/>
                <w:bCs/>
                <w:szCs w:val="21"/>
              </w:rPr>
            </w:pPr>
          </w:p>
        </w:tc>
        <w:tc>
          <w:tcPr>
            <w:tcW w:w="1186" w:type="dxa"/>
            <w:tcBorders>
              <w:top w:val="single" w:color="002060" w:sz="8" w:space="0"/>
              <w:left w:val="single" w:color="002060" w:sz="8" w:space="0"/>
              <w:bottom w:val="single" w:color="002060" w:sz="8" w:space="0"/>
              <w:right w:val="single" w:color="002060" w:sz="8" w:space="0"/>
            </w:tcBorders>
            <w:vAlign w:val="center"/>
          </w:tcPr>
          <w:p w14:paraId="529ABAF5">
            <w:pPr>
              <w:spacing w:line="360" w:lineRule="auto"/>
              <w:jc w:val="center"/>
              <w:rPr>
                <w:rFonts w:hint="eastAsia" w:ascii="宋体" w:hAnsi="宋体"/>
                <w:b/>
                <w:bCs/>
                <w:szCs w:val="21"/>
              </w:rPr>
            </w:pPr>
            <w:r>
              <w:rPr>
                <w:rFonts w:ascii="宋体" w:hAnsi="宋体"/>
                <w:color w:val="000000"/>
                <w:kern w:val="24"/>
                <w:szCs w:val="21"/>
              </w:rPr>
              <w:t>-3.00</w:t>
            </w:r>
          </w:p>
        </w:tc>
        <w:tc>
          <w:tcPr>
            <w:tcW w:w="1186" w:type="dxa"/>
            <w:tcBorders>
              <w:top w:val="single" w:color="002060" w:sz="8" w:space="0"/>
              <w:left w:val="single" w:color="002060" w:sz="8" w:space="0"/>
              <w:bottom w:val="single" w:color="002060" w:sz="8" w:space="0"/>
              <w:right w:val="single" w:color="002060" w:sz="8" w:space="0"/>
            </w:tcBorders>
            <w:vAlign w:val="center"/>
          </w:tcPr>
          <w:p w14:paraId="150337C0">
            <w:pPr>
              <w:spacing w:line="360" w:lineRule="auto"/>
              <w:jc w:val="center"/>
              <w:rPr>
                <w:rFonts w:hint="eastAsia" w:ascii="宋体" w:hAnsi="宋体"/>
                <w:b/>
                <w:bCs/>
                <w:szCs w:val="21"/>
              </w:rPr>
            </w:pPr>
          </w:p>
        </w:tc>
        <w:tc>
          <w:tcPr>
            <w:tcW w:w="1186" w:type="dxa"/>
            <w:tcBorders>
              <w:top w:val="single" w:color="002060" w:sz="8" w:space="0"/>
              <w:left w:val="single" w:color="002060" w:sz="8" w:space="0"/>
              <w:bottom w:val="single" w:color="002060" w:sz="8" w:space="0"/>
              <w:right w:val="single" w:color="002060" w:sz="8" w:space="0"/>
            </w:tcBorders>
            <w:vAlign w:val="center"/>
          </w:tcPr>
          <w:p w14:paraId="377E860F">
            <w:pPr>
              <w:spacing w:line="360" w:lineRule="auto"/>
              <w:jc w:val="center"/>
              <w:rPr>
                <w:rFonts w:hint="eastAsia" w:ascii="宋体" w:hAnsi="宋体"/>
                <w:b/>
                <w:bCs/>
                <w:szCs w:val="21"/>
              </w:rPr>
            </w:pPr>
            <w:r>
              <w:rPr>
                <w:rFonts w:ascii="宋体" w:hAnsi="宋体"/>
                <w:color w:val="000000"/>
                <w:kern w:val="24"/>
                <w:szCs w:val="21"/>
              </w:rPr>
              <w:t>0.90</w:t>
            </w:r>
          </w:p>
        </w:tc>
        <w:tc>
          <w:tcPr>
            <w:tcW w:w="1186" w:type="dxa"/>
            <w:tcBorders>
              <w:top w:val="single" w:color="002060" w:sz="8" w:space="0"/>
              <w:left w:val="single" w:color="002060" w:sz="8" w:space="0"/>
              <w:bottom w:val="single" w:color="002060" w:sz="8" w:space="0"/>
              <w:right w:val="single" w:color="002060" w:sz="8" w:space="0"/>
            </w:tcBorders>
            <w:vAlign w:val="center"/>
          </w:tcPr>
          <w:p w14:paraId="0BE9C7F7">
            <w:pPr>
              <w:spacing w:line="360" w:lineRule="auto"/>
              <w:jc w:val="center"/>
              <w:rPr>
                <w:rFonts w:hint="eastAsia" w:ascii="宋体" w:hAnsi="宋体"/>
                <w:b/>
                <w:bCs/>
                <w:szCs w:val="21"/>
              </w:rPr>
            </w:pPr>
          </w:p>
        </w:tc>
        <w:tc>
          <w:tcPr>
            <w:tcW w:w="1186" w:type="dxa"/>
            <w:tcBorders>
              <w:top w:val="single" w:color="002060" w:sz="8" w:space="0"/>
              <w:left w:val="single" w:color="002060" w:sz="8" w:space="0"/>
              <w:bottom w:val="single" w:color="002060" w:sz="8" w:space="0"/>
              <w:right w:val="single" w:color="002060" w:sz="8" w:space="0"/>
            </w:tcBorders>
            <w:vAlign w:val="center"/>
          </w:tcPr>
          <w:p w14:paraId="22A91265">
            <w:pPr>
              <w:spacing w:line="360" w:lineRule="auto"/>
              <w:jc w:val="center"/>
              <w:rPr>
                <w:rFonts w:hint="eastAsia" w:ascii="宋体" w:hAnsi="宋体"/>
                <w:b/>
                <w:bCs/>
                <w:szCs w:val="21"/>
              </w:rPr>
            </w:pPr>
            <w:r>
              <w:rPr>
                <w:rFonts w:ascii="宋体" w:hAnsi="宋体"/>
                <w:color w:val="000000"/>
                <w:kern w:val="24"/>
                <w:szCs w:val="21"/>
              </w:rPr>
              <w:t>3.00</w:t>
            </w:r>
          </w:p>
        </w:tc>
        <w:tc>
          <w:tcPr>
            <w:tcW w:w="1187" w:type="dxa"/>
            <w:tcBorders>
              <w:top w:val="single" w:color="002060" w:sz="8" w:space="0"/>
              <w:left w:val="single" w:color="002060" w:sz="8" w:space="0"/>
              <w:bottom w:val="single" w:color="002060" w:sz="8" w:space="0"/>
              <w:right w:val="single" w:color="002060" w:sz="8" w:space="0"/>
            </w:tcBorders>
            <w:vAlign w:val="center"/>
          </w:tcPr>
          <w:p w14:paraId="4B3360FE">
            <w:pPr>
              <w:spacing w:line="360" w:lineRule="auto"/>
              <w:rPr>
                <w:rFonts w:hint="eastAsia" w:ascii="宋体" w:hAnsi="宋体"/>
                <w:b/>
                <w:bCs/>
                <w:szCs w:val="21"/>
              </w:rPr>
            </w:pPr>
          </w:p>
        </w:tc>
      </w:tr>
      <w:tr w14:paraId="7EBB60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6" w:type="dxa"/>
            <w:tcBorders>
              <w:top w:val="single" w:color="002060" w:sz="8" w:space="0"/>
              <w:left w:val="single" w:color="002060" w:sz="8" w:space="0"/>
              <w:bottom w:val="single" w:color="002060" w:sz="8" w:space="0"/>
              <w:right w:val="single" w:color="002060" w:sz="8" w:space="0"/>
            </w:tcBorders>
            <w:vAlign w:val="center"/>
          </w:tcPr>
          <w:p w14:paraId="23465A6F">
            <w:pPr>
              <w:spacing w:line="360" w:lineRule="auto"/>
              <w:jc w:val="center"/>
              <w:rPr>
                <w:rFonts w:hint="eastAsia" w:ascii="宋体" w:hAnsi="宋体"/>
                <w:b/>
                <w:bCs/>
                <w:szCs w:val="21"/>
              </w:rPr>
            </w:pPr>
            <w:r>
              <w:rPr>
                <w:rFonts w:ascii="宋体" w:hAnsi="宋体"/>
                <w:color w:val="000000"/>
                <w:kern w:val="24"/>
                <w:szCs w:val="21"/>
              </w:rPr>
              <w:t>-1.00</w:t>
            </w:r>
          </w:p>
        </w:tc>
        <w:tc>
          <w:tcPr>
            <w:tcW w:w="1186" w:type="dxa"/>
            <w:tcBorders>
              <w:top w:val="single" w:color="002060" w:sz="8" w:space="0"/>
              <w:left w:val="single" w:color="002060" w:sz="8" w:space="0"/>
              <w:bottom w:val="single" w:color="002060" w:sz="8" w:space="0"/>
              <w:right w:val="single" w:color="002060" w:sz="8" w:space="0"/>
            </w:tcBorders>
            <w:vAlign w:val="center"/>
          </w:tcPr>
          <w:p w14:paraId="5D0826AB">
            <w:pPr>
              <w:spacing w:line="360" w:lineRule="auto"/>
              <w:jc w:val="center"/>
              <w:rPr>
                <w:rFonts w:hint="eastAsia" w:ascii="宋体" w:hAnsi="宋体"/>
                <w:b/>
                <w:bCs/>
                <w:szCs w:val="21"/>
              </w:rPr>
            </w:pPr>
          </w:p>
        </w:tc>
        <w:tc>
          <w:tcPr>
            <w:tcW w:w="1186" w:type="dxa"/>
            <w:tcBorders>
              <w:top w:val="single" w:color="002060" w:sz="8" w:space="0"/>
              <w:left w:val="single" w:color="002060" w:sz="8" w:space="0"/>
              <w:bottom w:val="single" w:color="002060" w:sz="8" w:space="0"/>
              <w:right w:val="single" w:color="002060" w:sz="8" w:space="0"/>
            </w:tcBorders>
            <w:vAlign w:val="center"/>
          </w:tcPr>
          <w:p w14:paraId="1CC05FDD">
            <w:pPr>
              <w:spacing w:line="360" w:lineRule="auto"/>
              <w:jc w:val="center"/>
              <w:rPr>
                <w:rFonts w:hint="eastAsia" w:ascii="宋体" w:hAnsi="宋体"/>
                <w:b/>
                <w:bCs/>
                <w:szCs w:val="21"/>
              </w:rPr>
            </w:pPr>
            <w:r>
              <w:rPr>
                <w:rFonts w:ascii="宋体" w:hAnsi="宋体"/>
                <w:color w:val="000000"/>
                <w:kern w:val="24"/>
                <w:szCs w:val="21"/>
              </w:rPr>
              <w:t>-3.20</w:t>
            </w:r>
          </w:p>
        </w:tc>
        <w:tc>
          <w:tcPr>
            <w:tcW w:w="1186" w:type="dxa"/>
            <w:tcBorders>
              <w:top w:val="single" w:color="002060" w:sz="8" w:space="0"/>
              <w:left w:val="single" w:color="002060" w:sz="8" w:space="0"/>
              <w:bottom w:val="single" w:color="002060" w:sz="8" w:space="0"/>
              <w:right w:val="single" w:color="002060" w:sz="8" w:space="0"/>
            </w:tcBorders>
            <w:vAlign w:val="center"/>
          </w:tcPr>
          <w:p w14:paraId="1B2A70C9">
            <w:pPr>
              <w:spacing w:line="360" w:lineRule="auto"/>
              <w:jc w:val="center"/>
              <w:rPr>
                <w:rFonts w:hint="eastAsia" w:ascii="宋体" w:hAnsi="宋体"/>
                <w:b/>
                <w:bCs/>
                <w:szCs w:val="21"/>
              </w:rPr>
            </w:pPr>
          </w:p>
        </w:tc>
        <w:tc>
          <w:tcPr>
            <w:tcW w:w="1186" w:type="dxa"/>
            <w:tcBorders>
              <w:top w:val="single" w:color="002060" w:sz="8" w:space="0"/>
              <w:left w:val="single" w:color="002060" w:sz="8" w:space="0"/>
              <w:bottom w:val="single" w:color="002060" w:sz="8" w:space="0"/>
              <w:right w:val="single" w:color="002060" w:sz="8" w:space="0"/>
            </w:tcBorders>
            <w:vAlign w:val="center"/>
          </w:tcPr>
          <w:p w14:paraId="46359E25">
            <w:pPr>
              <w:spacing w:line="360" w:lineRule="auto"/>
              <w:jc w:val="center"/>
              <w:rPr>
                <w:rFonts w:hint="eastAsia" w:ascii="宋体" w:hAnsi="宋体"/>
                <w:b/>
                <w:bCs/>
                <w:szCs w:val="21"/>
              </w:rPr>
            </w:pPr>
            <w:r>
              <w:rPr>
                <w:rFonts w:ascii="宋体" w:hAnsi="宋体"/>
                <w:color w:val="000000"/>
                <w:kern w:val="24"/>
                <w:szCs w:val="21"/>
              </w:rPr>
              <w:t>1.00</w:t>
            </w:r>
          </w:p>
        </w:tc>
        <w:tc>
          <w:tcPr>
            <w:tcW w:w="1186" w:type="dxa"/>
            <w:tcBorders>
              <w:top w:val="single" w:color="002060" w:sz="8" w:space="0"/>
              <w:left w:val="single" w:color="002060" w:sz="8" w:space="0"/>
              <w:bottom w:val="single" w:color="002060" w:sz="8" w:space="0"/>
              <w:right w:val="single" w:color="002060" w:sz="8" w:space="0"/>
            </w:tcBorders>
            <w:vAlign w:val="center"/>
          </w:tcPr>
          <w:p w14:paraId="1200C417">
            <w:pPr>
              <w:spacing w:line="360" w:lineRule="auto"/>
              <w:jc w:val="center"/>
              <w:rPr>
                <w:rFonts w:hint="eastAsia" w:ascii="宋体" w:hAnsi="宋体"/>
                <w:b/>
                <w:bCs/>
                <w:szCs w:val="21"/>
              </w:rPr>
            </w:pPr>
          </w:p>
        </w:tc>
        <w:tc>
          <w:tcPr>
            <w:tcW w:w="1186" w:type="dxa"/>
            <w:tcBorders>
              <w:top w:val="single" w:color="002060" w:sz="8" w:space="0"/>
              <w:left w:val="single" w:color="002060" w:sz="8" w:space="0"/>
              <w:bottom w:val="single" w:color="002060" w:sz="8" w:space="0"/>
              <w:right w:val="single" w:color="002060" w:sz="8" w:space="0"/>
            </w:tcBorders>
            <w:vAlign w:val="center"/>
          </w:tcPr>
          <w:p w14:paraId="426F673E">
            <w:pPr>
              <w:spacing w:line="360" w:lineRule="auto"/>
              <w:jc w:val="center"/>
              <w:rPr>
                <w:rFonts w:hint="eastAsia" w:ascii="宋体" w:hAnsi="宋体"/>
                <w:b/>
                <w:bCs/>
                <w:szCs w:val="21"/>
              </w:rPr>
            </w:pPr>
            <w:r>
              <w:rPr>
                <w:rFonts w:ascii="宋体" w:hAnsi="宋体"/>
                <w:color w:val="000000"/>
                <w:kern w:val="24"/>
                <w:szCs w:val="21"/>
              </w:rPr>
              <w:t>3.20</w:t>
            </w:r>
          </w:p>
        </w:tc>
        <w:tc>
          <w:tcPr>
            <w:tcW w:w="1187" w:type="dxa"/>
            <w:tcBorders>
              <w:top w:val="single" w:color="002060" w:sz="8" w:space="0"/>
              <w:left w:val="single" w:color="002060" w:sz="8" w:space="0"/>
              <w:bottom w:val="single" w:color="002060" w:sz="8" w:space="0"/>
              <w:right w:val="single" w:color="002060" w:sz="8" w:space="0"/>
            </w:tcBorders>
            <w:vAlign w:val="center"/>
          </w:tcPr>
          <w:p w14:paraId="46D89AE7">
            <w:pPr>
              <w:spacing w:line="360" w:lineRule="auto"/>
              <w:rPr>
                <w:rFonts w:hint="eastAsia" w:ascii="宋体" w:hAnsi="宋体"/>
                <w:b/>
                <w:bCs/>
                <w:szCs w:val="21"/>
              </w:rPr>
            </w:pPr>
          </w:p>
        </w:tc>
      </w:tr>
      <w:tr w14:paraId="70CB57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6" w:type="dxa"/>
            <w:tcBorders>
              <w:top w:val="single" w:color="002060" w:sz="8" w:space="0"/>
              <w:left w:val="single" w:color="002060" w:sz="8" w:space="0"/>
              <w:bottom w:val="single" w:color="002060" w:sz="8" w:space="0"/>
              <w:right w:val="single" w:color="002060" w:sz="8" w:space="0"/>
            </w:tcBorders>
            <w:vAlign w:val="center"/>
          </w:tcPr>
          <w:p w14:paraId="7573790D">
            <w:pPr>
              <w:spacing w:line="360" w:lineRule="auto"/>
              <w:jc w:val="center"/>
              <w:rPr>
                <w:rFonts w:hint="eastAsia" w:ascii="宋体" w:hAnsi="宋体"/>
                <w:b/>
                <w:bCs/>
                <w:szCs w:val="21"/>
              </w:rPr>
            </w:pPr>
            <w:r>
              <w:rPr>
                <w:rFonts w:ascii="宋体" w:hAnsi="宋体"/>
                <w:color w:val="000000"/>
                <w:kern w:val="24"/>
                <w:szCs w:val="21"/>
              </w:rPr>
              <w:t>-2.00</w:t>
            </w:r>
          </w:p>
        </w:tc>
        <w:tc>
          <w:tcPr>
            <w:tcW w:w="1186" w:type="dxa"/>
            <w:tcBorders>
              <w:top w:val="single" w:color="002060" w:sz="8" w:space="0"/>
              <w:left w:val="single" w:color="002060" w:sz="8" w:space="0"/>
              <w:bottom w:val="single" w:color="002060" w:sz="8" w:space="0"/>
              <w:right w:val="single" w:color="002060" w:sz="8" w:space="0"/>
            </w:tcBorders>
            <w:vAlign w:val="center"/>
          </w:tcPr>
          <w:p w14:paraId="69F7EFB7">
            <w:pPr>
              <w:spacing w:line="360" w:lineRule="auto"/>
              <w:jc w:val="center"/>
              <w:rPr>
                <w:rFonts w:hint="eastAsia" w:ascii="宋体" w:hAnsi="宋体"/>
                <w:b/>
                <w:bCs/>
                <w:szCs w:val="21"/>
              </w:rPr>
            </w:pPr>
          </w:p>
        </w:tc>
        <w:tc>
          <w:tcPr>
            <w:tcW w:w="1186" w:type="dxa"/>
            <w:tcBorders>
              <w:top w:val="single" w:color="002060" w:sz="8" w:space="0"/>
              <w:left w:val="single" w:color="002060" w:sz="8" w:space="0"/>
              <w:bottom w:val="single" w:color="002060" w:sz="8" w:space="0"/>
              <w:right w:val="single" w:color="002060" w:sz="8" w:space="0"/>
            </w:tcBorders>
            <w:vAlign w:val="center"/>
          </w:tcPr>
          <w:p w14:paraId="67B43364">
            <w:pPr>
              <w:spacing w:line="360" w:lineRule="auto"/>
              <w:jc w:val="center"/>
              <w:rPr>
                <w:rFonts w:hint="eastAsia" w:ascii="宋体" w:hAnsi="宋体"/>
                <w:b/>
                <w:bCs/>
                <w:szCs w:val="21"/>
              </w:rPr>
            </w:pPr>
            <w:r>
              <w:rPr>
                <w:rFonts w:ascii="宋体" w:hAnsi="宋体"/>
                <w:color w:val="000000"/>
                <w:kern w:val="24"/>
                <w:szCs w:val="21"/>
              </w:rPr>
              <w:t>-3.55</w:t>
            </w:r>
          </w:p>
        </w:tc>
        <w:tc>
          <w:tcPr>
            <w:tcW w:w="1186" w:type="dxa"/>
            <w:tcBorders>
              <w:top w:val="single" w:color="002060" w:sz="8" w:space="0"/>
              <w:left w:val="single" w:color="002060" w:sz="8" w:space="0"/>
              <w:bottom w:val="single" w:color="002060" w:sz="8" w:space="0"/>
              <w:right w:val="single" w:color="002060" w:sz="8" w:space="0"/>
            </w:tcBorders>
            <w:vAlign w:val="center"/>
          </w:tcPr>
          <w:p w14:paraId="07248376">
            <w:pPr>
              <w:spacing w:line="360" w:lineRule="auto"/>
              <w:jc w:val="center"/>
              <w:rPr>
                <w:rFonts w:hint="eastAsia" w:ascii="宋体" w:hAnsi="宋体"/>
                <w:b/>
                <w:bCs/>
                <w:szCs w:val="21"/>
              </w:rPr>
            </w:pPr>
          </w:p>
        </w:tc>
        <w:tc>
          <w:tcPr>
            <w:tcW w:w="1186" w:type="dxa"/>
            <w:tcBorders>
              <w:top w:val="single" w:color="002060" w:sz="8" w:space="0"/>
              <w:left w:val="single" w:color="002060" w:sz="8" w:space="0"/>
              <w:bottom w:val="single" w:color="002060" w:sz="8" w:space="0"/>
              <w:right w:val="single" w:color="002060" w:sz="8" w:space="0"/>
            </w:tcBorders>
            <w:vAlign w:val="center"/>
          </w:tcPr>
          <w:p w14:paraId="1ED3EA36">
            <w:pPr>
              <w:spacing w:line="360" w:lineRule="auto"/>
              <w:jc w:val="center"/>
              <w:rPr>
                <w:rFonts w:hint="eastAsia" w:ascii="宋体" w:hAnsi="宋体"/>
                <w:b/>
                <w:bCs/>
                <w:szCs w:val="21"/>
              </w:rPr>
            </w:pPr>
            <w:r>
              <w:rPr>
                <w:rFonts w:ascii="宋体" w:hAnsi="宋体"/>
                <w:color w:val="000000"/>
                <w:kern w:val="24"/>
                <w:szCs w:val="21"/>
              </w:rPr>
              <w:t>2.00</w:t>
            </w:r>
          </w:p>
        </w:tc>
        <w:tc>
          <w:tcPr>
            <w:tcW w:w="1186" w:type="dxa"/>
            <w:tcBorders>
              <w:top w:val="single" w:color="002060" w:sz="8" w:space="0"/>
              <w:left w:val="single" w:color="002060" w:sz="8" w:space="0"/>
              <w:bottom w:val="single" w:color="002060" w:sz="8" w:space="0"/>
              <w:right w:val="single" w:color="002060" w:sz="8" w:space="0"/>
            </w:tcBorders>
            <w:vAlign w:val="center"/>
          </w:tcPr>
          <w:p w14:paraId="42CCD0C4">
            <w:pPr>
              <w:spacing w:line="360" w:lineRule="auto"/>
              <w:jc w:val="center"/>
              <w:rPr>
                <w:rFonts w:hint="eastAsia" w:ascii="宋体" w:hAnsi="宋体"/>
                <w:b/>
                <w:bCs/>
                <w:szCs w:val="21"/>
              </w:rPr>
            </w:pPr>
          </w:p>
        </w:tc>
        <w:tc>
          <w:tcPr>
            <w:tcW w:w="1186" w:type="dxa"/>
            <w:tcBorders>
              <w:top w:val="single" w:color="002060" w:sz="8" w:space="0"/>
              <w:left w:val="single" w:color="002060" w:sz="8" w:space="0"/>
              <w:bottom w:val="single" w:color="002060" w:sz="8" w:space="0"/>
              <w:right w:val="single" w:color="002060" w:sz="8" w:space="0"/>
            </w:tcBorders>
            <w:vAlign w:val="center"/>
          </w:tcPr>
          <w:p w14:paraId="4671BD0E">
            <w:pPr>
              <w:spacing w:line="360" w:lineRule="auto"/>
              <w:jc w:val="center"/>
              <w:rPr>
                <w:rFonts w:hint="eastAsia" w:ascii="宋体" w:hAnsi="宋体"/>
                <w:b/>
                <w:bCs/>
                <w:szCs w:val="21"/>
              </w:rPr>
            </w:pPr>
            <w:r>
              <w:rPr>
                <w:rFonts w:ascii="宋体" w:hAnsi="宋体"/>
                <w:color w:val="000000"/>
                <w:kern w:val="24"/>
                <w:szCs w:val="21"/>
              </w:rPr>
              <w:t>3.55</w:t>
            </w:r>
          </w:p>
        </w:tc>
        <w:tc>
          <w:tcPr>
            <w:tcW w:w="1187" w:type="dxa"/>
            <w:tcBorders>
              <w:top w:val="single" w:color="002060" w:sz="8" w:space="0"/>
              <w:left w:val="single" w:color="002060" w:sz="8" w:space="0"/>
              <w:bottom w:val="single" w:color="002060" w:sz="8" w:space="0"/>
              <w:right w:val="single" w:color="002060" w:sz="8" w:space="0"/>
            </w:tcBorders>
            <w:vAlign w:val="center"/>
          </w:tcPr>
          <w:p w14:paraId="146E915D">
            <w:pPr>
              <w:spacing w:line="360" w:lineRule="auto"/>
              <w:rPr>
                <w:rFonts w:hint="eastAsia" w:ascii="宋体" w:hAnsi="宋体"/>
                <w:b/>
                <w:bCs/>
                <w:szCs w:val="21"/>
              </w:rPr>
            </w:pPr>
          </w:p>
        </w:tc>
      </w:tr>
      <w:tr w14:paraId="353FB5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6" w:type="dxa"/>
            <w:tcBorders>
              <w:top w:val="single" w:color="002060" w:sz="8" w:space="0"/>
              <w:left w:val="single" w:color="002060" w:sz="8" w:space="0"/>
              <w:bottom w:val="single" w:color="002060" w:sz="8" w:space="0"/>
              <w:right w:val="single" w:color="002060" w:sz="8" w:space="0"/>
            </w:tcBorders>
            <w:vAlign w:val="center"/>
          </w:tcPr>
          <w:p w14:paraId="43D5A05F">
            <w:pPr>
              <w:spacing w:line="360" w:lineRule="auto"/>
              <w:jc w:val="center"/>
              <w:rPr>
                <w:rFonts w:hint="eastAsia" w:ascii="宋体" w:hAnsi="宋体"/>
                <w:b/>
                <w:bCs/>
                <w:szCs w:val="21"/>
              </w:rPr>
            </w:pPr>
            <w:r>
              <w:rPr>
                <w:rFonts w:ascii="宋体" w:hAnsi="宋体"/>
                <w:color w:val="000000"/>
                <w:kern w:val="24"/>
                <w:szCs w:val="21"/>
              </w:rPr>
              <w:t>-3.00</w:t>
            </w:r>
          </w:p>
        </w:tc>
        <w:tc>
          <w:tcPr>
            <w:tcW w:w="1186" w:type="dxa"/>
            <w:tcBorders>
              <w:top w:val="single" w:color="002060" w:sz="8" w:space="0"/>
              <w:left w:val="single" w:color="002060" w:sz="8" w:space="0"/>
              <w:bottom w:val="single" w:color="002060" w:sz="8" w:space="0"/>
              <w:right w:val="single" w:color="002060" w:sz="8" w:space="0"/>
            </w:tcBorders>
            <w:vAlign w:val="center"/>
          </w:tcPr>
          <w:p w14:paraId="757642A3">
            <w:pPr>
              <w:spacing w:line="360" w:lineRule="auto"/>
              <w:jc w:val="center"/>
              <w:rPr>
                <w:rFonts w:hint="eastAsia" w:ascii="宋体" w:hAnsi="宋体"/>
                <w:b/>
                <w:bCs/>
                <w:szCs w:val="21"/>
              </w:rPr>
            </w:pPr>
          </w:p>
        </w:tc>
        <w:tc>
          <w:tcPr>
            <w:tcW w:w="1186" w:type="dxa"/>
            <w:tcBorders>
              <w:top w:val="single" w:color="002060" w:sz="8" w:space="0"/>
              <w:left w:val="single" w:color="002060" w:sz="8" w:space="0"/>
              <w:bottom w:val="single" w:color="002060" w:sz="8" w:space="0"/>
              <w:right w:val="single" w:color="002060" w:sz="8" w:space="0"/>
            </w:tcBorders>
            <w:vAlign w:val="center"/>
          </w:tcPr>
          <w:p w14:paraId="54E75728">
            <w:pPr>
              <w:spacing w:line="360" w:lineRule="auto"/>
              <w:jc w:val="center"/>
              <w:rPr>
                <w:rFonts w:hint="eastAsia" w:ascii="宋体" w:hAnsi="宋体"/>
                <w:b/>
                <w:bCs/>
                <w:szCs w:val="21"/>
              </w:rPr>
            </w:pPr>
            <w:r>
              <w:rPr>
                <w:rFonts w:ascii="宋体" w:hAnsi="宋体"/>
                <w:color w:val="000000"/>
                <w:kern w:val="24"/>
                <w:szCs w:val="21"/>
              </w:rPr>
              <w:t>-3.75</w:t>
            </w:r>
          </w:p>
        </w:tc>
        <w:tc>
          <w:tcPr>
            <w:tcW w:w="1186" w:type="dxa"/>
            <w:tcBorders>
              <w:top w:val="single" w:color="002060" w:sz="8" w:space="0"/>
              <w:left w:val="single" w:color="002060" w:sz="8" w:space="0"/>
              <w:bottom w:val="single" w:color="002060" w:sz="8" w:space="0"/>
              <w:right w:val="single" w:color="002060" w:sz="8" w:space="0"/>
            </w:tcBorders>
            <w:vAlign w:val="center"/>
          </w:tcPr>
          <w:p w14:paraId="4A0781C2">
            <w:pPr>
              <w:spacing w:line="360" w:lineRule="auto"/>
              <w:jc w:val="center"/>
              <w:rPr>
                <w:rFonts w:hint="eastAsia" w:ascii="宋体" w:hAnsi="宋体"/>
                <w:b/>
                <w:bCs/>
                <w:szCs w:val="21"/>
              </w:rPr>
            </w:pPr>
          </w:p>
        </w:tc>
        <w:tc>
          <w:tcPr>
            <w:tcW w:w="1186" w:type="dxa"/>
            <w:tcBorders>
              <w:top w:val="single" w:color="002060" w:sz="8" w:space="0"/>
              <w:left w:val="single" w:color="002060" w:sz="8" w:space="0"/>
              <w:bottom w:val="single" w:color="002060" w:sz="8" w:space="0"/>
              <w:right w:val="single" w:color="002060" w:sz="8" w:space="0"/>
            </w:tcBorders>
            <w:vAlign w:val="center"/>
          </w:tcPr>
          <w:p w14:paraId="1D09BC5B">
            <w:pPr>
              <w:spacing w:line="360" w:lineRule="auto"/>
              <w:jc w:val="center"/>
              <w:rPr>
                <w:rFonts w:hint="eastAsia" w:ascii="宋体" w:hAnsi="宋体"/>
                <w:b/>
                <w:bCs/>
                <w:szCs w:val="21"/>
              </w:rPr>
            </w:pPr>
            <w:r>
              <w:rPr>
                <w:rFonts w:ascii="宋体" w:hAnsi="宋体"/>
                <w:color w:val="000000"/>
                <w:kern w:val="24"/>
                <w:szCs w:val="21"/>
              </w:rPr>
              <w:t>3.00</w:t>
            </w:r>
          </w:p>
        </w:tc>
        <w:tc>
          <w:tcPr>
            <w:tcW w:w="1186" w:type="dxa"/>
            <w:tcBorders>
              <w:top w:val="single" w:color="002060" w:sz="8" w:space="0"/>
              <w:left w:val="single" w:color="002060" w:sz="8" w:space="0"/>
              <w:bottom w:val="single" w:color="002060" w:sz="8" w:space="0"/>
              <w:right w:val="single" w:color="002060" w:sz="8" w:space="0"/>
            </w:tcBorders>
            <w:vAlign w:val="center"/>
          </w:tcPr>
          <w:p w14:paraId="198BB079">
            <w:pPr>
              <w:spacing w:line="360" w:lineRule="auto"/>
              <w:jc w:val="center"/>
              <w:rPr>
                <w:rFonts w:hint="eastAsia" w:ascii="宋体" w:hAnsi="宋体"/>
                <w:b/>
                <w:bCs/>
                <w:szCs w:val="21"/>
              </w:rPr>
            </w:pPr>
          </w:p>
        </w:tc>
        <w:tc>
          <w:tcPr>
            <w:tcW w:w="1186" w:type="dxa"/>
            <w:tcBorders>
              <w:top w:val="single" w:color="002060" w:sz="8" w:space="0"/>
              <w:left w:val="single" w:color="002060" w:sz="8" w:space="0"/>
              <w:bottom w:val="single" w:color="002060" w:sz="8" w:space="0"/>
              <w:right w:val="single" w:color="002060" w:sz="8" w:space="0"/>
            </w:tcBorders>
            <w:vAlign w:val="center"/>
          </w:tcPr>
          <w:p w14:paraId="1EFDDB64">
            <w:pPr>
              <w:spacing w:line="360" w:lineRule="auto"/>
              <w:jc w:val="center"/>
              <w:rPr>
                <w:rFonts w:hint="eastAsia" w:ascii="宋体" w:hAnsi="宋体"/>
                <w:b/>
                <w:bCs/>
                <w:szCs w:val="21"/>
              </w:rPr>
            </w:pPr>
            <w:r>
              <w:rPr>
                <w:rFonts w:ascii="宋体" w:hAnsi="宋体"/>
                <w:color w:val="000000"/>
                <w:kern w:val="24"/>
                <w:szCs w:val="21"/>
              </w:rPr>
              <w:t>3.75</w:t>
            </w:r>
          </w:p>
        </w:tc>
        <w:tc>
          <w:tcPr>
            <w:tcW w:w="1187" w:type="dxa"/>
            <w:tcBorders>
              <w:top w:val="single" w:color="002060" w:sz="8" w:space="0"/>
              <w:left w:val="single" w:color="002060" w:sz="8" w:space="0"/>
              <w:bottom w:val="single" w:color="002060" w:sz="8" w:space="0"/>
              <w:right w:val="single" w:color="002060" w:sz="8" w:space="0"/>
            </w:tcBorders>
            <w:vAlign w:val="center"/>
          </w:tcPr>
          <w:p w14:paraId="0BD63F1B">
            <w:pPr>
              <w:spacing w:line="360" w:lineRule="auto"/>
              <w:rPr>
                <w:rFonts w:hint="eastAsia" w:ascii="宋体" w:hAnsi="宋体"/>
                <w:b/>
                <w:bCs/>
                <w:szCs w:val="21"/>
              </w:rPr>
            </w:pPr>
          </w:p>
        </w:tc>
      </w:tr>
      <w:tr w14:paraId="06A43E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6" w:type="dxa"/>
            <w:tcBorders>
              <w:top w:val="single" w:color="002060" w:sz="8" w:space="0"/>
              <w:left w:val="single" w:color="002060" w:sz="8" w:space="0"/>
              <w:bottom w:val="single" w:color="002060" w:sz="8" w:space="0"/>
              <w:right w:val="single" w:color="002060" w:sz="8" w:space="0"/>
            </w:tcBorders>
            <w:vAlign w:val="center"/>
          </w:tcPr>
          <w:p w14:paraId="68359A2D">
            <w:pPr>
              <w:spacing w:line="360" w:lineRule="auto"/>
              <w:jc w:val="center"/>
              <w:rPr>
                <w:rFonts w:hint="eastAsia" w:ascii="宋体" w:hAnsi="宋体"/>
                <w:b/>
                <w:bCs/>
                <w:szCs w:val="21"/>
              </w:rPr>
            </w:pPr>
            <w:r>
              <w:rPr>
                <w:rFonts w:ascii="宋体" w:hAnsi="宋体"/>
                <w:color w:val="000000"/>
                <w:kern w:val="24"/>
                <w:szCs w:val="21"/>
              </w:rPr>
              <w:t>-4.00</w:t>
            </w:r>
          </w:p>
        </w:tc>
        <w:tc>
          <w:tcPr>
            <w:tcW w:w="1186" w:type="dxa"/>
            <w:tcBorders>
              <w:top w:val="single" w:color="002060" w:sz="8" w:space="0"/>
              <w:left w:val="single" w:color="002060" w:sz="8" w:space="0"/>
              <w:bottom w:val="single" w:color="002060" w:sz="8" w:space="0"/>
              <w:right w:val="single" w:color="002060" w:sz="8" w:space="0"/>
            </w:tcBorders>
            <w:vAlign w:val="center"/>
          </w:tcPr>
          <w:p w14:paraId="6B68A66F">
            <w:pPr>
              <w:spacing w:line="360" w:lineRule="auto"/>
              <w:jc w:val="center"/>
              <w:rPr>
                <w:rFonts w:hint="eastAsia" w:ascii="宋体" w:hAnsi="宋体"/>
                <w:b/>
                <w:bCs/>
                <w:szCs w:val="21"/>
              </w:rPr>
            </w:pPr>
          </w:p>
        </w:tc>
        <w:tc>
          <w:tcPr>
            <w:tcW w:w="1186" w:type="dxa"/>
            <w:tcBorders>
              <w:top w:val="single" w:color="002060" w:sz="8" w:space="0"/>
              <w:left w:val="single" w:color="002060" w:sz="8" w:space="0"/>
              <w:bottom w:val="single" w:color="002060" w:sz="8" w:space="0"/>
              <w:right w:val="single" w:color="002060" w:sz="8" w:space="0"/>
            </w:tcBorders>
            <w:vAlign w:val="center"/>
          </w:tcPr>
          <w:p w14:paraId="28C5D45B">
            <w:pPr>
              <w:spacing w:line="360" w:lineRule="auto"/>
              <w:jc w:val="center"/>
              <w:rPr>
                <w:rFonts w:hint="eastAsia" w:ascii="宋体" w:hAnsi="宋体"/>
                <w:b/>
                <w:bCs/>
                <w:szCs w:val="21"/>
              </w:rPr>
            </w:pPr>
            <w:r>
              <w:rPr>
                <w:rFonts w:ascii="宋体" w:hAnsi="宋体"/>
                <w:color w:val="000000"/>
                <w:kern w:val="24"/>
                <w:szCs w:val="21"/>
              </w:rPr>
              <w:t>-3.85</w:t>
            </w:r>
          </w:p>
        </w:tc>
        <w:tc>
          <w:tcPr>
            <w:tcW w:w="1186" w:type="dxa"/>
            <w:tcBorders>
              <w:top w:val="single" w:color="002060" w:sz="8" w:space="0"/>
              <w:left w:val="single" w:color="002060" w:sz="8" w:space="0"/>
              <w:bottom w:val="single" w:color="002060" w:sz="8" w:space="0"/>
              <w:right w:val="single" w:color="002060" w:sz="8" w:space="0"/>
            </w:tcBorders>
            <w:vAlign w:val="center"/>
          </w:tcPr>
          <w:p w14:paraId="48706D6B">
            <w:pPr>
              <w:spacing w:line="360" w:lineRule="auto"/>
              <w:jc w:val="center"/>
              <w:rPr>
                <w:rFonts w:hint="eastAsia" w:ascii="宋体" w:hAnsi="宋体"/>
                <w:b/>
                <w:bCs/>
                <w:szCs w:val="21"/>
              </w:rPr>
            </w:pPr>
          </w:p>
        </w:tc>
        <w:tc>
          <w:tcPr>
            <w:tcW w:w="1186" w:type="dxa"/>
            <w:tcBorders>
              <w:top w:val="single" w:color="002060" w:sz="8" w:space="0"/>
              <w:left w:val="single" w:color="002060" w:sz="8" w:space="0"/>
              <w:bottom w:val="single" w:color="002060" w:sz="8" w:space="0"/>
              <w:right w:val="single" w:color="002060" w:sz="8" w:space="0"/>
            </w:tcBorders>
            <w:vAlign w:val="center"/>
          </w:tcPr>
          <w:p w14:paraId="1C226ADB">
            <w:pPr>
              <w:spacing w:line="360" w:lineRule="auto"/>
              <w:jc w:val="center"/>
              <w:rPr>
                <w:rFonts w:hint="eastAsia" w:ascii="宋体" w:hAnsi="宋体"/>
                <w:b/>
                <w:bCs/>
                <w:szCs w:val="21"/>
              </w:rPr>
            </w:pPr>
            <w:r>
              <w:rPr>
                <w:rFonts w:ascii="宋体" w:hAnsi="宋体"/>
                <w:color w:val="000000"/>
                <w:kern w:val="24"/>
                <w:szCs w:val="21"/>
              </w:rPr>
              <w:t>4.00</w:t>
            </w:r>
          </w:p>
        </w:tc>
        <w:tc>
          <w:tcPr>
            <w:tcW w:w="1186" w:type="dxa"/>
            <w:tcBorders>
              <w:top w:val="single" w:color="002060" w:sz="8" w:space="0"/>
              <w:left w:val="single" w:color="002060" w:sz="8" w:space="0"/>
              <w:bottom w:val="single" w:color="002060" w:sz="8" w:space="0"/>
              <w:right w:val="single" w:color="002060" w:sz="8" w:space="0"/>
            </w:tcBorders>
            <w:vAlign w:val="center"/>
          </w:tcPr>
          <w:p w14:paraId="6F6A03E3">
            <w:pPr>
              <w:spacing w:line="360" w:lineRule="auto"/>
              <w:jc w:val="center"/>
              <w:rPr>
                <w:rFonts w:hint="eastAsia" w:ascii="宋体" w:hAnsi="宋体"/>
                <w:b/>
                <w:bCs/>
                <w:szCs w:val="21"/>
              </w:rPr>
            </w:pPr>
          </w:p>
        </w:tc>
        <w:tc>
          <w:tcPr>
            <w:tcW w:w="1186" w:type="dxa"/>
            <w:tcBorders>
              <w:top w:val="single" w:color="002060" w:sz="8" w:space="0"/>
              <w:left w:val="single" w:color="002060" w:sz="8" w:space="0"/>
              <w:bottom w:val="single" w:color="002060" w:sz="8" w:space="0"/>
              <w:right w:val="single" w:color="002060" w:sz="8" w:space="0"/>
            </w:tcBorders>
            <w:vAlign w:val="center"/>
          </w:tcPr>
          <w:p w14:paraId="5123FB5F">
            <w:pPr>
              <w:spacing w:line="360" w:lineRule="auto"/>
              <w:jc w:val="center"/>
              <w:rPr>
                <w:rFonts w:hint="eastAsia" w:ascii="宋体" w:hAnsi="宋体"/>
                <w:b/>
                <w:bCs/>
                <w:szCs w:val="21"/>
              </w:rPr>
            </w:pPr>
            <w:r>
              <w:rPr>
                <w:rFonts w:ascii="宋体" w:hAnsi="宋体"/>
                <w:color w:val="000000"/>
                <w:kern w:val="24"/>
                <w:szCs w:val="21"/>
              </w:rPr>
              <w:t>3.85</w:t>
            </w:r>
          </w:p>
        </w:tc>
        <w:tc>
          <w:tcPr>
            <w:tcW w:w="1187" w:type="dxa"/>
            <w:tcBorders>
              <w:top w:val="single" w:color="002060" w:sz="8" w:space="0"/>
              <w:left w:val="single" w:color="002060" w:sz="8" w:space="0"/>
              <w:bottom w:val="single" w:color="002060" w:sz="8" w:space="0"/>
              <w:right w:val="single" w:color="002060" w:sz="8" w:space="0"/>
            </w:tcBorders>
            <w:vAlign w:val="center"/>
          </w:tcPr>
          <w:p w14:paraId="6C6F5888">
            <w:pPr>
              <w:spacing w:line="360" w:lineRule="auto"/>
              <w:rPr>
                <w:rFonts w:hint="eastAsia" w:ascii="宋体" w:hAnsi="宋体"/>
                <w:b/>
                <w:bCs/>
                <w:szCs w:val="21"/>
              </w:rPr>
            </w:pPr>
          </w:p>
        </w:tc>
      </w:tr>
      <w:tr w14:paraId="5C9DF7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1186" w:type="dxa"/>
            <w:tcBorders>
              <w:top w:val="single" w:color="002060" w:sz="8" w:space="0"/>
              <w:left w:val="single" w:color="002060" w:sz="8" w:space="0"/>
              <w:bottom w:val="single" w:color="002060" w:sz="8" w:space="0"/>
              <w:right w:val="single" w:color="002060" w:sz="8" w:space="0"/>
            </w:tcBorders>
            <w:vAlign w:val="center"/>
          </w:tcPr>
          <w:p w14:paraId="65F556B2">
            <w:pPr>
              <w:spacing w:line="360" w:lineRule="auto"/>
              <w:jc w:val="center"/>
              <w:rPr>
                <w:rFonts w:hint="eastAsia" w:ascii="宋体" w:hAnsi="宋体"/>
                <w:b/>
                <w:bCs/>
                <w:szCs w:val="21"/>
              </w:rPr>
            </w:pPr>
            <w:r>
              <w:rPr>
                <w:rFonts w:ascii="宋体" w:hAnsi="宋体"/>
                <w:color w:val="000000"/>
                <w:kern w:val="24"/>
                <w:szCs w:val="21"/>
              </w:rPr>
              <w:t>-5.00</w:t>
            </w:r>
          </w:p>
        </w:tc>
        <w:tc>
          <w:tcPr>
            <w:tcW w:w="1186" w:type="dxa"/>
            <w:tcBorders>
              <w:top w:val="single" w:color="002060" w:sz="8" w:space="0"/>
              <w:left w:val="single" w:color="002060" w:sz="8" w:space="0"/>
              <w:bottom w:val="single" w:color="002060" w:sz="8" w:space="0"/>
              <w:right w:val="single" w:color="002060" w:sz="8" w:space="0"/>
            </w:tcBorders>
            <w:vAlign w:val="center"/>
          </w:tcPr>
          <w:p w14:paraId="100BDA03">
            <w:pPr>
              <w:spacing w:line="360" w:lineRule="auto"/>
              <w:jc w:val="center"/>
              <w:rPr>
                <w:rFonts w:hint="eastAsia" w:ascii="宋体" w:hAnsi="宋体"/>
                <w:b/>
                <w:bCs/>
                <w:szCs w:val="21"/>
              </w:rPr>
            </w:pPr>
          </w:p>
        </w:tc>
        <w:tc>
          <w:tcPr>
            <w:tcW w:w="1186" w:type="dxa"/>
            <w:tcBorders>
              <w:top w:val="single" w:color="002060" w:sz="8" w:space="0"/>
              <w:left w:val="single" w:color="002060" w:sz="8" w:space="0"/>
              <w:bottom w:val="single" w:color="002060" w:sz="8" w:space="0"/>
              <w:right w:val="single" w:color="002060" w:sz="8" w:space="0"/>
            </w:tcBorders>
            <w:vAlign w:val="center"/>
          </w:tcPr>
          <w:p w14:paraId="31B7556B">
            <w:pPr>
              <w:spacing w:line="360" w:lineRule="auto"/>
              <w:jc w:val="center"/>
              <w:rPr>
                <w:rFonts w:hint="eastAsia" w:ascii="宋体" w:hAnsi="宋体"/>
                <w:b/>
                <w:bCs/>
                <w:szCs w:val="21"/>
              </w:rPr>
            </w:pPr>
            <w:r>
              <w:rPr>
                <w:rFonts w:ascii="宋体" w:hAnsi="宋体"/>
                <w:color w:val="000000"/>
                <w:kern w:val="24"/>
                <w:szCs w:val="21"/>
              </w:rPr>
              <w:t>-4.00</w:t>
            </w:r>
          </w:p>
        </w:tc>
        <w:tc>
          <w:tcPr>
            <w:tcW w:w="1186" w:type="dxa"/>
            <w:tcBorders>
              <w:top w:val="single" w:color="002060" w:sz="8" w:space="0"/>
              <w:left w:val="single" w:color="002060" w:sz="8" w:space="0"/>
              <w:bottom w:val="single" w:color="002060" w:sz="8" w:space="0"/>
              <w:right w:val="single" w:color="002060" w:sz="8" w:space="0"/>
            </w:tcBorders>
            <w:vAlign w:val="center"/>
          </w:tcPr>
          <w:p w14:paraId="6154C9C7">
            <w:pPr>
              <w:spacing w:line="360" w:lineRule="auto"/>
              <w:jc w:val="center"/>
              <w:rPr>
                <w:rFonts w:hint="eastAsia" w:ascii="宋体" w:hAnsi="宋体"/>
                <w:b/>
                <w:bCs/>
                <w:szCs w:val="21"/>
              </w:rPr>
            </w:pPr>
          </w:p>
        </w:tc>
        <w:tc>
          <w:tcPr>
            <w:tcW w:w="1186" w:type="dxa"/>
            <w:tcBorders>
              <w:top w:val="single" w:color="002060" w:sz="8" w:space="0"/>
              <w:left w:val="single" w:color="002060" w:sz="8" w:space="0"/>
              <w:bottom w:val="single" w:color="002060" w:sz="8" w:space="0"/>
              <w:right w:val="single" w:color="002060" w:sz="8" w:space="0"/>
            </w:tcBorders>
            <w:vAlign w:val="center"/>
          </w:tcPr>
          <w:p w14:paraId="0CCDC451">
            <w:pPr>
              <w:spacing w:line="360" w:lineRule="auto"/>
              <w:jc w:val="center"/>
              <w:rPr>
                <w:rFonts w:hint="eastAsia" w:ascii="宋体" w:hAnsi="宋体"/>
                <w:b/>
                <w:bCs/>
                <w:szCs w:val="21"/>
              </w:rPr>
            </w:pPr>
            <w:r>
              <w:rPr>
                <w:rFonts w:ascii="宋体" w:hAnsi="宋体"/>
                <w:color w:val="000000"/>
                <w:kern w:val="24"/>
                <w:szCs w:val="21"/>
              </w:rPr>
              <w:t>5.00</w:t>
            </w:r>
          </w:p>
        </w:tc>
        <w:tc>
          <w:tcPr>
            <w:tcW w:w="1186" w:type="dxa"/>
            <w:tcBorders>
              <w:top w:val="single" w:color="002060" w:sz="8" w:space="0"/>
              <w:left w:val="single" w:color="002060" w:sz="8" w:space="0"/>
              <w:bottom w:val="single" w:color="002060" w:sz="8" w:space="0"/>
              <w:right w:val="single" w:color="002060" w:sz="8" w:space="0"/>
            </w:tcBorders>
            <w:vAlign w:val="center"/>
          </w:tcPr>
          <w:p w14:paraId="4CF115EA">
            <w:pPr>
              <w:spacing w:line="360" w:lineRule="auto"/>
              <w:jc w:val="center"/>
              <w:rPr>
                <w:rFonts w:hint="eastAsia" w:ascii="宋体" w:hAnsi="宋体"/>
                <w:b/>
                <w:bCs/>
                <w:szCs w:val="21"/>
              </w:rPr>
            </w:pPr>
          </w:p>
        </w:tc>
        <w:tc>
          <w:tcPr>
            <w:tcW w:w="1186" w:type="dxa"/>
            <w:tcBorders>
              <w:top w:val="single" w:color="002060" w:sz="8" w:space="0"/>
              <w:left w:val="single" w:color="002060" w:sz="8" w:space="0"/>
              <w:bottom w:val="single" w:color="002060" w:sz="8" w:space="0"/>
              <w:right w:val="single" w:color="002060" w:sz="8" w:space="0"/>
            </w:tcBorders>
            <w:vAlign w:val="center"/>
          </w:tcPr>
          <w:p w14:paraId="57E29E94">
            <w:pPr>
              <w:spacing w:line="360" w:lineRule="auto"/>
              <w:jc w:val="center"/>
              <w:rPr>
                <w:rFonts w:hint="eastAsia" w:ascii="宋体" w:hAnsi="宋体"/>
                <w:b/>
                <w:bCs/>
                <w:szCs w:val="21"/>
              </w:rPr>
            </w:pPr>
            <w:r>
              <w:rPr>
                <w:rFonts w:ascii="宋体" w:hAnsi="宋体"/>
                <w:color w:val="000000"/>
                <w:kern w:val="24"/>
                <w:szCs w:val="21"/>
              </w:rPr>
              <w:t>4.00</w:t>
            </w:r>
          </w:p>
        </w:tc>
        <w:tc>
          <w:tcPr>
            <w:tcW w:w="1187" w:type="dxa"/>
            <w:tcBorders>
              <w:top w:val="single" w:color="002060" w:sz="8" w:space="0"/>
              <w:left w:val="single" w:color="002060" w:sz="8" w:space="0"/>
              <w:bottom w:val="single" w:color="002060" w:sz="8" w:space="0"/>
              <w:right w:val="single" w:color="002060" w:sz="8" w:space="0"/>
            </w:tcBorders>
            <w:vAlign w:val="center"/>
          </w:tcPr>
          <w:p w14:paraId="2BEA752D">
            <w:pPr>
              <w:spacing w:line="360" w:lineRule="auto"/>
              <w:rPr>
                <w:rFonts w:hint="eastAsia" w:ascii="宋体" w:hAnsi="宋体"/>
                <w:b/>
                <w:bCs/>
                <w:szCs w:val="21"/>
              </w:rPr>
            </w:pPr>
          </w:p>
        </w:tc>
      </w:tr>
    </w:tbl>
    <w:p w14:paraId="333CD188"/>
    <w:sectPr>
      <w:pgSz w:w="11906" w:h="16838"/>
      <w:pgMar w:top="1440" w:right="1080" w:bottom="1440" w:left="108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E205AD">
    <w:pPr>
      <w:pStyle w:val="3"/>
      <w:framePr w:wrap="around" w:vAnchor="text" w:hAnchor="margin" w:xAlign="right" w:y="1"/>
      <w:rPr>
        <w:rStyle w:val="9"/>
      </w:rPr>
    </w:pPr>
    <w:r>
      <w:rPr>
        <w:rStyle w:val="9"/>
      </w:rPr>
      <w:fldChar w:fldCharType="begin"/>
    </w:r>
    <w:r>
      <w:rPr>
        <w:rStyle w:val="9"/>
      </w:rPr>
      <w:instrText xml:space="preserve">PAGE  </w:instrText>
    </w:r>
    <w:r>
      <w:rPr>
        <w:rStyle w:val="9"/>
      </w:rPr>
      <w:fldChar w:fldCharType="separate"/>
    </w:r>
    <w:r>
      <w:rPr>
        <w:rStyle w:val="9"/>
      </w:rPr>
      <w:t>4</w:t>
    </w:r>
    <w:r>
      <w:rPr>
        <w:rStyle w:val="9"/>
      </w:rPr>
      <w:fldChar w:fldCharType="end"/>
    </w:r>
  </w:p>
  <w:p w14:paraId="2900B117">
    <w:pPr>
      <w:pStyle w:val="3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1082FD">
    <w:pPr>
      <w:pStyle w:val="3"/>
      <w:framePr w:wrap="around" w:vAnchor="text" w:hAnchor="margin" w:xAlign="right" w:y="1"/>
      <w:rPr>
        <w:rStyle w:val="9"/>
      </w:rPr>
    </w:pPr>
    <w:r>
      <w:rPr>
        <w:rStyle w:val="9"/>
      </w:rPr>
      <w:fldChar w:fldCharType="begin"/>
    </w:r>
    <w:r>
      <w:rPr>
        <w:rStyle w:val="9"/>
      </w:rPr>
      <w:instrText xml:space="preserve">PAGE  </w:instrText>
    </w:r>
    <w:r>
      <w:rPr>
        <w:rStyle w:val="9"/>
      </w:rPr>
      <w:fldChar w:fldCharType="end"/>
    </w:r>
  </w:p>
  <w:p w14:paraId="747E1E1E">
    <w:pPr>
      <w:pStyle w:val="3"/>
      <w:ind w:right="360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C6E5A89"/>
    <w:multiLevelType w:val="multilevel"/>
    <w:tmpl w:val="1C6E5A89"/>
    <w:lvl w:ilvl="0" w:tentative="0">
      <w:start w:val="1"/>
      <w:numFmt w:val="decimal"/>
      <w:lvlText w:val="%1."/>
      <w:lvlJc w:val="left"/>
      <w:pPr>
        <w:ind w:left="860" w:hanging="440"/>
      </w:pPr>
    </w:lvl>
    <w:lvl w:ilvl="1" w:tentative="0">
      <w:start w:val="1"/>
      <w:numFmt w:val="lowerLetter"/>
      <w:lvlText w:val="%2)"/>
      <w:lvlJc w:val="left"/>
      <w:pPr>
        <w:ind w:left="130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abstractNum w:abstractNumId="1">
    <w:nsid w:val="244B777B"/>
    <w:multiLevelType w:val="multilevel"/>
    <w:tmpl w:val="244B777B"/>
    <w:lvl w:ilvl="0" w:tentative="0">
      <w:start w:val="1"/>
      <w:numFmt w:val="decimal"/>
      <w:lvlText w:val="%1)"/>
      <w:lvlJc w:val="left"/>
      <w:pPr>
        <w:ind w:left="120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050" w:hanging="420"/>
      </w:pPr>
    </w:lvl>
    <w:lvl w:ilvl="2" w:tentative="0">
      <w:start w:val="1"/>
      <w:numFmt w:val="lowerRoman"/>
      <w:lvlText w:val="%3."/>
      <w:lvlJc w:val="right"/>
      <w:pPr>
        <w:ind w:left="1470" w:hanging="420"/>
      </w:pPr>
    </w:lvl>
    <w:lvl w:ilvl="3" w:tentative="0">
      <w:start w:val="1"/>
      <w:numFmt w:val="decimal"/>
      <w:lvlText w:val="%4."/>
      <w:lvlJc w:val="left"/>
      <w:pPr>
        <w:ind w:left="1890" w:hanging="420"/>
      </w:pPr>
    </w:lvl>
    <w:lvl w:ilvl="4" w:tentative="0">
      <w:start w:val="1"/>
      <w:numFmt w:val="lowerLetter"/>
      <w:lvlText w:val="%5)"/>
      <w:lvlJc w:val="left"/>
      <w:pPr>
        <w:ind w:left="2310" w:hanging="420"/>
      </w:pPr>
    </w:lvl>
    <w:lvl w:ilvl="5" w:tentative="0">
      <w:start w:val="1"/>
      <w:numFmt w:val="lowerRoman"/>
      <w:lvlText w:val="%6."/>
      <w:lvlJc w:val="right"/>
      <w:pPr>
        <w:ind w:left="2730" w:hanging="420"/>
      </w:pPr>
    </w:lvl>
    <w:lvl w:ilvl="6" w:tentative="0">
      <w:start w:val="1"/>
      <w:numFmt w:val="decimal"/>
      <w:lvlText w:val="%7."/>
      <w:lvlJc w:val="left"/>
      <w:pPr>
        <w:ind w:left="3150" w:hanging="420"/>
      </w:pPr>
    </w:lvl>
    <w:lvl w:ilvl="7" w:tentative="0">
      <w:start w:val="1"/>
      <w:numFmt w:val="lowerLetter"/>
      <w:lvlText w:val="%8)"/>
      <w:lvlJc w:val="left"/>
      <w:pPr>
        <w:ind w:left="3570" w:hanging="420"/>
      </w:pPr>
    </w:lvl>
    <w:lvl w:ilvl="8" w:tentative="0">
      <w:start w:val="1"/>
      <w:numFmt w:val="lowerRoman"/>
      <w:lvlText w:val="%9."/>
      <w:lvlJc w:val="right"/>
      <w:pPr>
        <w:ind w:left="3990" w:hanging="420"/>
      </w:pPr>
    </w:lvl>
  </w:abstractNum>
  <w:abstractNum w:abstractNumId="2">
    <w:nsid w:val="3CC92F8E"/>
    <w:multiLevelType w:val="multilevel"/>
    <w:tmpl w:val="3CC92F8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412F7722"/>
    <w:multiLevelType w:val="multilevel"/>
    <w:tmpl w:val="412F7722"/>
    <w:lvl w:ilvl="0" w:tentative="0">
      <w:start w:val="1"/>
      <w:numFmt w:val="decimal"/>
      <w:lvlText w:val="%1)"/>
      <w:lvlJc w:val="left"/>
      <w:pPr>
        <w:ind w:left="99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470" w:hanging="420"/>
      </w:pPr>
    </w:lvl>
    <w:lvl w:ilvl="2" w:tentative="0">
      <w:start w:val="1"/>
      <w:numFmt w:val="lowerRoman"/>
      <w:lvlText w:val="%3."/>
      <w:lvlJc w:val="right"/>
      <w:pPr>
        <w:ind w:left="1890" w:hanging="420"/>
      </w:pPr>
    </w:lvl>
    <w:lvl w:ilvl="3" w:tentative="0">
      <w:start w:val="1"/>
      <w:numFmt w:val="decimal"/>
      <w:lvlText w:val="%4."/>
      <w:lvlJc w:val="left"/>
      <w:pPr>
        <w:ind w:left="2310" w:hanging="420"/>
      </w:pPr>
    </w:lvl>
    <w:lvl w:ilvl="4" w:tentative="0">
      <w:start w:val="1"/>
      <w:numFmt w:val="lowerLetter"/>
      <w:lvlText w:val="%5)"/>
      <w:lvlJc w:val="left"/>
      <w:pPr>
        <w:ind w:left="2730" w:hanging="420"/>
      </w:pPr>
    </w:lvl>
    <w:lvl w:ilvl="5" w:tentative="0">
      <w:start w:val="1"/>
      <w:numFmt w:val="lowerRoman"/>
      <w:lvlText w:val="%6."/>
      <w:lvlJc w:val="right"/>
      <w:pPr>
        <w:ind w:left="3150" w:hanging="420"/>
      </w:pPr>
    </w:lvl>
    <w:lvl w:ilvl="6" w:tentative="0">
      <w:start w:val="1"/>
      <w:numFmt w:val="decimal"/>
      <w:lvlText w:val="%7."/>
      <w:lvlJc w:val="left"/>
      <w:pPr>
        <w:ind w:left="3570" w:hanging="420"/>
      </w:pPr>
    </w:lvl>
    <w:lvl w:ilvl="7" w:tentative="0">
      <w:start w:val="1"/>
      <w:numFmt w:val="lowerLetter"/>
      <w:lvlText w:val="%8)"/>
      <w:lvlJc w:val="left"/>
      <w:pPr>
        <w:ind w:left="3990" w:hanging="420"/>
      </w:pPr>
    </w:lvl>
    <w:lvl w:ilvl="8" w:tentative="0">
      <w:start w:val="1"/>
      <w:numFmt w:val="lowerRoman"/>
      <w:lvlText w:val="%9."/>
      <w:lvlJc w:val="right"/>
      <w:pPr>
        <w:ind w:left="4410" w:hanging="420"/>
      </w:pPr>
    </w:lvl>
  </w:abstractNum>
  <w:abstractNum w:abstractNumId="4">
    <w:nsid w:val="4BBF24A5"/>
    <w:multiLevelType w:val="multilevel"/>
    <w:tmpl w:val="4BBF24A5"/>
    <w:lvl w:ilvl="0" w:tentative="0">
      <w:start w:val="1"/>
      <w:numFmt w:val="decimal"/>
      <w:lvlText w:val="%1)"/>
      <w:lvlJc w:val="left"/>
      <w:pPr>
        <w:ind w:left="99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4CB871B2"/>
    <w:multiLevelType w:val="multilevel"/>
    <w:tmpl w:val="4CB871B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52D7392B"/>
    <w:multiLevelType w:val="multilevel"/>
    <w:tmpl w:val="52D7392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6"/>
  </w:num>
  <w:num w:numId="5">
    <w:abstractNumId w:val="0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M2OGE1OWU0NzdhMzM2NDFkZWRkYWUzMmMxMzBiZWEifQ=="/>
  </w:docVars>
  <w:rsids>
    <w:rsidRoot w:val="00D95248"/>
    <w:rsid w:val="000A1742"/>
    <w:rsid w:val="000A6DE0"/>
    <w:rsid w:val="00134E83"/>
    <w:rsid w:val="00165C88"/>
    <w:rsid w:val="002160A2"/>
    <w:rsid w:val="00241DA5"/>
    <w:rsid w:val="00271FA7"/>
    <w:rsid w:val="00277501"/>
    <w:rsid w:val="00277546"/>
    <w:rsid w:val="0029313F"/>
    <w:rsid w:val="002B4637"/>
    <w:rsid w:val="002E0238"/>
    <w:rsid w:val="002F7472"/>
    <w:rsid w:val="00302CDC"/>
    <w:rsid w:val="003335F8"/>
    <w:rsid w:val="00364452"/>
    <w:rsid w:val="00365EC1"/>
    <w:rsid w:val="00373F4A"/>
    <w:rsid w:val="003820AD"/>
    <w:rsid w:val="004140B1"/>
    <w:rsid w:val="00434606"/>
    <w:rsid w:val="004411B5"/>
    <w:rsid w:val="00453E3D"/>
    <w:rsid w:val="004B69BF"/>
    <w:rsid w:val="004D6E2C"/>
    <w:rsid w:val="004F151D"/>
    <w:rsid w:val="0051323E"/>
    <w:rsid w:val="005323B5"/>
    <w:rsid w:val="00590AD8"/>
    <w:rsid w:val="005B397A"/>
    <w:rsid w:val="005E762A"/>
    <w:rsid w:val="005F0B69"/>
    <w:rsid w:val="006260F0"/>
    <w:rsid w:val="00677E11"/>
    <w:rsid w:val="006B17CE"/>
    <w:rsid w:val="006E045F"/>
    <w:rsid w:val="006E2F37"/>
    <w:rsid w:val="00725916"/>
    <w:rsid w:val="007263F0"/>
    <w:rsid w:val="007D0CBE"/>
    <w:rsid w:val="007D6F6E"/>
    <w:rsid w:val="00807B36"/>
    <w:rsid w:val="00826A76"/>
    <w:rsid w:val="00836142"/>
    <w:rsid w:val="008E7065"/>
    <w:rsid w:val="008F6432"/>
    <w:rsid w:val="00902740"/>
    <w:rsid w:val="00977F7D"/>
    <w:rsid w:val="009822E3"/>
    <w:rsid w:val="009E759B"/>
    <w:rsid w:val="00A01717"/>
    <w:rsid w:val="00A31868"/>
    <w:rsid w:val="00AA144B"/>
    <w:rsid w:val="00B45E4A"/>
    <w:rsid w:val="00B71D3D"/>
    <w:rsid w:val="00B76F35"/>
    <w:rsid w:val="00BE3E2C"/>
    <w:rsid w:val="00C353B4"/>
    <w:rsid w:val="00C41617"/>
    <w:rsid w:val="00C52C6F"/>
    <w:rsid w:val="00CF426C"/>
    <w:rsid w:val="00D37C74"/>
    <w:rsid w:val="00D4395D"/>
    <w:rsid w:val="00D95248"/>
    <w:rsid w:val="00D953F0"/>
    <w:rsid w:val="00D95676"/>
    <w:rsid w:val="00E02D9C"/>
    <w:rsid w:val="00E07627"/>
    <w:rsid w:val="00E24BC0"/>
    <w:rsid w:val="00E327A1"/>
    <w:rsid w:val="00E4567F"/>
    <w:rsid w:val="00E543F9"/>
    <w:rsid w:val="00E72553"/>
    <w:rsid w:val="00E96152"/>
    <w:rsid w:val="00F10EA1"/>
    <w:rsid w:val="00F270DF"/>
    <w:rsid w:val="00F3011E"/>
    <w:rsid w:val="00F4107F"/>
    <w:rsid w:val="00F87DA4"/>
    <w:rsid w:val="047B4E76"/>
    <w:rsid w:val="072F4EC1"/>
    <w:rsid w:val="152B4878"/>
    <w:rsid w:val="293A3435"/>
    <w:rsid w:val="32293099"/>
    <w:rsid w:val="32BF2292"/>
    <w:rsid w:val="332B396B"/>
    <w:rsid w:val="36661392"/>
    <w:rsid w:val="44135B4C"/>
    <w:rsid w:val="4764152B"/>
    <w:rsid w:val="4EB01E4A"/>
    <w:rsid w:val="55994109"/>
    <w:rsid w:val="6EE87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qFormat/>
    <w:uiPriority w:val="0"/>
    <w:pPr>
      <w:spacing w:line="400" w:lineRule="exact"/>
      <w:ind w:firstLine="420" w:firstLineChars="200"/>
      <w:jc w:val="left"/>
    </w:pPr>
  </w:style>
  <w:style w:type="paragraph" w:styleId="3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autoRedefine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7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page number"/>
    <w:basedOn w:val="8"/>
    <w:qFormat/>
    <w:uiPriority w:val="0"/>
  </w:style>
  <w:style w:type="paragraph" w:customStyle="1" w:styleId="10">
    <w:name w:val="Char"/>
    <w:basedOn w:val="1"/>
    <w:autoRedefine/>
    <w:qFormat/>
    <w:uiPriority w:val="0"/>
    <w:pPr>
      <w:tabs>
        <w:tab w:val="left" w:pos="432"/>
      </w:tabs>
      <w:spacing w:before="50" w:beforeLines="50" w:after="50" w:afterLines="50"/>
      <w:ind w:left="432" w:hanging="432"/>
    </w:pPr>
    <w:rPr>
      <w:sz w:val="24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10</Pages>
  <Words>847</Words>
  <Characters>986</Characters>
  <Lines>19</Lines>
  <Paragraphs>5</Paragraphs>
  <TotalTime>2</TotalTime>
  <ScaleCrop>false</ScaleCrop>
  <LinksUpToDate>false</LinksUpToDate>
  <CharactersWithSpaces>1233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2026-04-29T08:30:00Z</dcterms:created>
  <dc:creator>吴淇钺</dc:creator>
  <cp:lastModifiedBy>吴淇钺</cp:lastModifiedBy>
  <cp:lastPrinted>2024-05-13T15:47:00Z</cp:lastPrinted>
  <dcterms:modified xsi:type="dcterms:W3CDTF">2026-05-04T08:07:42Z</dcterms:modified>
  <dc:title>得分</dc:title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1662A55DEDD24A8A95CFC6184396518B_13</vt:lpwstr>
  </property>
  <property fmtid="{D5CDD505-2E9C-101B-9397-08002B2CF9AE}" pid="4" name="KSOTemplateDocerSaveRecord">
    <vt:lpwstr>eyJoZGlkIjoiNTg0MzMyNGJiMDEzODc5ODNlMGVjODViOWRkZjg1MDgiLCJ1c2VySWQiOiIxNzQzMzMwNTUyIn0=</vt:lpwstr>
  </property>
</Properties>
</file>