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Sau khi thực hành xong bài này,  học viên có khả năng:</w:t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Ph</w:t>
      </w:r>
      <w:r>
        <w:rPr>
          <w:rFonts w:ascii="Times New Roman" w:hAnsi="Times New Roman"/>
          <w:sz w:val="28"/>
          <w:szCs w:val="28"/>
        </w:rPr>
        <w:t xml:space="preserve">ân </w:t>
      </w:r>
      <w:r>
        <w:rPr>
          <w:rFonts w:ascii="Times New Roman" w:hAnsi="Times New Roman"/>
          <w:sz w:val="28"/>
          <w:szCs w:val="28"/>
        </w:rPr>
        <w:t xml:space="preserve">bi</w:t>
      </w:r>
      <w:r>
        <w:rPr>
          <w:rFonts w:ascii="Times New Roman" w:hAnsi="Times New Roman"/>
          <w:sz w:val="28"/>
          <w:szCs w:val="28"/>
        </w:rPr>
        <w:t xml:space="preserve">ệt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ợc c</w:t>
      </w:r>
      <w:r>
        <w:rPr>
          <w:rFonts w:ascii="Times New Roman" w:hAnsi="Times New Roman"/>
          <w:sz w:val="28"/>
          <w:szCs w:val="28"/>
        </w:rPr>
        <w:t xml:space="preserve">ác k</w:t>
      </w:r>
      <w:r>
        <w:rPr>
          <w:rFonts w:ascii="Times New Roman" w:hAnsi="Times New Roman"/>
          <w:sz w:val="28"/>
          <w:szCs w:val="28"/>
        </w:rPr>
        <w:t xml:space="preserve">iểu d</w:t>
      </w:r>
      <w:r>
        <w:rPr>
          <w:rFonts w:ascii="Times New Roman" w:hAnsi="Times New Roman"/>
          <w:sz w:val="28"/>
          <w:szCs w:val="28"/>
        </w:rPr>
        <w:t xml:space="preserve">ữ li</w:t>
      </w:r>
      <w:r>
        <w:rPr>
          <w:rFonts w:ascii="Times New Roman" w:hAnsi="Times New Roman"/>
          <w:sz w:val="28"/>
          <w:szCs w:val="28"/>
        </w:rPr>
        <w:t xml:space="preserve">ệu </w:t>
      </w:r>
      <w:r>
        <w:rPr>
          <w:rFonts w:ascii="Times New Roman" w:hAnsi="Times New Roman"/>
          <w:sz w:val="28"/>
          <w:szCs w:val="28"/>
        </w:rPr>
        <w:t xml:space="preserve">v</w:t>
      </w:r>
      <w:r>
        <w:rPr>
          <w:rFonts w:ascii="Times New Roman" w:hAnsi="Times New Roman"/>
          <w:sz w:val="28"/>
          <w:szCs w:val="28"/>
        </w:rPr>
        <w:t xml:space="preserve">à </w:t>
      </w:r>
      <w:r>
        <w:rPr>
          <w:rFonts w:ascii="Times New Roman" w:hAnsi="Times New Roman"/>
          <w:sz w:val="28"/>
          <w:szCs w:val="28"/>
        </w:rPr>
        <w:t xml:space="preserve">ch</w:t>
      </w:r>
      <w:r>
        <w:rPr>
          <w:rFonts w:ascii="Times New Roman" w:hAnsi="Times New Roman"/>
          <w:sz w:val="28"/>
          <w:szCs w:val="28"/>
        </w:rPr>
        <w:t xml:space="preserve">ọn k</w:t>
      </w:r>
      <w:r>
        <w:rPr>
          <w:rFonts w:ascii="Times New Roman" w:hAnsi="Times New Roman"/>
          <w:sz w:val="28"/>
          <w:szCs w:val="28"/>
        </w:rPr>
        <w:t xml:space="preserve">iểu d</w:t>
      </w:r>
      <w:r>
        <w:rPr>
          <w:rFonts w:ascii="Times New Roman" w:hAnsi="Times New Roman"/>
          <w:sz w:val="28"/>
          <w:szCs w:val="28"/>
        </w:rPr>
        <w:t xml:space="preserve">ữ li</w:t>
      </w:r>
      <w:r>
        <w:rPr>
          <w:rFonts w:ascii="Times New Roman" w:hAnsi="Times New Roman"/>
          <w:sz w:val="28"/>
          <w:szCs w:val="28"/>
        </w:rPr>
        <w:t xml:space="preserve">ệu ph</w:t>
      </w:r>
      <w:r>
        <w:rPr>
          <w:rFonts w:ascii="Times New Roman" w:hAnsi="Times New Roman"/>
          <w:sz w:val="28"/>
          <w:szCs w:val="28"/>
        </w:rPr>
        <w:t xml:space="preserve">ù h</w:t>
      </w:r>
      <w:r>
        <w:rPr>
          <w:rFonts w:ascii="Times New Roman" w:hAnsi="Times New Roman"/>
          <w:sz w:val="28"/>
          <w:szCs w:val="28"/>
        </w:rPr>
        <w:t xml:space="preserve">ợp </w:t>
      </w:r>
      <w:r>
        <w:rPr>
          <w:rFonts w:ascii="Times New Roman" w:hAnsi="Times New Roman"/>
          <w:sz w:val="28"/>
          <w:szCs w:val="28"/>
        </w:rPr>
        <w:t xml:space="preserve">cho khai b</w:t>
      </w:r>
      <w:r>
        <w:rPr>
          <w:rFonts w:ascii="Times New Roman" w:hAnsi="Times New Roman"/>
          <w:sz w:val="28"/>
          <w:szCs w:val="28"/>
        </w:rPr>
        <w:t xml:space="preserve">áo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 xml:space="preserve">ến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Thao t</w:t>
      </w:r>
      <w:r>
        <w:rPr>
          <w:rFonts w:ascii="Times New Roman" w:hAnsi="Times New Roman"/>
          <w:sz w:val="28"/>
          <w:szCs w:val="28"/>
        </w:rPr>
        <w:t xml:space="preserve">ác v</w:t>
      </w:r>
      <w:r>
        <w:rPr>
          <w:rFonts w:ascii="Times New Roman" w:hAnsi="Times New Roman"/>
          <w:sz w:val="28"/>
          <w:szCs w:val="28"/>
        </w:rPr>
        <w:t xml:space="preserve">ới c</w:t>
      </w:r>
      <w:r>
        <w:rPr>
          <w:rFonts w:ascii="Times New Roman" w:hAnsi="Times New Roman"/>
          <w:sz w:val="28"/>
          <w:szCs w:val="28"/>
        </w:rPr>
        <w:t xml:space="preserve">ác t</w:t>
      </w:r>
      <w:r>
        <w:rPr>
          <w:rFonts w:ascii="Times New Roman" w:hAnsi="Times New Roman"/>
          <w:sz w:val="28"/>
          <w:szCs w:val="28"/>
        </w:rPr>
        <w:t xml:space="preserve">o</w:t>
      </w:r>
      <w:r>
        <w:rPr>
          <w:rFonts w:ascii="Times New Roman" w:hAnsi="Times New Roman"/>
          <w:sz w:val="28"/>
          <w:szCs w:val="28"/>
        </w:rPr>
        <w:t xml:space="preserve">án t</w:t>
      </w:r>
      <w:r>
        <w:rPr>
          <w:rFonts w:ascii="Times New Roman" w:hAnsi="Times New Roman"/>
          <w:sz w:val="28"/>
          <w:szCs w:val="28"/>
        </w:rPr>
        <w:t xml:space="preserve">ử v</w:t>
      </w:r>
      <w:r>
        <w:rPr>
          <w:rFonts w:ascii="Times New Roman" w:hAnsi="Times New Roman"/>
          <w:sz w:val="28"/>
          <w:szCs w:val="28"/>
        </w:rPr>
        <w:t xml:space="preserve">à bi</w:t>
      </w:r>
      <w:r>
        <w:rPr>
          <w:rFonts w:ascii="Times New Roman" w:hAnsi="Times New Roman"/>
          <w:sz w:val="28"/>
          <w:szCs w:val="28"/>
        </w:rPr>
        <w:t xml:space="preserve">ểu th</w:t>
      </w:r>
      <w:r>
        <w:rPr>
          <w:rFonts w:ascii="Times New Roman" w:hAnsi="Times New Roman"/>
          <w:sz w:val="28"/>
          <w:szCs w:val="28"/>
        </w:rPr>
        <w:t xml:space="preserve">ức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</w:t>
      </w:r>
      <w:r>
        <w:rPr>
          <w:rFonts w:ascii="Times New Roman" w:hAnsi="Times New Roman"/>
          <w:b/>
          <w:sz w:val="28"/>
          <w:szCs w:val="28"/>
        </w:rPr>
        <w:t xml:space="preserve">ài 1: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 xml:space="preserve">Ki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ểm tra m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ột s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ố nh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ập t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ừ b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àn ph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ím l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à s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ố ch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ẳn hay s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ố l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ẻ.</w:t>
      </w:r>
      <w:r>
        <w:rPr>
          <w:rFonts w:ascii="Times New Roman" w:hAnsi="Times New Roman"/>
          <w:b/>
          <w:i/>
          <w:iCs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Các bước x</w:t>
      </w:r>
      <w:r>
        <w:rPr>
          <w:rFonts w:ascii="Times New Roman" w:hAnsi="Times New Roman"/>
          <w:b/>
          <w:iCs/>
          <w:sz w:val="28"/>
          <w:szCs w:val="28"/>
        </w:rPr>
        <w:t xml:space="preserve">ử lý</w:t>
      </w:r>
      <w:r>
        <w:rPr>
          <w:rFonts w:ascii="Times New Roman" w:hAnsi="Times New Roman"/>
          <w:b/>
          <w:iCs/>
          <w:sz w:val="28"/>
          <w:szCs w:val="28"/>
        </w:rPr>
        <w:t xml:space="preserve">:</w:t>
      </w:r>
      <w:r/>
    </w:p>
    <w:p>
      <w:pPr>
        <w:pStyle w:val="72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Thu</w:t>
      </w:r>
      <w:r>
        <w:rPr>
          <w:rFonts w:ascii="Times New Roman" w:hAnsi="Times New Roman"/>
          <w:sz w:val="28"/>
          <w:szCs w:val="28"/>
        </w:rPr>
        <w:t xml:space="preserve">ật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</w:t>
      </w:r>
      <w:r>
        <w:rPr>
          <w:rFonts w:ascii="Times New Roman" w:hAnsi="Times New Roman"/>
          <w:sz w:val="28"/>
          <w:szCs w:val="28"/>
        </w:rPr>
        <w:t xml:space="preserve">o</w:t>
      </w:r>
      <w:r>
        <w:rPr>
          <w:rFonts w:ascii="Times New Roman" w:hAnsi="Times New Roman"/>
          <w:sz w:val="28"/>
          <w:szCs w:val="28"/>
        </w:rPr>
        <w:t xml:space="preserve">án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1: Nh</w:t>
      </w:r>
      <w:r>
        <w:rPr>
          <w:rFonts w:ascii="Times New Roman" w:hAnsi="Times New Roman"/>
          <w:sz w:val="28"/>
          <w:szCs w:val="28"/>
        </w:rPr>
        <w:t xml:space="preserve">ập n</w:t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2: </w:t>
      </w:r>
      <w:r>
        <w:rPr>
          <w:rFonts w:ascii="Times New Roman" w:hAnsi="Times New Roman"/>
          <w:sz w:val="28"/>
          <w:szCs w:val="28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hia l</w:t>
      </w:r>
      <w:r>
        <w:rPr>
          <w:rFonts w:ascii="Times New Roman" w:hAnsi="Times New Roman"/>
          <w:sz w:val="28"/>
          <w:szCs w:val="28"/>
        </w:rPr>
        <w:t xml:space="preserve">ấy d</w:t>
      </w:r>
      <w:r>
        <w:rPr>
          <w:rFonts w:ascii="Times New Roman" w:hAnsi="Times New Roman"/>
          <w:sz w:val="28"/>
          <w:szCs w:val="28"/>
        </w:rPr>
        <w:t xml:space="preserve">ư c</w:t>
      </w:r>
      <w:r>
        <w:rPr>
          <w:rFonts w:ascii="Times New Roman" w:hAnsi="Times New Roman"/>
          <w:sz w:val="28"/>
          <w:szCs w:val="28"/>
        </w:rPr>
        <w:t xml:space="preserve">ủa n cho 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</w:t>
      </w:r>
      <w:r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So s</w:t>
      </w:r>
      <w:r>
        <w:rPr>
          <w:rFonts w:ascii="Times New Roman" w:hAnsi="Times New Roman"/>
          <w:sz w:val="28"/>
          <w:szCs w:val="28"/>
        </w:rPr>
        <w:t xml:space="preserve">ánh </w:t>
      </w:r>
      <w:r>
        <w:rPr>
          <w:rFonts w:ascii="Times New Roman" w:hAnsi="Times New Roman"/>
          <w:sz w:val="28"/>
          <w:szCs w:val="28"/>
        </w:rPr>
        <w:t xml:space="preserve">k</w:t>
      </w:r>
      <w:r>
        <w:rPr>
          <w:rFonts w:ascii="Times New Roman" w:hAnsi="Times New Roman"/>
          <w:sz w:val="28"/>
          <w:szCs w:val="28"/>
        </w:rPr>
        <w:t xml:space="preserve">ết qu</w:t>
      </w:r>
      <w:r>
        <w:rPr>
          <w:rFonts w:ascii="Times New Roman" w:hAnsi="Times New Roman"/>
          <w:sz w:val="28"/>
          <w:szCs w:val="28"/>
        </w:rPr>
        <w:t xml:space="preserve">ả v</w:t>
      </w:r>
      <w:r>
        <w:rPr>
          <w:rFonts w:ascii="Times New Roman" w:hAnsi="Times New Roman"/>
          <w:sz w:val="28"/>
          <w:szCs w:val="28"/>
        </w:rPr>
        <w:t xml:space="preserve">ới </w:t>
      </w:r>
      <w:r>
        <w:rPr>
          <w:rFonts w:ascii="Times New Roman" w:hAnsi="Times New Roman"/>
          <w:sz w:val="28"/>
          <w:szCs w:val="28"/>
        </w:rPr>
        <w:t xml:space="preserve">0</w:t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4: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úng </w:t>
      </w:r>
      <w:r>
        <w:rPr>
          <w:rFonts w:ascii="Times New Roman" w:hAnsi="Times New Roman"/>
          <w:sz w:val="28"/>
          <w:szCs w:val="28"/>
        </w:rPr>
        <w:t xml:space="preserve">(k</w:t>
      </w:r>
      <w:r>
        <w:rPr>
          <w:rFonts w:ascii="Times New Roman" w:hAnsi="Times New Roman"/>
          <w:sz w:val="28"/>
          <w:szCs w:val="28"/>
        </w:rPr>
        <w:t xml:space="preserve">ết qu</w:t>
      </w:r>
      <w:r>
        <w:rPr>
          <w:rFonts w:ascii="Times New Roman" w:hAnsi="Times New Roman"/>
          <w:sz w:val="28"/>
          <w:szCs w:val="28"/>
        </w:rPr>
        <w:t xml:space="preserve">ả b</w:t>
      </w:r>
      <w:r>
        <w:rPr>
          <w:rFonts w:ascii="Times New Roman" w:hAnsi="Times New Roman"/>
          <w:sz w:val="28"/>
          <w:szCs w:val="28"/>
        </w:rPr>
        <w:t xml:space="preserve">ằng 0), </w:t>
      </w:r>
      <w:r>
        <w:rPr>
          <w:rFonts w:ascii="Times New Roman" w:hAnsi="Times New Roman"/>
          <w:sz w:val="28"/>
          <w:szCs w:val="28"/>
        </w:rPr>
        <w:t xml:space="preserve">in ra m</w:t>
      </w:r>
      <w:r>
        <w:rPr>
          <w:rFonts w:ascii="Times New Roman" w:hAnsi="Times New Roman"/>
          <w:sz w:val="28"/>
          <w:szCs w:val="28"/>
        </w:rPr>
        <w:t xml:space="preserve">à</w:t>
      </w:r>
      <w:r>
        <w:rPr>
          <w:rFonts w:ascii="Times New Roman" w:hAnsi="Times New Roman"/>
          <w:sz w:val="28"/>
          <w:szCs w:val="28"/>
        </w:rPr>
        <w:t xml:space="preserve">n h</w:t>
      </w:r>
      <w:r>
        <w:rPr>
          <w:rFonts w:ascii="Times New Roman" w:hAnsi="Times New Roman"/>
          <w:sz w:val="28"/>
          <w:szCs w:val="28"/>
        </w:rPr>
        <w:t xml:space="preserve">ình n </w:t>
      </w:r>
      <w:r>
        <w:rPr>
          <w:rFonts w:ascii="Times New Roman" w:hAnsi="Times New Roman"/>
          <w:sz w:val="28"/>
          <w:szCs w:val="28"/>
        </w:rPr>
        <w:t xml:space="preserve">l</w:t>
      </w:r>
      <w:r>
        <w:rPr>
          <w:rFonts w:ascii="Times New Roman" w:hAnsi="Times New Roman"/>
          <w:sz w:val="28"/>
          <w:szCs w:val="28"/>
        </w:rPr>
        <w:t xml:space="preserve">à s</w:t>
      </w:r>
      <w:r>
        <w:rPr>
          <w:rFonts w:ascii="Times New Roman" w:hAnsi="Times New Roman"/>
          <w:sz w:val="28"/>
          <w:szCs w:val="28"/>
        </w:rPr>
        <w:t xml:space="preserve">ố ch</w:t>
      </w:r>
      <w:r>
        <w:rPr>
          <w:rFonts w:ascii="Times New Roman" w:hAnsi="Times New Roman"/>
          <w:sz w:val="28"/>
          <w:szCs w:val="28"/>
        </w:rPr>
        <w:t xml:space="preserve">ẳn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Sai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(k</w:t>
      </w:r>
      <w:r>
        <w:rPr>
          <w:rFonts w:ascii="Times New Roman" w:hAnsi="Times New Roman"/>
          <w:sz w:val="28"/>
          <w:szCs w:val="28"/>
        </w:rPr>
        <w:t xml:space="preserve">ết qu</w:t>
      </w:r>
      <w:r>
        <w:rPr>
          <w:rFonts w:ascii="Times New Roman" w:hAnsi="Times New Roman"/>
          <w:sz w:val="28"/>
          <w:szCs w:val="28"/>
        </w:rPr>
        <w:t xml:space="preserve">ả b</w:t>
      </w:r>
      <w:r>
        <w:rPr>
          <w:rFonts w:ascii="Times New Roman" w:hAnsi="Times New Roman"/>
          <w:sz w:val="28"/>
          <w:szCs w:val="28"/>
        </w:rPr>
        <w:t xml:space="preserve">ằng </w:t>
      </w:r>
      <w:r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in ra m</w:t>
      </w:r>
      <w:r>
        <w:rPr>
          <w:rFonts w:ascii="Times New Roman" w:hAnsi="Times New Roman"/>
          <w:sz w:val="28"/>
          <w:szCs w:val="28"/>
        </w:rPr>
        <w:t xml:space="preserve">à</w:t>
      </w:r>
      <w:r>
        <w:rPr>
          <w:rFonts w:ascii="Times New Roman" w:hAnsi="Times New Roman"/>
          <w:sz w:val="28"/>
          <w:szCs w:val="28"/>
        </w:rPr>
        <w:t xml:space="preserve">n h</w:t>
      </w:r>
      <w:r>
        <w:rPr>
          <w:rFonts w:ascii="Times New Roman" w:hAnsi="Times New Roman"/>
          <w:sz w:val="28"/>
          <w:szCs w:val="28"/>
        </w:rPr>
        <w:t xml:space="preserve">ình n </w:t>
      </w:r>
      <w:r>
        <w:rPr>
          <w:rFonts w:ascii="Times New Roman" w:hAnsi="Times New Roman"/>
          <w:sz w:val="28"/>
          <w:szCs w:val="28"/>
        </w:rPr>
        <w:t xml:space="preserve">l</w:t>
      </w:r>
      <w:r>
        <w:rPr>
          <w:rFonts w:ascii="Times New Roman" w:hAnsi="Times New Roman"/>
          <w:sz w:val="28"/>
          <w:szCs w:val="28"/>
        </w:rPr>
        <w:t xml:space="preserve">à s</w:t>
      </w:r>
      <w:r>
        <w:rPr>
          <w:rFonts w:ascii="Times New Roman" w:hAnsi="Times New Roman"/>
          <w:sz w:val="28"/>
          <w:szCs w:val="28"/>
        </w:rPr>
        <w:t xml:space="preserve">ố </w:t>
      </w:r>
      <w:r>
        <w:rPr>
          <w:rFonts w:ascii="Times New Roman" w:hAnsi="Times New Roman"/>
          <w:sz w:val="28"/>
          <w:szCs w:val="28"/>
        </w:rPr>
        <w:t xml:space="preserve">l</w:t>
      </w:r>
      <w:r>
        <w:rPr>
          <w:rFonts w:ascii="Times New Roman" w:hAnsi="Times New Roman"/>
          <w:sz w:val="28"/>
          <w:szCs w:val="28"/>
        </w:rPr>
        <w:t xml:space="preserve">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</w:t>
      </w:r>
      <w:r>
        <w:rPr>
          <w:rFonts w:ascii="Times New Roman" w:hAnsi="Times New Roman"/>
          <w:sz w:val="28"/>
          <w:szCs w:val="28"/>
        </w:rPr>
        <w:t xml:space="preserve">ẽ l</w:t>
      </w:r>
      <w:r>
        <w:rPr>
          <w:rFonts w:ascii="Times New Roman" w:hAnsi="Times New Roman"/>
          <w:sz w:val="28"/>
          <w:szCs w:val="28"/>
        </w:rPr>
        <w:t xml:space="preserve">ưu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ồ th</w:t>
      </w:r>
      <w:r>
        <w:rPr>
          <w:rFonts w:ascii="Times New Roman" w:hAnsi="Times New Roman"/>
          <w:sz w:val="28"/>
          <w:szCs w:val="28"/>
        </w:rPr>
        <w:t xml:space="preserve">u</w:t>
      </w:r>
      <w:r>
        <w:rPr>
          <w:rFonts w:ascii="Times New Roman" w:hAnsi="Times New Roman"/>
          <w:sz w:val="28"/>
          <w:szCs w:val="28"/>
        </w:rPr>
        <w:t xml:space="preserve">ật to</w:t>
      </w:r>
      <w:r>
        <w:rPr>
          <w:rFonts w:ascii="Times New Roman" w:hAnsi="Times New Roman"/>
          <w:sz w:val="28"/>
          <w:szCs w:val="28"/>
        </w:rPr>
        <w:t xml:space="preserve">án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</w:t>
      </w:r>
      <w:r>
        <w:rPr>
          <w:rFonts w:ascii="Times New Roman" w:hAnsi="Times New Roman"/>
          <w:sz w:val="28"/>
          <w:szCs w:val="28"/>
        </w:rPr>
        <w:t xml:space="preserve">ử d</w:t>
      </w:r>
      <w:r>
        <w:rPr>
          <w:rFonts w:ascii="Times New Roman" w:hAnsi="Times New Roman"/>
          <w:sz w:val="28"/>
          <w:szCs w:val="28"/>
        </w:rPr>
        <w:t xml:space="preserve">ụng Visio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ể v</w:t>
      </w:r>
      <w:r>
        <w:rPr>
          <w:rFonts w:ascii="Times New Roman" w:hAnsi="Times New Roman"/>
          <w:sz w:val="28"/>
          <w:szCs w:val="28"/>
        </w:rPr>
        <w:t xml:space="preserve">ẽ s</w:t>
      </w:r>
      <w:r>
        <w:rPr>
          <w:rFonts w:ascii="Times New Roman" w:hAnsi="Times New Roman"/>
          <w:sz w:val="28"/>
          <w:szCs w:val="28"/>
        </w:rPr>
        <w:t xml:space="preserve">ơ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ồ thu</w:t>
      </w:r>
      <w:r>
        <w:rPr>
          <w:rFonts w:ascii="Times New Roman" w:hAnsi="Times New Roman"/>
          <w:sz w:val="28"/>
          <w:szCs w:val="28"/>
        </w:rPr>
        <w:t xml:space="preserve">ật to</w:t>
      </w:r>
      <w:r>
        <w:rPr>
          <w:rFonts w:ascii="Times New Roman" w:hAnsi="Times New Roman"/>
          <w:sz w:val="28"/>
          <w:szCs w:val="28"/>
        </w:rPr>
        <w:t xml:space="preserve">án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 xml:space="preserve">ủa b</w:t>
      </w:r>
      <w:r>
        <w:rPr>
          <w:rFonts w:ascii="Times New Roman" w:hAnsi="Times New Roman"/>
          <w:sz w:val="28"/>
          <w:szCs w:val="28"/>
        </w:rPr>
        <w:t xml:space="preserve">ài 1</w:t>
      </w:r>
      <w:r>
        <w:rPr>
          <w:rFonts w:ascii="Times New Roman" w:hAnsi="Times New Roman"/>
          <w:sz w:val="28"/>
          <w:szCs w:val="28"/>
        </w:rPr>
        <w:t xml:space="preserve"> (h</w:t>
      </w:r>
      <w:r>
        <w:rPr>
          <w:rFonts w:ascii="Times New Roman" w:hAnsi="Times New Roman"/>
          <w:sz w:val="28"/>
          <w:szCs w:val="28"/>
        </w:rPr>
        <w:t xml:space="preserve">ọc vi</w:t>
      </w:r>
      <w:r>
        <w:rPr>
          <w:rFonts w:ascii="Times New Roman" w:hAnsi="Times New Roman"/>
          <w:sz w:val="28"/>
          <w:szCs w:val="28"/>
        </w:rPr>
        <w:t xml:space="preserve">ên t</w:t>
      </w:r>
      <w:r>
        <w:rPr>
          <w:rFonts w:ascii="Times New Roman" w:hAnsi="Times New Roman"/>
          <w:sz w:val="28"/>
          <w:szCs w:val="28"/>
        </w:rPr>
        <w:t xml:space="preserve">ự l</w:t>
      </w:r>
      <w:r>
        <w:rPr>
          <w:rFonts w:ascii="Times New Roman" w:hAnsi="Times New Roman"/>
          <w:sz w:val="28"/>
          <w:szCs w:val="28"/>
        </w:rPr>
        <w:t xml:space="preserve">àm)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Vi</w:t>
      </w:r>
      <w:r>
        <w:rPr>
          <w:rFonts w:ascii="Times New Roman" w:hAnsi="Times New Roman"/>
          <w:sz w:val="28"/>
          <w:szCs w:val="28"/>
        </w:rPr>
        <w:t xml:space="preserve">ết ch</w:t>
      </w:r>
      <w:r>
        <w:rPr>
          <w:rFonts w:ascii="Times New Roman" w:hAnsi="Times New Roman"/>
          <w:sz w:val="28"/>
          <w:szCs w:val="28"/>
        </w:rPr>
        <w:t xml:space="preserve">ương tr</w:t>
      </w:r>
      <w:r>
        <w:rPr>
          <w:rFonts w:ascii="Times New Roman" w:hAnsi="Times New Roman"/>
          <w:sz w:val="28"/>
          <w:szCs w:val="28"/>
        </w:rPr>
        <w:t xml:space="preserve">ình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S</w:t>
      </w:r>
      <w:r>
        <w:rPr>
          <w:rFonts w:ascii="Times New Roman" w:hAnsi="Times New Roman"/>
          <w:bCs/>
          <w:sz w:val="28"/>
          <w:szCs w:val="28"/>
        </w:rPr>
        <w:t xml:space="preserve">ử d</w:t>
      </w:r>
      <w:r>
        <w:rPr>
          <w:rFonts w:ascii="Times New Roman" w:hAnsi="Times New Roman"/>
          <w:bCs/>
          <w:sz w:val="28"/>
          <w:szCs w:val="28"/>
        </w:rPr>
        <w:t xml:space="preserve">ụng </w:t>
      </w:r>
      <w:r>
        <w:rPr>
          <w:rFonts w:ascii="Times New Roman" w:hAnsi="Times New Roman"/>
          <w:bCs/>
          <w:sz w:val="28"/>
          <w:szCs w:val="28"/>
        </w:rPr>
        <w:t xml:space="preserve">ph</w:t>
      </w:r>
      <w:r>
        <w:rPr>
          <w:rFonts w:ascii="Times New Roman" w:hAnsi="Times New Roman"/>
          <w:bCs/>
          <w:sz w:val="28"/>
          <w:szCs w:val="28"/>
        </w:rPr>
        <w:t xml:space="preserve">ần m</w:t>
      </w:r>
      <w:r>
        <w:rPr>
          <w:rFonts w:ascii="Times New Roman" w:hAnsi="Times New Roman"/>
          <w:bCs/>
          <w:sz w:val="28"/>
          <w:szCs w:val="28"/>
        </w:rPr>
        <w:t xml:space="preserve">ềm DevC, vi</w:t>
      </w:r>
      <w:r>
        <w:rPr>
          <w:rFonts w:ascii="Times New Roman" w:hAnsi="Times New Roman"/>
          <w:bCs/>
          <w:sz w:val="28"/>
          <w:szCs w:val="28"/>
        </w:rPr>
        <w:t xml:space="preserve">ết c</w:t>
      </w:r>
      <w:r>
        <w:rPr>
          <w:rFonts w:ascii="Times New Roman" w:hAnsi="Times New Roman"/>
          <w:bCs/>
          <w:sz w:val="28"/>
          <w:szCs w:val="28"/>
        </w:rPr>
        <w:t xml:space="preserve">h</w:t>
      </w:r>
      <w:r>
        <w:rPr>
          <w:rFonts w:ascii="Times New Roman" w:hAnsi="Times New Roman"/>
          <w:bCs/>
          <w:sz w:val="28"/>
          <w:szCs w:val="28"/>
        </w:rPr>
        <w:t xml:space="preserve">ươ</w:t>
      </w:r>
      <w:r>
        <w:rPr>
          <w:rFonts w:ascii="Times New Roman" w:hAnsi="Times New Roman"/>
          <w:bCs/>
          <w:sz w:val="28"/>
          <w:szCs w:val="28"/>
        </w:rPr>
        <w:t xml:space="preserve">ng</w:t>
      </w:r>
      <w:r>
        <w:rPr>
          <w:rFonts w:ascii="Times New Roman" w:hAnsi="Times New Roman"/>
          <w:bCs/>
          <w:sz w:val="28"/>
          <w:szCs w:val="28"/>
        </w:rPr>
        <w:t xml:space="preserve"> tr</w:t>
      </w:r>
      <w:r>
        <w:rPr>
          <w:rFonts w:ascii="Times New Roman" w:hAnsi="Times New Roman"/>
          <w:bCs/>
          <w:sz w:val="28"/>
          <w:szCs w:val="28"/>
        </w:rPr>
        <w:t xml:space="preserve">ình nh</w:t>
      </w:r>
      <w:r>
        <w:rPr>
          <w:rFonts w:ascii="Times New Roman" w:hAnsi="Times New Roman"/>
          <w:bCs/>
          <w:sz w:val="28"/>
          <w:szCs w:val="28"/>
        </w:rPr>
        <w:t xml:space="preserve">ư h</w:t>
      </w:r>
      <w:r>
        <w:rPr>
          <w:rFonts w:ascii="Times New Roman" w:hAnsi="Times New Roman"/>
          <w:bCs/>
          <w:sz w:val="28"/>
          <w:szCs w:val="28"/>
        </w:rPr>
        <w:t xml:space="preserve">ình d</w:t>
      </w:r>
      <w:r>
        <w:rPr>
          <w:rFonts w:ascii="Times New Roman" w:hAnsi="Times New Roman"/>
          <w:bCs/>
          <w:sz w:val="28"/>
          <w:szCs w:val="28"/>
        </w:rPr>
        <w:t xml:space="preserve">ư</w:t>
      </w:r>
      <w:r>
        <w:rPr>
          <w:rFonts w:ascii="Times New Roman" w:hAnsi="Times New Roman"/>
          <w:bCs/>
          <w:sz w:val="28"/>
          <w:szCs w:val="28"/>
        </w:rPr>
        <w:t xml:space="preserve">ới</w:t>
      </w: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729"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5955" cy="2331720"/>
                <wp:effectExtent l="0" t="0" r="0" b="0"/>
                <wp:docPr id="4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65955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51.6pt;height:183.6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</w:t>
      </w:r>
      <w:r>
        <w:rPr>
          <w:rFonts w:ascii="Times New Roman" w:hAnsi="Times New Roman"/>
          <w:b/>
          <w:sz w:val="28"/>
          <w:szCs w:val="28"/>
        </w:rPr>
        <w:t xml:space="preserve">ài </w:t>
      </w:r>
      <w:r>
        <w:rPr>
          <w:rFonts w:ascii="Times New Roman" w:hAnsi="Times New Roman"/>
          <w:b/>
          <w:sz w:val="28"/>
          <w:szCs w:val="28"/>
        </w:rPr>
        <w:t xml:space="preserve">2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 xml:space="preserve">Vi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ết ch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ương tr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ình gi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ả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i ph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ương tr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ình b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ậc 2: 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a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*x</w:t>
      </w:r>
      <w:r>
        <w:rPr>
          <w:rFonts w:ascii="Times New Roman" w:hAnsi="Times New Roman"/>
          <w:b/>
          <w:i/>
          <w:iCs/>
          <w:sz w:val="28"/>
          <w:szCs w:val="28"/>
          <w:vertAlign w:val="superscript"/>
        </w:rPr>
        <w:t xml:space="preserve">2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+ b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*x +c v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ới a, 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b, c nh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ập v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ào t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ừ 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b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àn ph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ím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(kh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ô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ng x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ét tr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ư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ờng h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ợp suy bi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ến a 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= 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0)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.</w:t>
      </w:r>
      <w:r>
        <w:rPr>
          <w:rFonts w:ascii="Times New Roman" w:hAnsi="Times New Roman"/>
          <w:b/>
          <w:i/>
          <w:iCs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Các bước x</w:t>
      </w:r>
      <w:r>
        <w:rPr>
          <w:rFonts w:ascii="Times New Roman" w:hAnsi="Times New Roman"/>
          <w:b/>
          <w:iCs/>
          <w:sz w:val="28"/>
          <w:szCs w:val="28"/>
        </w:rPr>
        <w:t xml:space="preserve">ử lý</w:t>
      </w:r>
      <w:r>
        <w:rPr>
          <w:rFonts w:ascii="Times New Roman" w:hAnsi="Times New Roman"/>
          <w:b/>
          <w:iCs/>
          <w:sz w:val="28"/>
          <w:szCs w:val="28"/>
        </w:rPr>
        <w:t xml:space="preserve">: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729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Thu</w:t>
      </w:r>
      <w:r>
        <w:rPr>
          <w:rFonts w:ascii="Times New Roman" w:hAnsi="Times New Roman"/>
          <w:sz w:val="28"/>
          <w:szCs w:val="28"/>
        </w:rPr>
        <w:t xml:space="preserve">ật to</w:t>
      </w:r>
      <w:r>
        <w:rPr>
          <w:rFonts w:ascii="Times New Roman" w:hAnsi="Times New Roman"/>
          <w:sz w:val="28"/>
          <w:szCs w:val="28"/>
        </w:rPr>
        <w:t xml:space="preserve">án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1: Nh</w:t>
      </w:r>
      <w:r>
        <w:rPr>
          <w:rFonts w:ascii="Times New Roman" w:hAnsi="Times New Roman"/>
          <w:sz w:val="28"/>
          <w:szCs w:val="28"/>
        </w:rPr>
        <w:t xml:space="preserve">ập </w:t>
      </w:r>
      <w:r>
        <w:rPr>
          <w:rFonts w:ascii="Times New Roman" w:hAnsi="Times New Roman"/>
          <w:sz w:val="28"/>
          <w:szCs w:val="28"/>
        </w:rPr>
        <w:t xml:space="preserve">a, b, c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2: </w:t>
      </w:r>
      <w:r>
        <w:rPr>
          <w:rFonts w:ascii="Times New Roman" w:hAnsi="Times New Roman"/>
          <w:sz w:val="28"/>
          <w:szCs w:val="28"/>
        </w:rPr>
        <w:t xml:space="preserve">T</w:t>
      </w:r>
      <w:r>
        <w:rPr>
          <w:rFonts w:ascii="Times New Roman" w:hAnsi="Times New Roman"/>
          <w:sz w:val="28"/>
          <w:szCs w:val="28"/>
        </w:rPr>
        <w:t xml:space="preserve">ính </w:t>
      </w:r>
      <w:r>
        <w:rPr>
          <w:rFonts w:ascii="Times New Roman" w:hAnsi="Times New Roman"/>
          <w:sz w:val="28"/>
          <w:szCs w:val="28"/>
        </w:rPr>
        <w:t xml:space="preserve">delta = b * b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4 </w:t>
      </w:r>
      <w:r>
        <w:rPr>
          <w:rFonts w:ascii="Times New Roman" w:hAnsi="Times New Roman"/>
          <w:sz w:val="28"/>
          <w:szCs w:val="28"/>
        </w:rPr>
        <w:t xml:space="preserve">* a * c;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3: </w:t>
      </w:r>
      <w:r>
        <w:rPr>
          <w:rFonts w:ascii="Times New Roman" w:hAnsi="Times New Roman"/>
          <w:sz w:val="28"/>
          <w:szCs w:val="28"/>
        </w:rPr>
        <w:t xml:space="preserve">So s</w:t>
      </w:r>
      <w:r>
        <w:rPr>
          <w:rFonts w:ascii="Times New Roman" w:hAnsi="Times New Roman"/>
          <w:sz w:val="28"/>
          <w:szCs w:val="28"/>
        </w:rPr>
        <w:t xml:space="preserve">ánh del</w:t>
      </w:r>
      <w:r>
        <w:rPr>
          <w:rFonts w:ascii="Times New Roman" w:hAnsi="Times New Roman"/>
          <w:sz w:val="28"/>
          <w:szCs w:val="28"/>
        </w:rPr>
        <w:t xml:space="preserve">ta v</w:t>
      </w:r>
      <w:r>
        <w:rPr>
          <w:rFonts w:ascii="Times New Roman" w:hAnsi="Times New Roman"/>
          <w:sz w:val="28"/>
          <w:szCs w:val="28"/>
        </w:rPr>
        <w:t xml:space="preserve">ới </w:t>
      </w:r>
      <w:r>
        <w:rPr>
          <w:rFonts w:ascii="Times New Roman" w:hAnsi="Times New Roman"/>
          <w:sz w:val="28"/>
          <w:szCs w:val="28"/>
        </w:rPr>
        <w:t xml:space="preserve">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</w:t>
      </w:r>
      <w:r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k</w:t>
      </w:r>
      <w:r>
        <w:rPr>
          <w:rFonts w:ascii="Times New Roman" w:hAnsi="Times New Roman"/>
          <w:sz w:val="28"/>
          <w:szCs w:val="28"/>
        </w:rPr>
        <w:t xml:space="preserve">ết </w:t>
      </w:r>
      <w:r>
        <w:rPr>
          <w:rFonts w:ascii="Times New Roman" w:hAnsi="Times New Roman"/>
          <w:sz w:val="28"/>
          <w:szCs w:val="28"/>
        </w:rPr>
        <w:t xml:space="preserve">qu</w:t>
      </w:r>
      <w:r>
        <w:rPr>
          <w:rFonts w:ascii="Times New Roman" w:hAnsi="Times New Roman"/>
          <w:sz w:val="28"/>
          <w:szCs w:val="28"/>
        </w:rPr>
        <w:t xml:space="preserve">ả nh</w:t>
      </w:r>
      <w:r>
        <w:rPr>
          <w:rFonts w:ascii="Times New Roman" w:hAnsi="Times New Roman"/>
          <w:sz w:val="28"/>
          <w:szCs w:val="28"/>
        </w:rPr>
        <w:t xml:space="preserve">ỏ h</w:t>
      </w:r>
      <w:r>
        <w:rPr>
          <w:rFonts w:ascii="Times New Roman" w:hAnsi="Times New Roman"/>
          <w:sz w:val="28"/>
          <w:szCs w:val="28"/>
        </w:rPr>
        <w:t xml:space="preserve">ơn</w:t>
      </w:r>
      <w:r>
        <w:rPr>
          <w:rFonts w:ascii="Times New Roman" w:hAnsi="Times New Roman"/>
          <w:sz w:val="28"/>
          <w:szCs w:val="28"/>
        </w:rPr>
        <w:t xml:space="preserve"> 0 =&gt; ph</w:t>
      </w:r>
      <w:r>
        <w:rPr>
          <w:rFonts w:ascii="Times New Roman" w:hAnsi="Times New Roman"/>
          <w:sz w:val="28"/>
          <w:szCs w:val="28"/>
        </w:rPr>
        <w:t xml:space="preserve">ương tr</w:t>
      </w:r>
      <w:r>
        <w:rPr>
          <w:rFonts w:ascii="Times New Roman" w:hAnsi="Times New Roman"/>
          <w:sz w:val="28"/>
          <w:szCs w:val="28"/>
        </w:rPr>
        <w:t xml:space="preserve">ình v</w:t>
      </w:r>
      <w:r>
        <w:rPr>
          <w:rFonts w:ascii="Times New Roman" w:hAnsi="Times New Roman"/>
          <w:sz w:val="28"/>
          <w:szCs w:val="28"/>
        </w:rPr>
        <w:t xml:space="preserve">ô nghi</w:t>
      </w:r>
      <w:r>
        <w:rPr>
          <w:rFonts w:ascii="Times New Roman" w:hAnsi="Times New Roman"/>
          <w:sz w:val="28"/>
          <w:szCs w:val="28"/>
        </w:rPr>
        <w:t xml:space="preserve">ệm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 5: </w:t>
      </w:r>
      <w:r>
        <w:rPr>
          <w:rFonts w:ascii="Times New Roman" w:hAnsi="Times New Roman"/>
          <w:sz w:val="28"/>
          <w:szCs w:val="28"/>
        </w:rPr>
        <w:t xml:space="preserve">k</w:t>
      </w:r>
      <w:r>
        <w:rPr>
          <w:rFonts w:ascii="Times New Roman" w:hAnsi="Times New Roman"/>
          <w:sz w:val="28"/>
          <w:szCs w:val="28"/>
        </w:rPr>
        <w:t xml:space="preserve">ết qu</w:t>
      </w:r>
      <w:r>
        <w:rPr>
          <w:rFonts w:ascii="Times New Roman" w:hAnsi="Times New Roman"/>
          <w:sz w:val="28"/>
          <w:szCs w:val="28"/>
        </w:rPr>
        <w:t xml:space="preserve">ả b</w:t>
      </w:r>
      <w:r>
        <w:rPr>
          <w:rFonts w:ascii="Times New Roman" w:hAnsi="Times New Roman"/>
          <w:sz w:val="28"/>
          <w:szCs w:val="28"/>
        </w:rPr>
        <w:t xml:space="preserve">ằng 0 =</w:t>
      </w:r>
      <w:r>
        <w:rPr>
          <w:rFonts w:ascii="Times New Roman" w:hAnsi="Times New Roman"/>
          <w:sz w:val="28"/>
          <w:szCs w:val="28"/>
        </w:rPr>
        <w:t xml:space="preserve">&gt; ph</w:t>
      </w:r>
      <w:r>
        <w:rPr>
          <w:rFonts w:ascii="Times New Roman" w:hAnsi="Times New Roman"/>
          <w:sz w:val="28"/>
          <w:szCs w:val="28"/>
        </w:rPr>
        <w:t xml:space="preserve">ương tr</w:t>
      </w:r>
      <w:r>
        <w:rPr>
          <w:rFonts w:ascii="Times New Roman" w:hAnsi="Times New Roman"/>
          <w:sz w:val="28"/>
          <w:szCs w:val="28"/>
        </w:rPr>
        <w:t xml:space="preserve">ình c</w:t>
      </w:r>
      <w:r>
        <w:rPr>
          <w:rFonts w:ascii="Times New Roman" w:hAnsi="Times New Roman"/>
          <w:sz w:val="28"/>
          <w:szCs w:val="28"/>
        </w:rPr>
        <w:t xml:space="preserve">ó nghi</w:t>
      </w:r>
      <w:r>
        <w:rPr>
          <w:rFonts w:ascii="Times New Roman" w:hAnsi="Times New Roman"/>
          <w:sz w:val="28"/>
          <w:szCs w:val="28"/>
        </w:rPr>
        <w:t xml:space="preserve">ệm k</w:t>
      </w:r>
      <w:r>
        <w:rPr>
          <w:rFonts w:ascii="Times New Roman" w:hAnsi="Times New Roman"/>
          <w:sz w:val="28"/>
          <w:szCs w:val="28"/>
        </w:rPr>
        <w:t xml:space="preserve">ép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 = x</w:t>
      </w:r>
      <w:r>
        <w:rPr>
          <w:rFonts w:ascii="Times New Roman" w:hAnsi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= -b / (2 * a)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</w:t>
      </w:r>
      <w:r>
        <w:rPr>
          <w:rFonts w:ascii="Times New Roman" w:hAnsi="Times New Roman"/>
          <w:sz w:val="28"/>
          <w:szCs w:val="28"/>
        </w:rPr>
        <w:t xml:space="preserve">ư</w:t>
      </w:r>
      <w:r>
        <w:rPr>
          <w:rFonts w:ascii="Times New Roman" w:hAnsi="Times New Roman"/>
          <w:sz w:val="28"/>
          <w:szCs w:val="28"/>
        </w:rPr>
        <w:t xml:space="preserve">ớc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6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k</w:t>
      </w:r>
      <w:r>
        <w:rPr>
          <w:rFonts w:ascii="Times New Roman" w:hAnsi="Times New Roman"/>
          <w:sz w:val="28"/>
          <w:szCs w:val="28"/>
        </w:rPr>
        <w:t xml:space="preserve">ết qu</w:t>
      </w:r>
      <w:r>
        <w:rPr>
          <w:rFonts w:ascii="Times New Roman" w:hAnsi="Times New Roman"/>
          <w:sz w:val="28"/>
          <w:szCs w:val="28"/>
        </w:rPr>
        <w:t xml:space="preserve">ả l</w:t>
      </w:r>
      <w:r>
        <w:rPr>
          <w:rFonts w:ascii="Times New Roman" w:hAnsi="Times New Roman"/>
          <w:sz w:val="28"/>
          <w:szCs w:val="28"/>
        </w:rPr>
        <w:t xml:space="preserve">ớn h</w:t>
      </w:r>
      <w:r>
        <w:rPr>
          <w:rFonts w:ascii="Times New Roman" w:hAnsi="Times New Roman"/>
          <w:sz w:val="28"/>
          <w:szCs w:val="28"/>
        </w:rPr>
        <w:t xml:space="preserve">ơn 0 </w:t>
      </w:r>
      <w:r>
        <w:rPr>
          <w:rFonts w:ascii="Times New Roman" w:hAnsi="Times New Roman"/>
          <w:sz w:val="28"/>
          <w:szCs w:val="28"/>
        </w:rPr>
        <w:t xml:space="preserve">=</w:t>
      </w:r>
      <w:r>
        <w:rPr>
          <w:rFonts w:ascii="Times New Roman" w:hAnsi="Times New Roman"/>
          <w:sz w:val="28"/>
          <w:szCs w:val="28"/>
        </w:rPr>
        <w:t xml:space="preserve">&gt; ph</w:t>
      </w:r>
      <w:r>
        <w:rPr>
          <w:rFonts w:ascii="Times New Roman" w:hAnsi="Times New Roman"/>
          <w:sz w:val="28"/>
          <w:szCs w:val="28"/>
        </w:rPr>
        <w:t xml:space="preserve">ương tr</w:t>
      </w:r>
      <w:r>
        <w:rPr>
          <w:rFonts w:ascii="Times New Roman" w:hAnsi="Times New Roman"/>
          <w:sz w:val="28"/>
          <w:szCs w:val="28"/>
        </w:rPr>
        <w:t xml:space="preserve">ình </w:t>
      </w:r>
      <w:r>
        <w:rPr>
          <w:rFonts w:ascii="Times New Roman" w:hAnsi="Times New Roman"/>
          <w:sz w:val="28"/>
          <w:szCs w:val="28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ó 2 nghi</w:t>
      </w:r>
      <w:r>
        <w:rPr>
          <w:rFonts w:ascii="Times New Roman" w:hAnsi="Times New Roman"/>
          <w:sz w:val="28"/>
          <w:szCs w:val="28"/>
        </w:rPr>
        <w:t xml:space="preserve">ệm</w:t>
      </w:r>
      <w:r/>
    </w:p>
    <w:p>
      <w:pPr>
        <w:pStyle w:val="729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 = (-b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sq</w:t>
      </w:r>
      <w:r>
        <w:rPr>
          <w:rFonts w:ascii="Times New Roman" w:hAnsi="Times New Roman"/>
          <w:sz w:val="28"/>
          <w:szCs w:val="28"/>
        </w:rPr>
        <w:t xml:space="preserve">rt(</w:t>
      </w:r>
      <w:r>
        <w:rPr>
          <w:rFonts w:ascii="Times New Roman" w:hAnsi="Times New Roman"/>
          <w:sz w:val="28"/>
          <w:szCs w:val="28"/>
        </w:rPr>
        <w:t xml:space="preserve">delta))/ (2*a)</w:t>
      </w:r>
      <w:r/>
    </w:p>
    <w:p>
      <w:pPr>
        <w:pStyle w:val="729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</w:t>
      </w:r>
      <w:r>
        <w:rPr>
          <w:rFonts w:ascii="Times New Roman" w:hAnsi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(-b </w:t>
      </w:r>
      <w:r>
        <w:rPr>
          <w:rFonts w:ascii="Times New Roman" w:hAnsi="Times New Roman"/>
          <w:sz w:val="28"/>
          <w:szCs w:val="28"/>
        </w:rPr>
        <w:t xml:space="preserve">+</w:t>
      </w:r>
      <w:r>
        <w:rPr>
          <w:rFonts w:ascii="Times New Roman" w:hAnsi="Times New Roman"/>
          <w:sz w:val="28"/>
          <w:szCs w:val="28"/>
        </w:rPr>
        <w:t xml:space="preserve"> sq</w:t>
      </w:r>
      <w:r>
        <w:rPr>
          <w:rFonts w:ascii="Times New Roman" w:hAnsi="Times New Roman"/>
          <w:sz w:val="28"/>
          <w:szCs w:val="28"/>
        </w:rPr>
        <w:t xml:space="preserve">rt(</w:t>
      </w:r>
      <w:r>
        <w:rPr>
          <w:rFonts w:ascii="Times New Roman" w:hAnsi="Times New Roman"/>
          <w:sz w:val="28"/>
          <w:szCs w:val="28"/>
        </w:rPr>
        <w:t xml:space="preserve">delta))/ (2*a)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</w:t>
      </w:r>
      <w:r>
        <w:rPr>
          <w:rFonts w:ascii="Times New Roman" w:hAnsi="Times New Roman"/>
          <w:sz w:val="28"/>
          <w:szCs w:val="28"/>
        </w:rPr>
        <w:t xml:space="preserve">ẽ l</w:t>
      </w:r>
      <w:r>
        <w:rPr>
          <w:rFonts w:ascii="Times New Roman" w:hAnsi="Times New Roman"/>
          <w:sz w:val="28"/>
          <w:szCs w:val="28"/>
        </w:rPr>
        <w:t xml:space="preserve">ưu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ồ th</w:t>
      </w:r>
      <w:r>
        <w:rPr>
          <w:rFonts w:ascii="Times New Roman" w:hAnsi="Times New Roman"/>
          <w:sz w:val="28"/>
          <w:szCs w:val="28"/>
        </w:rPr>
        <w:t xml:space="preserve">u</w:t>
      </w:r>
      <w:r>
        <w:rPr>
          <w:rFonts w:ascii="Times New Roman" w:hAnsi="Times New Roman"/>
          <w:sz w:val="28"/>
          <w:szCs w:val="28"/>
        </w:rPr>
        <w:t xml:space="preserve">ật to</w:t>
      </w:r>
      <w:r>
        <w:rPr>
          <w:rFonts w:ascii="Times New Roman" w:hAnsi="Times New Roman"/>
          <w:sz w:val="28"/>
          <w:szCs w:val="28"/>
        </w:rPr>
        <w:t xml:space="preserve">án</w:t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</w:t>
      </w:r>
      <w:r>
        <w:rPr>
          <w:rFonts w:ascii="Times New Roman" w:hAnsi="Times New Roman"/>
          <w:sz w:val="28"/>
          <w:szCs w:val="28"/>
        </w:rPr>
        <w:t xml:space="preserve">ử d</w:t>
      </w:r>
      <w:r>
        <w:rPr>
          <w:rFonts w:ascii="Times New Roman" w:hAnsi="Times New Roman"/>
          <w:sz w:val="28"/>
          <w:szCs w:val="28"/>
        </w:rPr>
        <w:t xml:space="preserve">ụng Visio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ể v</w:t>
      </w:r>
      <w:r>
        <w:rPr>
          <w:rFonts w:ascii="Times New Roman" w:hAnsi="Times New Roman"/>
          <w:sz w:val="28"/>
          <w:szCs w:val="28"/>
        </w:rPr>
        <w:t xml:space="preserve">ẽ s</w:t>
      </w:r>
      <w:r>
        <w:rPr>
          <w:rFonts w:ascii="Times New Roman" w:hAnsi="Times New Roman"/>
          <w:sz w:val="28"/>
          <w:szCs w:val="28"/>
        </w:rPr>
        <w:t xml:space="preserve">ơ </w:t>
      </w:r>
      <w:r>
        <w:rPr>
          <w:rFonts w:ascii="Times New Roman" w:hAnsi="Times New Roman"/>
          <w:sz w:val="28"/>
          <w:szCs w:val="28"/>
        </w:rPr>
        <w:t xml:space="preserve">đ</w:t>
      </w:r>
      <w:r>
        <w:rPr>
          <w:rFonts w:ascii="Times New Roman" w:hAnsi="Times New Roman"/>
          <w:sz w:val="28"/>
          <w:szCs w:val="28"/>
        </w:rPr>
        <w:t xml:space="preserve">ồ thu</w:t>
      </w:r>
      <w:r>
        <w:rPr>
          <w:rFonts w:ascii="Times New Roman" w:hAnsi="Times New Roman"/>
          <w:sz w:val="28"/>
          <w:szCs w:val="28"/>
        </w:rPr>
        <w:t xml:space="preserve">ật to</w:t>
      </w:r>
      <w:r>
        <w:rPr>
          <w:rFonts w:ascii="Times New Roman" w:hAnsi="Times New Roman"/>
          <w:sz w:val="28"/>
          <w:szCs w:val="28"/>
        </w:rPr>
        <w:t xml:space="preserve">án c</w:t>
      </w:r>
      <w:r>
        <w:rPr>
          <w:rFonts w:ascii="Times New Roman" w:hAnsi="Times New Roman"/>
          <w:sz w:val="28"/>
          <w:szCs w:val="28"/>
        </w:rPr>
        <w:t xml:space="preserve">ủa b</w:t>
      </w:r>
      <w:r>
        <w:rPr>
          <w:rFonts w:ascii="Times New Roman" w:hAnsi="Times New Roman"/>
          <w:sz w:val="28"/>
          <w:szCs w:val="28"/>
        </w:rPr>
        <w:t xml:space="preserve">ài 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(h</w:t>
      </w:r>
      <w:r>
        <w:rPr>
          <w:rFonts w:ascii="Times New Roman" w:hAnsi="Times New Roman"/>
          <w:sz w:val="28"/>
          <w:szCs w:val="28"/>
        </w:rPr>
        <w:t xml:space="preserve">ọc vi</w:t>
      </w:r>
      <w:r>
        <w:rPr>
          <w:rFonts w:ascii="Times New Roman" w:hAnsi="Times New Roman"/>
          <w:sz w:val="28"/>
          <w:szCs w:val="28"/>
        </w:rPr>
        <w:t xml:space="preserve">ên t</w:t>
      </w:r>
      <w:r>
        <w:rPr>
          <w:rFonts w:ascii="Times New Roman" w:hAnsi="Times New Roman"/>
          <w:sz w:val="28"/>
          <w:szCs w:val="28"/>
        </w:rPr>
        <w:t xml:space="preserve">ự l</w:t>
      </w:r>
      <w:r>
        <w:rPr>
          <w:rFonts w:ascii="Times New Roman" w:hAnsi="Times New Roman"/>
          <w:sz w:val="28"/>
          <w:szCs w:val="28"/>
        </w:rPr>
        <w:t xml:space="preserve">àm)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numPr>
          <w:ilvl w:val="0"/>
          <w:numId w:val="4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Vi</w:t>
      </w:r>
      <w:r>
        <w:rPr>
          <w:rFonts w:ascii="Times New Roman" w:hAnsi="Times New Roman"/>
          <w:bCs/>
          <w:sz w:val="28"/>
          <w:szCs w:val="28"/>
        </w:rPr>
        <w:t xml:space="preserve">ết ch</w:t>
      </w:r>
      <w:r>
        <w:rPr>
          <w:rFonts w:ascii="Times New Roman" w:hAnsi="Times New Roman"/>
          <w:bCs/>
          <w:sz w:val="28"/>
          <w:szCs w:val="28"/>
        </w:rPr>
        <w:t xml:space="preserve">ương tr</w:t>
      </w:r>
      <w:r>
        <w:rPr>
          <w:rFonts w:ascii="Times New Roman" w:hAnsi="Times New Roman"/>
          <w:bCs/>
          <w:sz w:val="28"/>
          <w:szCs w:val="28"/>
        </w:rPr>
        <w:t xml:space="preserve">ình</w:t>
      </w:r>
      <w:r>
        <w:rPr>
          <w:rFonts w:ascii="Times New Roman" w:hAnsi="Times New Roman"/>
          <w:bCs/>
          <w:sz w:val="28"/>
          <w:szCs w:val="28"/>
        </w:rPr>
        <w:t xml:space="preserve">:</w:t>
      </w: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S</w:t>
      </w:r>
      <w:r>
        <w:rPr>
          <w:rFonts w:ascii="Times New Roman" w:hAnsi="Times New Roman"/>
          <w:bCs/>
          <w:sz w:val="28"/>
          <w:szCs w:val="28"/>
        </w:rPr>
        <w:t xml:space="preserve">ử d</w:t>
      </w:r>
      <w:r>
        <w:rPr>
          <w:rFonts w:ascii="Times New Roman" w:hAnsi="Times New Roman"/>
          <w:bCs/>
          <w:sz w:val="28"/>
          <w:szCs w:val="28"/>
        </w:rPr>
        <w:t xml:space="preserve">ụng </w:t>
      </w:r>
      <w:r>
        <w:rPr>
          <w:rFonts w:ascii="Times New Roman" w:hAnsi="Times New Roman"/>
          <w:bCs/>
          <w:sz w:val="28"/>
          <w:szCs w:val="28"/>
        </w:rPr>
        <w:t xml:space="preserve">ph</w:t>
      </w:r>
      <w:r>
        <w:rPr>
          <w:rFonts w:ascii="Times New Roman" w:hAnsi="Times New Roman"/>
          <w:bCs/>
          <w:sz w:val="28"/>
          <w:szCs w:val="28"/>
        </w:rPr>
        <w:t xml:space="preserve">ần m</w:t>
      </w:r>
      <w:r>
        <w:rPr>
          <w:rFonts w:ascii="Times New Roman" w:hAnsi="Times New Roman"/>
          <w:bCs/>
          <w:sz w:val="28"/>
          <w:szCs w:val="28"/>
        </w:rPr>
        <w:t xml:space="preserve">ềm DevC, vi</w:t>
      </w:r>
      <w:r>
        <w:rPr>
          <w:rFonts w:ascii="Times New Roman" w:hAnsi="Times New Roman"/>
          <w:bCs/>
          <w:sz w:val="28"/>
          <w:szCs w:val="28"/>
        </w:rPr>
        <w:t xml:space="preserve">ết c</w:t>
      </w:r>
      <w:r>
        <w:rPr>
          <w:rFonts w:ascii="Times New Roman" w:hAnsi="Times New Roman"/>
          <w:bCs/>
          <w:sz w:val="28"/>
          <w:szCs w:val="28"/>
        </w:rPr>
        <w:t xml:space="preserve">h</w:t>
      </w:r>
      <w:r>
        <w:rPr>
          <w:rFonts w:ascii="Times New Roman" w:hAnsi="Times New Roman"/>
          <w:bCs/>
          <w:sz w:val="28"/>
          <w:szCs w:val="28"/>
        </w:rPr>
        <w:t xml:space="preserve">ương tr</w:t>
      </w:r>
      <w:r>
        <w:rPr>
          <w:rFonts w:ascii="Times New Roman" w:hAnsi="Times New Roman"/>
          <w:bCs/>
          <w:sz w:val="28"/>
          <w:szCs w:val="28"/>
        </w:rPr>
        <w:t xml:space="preserve">ình nh</w:t>
      </w:r>
      <w:r>
        <w:rPr>
          <w:rFonts w:ascii="Times New Roman" w:hAnsi="Times New Roman"/>
          <w:bCs/>
          <w:sz w:val="28"/>
          <w:szCs w:val="28"/>
        </w:rPr>
        <w:t xml:space="preserve">ư h</w:t>
      </w:r>
      <w:r>
        <w:rPr>
          <w:rFonts w:ascii="Times New Roman" w:hAnsi="Times New Roman"/>
          <w:bCs/>
          <w:sz w:val="28"/>
          <w:szCs w:val="28"/>
        </w:rPr>
        <w:t xml:space="preserve">ình d</w:t>
      </w:r>
      <w:r>
        <w:rPr>
          <w:rFonts w:ascii="Times New Roman" w:hAnsi="Times New Roman"/>
          <w:bCs/>
          <w:sz w:val="28"/>
          <w:szCs w:val="28"/>
        </w:rPr>
        <w:t xml:space="preserve">ư</w:t>
      </w:r>
      <w:r>
        <w:rPr>
          <w:rFonts w:ascii="Times New Roman" w:hAnsi="Times New Roman"/>
          <w:bCs/>
          <w:sz w:val="28"/>
          <w:szCs w:val="28"/>
        </w:rPr>
        <w:t xml:space="preserve">ới</w:t>
      </w:r>
      <w:r>
        <w:rPr>
          <w:rFonts w:ascii="Times New Roman" w:hAnsi="Times New Roman"/>
          <w:bCs/>
          <w:sz w:val="28"/>
          <w:szCs w:val="28"/>
        </w:rPr>
      </w:r>
      <w:r/>
    </w:p>
    <w:p>
      <w:pPr>
        <w:pStyle w:val="729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2749" cy="2818028"/>
                <wp:effectExtent l="0" t="0" r="0" b="0"/>
                <wp:docPr id="5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2749" cy="2818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9pt;height:221.9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72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Bài</w:t>
      </w:r>
      <w:r>
        <w:rPr>
          <w:rFonts w:ascii="Times New Roman" w:hAnsi="Times New Roman"/>
          <w:b/>
          <w:sz w:val="28"/>
          <w:szCs w:val="28"/>
        </w:rPr>
        <w:t xml:space="preserve"> tập làm thêm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729"/>
        <w:numPr>
          <w:ilvl w:val="0"/>
          <w:numId w:val="5"/>
        </w:numPr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Vi</w:t>
      </w:r>
      <w:r>
        <w:rPr>
          <w:rFonts w:ascii="Times New Roman" w:hAnsi="Times New Roman"/>
          <w:b/>
          <w:iCs/>
          <w:sz w:val="28"/>
          <w:szCs w:val="28"/>
        </w:rPr>
        <w:t xml:space="preserve">ết ch</w:t>
      </w:r>
      <w:r>
        <w:rPr>
          <w:rFonts w:ascii="Times New Roman" w:hAnsi="Times New Roman"/>
          <w:b/>
          <w:iCs/>
          <w:sz w:val="28"/>
          <w:szCs w:val="28"/>
        </w:rPr>
        <w:t xml:space="preserve">ươn</w:t>
      </w:r>
      <w:r>
        <w:rPr>
          <w:rFonts w:ascii="Times New Roman" w:hAnsi="Times New Roman"/>
          <w:b/>
          <w:iCs/>
          <w:sz w:val="28"/>
          <w:szCs w:val="28"/>
        </w:rPr>
        <w:t xml:space="preserve">g</w:t>
      </w:r>
      <w:r>
        <w:rPr>
          <w:rFonts w:ascii="Times New Roman" w:hAnsi="Times New Roman"/>
          <w:b/>
          <w:iCs/>
          <w:sz w:val="28"/>
          <w:szCs w:val="28"/>
        </w:rPr>
        <w:t xml:space="preserve"> tr</w:t>
      </w:r>
      <w:r>
        <w:rPr>
          <w:rFonts w:ascii="Times New Roman" w:hAnsi="Times New Roman"/>
          <w:b/>
          <w:iCs/>
          <w:sz w:val="28"/>
          <w:szCs w:val="28"/>
        </w:rPr>
        <w:t xml:space="preserve">ình </w:t>
      </w:r>
      <w:r>
        <w:rPr>
          <w:rFonts w:ascii="Times New Roman" w:hAnsi="Times New Roman"/>
          <w:b/>
          <w:iCs/>
          <w:sz w:val="28"/>
          <w:szCs w:val="28"/>
        </w:rPr>
        <w:t xml:space="preserve">ho</w:t>
      </w:r>
      <w:r>
        <w:rPr>
          <w:rFonts w:ascii="Times New Roman" w:hAnsi="Times New Roman"/>
          <w:b/>
          <w:iCs/>
          <w:sz w:val="28"/>
          <w:szCs w:val="28"/>
        </w:rPr>
        <w:t xml:space="preserve">án </w:t>
      </w:r>
      <w:r>
        <w:rPr>
          <w:rFonts w:ascii="Times New Roman" w:hAnsi="Times New Roman"/>
          <w:b/>
          <w:iCs/>
          <w:sz w:val="28"/>
          <w:szCs w:val="28"/>
        </w:rPr>
        <w:t xml:space="preserve">đ</w:t>
      </w:r>
      <w:r>
        <w:rPr>
          <w:rFonts w:ascii="Times New Roman" w:hAnsi="Times New Roman"/>
          <w:b/>
          <w:iCs/>
          <w:sz w:val="28"/>
          <w:szCs w:val="28"/>
        </w:rPr>
        <w:t xml:space="preserve">ổi (</w:t>
      </w:r>
      <w:r>
        <w:rPr>
          <w:rFonts w:ascii="Times New Roman" w:hAnsi="Times New Roman"/>
          <w:b/>
          <w:iCs/>
          <w:sz w:val="28"/>
          <w:szCs w:val="28"/>
        </w:rPr>
        <w:t xml:space="preserve">swap) gi</w:t>
      </w:r>
      <w:r>
        <w:rPr>
          <w:rFonts w:ascii="Times New Roman" w:hAnsi="Times New Roman"/>
          <w:b/>
          <w:iCs/>
          <w:sz w:val="28"/>
          <w:szCs w:val="28"/>
        </w:rPr>
        <w:t xml:space="preserve">á tr</w:t>
      </w:r>
      <w:r>
        <w:rPr>
          <w:rFonts w:ascii="Times New Roman" w:hAnsi="Times New Roman"/>
          <w:b/>
          <w:iCs/>
          <w:sz w:val="28"/>
          <w:szCs w:val="28"/>
        </w:rPr>
        <w:t xml:space="preserve">ị c</w:t>
      </w:r>
      <w:r>
        <w:rPr>
          <w:rFonts w:ascii="Times New Roman" w:hAnsi="Times New Roman"/>
          <w:b/>
          <w:iCs/>
          <w:sz w:val="28"/>
          <w:szCs w:val="28"/>
        </w:rPr>
        <w:t xml:space="preserve">ủa 2 </w:t>
      </w:r>
      <w:r>
        <w:rPr>
          <w:rFonts w:ascii="Times New Roman" w:hAnsi="Times New Roman"/>
          <w:b/>
          <w:iCs/>
          <w:sz w:val="28"/>
          <w:szCs w:val="28"/>
        </w:rPr>
        <w:t xml:space="preserve">s</w:t>
      </w:r>
      <w:r>
        <w:rPr>
          <w:rFonts w:ascii="Times New Roman" w:hAnsi="Times New Roman"/>
          <w:b/>
          <w:iCs/>
          <w:sz w:val="28"/>
          <w:szCs w:val="28"/>
        </w:rPr>
        <w:t xml:space="preserve">ố a, b nh</w:t>
      </w:r>
      <w:r>
        <w:rPr>
          <w:rFonts w:ascii="Times New Roman" w:hAnsi="Times New Roman"/>
          <w:b/>
          <w:iCs/>
          <w:sz w:val="28"/>
          <w:szCs w:val="28"/>
        </w:rPr>
        <w:t xml:space="preserve">ập t</w:t>
      </w:r>
      <w:r>
        <w:rPr>
          <w:rFonts w:ascii="Times New Roman" w:hAnsi="Times New Roman"/>
          <w:b/>
          <w:iCs/>
          <w:sz w:val="28"/>
          <w:szCs w:val="28"/>
        </w:rPr>
        <w:t xml:space="preserve">ừ b</w:t>
      </w:r>
      <w:r>
        <w:rPr>
          <w:rFonts w:ascii="Times New Roman" w:hAnsi="Times New Roman"/>
          <w:b/>
          <w:iCs/>
          <w:sz w:val="28"/>
          <w:szCs w:val="28"/>
        </w:rPr>
        <w:t xml:space="preserve">àn ph</w:t>
      </w:r>
      <w:r>
        <w:rPr>
          <w:rFonts w:ascii="Times New Roman" w:hAnsi="Times New Roman"/>
          <w:b/>
          <w:iCs/>
          <w:sz w:val="28"/>
          <w:szCs w:val="28"/>
        </w:rPr>
        <w:t xml:space="preserve">ím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729"/>
        <w:numPr>
          <w:ilvl w:val="0"/>
          <w:numId w:val="2"/>
        </w:numPr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V</w:t>
      </w:r>
      <w:r>
        <w:rPr>
          <w:rFonts w:ascii="Times New Roman" w:hAnsi="Times New Roman"/>
          <w:b/>
          <w:iCs/>
          <w:sz w:val="28"/>
          <w:szCs w:val="28"/>
        </w:rPr>
        <w:t xml:space="preserve">í </w:t>
      </w:r>
      <w:r>
        <w:rPr>
          <w:rFonts w:ascii="Times New Roman" w:hAnsi="Times New Roman"/>
          <w:b/>
          <w:iCs/>
          <w:sz w:val="28"/>
          <w:szCs w:val="28"/>
        </w:rPr>
        <w:t xml:space="preserve">d</w:t>
      </w:r>
      <w:r>
        <w:rPr>
          <w:rFonts w:ascii="Times New Roman" w:hAnsi="Times New Roman"/>
          <w:b/>
          <w:iCs/>
          <w:sz w:val="28"/>
          <w:szCs w:val="28"/>
        </w:rPr>
        <w:t xml:space="preserve">ụ, nh</w:t>
      </w:r>
      <w:r>
        <w:rPr>
          <w:rFonts w:ascii="Times New Roman" w:hAnsi="Times New Roman"/>
          <w:b/>
          <w:iCs/>
          <w:sz w:val="28"/>
          <w:szCs w:val="28"/>
        </w:rPr>
        <w:t xml:space="preserve">ập v</w:t>
      </w:r>
      <w:r>
        <w:rPr>
          <w:rFonts w:ascii="Times New Roman" w:hAnsi="Times New Roman"/>
          <w:b/>
          <w:iCs/>
          <w:sz w:val="28"/>
          <w:szCs w:val="28"/>
        </w:rPr>
        <w:t xml:space="preserve">ào a = 5, b = 7, </w:t>
      </w:r>
      <w:r>
        <w:rPr>
          <w:rFonts w:ascii="Times New Roman" w:hAnsi="Times New Roman"/>
          <w:b/>
          <w:iCs/>
          <w:sz w:val="28"/>
          <w:szCs w:val="28"/>
        </w:rPr>
        <w:t xml:space="preserve">xu</w:t>
      </w:r>
      <w:r>
        <w:rPr>
          <w:rFonts w:ascii="Times New Roman" w:hAnsi="Times New Roman"/>
          <w:b/>
          <w:iCs/>
          <w:sz w:val="28"/>
          <w:szCs w:val="28"/>
        </w:rPr>
        <w:t xml:space="preserve">ất ra a = 7, b = 5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729"/>
        <w:numPr>
          <w:ilvl w:val="0"/>
          <w:numId w:val="5"/>
        </w:numPr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Kiểm tra năm nhuận</w:t>
      </w:r>
      <w:r>
        <w:rPr>
          <w:rFonts w:ascii="Times New Roman" w:hAnsi="Times New Roman"/>
          <w:b/>
          <w:iCs/>
          <w:sz w:val="28"/>
          <w:szCs w:val="28"/>
        </w:rPr>
        <w:t xml:space="preserve"> v</w:t>
      </w:r>
      <w:r>
        <w:rPr>
          <w:rFonts w:ascii="Times New Roman" w:hAnsi="Times New Roman"/>
          <w:b/>
          <w:iCs/>
          <w:sz w:val="28"/>
          <w:szCs w:val="28"/>
        </w:rPr>
        <w:t xml:space="preserve">ớ</w:t>
      </w:r>
      <w:r>
        <w:rPr>
          <w:rFonts w:ascii="Times New Roman" w:hAnsi="Times New Roman"/>
          <w:b/>
          <w:iCs/>
          <w:sz w:val="28"/>
          <w:szCs w:val="28"/>
        </w:rPr>
        <w:t xml:space="preserve">i n</w:t>
      </w:r>
      <w:r>
        <w:rPr>
          <w:rFonts w:ascii="Times New Roman" w:hAnsi="Times New Roman"/>
          <w:b/>
          <w:iCs/>
          <w:sz w:val="28"/>
          <w:szCs w:val="28"/>
        </w:rPr>
        <w:t xml:space="preserve">ăm</w:t>
      </w:r>
      <w:r>
        <w:rPr>
          <w:rFonts w:ascii="Times New Roman" w:hAnsi="Times New Roman"/>
          <w:b/>
          <w:iCs/>
          <w:sz w:val="28"/>
          <w:szCs w:val="28"/>
        </w:rPr>
        <w:t xml:space="preserve"> nh</w:t>
      </w:r>
      <w:r>
        <w:rPr>
          <w:rFonts w:ascii="Times New Roman" w:hAnsi="Times New Roman"/>
          <w:b/>
          <w:iCs/>
          <w:sz w:val="28"/>
          <w:szCs w:val="28"/>
        </w:rPr>
        <w:t xml:space="preserve">ập v</w:t>
      </w:r>
      <w:r>
        <w:rPr>
          <w:rFonts w:ascii="Times New Roman" w:hAnsi="Times New Roman"/>
          <w:b/>
          <w:iCs/>
          <w:sz w:val="28"/>
          <w:szCs w:val="28"/>
        </w:rPr>
        <w:t xml:space="preserve">ào t</w:t>
      </w:r>
      <w:r>
        <w:rPr>
          <w:rFonts w:ascii="Times New Roman" w:hAnsi="Times New Roman"/>
          <w:b/>
          <w:iCs/>
          <w:sz w:val="28"/>
          <w:szCs w:val="28"/>
        </w:rPr>
        <w:t xml:space="preserve">ừ</w:t>
      </w:r>
      <w:r>
        <w:rPr>
          <w:rFonts w:ascii="Times New Roman" w:hAnsi="Times New Roman"/>
          <w:b/>
          <w:iCs/>
          <w:sz w:val="28"/>
          <w:szCs w:val="28"/>
        </w:rPr>
        <w:t xml:space="preserve"> b</w:t>
      </w:r>
      <w:r>
        <w:rPr>
          <w:rFonts w:ascii="Times New Roman" w:hAnsi="Times New Roman"/>
          <w:b/>
          <w:iCs/>
          <w:sz w:val="28"/>
          <w:szCs w:val="28"/>
        </w:rPr>
        <w:t xml:space="preserve">àn ph</w:t>
      </w:r>
      <w:r>
        <w:rPr>
          <w:rFonts w:ascii="Times New Roman" w:hAnsi="Times New Roman"/>
          <w:b/>
          <w:iCs/>
          <w:sz w:val="28"/>
          <w:szCs w:val="28"/>
        </w:rPr>
        <w:t xml:space="preserve">ím</w:t>
      </w:r>
      <w:r>
        <w:rPr>
          <w:rFonts w:ascii="Times New Roman" w:hAnsi="Times New Roman"/>
          <w:b/>
          <w:iCs/>
          <w:sz w:val="28"/>
          <w:szCs w:val="28"/>
        </w:rPr>
        <w:t xml:space="preserve">.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729"/>
        <w:ind w:left="72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năm nhuận chia hết  cho 4 nhưng không chia hết cho 100 nhưng chia hết cho 400</w:t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40" w:right="1440" w:bottom="1440" w:left="1440" w:header="432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>
      <w:t xml:space="preserve">Lo</w:t>
    </w:r>
    <w:r>
      <w:t xml:space="preserve">gic</w:t>
    </w:r>
    <w:r>
      <w:rPr>
        <w:spacing w:val="-13"/>
      </w:rPr>
      <w:t xml:space="preserve"> </w:t>
    </w:r>
    <w:r>
      <w:t xml:space="preserve">Building</w:t>
    </w:r>
    <w:r>
      <w:rPr>
        <w:spacing w:val="-11"/>
      </w:rPr>
      <w:t xml:space="preserve"> </w:t>
    </w:r>
    <w:r>
      <w:t xml:space="preserve">and</w:t>
    </w:r>
    <w:r>
      <w:rPr>
        <w:spacing w:val="-11"/>
      </w:rPr>
      <w:t xml:space="preserve"> </w:t>
    </w:r>
    <w:r>
      <w:rPr>
        <w:spacing w:val="-1"/>
      </w:rPr>
      <w:t xml:space="preserve">Elementa</w:t>
    </w:r>
    <w:r>
      <w:rPr>
        <w:spacing w:val="-1"/>
      </w:rPr>
      <w:t xml:space="preserve">ry</w:t>
    </w:r>
    <w:r>
      <w:rPr>
        <w:spacing w:val="-10"/>
      </w:rPr>
      <w:t xml:space="preserve"> </w:t>
    </w:r>
    <w:r>
      <w:t xml:space="preserve">Programming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1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9326880</wp:posOffset>
              </wp:positionV>
              <wp:extent cx="5943600" cy="320040"/>
              <wp:effectExtent l="0" t="0" r="0" b="0"/>
              <wp:wrapSquare wrapText="bothSides"/>
              <wp:docPr id="2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 txBox="1"/>
                      <wps:spPr bwMode="auto"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29"/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color w:val="808080"/>
                              </w:rPr>
                            </w:r>
                            <w:r/>
                          </w:p>
                          <w:p>
                            <w:pPr>
                              <w:pStyle w:val="729"/>
                            </w:pPr>
                            <w:r/>
                            <w:r/>
                          </w:p>
                        </w:txbxContent>
                      </wps:txbx>
                      <wps:bodyPr wrap="square" anchor="b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0000" style="position:absolute;mso-wrap-distance-left:0.0pt;mso-wrap-distance-top:0.0pt;mso-wrap-distance-right:0.0pt;mso-wrap-distance-bottom:0.0pt;z-index:251658241;o:allowoverlap:true;o:allowincell:true;mso-position-horizontal-relative:page;margin-left:72.0pt;mso-position-horizontal:absolute;mso-position-vertical-relative:page;margin-top:734.4pt;mso-position-vertical:absolute;width:468.0pt;height:25.2pt;rotation:0;" coordorigin="0,0" coordsize="59626,3238">
              <v:shape id="shape 2" o:spid="_x0000_s2" o:spt="1" style="position:absolute;left:190;top:0;width:59436;height:188;" coordsize="100000,100000" path="" fillcolor="#000000" stroked="f" strokeweight="1.00pt">
                <v:path textboxrect="0,0,0,0"/>
                <w10:wrap type="square"/>
              </v:shape>
              <v:shape id="shape 3" o:spid="_x0000_s3" o:spt="1" style="position:absolute;left:0;top:666;width:59436;height:2571;v-text-anchor:bottom;" coordsize="100000,100000" path="" filled="f" stroked="f" strokeweight="0.50pt">
                <v:path textboxrect="0,0,0,0"/>
                <v:textbox>
                  <w:txbxContent>
                    <w:p>
                      <w:pPr>
                        <w:pStyle w:val="729"/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</w:r>
                      <w:r/>
                    </w:p>
                    <w:p>
                      <w:pPr>
                        <w:pStyle w:val="729"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24288" behindDoc="0" locked="0" layoutInCell="1" allowOverlap="1">
              <wp:simplePos x="0" y="0"/>
              <wp:positionH relativeFrom="page">
                <wp:posOffset>6858000</wp:posOffset>
              </wp:positionH>
              <wp:positionV relativeFrom="page">
                <wp:posOffset>9326880</wp:posOffset>
              </wp:positionV>
              <wp:extent cx="457200" cy="320040"/>
              <wp:effectExtent l="0" t="0" r="0" b="0"/>
              <wp:wrapSquare wrapText="bothSides"/>
              <wp:docPr id="3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3810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29"/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 xml:space="preserve"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</w:r>
                          <w:r/>
                        </w:p>
                        <w:p>
                          <w:pPr>
                            <w:pStyle w:val="729"/>
                          </w:pPr>
                          <w:r/>
                          <w:r/>
                        </w:p>
                      </w:txbxContent>
                    </wps:txbx>
                    <wps:bodyPr wrap="square" anchor="b" upright="1"/>
                  </wps:wsp>
                </a:graphicData>
              </a:graphic>
            </wp:anchor>
          </w:drawing>
        </mc:Choice>
        <mc:Fallback>
          <w:pict>
            <v:shape id="shape 4" o:spid="_x0000_s4" o:spt="1" style="position:absolute;mso-wrap-distance-left:0.0pt;mso-wrap-distance-top:0.0pt;mso-wrap-distance-right:0.0pt;mso-wrap-distance-bottom:0.0pt;z-index:524288;o:allowoverlap:true;o:allowincell:true;mso-position-horizontal-relative:page;margin-left:540.0pt;mso-position-horizontal:absolute;mso-position-vertical-relative:page;margin-top:734.4pt;mso-position-vertical:absolute;width:36.0pt;height:25.2pt;v-text-anchor:bottom;" coordsize="100000,100000" path="" fillcolor="#000000" stroked="f" strokeweight="3.00pt">
              <v:path textboxrect="0,0,0,0"/>
              <w10:wrap type="square"/>
              <v:textbox>
                <w:txbxContent>
                  <w:p>
                    <w:pPr>
                      <w:pStyle w:val="729"/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 xml:space="preserve"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color w:val="FFFFFF"/>
                        <w:sz w:val="28"/>
                        <w:szCs w:val="28"/>
                      </w:rPr>
                    </w:r>
                    <w:r/>
                  </w:p>
                  <w:p>
                    <w:pPr>
                      <w:pStyle w:val="729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contextualSpacing/>
      <w:jc w:val="center"/>
      <w:spacing w:after="360"/>
      <w:tabs>
        <w:tab w:val="clear" w:pos="4680" w:leader="none"/>
        <w:tab w:val="clear" w:pos="9360" w:leader="none"/>
      </w:tabs>
      <w:rPr>
        <w:b/>
        <w:color w:val="404040"/>
        <w:sz w:val="36"/>
        <w:szCs w:val="36"/>
      </w:rPr>
      <w:pBdr>
        <w:bottom w:val="single" w:color="5B9BD5" w:sz="4" w:space="8"/>
      </w:pBdr>
    </w:pPr>
    <w:r>
      <w:rPr>
        <w:b/>
        <w:sz w:val="36"/>
        <w:szCs w:val="36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-240664</wp:posOffset>
              </wp:positionV>
              <wp:extent cx="1267460" cy="78295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6746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8242;o:allowoverlap:true;o:allowincell:true;mso-position-horizontal-relative:text;margin-left:0.0pt;mso-position-horizontal:absolute;mso-position-vertical-relative:text;margin-top:-18.9pt;mso-position-vertical:absolute;width:99.8pt;height:61.6pt;" stroked="f">
              <v:path textboxrect="0,0,0,0"/>
              <v:imagedata r:id="rId1" o:title=""/>
            </v:shape>
          </w:pict>
        </mc:Fallback>
      </mc:AlternateContent>
    </w:r>
    <w:r>
      <w:rPr>
        <w:b/>
        <w:color w:val="404040"/>
        <w:sz w:val="36"/>
        <w:szCs w:val="36"/>
      </w:rPr>
      <w:t xml:space="preserve">Hướng dẫn thực hành </w:t>
    </w:r>
    <w:r>
      <w:rPr>
        <w:b/>
        <w:color w:val="404040"/>
        <w:sz w:val="36"/>
        <w:szCs w:val="36"/>
      </w:rPr>
      <w:t xml:space="preserve">–</w:t>
    </w:r>
    <w:r>
      <w:rPr>
        <w:b/>
        <w:color w:val="404040"/>
        <w:sz w:val="36"/>
        <w:szCs w:val="36"/>
      </w:rPr>
      <w:t xml:space="preserve"> </w:t>
    </w:r>
    <w:r>
      <w:rPr>
        <w:b/>
        <w:color w:val="404040"/>
        <w:sz w:val="36"/>
        <w:szCs w:val="36"/>
      </w:rPr>
      <w:t xml:space="preserve">L</w:t>
    </w:r>
    <w:r>
      <w:rPr>
        <w:b/>
        <w:color w:val="404040"/>
        <w:sz w:val="36"/>
        <w:szCs w:val="36"/>
      </w:rPr>
      <w:t xml:space="preserve">ab </w:t>
    </w:r>
    <w:r>
      <w:rPr>
        <w:b/>
        <w:color w:val="404040"/>
        <w:sz w:val="36"/>
        <w:szCs w:val="36"/>
      </w:rPr>
      <w:t xml:space="preserve">2</w:t>
    </w:r>
    <w:r>
      <w:rPr>
        <w:b/>
        <w:color w:val="404040"/>
        <w:sz w:val="36"/>
        <w:szCs w:val="36"/>
      </w:rPr>
    </w:r>
    <w:r/>
  </w:p>
  <w:p>
    <w:pPr>
      <w:pStyle w:val="733"/>
      <w:contextualSpacing/>
      <w:jc w:val="right"/>
      <w:spacing w:after="360"/>
      <w:tabs>
        <w:tab w:val="clear" w:pos="4680" w:leader="none"/>
        <w:tab w:val="clear" w:pos="9360" w:leader="none"/>
      </w:tabs>
      <w:rPr>
        <w:color w:val="404040"/>
      </w:rPr>
      <w:pBdr>
        <w:bottom w:val="single" w:color="5B9BD5" w:sz="4" w:space="8"/>
      </w:pBdr>
    </w:pPr>
    <w:r>
      <w:rPr>
        <w:color w:val="404040"/>
      </w:rPr>
    </w:r>
    <w:r/>
  </w:p>
  <w:p>
    <w:pPr>
      <w:pStyle w:val="73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2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72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72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72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72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72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72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72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729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2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72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72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72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72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72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72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72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729"/>
        <w:ind w:left="6480" w:hanging="180"/>
      </w:pPr>
    </w:lvl>
  </w:abstractNum>
  <w:abstractNum w:abstractNumId="2">
    <w:multiLevelType w:val="hybridMultilevel"/>
    <w:lvl w:ilvl="0">
      <w:start w:val="2"/>
      <w:numFmt w:val="bullet"/>
      <w:isLgl w:val="false"/>
      <w:suff w:val="tab"/>
      <w:lvlText w:val="-"/>
      <w:lvlJc w:val="left"/>
      <w:pPr>
        <w:pStyle w:val="729"/>
        <w:ind w:left="1080" w:hanging="360"/>
      </w:pPr>
      <w:rPr>
        <w:rFonts w:ascii="Tahoma" w:hAnsi="Tahoma" w:eastAsia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729"/>
        <w:ind w:left="180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729"/>
        <w:ind w:left="252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729"/>
        <w:ind w:left="324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729"/>
        <w:ind w:left="396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729"/>
        <w:ind w:left="468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729"/>
        <w:ind w:left="540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729"/>
        <w:ind w:left="612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729"/>
        <w:ind w:left="684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2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72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72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72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72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72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72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72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729"/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29"/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pStyle w:val="729"/>
        <w:ind w:left="1125" w:hanging="720"/>
      </w:pPr>
    </w:lvl>
    <w:lvl w:ilvl="2">
      <w:start w:val="1"/>
      <w:numFmt w:val="decimal"/>
      <w:isLgl w:val="false"/>
      <w:suff w:val="tab"/>
      <w:lvlText w:val="%1.%2.%3"/>
      <w:lvlJc w:val="left"/>
      <w:pPr>
        <w:pStyle w:val="729"/>
        <w:ind w:left="117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729"/>
        <w:ind w:left="1575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729"/>
        <w:ind w:left="162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729"/>
        <w:ind w:left="202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729"/>
        <w:ind w:left="2430" w:hanging="180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729"/>
        <w:ind w:left="2475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729"/>
        <w:ind w:left="2880" w:hanging="21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29"/>
    <w:next w:val="729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3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29"/>
    <w:next w:val="72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3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29"/>
    <w:next w:val="72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3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29"/>
    <w:next w:val="72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3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29"/>
    <w:next w:val="72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3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29"/>
    <w:next w:val="72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3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29"/>
    <w:next w:val="72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3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29"/>
    <w:next w:val="72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3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29"/>
    <w:next w:val="72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3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29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29"/>
    <w:next w:val="72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30"/>
    <w:link w:val="32"/>
    <w:uiPriority w:val="10"/>
    <w:rPr>
      <w:sz w:val="48"/>
      <w:szCs w:val="48"/>
    </w:rPr>
  </w:style>
  <w:style w:type="paragraph" w:styleId="34">
    <w:name w:val="Subtitle"/>
    <w:basedOn w:val="729"/>
    <w:next w:val="72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30"/>
    <w:link w:val="34"/>
    <w:uiPriority w:val="11"/>
    <w:rPr>
      <w:sz w:val="24"/>
      <w:szCs w:val="24"/>
    </w:rPr>
  </w:style>
  <w:style w:type="paragraph" w:styleId="36">
    <w:name w:val="Quote"/>
    <w:basedOn w:val="729"/>
    <w:next w:val="72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29"/>
    <w:next w:val="72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729"/>
    <w:next w:val="7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35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2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30"/>
    <w:uiPriority w:val="99"/>
    <w:unhideWhenUsed/>
    <w:rPr>
      <w:vertAlign w:val="superscript"/>
    </w:rPr>
  </w:style>
  <w:style w:type="paragraph" w:styleId="176">
    <w:name w:val="endnote text"/>
    <w:basedOn w:val="72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30"/>
    <w:uiPriority w:val="99"/>
    <w:semiHidden/>
    <w:unhideWhenUsed/>
    <w:rPr>
      <w:vertAlign w:val="superscript"/>
    </w:rPr>
  </w:style>
  <w:style w:type="paragraph" w:styleId="179">
    <w:name w:val="toc 1"/>
    <w:basedOn w:val="729"/>
    <w:next w:val="72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29"/>
    <w:next w:val="72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29"/>
    <w:next w:val="72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29"/>
    <w:next w:val="72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29"/>
    <w:next w:val="72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29"/>
    <w:next w:val="72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29"/>
    <w:next w:val="72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29"/>
    <w:next w:val="72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29"/>
    <w:next w:val="72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29"/>
    <w:next w:val="729"/>
    <w:uiPriority w:val="99"/>
    <w:unhideWhenUsed/>
    <w:pPr>
      <w:spacing w:after="0" w:afterAutospacing="0"/>
    </w:pPr>
  </w:style>
  <w:style w:type="paragraph" w:styleId="729" w:default="1">
    <w:name w:val="Normal"/>
    <w:next w:val="729"/>
    <w:link w:val="729"/>
    <w:pPr>
      <w:spacing w:after="160" w:line="259" w:lineRule="auto"/>
    </w:pPr>
    <w:rPr>
      <w:sz w:val="22"/>
      <w:szCs w:val="22"/>
      <w:lang w:val="en-US" w:bidi="ar-SA" w:eastAsia="en-US"/>
    </w:rPr>
  </w:style>
  <w:style w:type="character" w:styleId="730" w:default="1">
    <w:name w:val="Default Paragraph Font"/>
    <w:next w:val="730"/>
    <w:link w:val="729"/>
    <w:semiHidden/>
  </w:style>
  <w:style w:type="table" w:styleId="731">
    <w:name w:val="Table Normal"/>
    <w:next w:val="731"/>
    <w:link w:val="729"/>
    <w:semiHidden/>
    <w:tblPr/>
  </w:style>
  <w:style w:type="numbering" w:styleId="732" w:default="1">
    <w:name w:val="No List"/>
    <w:next w:val="732"/>
    <w:link w:val="729"/>
    <w:semiHidden/>
  </w:style>
  <w:style w:type="paragraph" w:styleId="733">
    <w:name w:val="Header"/>
    <w:basedOn w:val="729"/>
    <w:next w:val="733"/>
    <w:link w:val="734"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34">
    <w:name w:val="Header Char"/>
    <w:basedOn w:val="730"/>
    <w:next w:val="734"/>
    <w:link w:val="733"/>
  </w:style>
  <w:style w:type="paragraph" w:styleId="735">
    <w:name w:val="Footer"/>
    <w:basedOn w:val="729"/>
    <w:next w:val="735"/>
    <w:link w:val="736"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36">
    <w:name w:val="Footer Char"/>
    <w:basedOn w:val="730"/>
    <w:next w:val="736"/>
    <w:link w:val="735"/>
  </w:style>
  <w:style w:type="table" w:styleId="13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2022-07-26T13:21:55Z</dcterms:modified>
</cp:coreProperties>
</file>