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FLEX PLATFORM — WEBSITE COPY (FINAL, READY FOR BUILD)</w:t>
      </w:r>
    </w:p>
    <w:p/>
    <w:p>
      <w:r>
        <w:t>HERO</w:t>
      </w:r>
    </w:p>
    <w:p>
      <w:r>
        <w:t>Headline: Take Control of Your Energy</w:t>
      </w:r>
    </w:p>
    <w:p>
      <w:r>
        <w:t>Subheading: Flex gives you complete visibility and control of your energy systems — helping you reduce costs, improve performance, and maximise value.</w:t>
      </w:r>
    </w:p>
    <w:p>
      <w:r>
        <w:t>Body:</w:t>
      </w:r>
    </w:p>
    <w:p>
      <w:r>
        <w:t>Most energy systems are installed and then left to run — with limited visibility into performance and control over outcomes.</w:t>
      </w:r>
    </w:p>
    <w:p/>
    <w:p>
      <w:r>
        <w:t>Flex gives you a clear, real-time view of how your system is operating, along with the tools to actively manage and optimise it.</w:t>
      </w:r>
    </w:p>
    <w:p/>
    <w:p>
      <w:r>
        <w:t>CTA: Book a Demo | Explore the Platform</w:t>
      </w:r>
    </w:p>
    <w:p/>
    <w:p>
      <w:r>
        <w:t>---</w:t>
      </w:r>
    </w:p>
    <w:p/>
    <w:p>
      <w:r>
        <w:t>PLATFORM OVERVIEW</w:t>
      </w:r>
    </w:p>
    <w:p>
      <w:r>
        <w:t>Headline: One Platform. Complete Energy Visibility and Control.</w:t>
      </w:r>
    </w:p>
    <w:p>
      <w:r>
        <w:t>Body:</w:t>
      </w:r>
    </w:p>
    <w:p>
      <w:r>
        <w:t>Flex connects directly to your solar, battery, and site loads to provide a unified platform for managing your energy system.</w:t>
      </w:r>
    </w:p>
    <w:p/>
    <w:p>
      <w:r>
        <w:t>See how energy is generated, used, and exported. Understand cost and value. Take action to improve performance.</w:t>
      </w:r>
    </w:p>
    <w:p/>
    <w:p>
      <w:r>
        <w:t>---</w:t>
      </w:r>
    </w:p>
    <w:p/>
    <w:p>
      <w:r>
        <w:t>PORTFOLIO VIEW</w:t>
      </w:r>
    </w:p>
    <w:p>
      <w:r>
        <w:t>Headline: Your Entire Energy Operation — In One View</w:t>
      </w:r>
    </w:p>
    <w:p>
      <w:r>
        <w:t>Body:</w:t>
      </w:r>
    </w:p>
    <w:p>
      <w:r>
        <w:t>Monitor all your energy systems in one place. Quickly identify which sites are performing and where attention is needed.</w:t>
      </w:r>
    </w:p>
    <w:p/>
    <w:p>
      <w:r>
        <w:t>Key Capabilities:</w:t>
      </w:r>
    </w:p>
    <w:p>
      <w:r>
        <w:t>- Portfolio-wide visibility</w:t>
      </w:r>
    </w:p>
    <w:p>
      <w:r>
        <w:t>- Site comparison</w:t>
      </w:r>
    </w:p>
    <w:p>
      <w:r>
        <w:t>- Alerts and issue identification</w:t>
      </w:r>
    </w:p>
    <w:p/>
    <w:p>
      <w:r>
        <w:t>Value:</w:t>
      </w:r>
    </w:p>
    <w:p>
      <w:r>
        <w:t>Simplifies multi-site energy management and enables proactive decision-making.</w:t>
      </w:r>
    </w:p>
    <w:p/>
    <w:p>
      <w:r>
        <w:t>---</w:t>
      </w:r>
    </w:p>
    <w:p/>
    <w:p>
      <w:r>
        <w:t>ENERGY DASHBOARD</w:t>
      </w:r>
    </w:p>
    <w:p>
      <w:r>
        <w:t>Headline: Understand Exactly How Your Energy Is Performing</w:t>
      </w:r>
    </w:p>
    <w:p>
      <w:r>
        <w:t>Body:</w:t>
      </w:r>
    </w:p>
    <w:p>
      <w:r>
        <w:t>See real-time and historical energy flow across your site — including generation, consumption, import, and export.</w:t>
      </w:r>
    </w:p>
    <w:p/>
    <w:p>
      <w:r>
        <w:t>Translate energy into financial insight with cost and revenue tracking.</w:t>
      </w:r>
    </w:p>
    <w:p/>
    <w:p>
      <w:r>
        <w:t>Key Capabilities:</w:t>
      </w:r>
    </w:p>
    <w:p>
      <w:r>
        <w:t>- Energy flow visibility</w:t>
      </w:r>
    </w:p>
    <w:p>
      <w:r>
        <w:t>- Financial tracking</w:t>
      </w:r>
    </w:p>
    <w:p>
      <w:r>
        <w:t>- System health monitoring</w:t>
      </w:r>
    </w:p>
    <w:p/>
    <w:p>
      <w:r>
        <w:t>Value:</w:t>
      </w:r>
    </w:p>
    <w:p>
      <w:r>
        <w:t>Enables cost reduction, optimisation, and better operational decisions.</w:t>
      </w:r>
    </w:p>
    <w:p/>
    <w:p>
      <w:r>
        <w:t>---</w:t>
      </w:r>
    </w:p>
    <w:p/>
    <w:p>
      <w:r>
        <w:t>LOAD MONITORING</w:t>
      </w:r>
    </w:p>
    <w:p>
      <w:r>
        <w:t>Headline: Stay Within Your Site’s Limits</w:t>
      </w:r>
    </w:p>
    <w:p>
      <w:r>
        <w:t>Body:</w:t>
      </w:r>
    </w:p>
    <w:p>
      <w:r>
        <w:t>Track real-time electrical demand across all phases and avoid exceeding capacity.</w:t>
      </w:r>
    </w:p>
    <w:p/>
    <w:p>
      <w:r>
        <w:t>Key Capabilities:</w:t>
      </w:r>
    </w:p>
    <w:p>
      <w:r>
        <w:t>- Real-time load monitoring</w:t>
      </w:r>
    </w:p>
    <w:p>
      <w:r>
        <w:t>- Threshold alerts</w:t>
      </w:r>
    </w:p>
    <w:p>
      <w:r>
        <w:t>- Peak demand visibility</w:t>
      </w:r>
    </w:p>
    <w:p/>
    <w:p>
      <w:r>
        <w:t>Value:</w:t>
      </w:r>
    </w:p>
    <w:p>
      <w:r>
        <w:t>Prevents outages, reduces risk, and avoids costly repairs.</w:t>
      </w:r>
    </w:p>
    <w:p/>
    <w:p>
      <w:r>
        <w:t>---</w:t>
      </w:r>
    </w:p>
    <w:p/>
    <w:p>
      <w:r>
        <w:t>SCHEDULING</w:t>
      </w:r>
    </w:p>
    <w:p>
      <w:r>
        <w:t>Headline: Actively Optimise Your Energy System</w:t>
      </w:r>
    </w:p>
    <w:p>
      <w:r>
        <w:t>Body:</w:t>
      </w:r>
    </w:p>
    <w:p>
      <w:r>
        <w:t>Control when and how your battery operates to align with your business needs.</w:t>
      </w:r>
    </w:p>
    <w:p/>
    <w:p>
      <w:r>
        <w:t>Key Capabilities:</w:t>
      </w:r>
    </w:p>
    <w:p>
      <w:r>
        <w:t>- Charge/discharge scheduling</w:t>
      </w:r>
    </w:p>
    <w:p>
      <w:r>
        <w:t>- Self-consumption optimisation</w:t>
      </w:r>
    </w:p>
    <w:p>
      <w:r>
        <w:t>- Flexible control</w:t>
      </w:r>
    </w:p>
    <w:p/>
    <w:p>
      <w:r>
        <w:t>Value:</w:t>
      </w:r>
    </w:p>
    <w:p>
      <w:r>
        <w:t>Maximises battery ROI and reduces energy costs.</w:t>
      </w:r>
    </w:p>
    <w:p/>
    <w:p>
      <w:r>
        <w:t>---</w:t>
      </w:r>
    </w:p>
    <w:p/>
    <w:p>
      <w:r>
        <w:t>FLEX:ASSURE</w:t>
      </w:r>
    </w:p>
    <w:p>
      <w:r>
        <w:t>Headline: Know If Your System Is Delivering</w:t>
      </w:r>
    </w:p>
    <w:p>
      <w:r>
        <w:t>Body:</w:t>
      </w:r>
    </w:p>
    <w:p>
      <w:r>
        <w:t>Compare actual system performance against forecast to ensure expected outcomes are being achieved.</w:t>
      </w:r>
    </w:p>
    <w:p/>
    <w:p>
      <w:r>
        <w:t>Key Capabilities:</w:t>
      </w:r>
    </w:p>
    <w:p>
      <w:r>
        <w:t>- Forecast vs actual tracking</w:t>
      </w:r>
    </w:p>
    <w:p>
      <w:r>
        <w:t>- Performance insights</w:t>
      </w:r>
    </w:p>
    <w:p/>
    <w:p>
      <w:r>
        <w:t>Value:</w:t>
      </w:r>
    </w:p>
    <w:p>
      <w:r>
        <w:t>Provides confidence in system performance and ROI.</w:t>
      </w:r>
    </w:p>
    <w:p/>
    <w:p>
      <w:r>
        <w:t>---</w:t>
      </w:r>
    </w:p>
    <w:p/>
    <w:p>
      <w:r>
        <w:t>FINAL CTA</w:t>
      </w:r>
    </w:p>
    <w:p>
      <w:r>
        <w:t>Headline: Start Getting More from Your Energy System</w:t>
      </w:r>
    </w:p>
    <w:p>
      <w:r>
        <w:t>CTA: Book a Demo | Talk to Our Team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