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D5312">
        <w:rPr>
          <w:color w:val="000000" w:themeColor="text1"/>
        </w:rPr>
        <w:t>1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1D3006">
      <w:pPr>
        <w:jc w:val="center"/>
        <w:rPr>
          <w:color w:val="000000"/>
        </w:rPr>
      </w:pPr>
      <w:bookmarkStart w:id="1" w:name="_GoBack"/>
      <w:bookmarkEnd w:id="1"/>
      <w:r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4D5312" w:rsidP="004D5312">
      <w:pPr>
        <w:jc w:val="left"/>
        <w:rPr>
          <w:noProof/>
        </w:rPr>
      </w:pPr>
      <w:r>
        <w:rPr>
          <w:b/>
          <w:noProof/>
        </w:rPr>
        <w:t>Цель работы:</w:t>
      </w:r>
      <w:r>
        <w:rPr>
          <w:noProof/>
        </w:rPr>
        <w:t xml:space="preserve">Приобести навыки работы с интерпретатором языка </w:t>
      </w:r>
      <w:r>
        <w:rPr>
          <w:noProof/>
          <w:lang w:val="en-US"/>
        </w:rPr>
        <w:t>Haskell</w:t>
      </w:r>
      <w:r w:rsidRPr="004D5312">
        <w:rPr>
          <w:noProof/>
        </w:rPr>
        <w:t xml:space="preserve">. </w:t>
      </w:r>
      <w:r>
        <w:rPr>
          <w:noProof/>
        </w:rPr>
        <w:t xml:space="preserve">Получить представление об основных типах языка </w:t>
      </w:r>
      <w:r>
        <w:rPr>
          <w:noProof/>
          <w:lang w:val="en-US"/>
        </w:rPr>
        <w:t>Haskell</w:t>
      </w:r>
      <w:r w:rsidRPr="004D5312">
        <w:rPr>
          <w:noProof/>
        </w:rPr>
        <w:t>.Научиться определять простейшие фу</w:t>
      </w:r>
      <w:r>
        <w:rPr>
          <w:noProof/>
        </w:rPr>
        <w:t>нкции.</w:t>
      </w:r>
    </w:p>
    <w:p w:rsidR="004D5312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t>Задания 1</w:t>
      </w:r>
    </w:p>
    <w:p w:rsidR="004D5312" w:rsidRDefault="004D5312" w:rsidP="004D5312">
      <w:pPr>
        <w:jc w:val="left"/>
        <w:rPr>
          <w:noProof/>
        </w:rPr>
      </w:pPr>
      <w:r>
        <w:rPr>
          <w:noProof/>
        </w:rPr>
        <w:t>Приведите пример нетривиальных выражений, принадлежащих следующему типу</w:t>
      </w:r>
      <w:r w:rsidRPr="004D5312">
        <w:rPr>
          <w:noProof/>
        </w:rPr>
        <w:t>:</w:t>
      </w:r>
    </w:p>
    <w:p w:rsidR="004D5312" w:rsidRPr="004D5312" w:rsidRDefault="004D5312" w:rsidP="004D5312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934075" cy="6991350"/>
            <wp:effectExtent l="0" t="0" r="9525" b="0"/>
            <wp:docPr id="3" name="Рисунок 3" descr="C:\Users\RedDrako\Documents\Bandicam\bandicam 2020-06-15 17-03-25-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5 17-03-25-4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Pr="00DD6E7C" w:rsidRDefault="004D5312" w:rsidP="004D5312">
      <w:pPr>
        <w:jc w:val="center"/>
        <w:rPr>
          <w:b/>
          <w:noProof/>
        </w:rPr>
      </w:pPr>
      <w:r>
        <w:rPr>
          <w:b/>
          <w:noProof/>
        </w:rPr>
        <w:t>Задания</w:t>
      </w:r>
      <w:r w:rsidRPr="00DD6E7C">
        <w:rPr>
          <w:b/>
          <w:noProof/>
        </w:rPr>
        <w:t xml:space="preserve"> 2</w:t>
      </w:r>
    </w:p>
    <w:p w:rsidR="004D5312" w:rsidRDefault="004D5312" w:rsidP="004D5312">
      <w:pPr>
        <w:jc w:val="left"/>
      </w:pPr>
      <w:r>
        <w:t xml:space="preserve">Функция </w:t>
      </w:r>
      <w:proofErr w:type="spellStart"/>
      <w:r>
        <w:rPr>
          <w:lang w:val="en-US"/>
        </w:rPr>
        <w:t>isRectangular</w:t>
      </w:r>
      <w:proofErr w:type="spellEnd"/>
      <w:r w:rsidRPr="004D5312">
        <w:t xml:space="preserve">, </w:t>
      </w:r>
      <w:r>
        <w:t xml:space="preserve">принимающая в качестве параметров координаты трех точек на плоскости, и возвращающая </w:t>
      </w:r>
      <w:r>
        <w:rPr>
          <w:lang w:val="en-US"/>
        </w:rPr>
        <w:t>True</w:t>
      </w:r>
      <w:r w:rsidRPr="004D5312">
        <w:t xml:space="preserve">, </w:t>
      </w:r>
      <w:r>
        <w:t>если образуемый ими треугольник – прямоугольный.</w:t>
      </w:r>
    </w:p>
    <w:p w:rsidR="004D5312" w:rsidRDefault="004D5312" w:rsidP="004D5312">
      <w:pPr>
        <w:jc w:val="left"/>
      </w:pPr>
    </w:p>
    <w:p w:rsidR="004D5312" w:rsidRDefault="004D5312" w:rsidP="004D5312">
      <w:pPr>
        <w:jc w:val="center"/>
        <w:rPr>
          <w:b/>
        </w:rPr>
      </w:pPr>
      <w:r w:rsidRPr="004D5312">
        <w:rPr>
          <w:b/>
        </w:rPr>
        <w:t>Код программы</w:t>
      </w:r>
    </w:p>
    <w:p w:rsidR="004D5312" w:rsidRPr="004D5312" w:rsidRDefault="004D5312" w:rsidP="004D5312">
      <w:pPr>
        <w:jc w:val="left"/>
      </w:pPr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7B0626"/>
    <w:rsid w:val="00A2145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10</cp:revision>
  <dcterms:created xsi:type="dcterms:W3CDTF">2019-03-03T19:03:00Z</dcterms:created>
  <dcterms:modified xsi:type="dcterms:W3CDTF">2020-06-16T09:18:00Z</dcterms:modified>
</cp:coreProperties>
</file>