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1D3006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4F6AE1">
        <w:rPr>
          <w:color w:val="000000" w:themeColor="text1"/>
        </w:rPr>
        <w:t>5</w:t>
      </w:r>
    </w:p>
    <w:p w:rsidR="004D5312" w:rsidRDefault="004D5312" w:rsidP="001D3006">
      <w:pPr>
        <w:jc w:val="center"/>
        <w:rPr>
          <w:color w:val="000000"/>
        </w:rPr>
      </w:pPr>
      <w:r w:rsidRPr="004D5312">
        <w:rPr>
          <w:color w:val="000000"/>
        </w:rPr>
        <w:t>Функциональное и логическое программирование</w:t>
      </w:r>
    </w:p>
    <w:p w:rsidR="00432125" w:rsidRDefault="00432125" w:rsidP="00432125">
      <w:pPr>
        <w:rPr>
          <w:color w:val="000000" w:themeColor="text1"/>
        </w:rPr>
      </w:pPr>
    </w:p>
    <w:p w:rsidR="005300CC" w:rsidRDefault="005300CC" w:rsidP="00432125">
      <w:pPr>
        <w:rPr>
          <w:color w:val="000000" w:themeColor="text1"/>
        </w:rPr>
      </w:pPr>
    </w:p>
    <w:p w:rsidR="005300CC" w:rsidRDefault="005300CC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r w:rsidR="004D5312">
        <w:rPr>
          <w:color w:val="000000" w:themeColor="text1"/>
        </w:rPr>
        <w:t>В</w:t>
      </w:r>
      <w:r>
        <w:rPr>
          <w:color w:val="000000" w:themeColor="text1"/>
        </w:rPr>
        <w:t>-21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 w:rsidR="004D5312" w:rsidRPr="004D5312">
        <w:rPr>
          <w:color w:val="000000"/>
        </w:rPr>
        <w:t>Поляков В</w:t>
      </w:r>
      <w:r w:rsidR="004D5312">
        <w:rPr>
          <w:color w:val="000000"/>
        </w:rPr>
        <w:t>.</w:t>
      </w:r>
      <w:r w:rsidR="004D5312" w:rsidRPr="004D5312">
        <w:rPr>
          <w:color w:val="000000"/>
        </w:rPr>
        <w:t>К</w:t>
      </w:r>
      <w:r w:rsidR="004D5312">
        <w:rPr>
          <w:color w:val="000000"/>
        </w:rPr>
        <w:t>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A2145E">
        <w:rPr>
          <w:b/>
          <w:bCs/>
          <w:color w:val="000000" w:themeColor="text1"/>
        </w:rPr>
        <w:t>2020</w:t>
      </w:r>
    </w:p>
    <w:p w:rsidR="007B0626" w:rsidRDefault="004D5312" w:rsidP="004D5312">
      <w:pPr>
        <w:jc w:val="center"/>
        <w:rPr>
          <w:b/>
          <w:noProof/>
        </w:rPr>
      </w:pPr>
      <w:r w:rsidRPr="004D5312">
        <w:rPr>
          <w:b/>
          <w:noProof/>
        </w:rPr>
        <w:lastRenderedPageBreak/>
        <w:t>Вариант 8</w:t>
      </w:r>
    </w:p>
    <w:p w:rsidR="004D5312" w:rsidRDefault="00A06EAD" w:rsidP="004D5312">
      <w:pPr>
        <w:jc w:val="center"/>
        <w:rPr>
          <w:b/>
          <w:noProof/>
        </w:rPr>
      </w:pPr>
      <w:r>
        <w:rPr>
          <w:b/>
          <w:noProof/>
        </w:rPr>
        <w:t xml:space="preserve">Задания </w:t>
      </w:r>
    </w:p>
    <w:p w:rsidR="005300CC" w:rsidRDefault="00907AB0" w:rsidP="001C4BEF">
      <w:pPr>
        <w:jc w:val="left"/>
        <w:rPr>
          <w:noProof/>
        </w:rPr>
      </w:pPr>
      <w:r>
        <w:rPr>
          <w:noProof/>
        </w:rPr>
        <w:t>1.</w:t>
      </w:r>
      <w:r w:rsidR="001C4BEF">
        <w:rPr>
          <w:noProof/>
        </w:rPr>
        <w:t>Определите следующие функции с использованием функций высшего порядка:</w:t>
      </w:r>
    </w:p>
    <w:p w:rsidR="001C4BEF" w:rsidRDefault="001C4BEF" w:rsidP="001C4BEF">
      <w:pPr>
        <w:jc w:val="left"/>
        <w:rPr>
          <w:noProof/>
        </w:rPr>
      </w:pPr>
      <w:r>
        <w:rPr>
          <w:noProof/>
        </w:rPr>
        <w:t xml:space="preserve">1)Функция вычисления арифметического среднего элементов списка вещественных чисел с использованием функции </w:t>
      </w:r>
      <w:r>
        <w:rPr>
          <w:noProof/>
          <w:lang w:val="en-US"/>
        </w:rPr>
        <w:t>foldr</w:t>
      </w:r>
      <w:r w:rsidRPr="001C4BEF">
        <w:rPr>
          <w:noProof/>
        </w:rPr>
        <w:t xml:space="preserve">. </w:t>
      </w:r>
      <w:r>
        <w:rPr>
          <w:noProof/>
        </w:rPr>
        <w:t>Функция должна осуществлять только один проход по списку.</w:t>
      </w:r>
    </w:p>
    <w:p w:rsidR="001C4BEF" w:rsidRPr="001C4BEF" w:rsidRDefault="001C4BEF" w:rsidP="001C4BEF">
      <w:pPr>
        <w:jc w:val="left"/>
        <w:rPr>
          <w:noProof/>
        </w:rPr>
      </w:pPr>
      <w:r>
        <w:rPr>
          <w:noProof/>
        </w:rPr>
        <w:t xml:space="preserve">2)Функция, вычисляющая скалярное произведение двух списков (используйте функции </w:t>
      </w:r>
      <w:r>
        <w:rPr>
          <w:noProof/>
          <w:lang w:val="en-US"/>
        </w:rPr>
        <w:t>foldr</w:t>
      </w:r>
      <w:r w:rsidRPr="001C4BEF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zipWith</w:t>
      </w:r>
      <w:r w:rsidRPr="001C4BEF">
        <w:rPr>
          <w:noProof/>
        </w:rPr>
        <w:t>).</w:t>
      </w:r>
    </w:p>
    <w:p w:rsidR="001C4BEF" w:rsidRDefault="001C4BEF" w:rsidP="001C4BEF">
      <w:pPr>
        <w:jc w:val="left"/>
        <w:rPr>
          <w:noProof/>
        </w:rPr>
      </w:pPr>
      <w:r w:rsidRPr="001C4BEF">
        <w:rPr>
          <w:noProof/>
        </w:rPr>
        <w:t>3)</w:t>
      </w:r>
      <w:r>
        <w:rPr>
          <w:noProof/>
        </w:rPr>
        <w:t xml:space="preserve">Функция </w:t>
      </w:r>
      <w:r>
        <w:rPr>
          <w:noProof/>
          <w:lang w:val="en-US"/>
        </w:rPr>
        <w:t>countEven</w:t>
      </w:r>
      <w:r w:rsidRPr="001C4BEF">
        <w:rPr>
          <w:noProof/>
        </w:rPr>
        <w:t>,</w:t>
      </w:r>
      <w:r>
        <w:rPr>
          <w:noProof/>
        </w:rPr>
        <w:t xml:space="preserve"> возвращающая количество четных элементов в списке.</w:t>
      </w:r>
    </w:p>
    <w:p w:rsidR="001C4BEF" w:rsidRDefault="001C4BEF" w:rsidP="001C4BEF">
      <w:pPr>
        <w:jc w:val="left"/>
        <w:rPr>
          <w:noProof/>
        </w:rPr>
      </w:pPr>
      <w:r>
        <w:rPr>
          <w:noProof/>
        </w:rPr>
        <w:t xml:space="preserve">4)Функция </w:t>
      </w:r>
      <w:r>
        <w:rPr>
          <w:noProof/>
          <w:lang w:val="en-US"/>
        </w:rPr>
        <w:t>quicksort</w:t>
      </w:r>
      <w:r w:rsidRPr="001C4BEF">
        <w:rPr>
          <w:noProof/>
        </w:rPr>
        <w:t xml:space="preserve">, </w:t>
      </w:r>
      <w:r>
        <w:rPr>
          <w:noProof/>
        </w:rPr>
        <w:t xml:space="preserve">осуществляющая быструю сортировку списка по следующему рекурсивному алгоритму. Для того чтобы отсортировать список </w:t>
      </w:r>
      <w:r>
        <w:rPr>
          <w:noProof/>
          <w:lang w:val="en-US"/>
        </w:rPr>
        <w:t>xs</w:t>
      </w:r>
      <w:r w:rsidRPr="001C4BEF">
        <w:rPr>
          <w:noProof/>
        </w:rPr>
        <w:t xml:space="preserve">, </w:t>
      </w:r>
      <w:r>
        <w:rPr>
          <w:noProof/>
        </w:rPr>
        <w:t xml:space="preserve">из него выбирается первый элемент (обозначим его </w:t>
      </w:r>
      <w:r>
        <w:rPr>
          <w:noProof/>
          <w:lang w:val="en-US"/>
        </w:rPr>
        <w:t>x</w:t>
      </w:r>
      <w:r w:rsidRPr="001C4BEF">
        <w:rPr>
          <w:noProof/>
        </w:rPr>
        <w:t xml:space="preserve">). </w:t>
      </w:r>
      <w:r>
        <w:rPr>
          <w:noProof/>
        </w:rPr>
        <w:t xml:space="preserve">Остальной список делится на две части: список, состоящий из элементов </w:t>
      </w:r>
      <w:r>
        <w:rPr>
          <w:noProof/>
          <w:lang w:val="en-US"/>
        </w:rPr>
        <w:t>xs</w:t>
      </w:r>
      <w:r w:rsidRPr="001C4BEF">
        <w:rPr>
          <w:noProof/>
        </w:rPr>
        <w:t>,</w:t>
      </w:r>
      <w:r>
        <w:rPr>
          <w:noProof/>
        </w:rPr>
        <w:t xml:space="preserve"> меньших </w:t>
      </w:r>
      <w:r>
        <w:rPr>
          <w:noProof/>
          <w:lang w:val="en-US"/>
        </w:rPr>
        <w:t>x</w:t>
      </w:r>
      <w:r w:rsidRPr="001C4BEF">
        <w:rPr>
          <w:noProof/>
        </w:rPr>
        <w:t xml:space="preserve"> </w:t>
      </w:r>
      <w:r>
        <w:rPr>
          <w:noProof/>
        </w:rPr>
        <w:t>и списо</w:t>
      </w:r>
      <w:r w:rsidR="00907AB0">
        <w:rPr>
          <w:noProof/>
        </w:rPr>
        <w:t xml:space="preserve">к элементов, больших </w:t>
      </w:r>
      <w:r w:rsidR="00907AB0">
        <w:rPr>
          <w:noProof/>
          <w:lang w:val="en-US"/>
        </w:rPr>
        <w:t>x</w:t>
      </w:r>
      <w:r w:rsidR="00907AB0" w:rsidRPr="00907AB0">
        <w:rPr>
          <w:noProof/>
        </w:rPr>
        <w:t xml:space="preserve">. </w:t>
      </w:r>
      <w:r w:rsidR="00907AB0">
        <w:rPr>
          <w:noProof/>
        </w:rPr>
        <w:t xml:space="preserve">Эти списки сортируются (здесь проявляется рекурсия, поскольку они сортируются этим же алгоритмом), а затем из них составляется результирующий список вида </w:t>
      </w:r>
      <w:r w:rsidR="00907AB0">
        <w:rPr>
          <w:noProof/>
          <w:lang w:val="en-US"/>
        </w:rPr>
        <w:t>as</w:t>
      </w:r>
      <w:r w:rsidR="00907AB0" w:rsidRPr="00907AB0">
        <w:rPr>
          <w:noProof/>
        </w:rPr>
        <w:t xml:space="preserve"> ++ [</w:t>
      </w:r>
      <w:r w:rsidR="00907AB0">
        <w:rPr>
          <w:noProof/>
          <w:lang w:val="en-US"/>
        </w:rPr>
        <w:t>x</w:t>
      </w:r>
      <w:r w:rsidR="00907AB0" w:rsidRPr="00907AB0">
        <w:rPr>
          <w:noProof/>
        </w:rPr>
        <w:t xml:space="preserve">] ++ </w:t>
      </w:r>
      <w:r w:rsidR="00907AB0">
        <w:rPr>
          <w:noProof/>
          <w:lang w:val="en-US"/>
        </w:rPr>
        <w:t>bs</w:t>
      </w:r>
      <w:r w:rsidR="00907AB0" w:rsidRPr="00907AB0">
        <w:rPr>
          <w:noProof/>
        </w:rPr>
        <w:t xml:space="preserve">, </w:t>
      </w:r>
      <w:r w:rsidR="00907AB0">
        <w:rPr>
          <w:noProof/>
        </w:rPr>
        <w:t xml:space="preserve">где </w:t>
      </w:r>
      <w:r w:rsidR="00907AB0">
        <w:rPr>
          <w:noProof/>
          <w:lang w:val="en-US"/>
        </w:rPr>
        <w:t>as</w:t>
      </w:r>
      <w:r w:rsidR="00907AB0" w:rsidRPr="00907AB0">
        <w:rPr>
          <w:noProof/>
        </w:rPr>
        <w:t xml:space="preserve"> </w:t>
      </w:r>
      <w:r w:rsidR="00907AB0">
        <w:rPr>
          <w:noProof/>
        </w:rPr>
        <w:t xml:space="preserve">и </w:t>
      </w:r>
      <w:r w:rsidR="00907AB0">
        <w:rPr>
          <w:noProof/>
          <w:lang w:val="en-US"/>
        </w:rPr>
        <w:t>bs</w:t>
      </w:r>
      <w:r w:rsidR="00907AB0" w:rsidRPr="00907AB0">
        <w:rPr>
          <w:noProof/>
        </w:rPr>
        <w:t xml:space="preserve"> </w:t>
      </w:r>
      <w:r w:rsidR="00907AB0">
        <w:rPr>
          <w:noProof/>
        </w:rPr>
        <w:t>– отсортированные списки меньших и больших элементов соответственно.</w:t>
      </w:r>
    </w:p>
    <w:p w:rsidR="00907AB0" w:rsidRDefault="00907AB0" w:rsidP="001C4BEF">
      <w:pPr>
        <w:jc w:val="left"/>
        <w:rPr>
          <w:noProof/>
        </w:rPr>
      </w:pPr>
      <w:r>
        <w:rPr>
          <w:noProof/>
        </w:rPr>
        <w:t xml:space="preserve">5)Определенная в предыдущем пункте функция </w:t>
      </w:r>
      <w:r>
        <w:rPr>
          <w:noProof/>
          <w:lang w:val="en-US"/>
        </w:rPr>
        <w:t>quicksort</w:t>
      </w:r>
      <w:r w:rsidRPr="00907AB0">
        <w:rPr>
          <w:noProof/>
        </w:rPr>
        <w:t xml:space="preserve"> </w:t>
      </w:r>
      <w:r>
        <w:rPr>
          <w:noProof/>
        </w:rPr>
        <w:t xml:space="preserve">сортирует список в порядке возрастания. Обобщите ее: пусть она принимает еще один аргумент – функцию сравнения типа </w:t>
      </w:r>
      <w:r>
        <w:rPr>
          <w:noProof/>
          <w:lang w:val="en-US"/>
        </w:rPr>
        <w:t>a</w:t>
      </w:r>
      <w:r w:rsidRPr="00907AB0">
        <w:rPr>
          <w:noProof/>
        </w:rPr>
        <w:t xml:space="preserve"> -&gt; </w:t>
      </w:r>
      <w:r>
        <w:rPr>
          <w:noProof/>
          <w:lang w:val="en-US"/>
        </w:rPr>
        <w:t>a</w:t>
      </w:r>
      <w:r w:rsidRPr="00907AB0">
        <w:rPr>
          <w:noProof/>
        </w:rPr>
        <w:t xml:space="preserve"> -&gt; </w:t>
      </w:r>
      <w:r>
        <w:rPr>
          <w:noProof/>
          <w:lang w:val="en-US"/>
        </w:rPr>
        <w:t>Bool</w:t>
      </w:r>
      <w:r w:rsidRPr="00907AB0">
        <w:rPr>
          <w:noProof/>
        </w:rPr>
        <w:t xml:space="preserve"> </w:t>
      </w:r>
      <w:r>
        <w:rPr>
          <w:noProof/>
        </w:rPr>
        <w:t>и сортирует список в соответствие с ней.</w:t>
      </w:r>
    </w:p>
    <w:p w:rsidR="00907AB0" w:rsidRPr="00907AB0" w:rsidRDefault="00907AB0" w:rsidP="001C4BEF">
      <w:pPr>
        <w:jc w:val="left"/>
        <w:rPr>
          <w:noProof/>
        </w:rPr>
      </w:pPr>
      <w:r>
        <w:rPr>
          <w:noProof/>
        </w:rPr>
        <w:t>2.Вернитесь к заданниям из лабораторной работы №3 и реализуйте их с помощью функций высшего порядка. Постарайтесь полностью исключить из определений функций явный проход по списку.</w:t>
      </w:r>
      <w:bookmarkStart w:id="1" w:name="_GoBack"/>
      <w:bookmarkEnd w:id="1"/>
    </w:p>
    <w:p w:rsidR="004D5312" w:rsidRPr="005300CC" w:rsidRDefault="004D5312" w:rsidP="004D5312">
      <w:pPr>
        <w:jc w:val="center"/>
        <w:rPr>
          <w:b/>
          <w:lang w:val="en-US"/>
        </w:rPr>
      </w:pPr>
      <w:r w:rsidRPr="004D5312">
        <w:rPr>
          <w:b/>
        </w:rPr>
        <w:t>Код</w:t>
      </w:r>
      <w:r w:rsidRPr="005300CC">
        <w:rPr>
          <w:b/>
          <w:lang w:val="en-US"/>
        </w:rPr>
        <w:t xml:space="preserve"> </w:t>
      </w:r>
      <w:r w:rsidRPr="004D5312">
        <w:rPr>
          <w:b/>
        </w:rPr>
        <w:t>программы</w:t>
      </w:r>
    </w:p>
    <w:p w:rsidR="004D5312" w:rsidRPr="005300CC" w:rsidRDefault="004D5312" w:rsidP="005300CC">
      <w:pPr>
        <w:jc w:val="left"/>
        <w:rPr>
          <w:rFonts w:ascii="Courier New" w:hAnsi="Courier New" w:cs="Courier New"/>
          <w:sz w:val="20"/>
          <w:szCs w:val="20"/>
        </w:rPr>
      </w:pPr>
    </w:p>
    <w:sectPr w:rsidR="004D5312" w:rsidRPr="00530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C4BEF"/>
    <w:rsid w:val="001D3006"/>
    <w:rsid w:val="00217A5A"/>
    <w:rsid w:val="00432125"/>
    <w:rsid w:val="004D5312"/>
    <w:rsid w:val="004F6AE1"/>
    <w:rsid w:val="004F72EF"/>
    <w:rsid w:val="005300CC"/>
    <w:rsid w:val="007B0626"/>
    <w:rsid w:val="00907AB0"/>
    <w:rsid w:val="00A06EAD"/>
    <w:rsid w:val="00A2145E"/>
    <w:rsid w:val="00AA16E8"/>
    <w:rsid w:val="00A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14</cp:revision>
  <dcterms:created xsi:type="dcterms:W3CDTF">2019-03-03T19:03:00Z</dcterms:created>
  <dcterms:modified xsi:type="dcterms:W3CDTF">2020-06-16T09:35:00Z</dcterms:modified>
</cp:coreProperties>
</file>