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301386615"/>
        <w:docPartObj>
          <w:docPartGallery w:val="Table of Contents"/>
          <w:docPartUnique/>
        </w:docPartObj>
      </w:sdtPr>
      <w:sdtEndPr>
        <w:rPr>
          <w:b/>
          <w:bCs/>
        </w:rPr>
      </w:sdtEndPr>
      <w:sdtContent>
        <w:p w14:paraId="50255645" w14:textId="7B7F0B2C" w:rsidR="00A318AF" w:rsidRDefault="00A318AF">
          <w:pPr>
            <w:pStyle w:val="a3"/>
          </w:pPr>
          <w:r>
            <w:t>Оглавление</w:t>
          </w:r>
        </w:p>
        <w:p w14:paraId="18D3D341" w14:textId="36680A24" w:rsidR="007F30BC" w:rsidRDefault="007E5535">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4399621" w:history="1">
            <w:r w:rsidR="007F30BC" w:rsidRPr="00CF06D9">
              <w:rPr>
                <w:rStyle w:val="a4"/>
                <w:noProof/>
              </w:rPr>
              <w:t>Лекция 1 Тема “Государство: основные понятия и категории” 04.02.2020</w:t>
            </w:r>
            <w:r w:rsidR="007F30BC">
              <w:rPr>
                <w:noProof/>
                <w:webHidden/>
              </w:rPr>
              <w:tab/>
            </w:r>
            <w:r w:rsidR="007F30BC">
              <w:rPr>
                <w:noProof/>
                <w:webHidden/>
              </w:rPr>
              <w:fldChar w:fldCharType="begin"/>
            </w:r>
            <w:r w:rsidR="007F30BC">
              <w:rPr>
                <w:noProof/>
                <w:webHidden/>
              </w:rPr>
              <w:instrText xml:space="preserve"> PAGEREF _Toc34399621 \h </w:instrText>
            </w:r>
            <w:r w:rsidR="007F30BC">
              <w:rPr>
                <w:noProof/>
                <w:webHidden/>
              </w:rPr>
            </w:r>
            <w:r w:rsidR="007F30BC">
              <w:rPr>
                <w:noProof/>
                <w:webHidden/>
              </w:rPr>
              <w:fldChar w:fldCharType="separate"/>
            </w:r>
            <w:r w:rsidR="007F30BC">
              <w:rPr>
                <w:noProof/>
                <w:webHidden/>
              </w:rPr>
              <w:t>2</w:t>
            </w:r>
            <w:r w:rsidR="007F30BC">
              <w:rPr>
                <w:noProof/>
                <w:webHidden/>
              </w:rPr>
              <w:fldChar w:fldCharType="end"/>
            </w:r>
          </w:hyperlink>
        </w:p>
        <w:p w14:paraId="115C15EB" w14:textId="6AA1C0D9" w:rsidR="007F30BC" w:rsidRDefault="007F30BC">
          <w:pPr>
            <w:pStyle w:val="21"/>
            <w:tabs>
              <w:tab w:val="right" w:leader="dot" w:pos="9345"/>
            </w:tabs>
            <w:rPr>
              <w:rFonts w:eastAsiaTheme="minorEastAsia"/>
              <w:noProof/>
              <w:lang w:eastAsia="ru-RU"/>
            </w:rPr>
          </w:pPr>
          <w:hyperlink w:anchor="_Toc34399622" w:history="1">
            <w:r w:rsidRPr="00CF06D9">
              <w:rPr>
                <w:rStyle w:val="a4"/>
                <w:noProof/>
              </w:rPr>
              <w:t>Признаки государства:</w:t>
            </w:r>
            <w:r>
              <w:rPr>
                <w:noProof/>
                <w:webHidden/>
              </w:rPr>
              <w:tab/>
            </w:r>
            <w:r>
              <w:rPr>
                <w:noProof/>
                <w:webHidden/>
              </w:rPr>
              <w:fldChar w:fldCharType="begin"/>
            </w:r>
            <w:r>
              <w:rPr>
                <w:noProof/>
                <w:webHidden/>
              </w:rPr>
              <w:instrText xml:space="preserve"> PAGEREF _Toc34399622 \h </w:instrText>
            </w:r>
            <w:r>
              <w:rPr>
                <w:noProof/>
                <w:webHidden/>
              </w:rPr>
            </w:r>
            <w:r>
              <w:rPr>
                <w:noProof/>
                <w:webHidden/>
              </w:rPr>
              <w:fldChar w:fldCharType="separate"/>
            </w:r>
            <w:r>
              <w:rPr>
                <w:noProof/>
                <w:webHidden/>
              </w:rPr>
              <w:t>2</w:t>
            </w:r>
            <w:r>
              <w:rPr>
                <w:noProof/>
                <w:webHidden/>
              </w:rPr>
              <w:fldChar w:fldCharType="end"/>
            </w:r>
          </w:hyperlink>
        </w:p>
        <w:p w14:paraId="14C19FC8" w14:textId="291E9D92" w:rsidR="007F30BC" w:rsidRDefault="007F30BC">
          <w:pPr>
            <w:pStyle w:val="21"/>
            <w:tabs>
              <w:tab w:val="right" w:leader="dot" w:pos="9345"/>
            </w:tabs>
            <w:rPr>
              <w:rFonts w:eastAsiaTheme="minorEastAsia"/>
              <w:noProof/>
              <w:lang w:eastAsia="ru-RU"/>
            </w:rPr>
          </w:pPr>
          <w:hyperlink w:anchor="_Toc34399623" w:history="1">
            <w:r w:rsidRPr="00CF06D9">
              <w:rPr>
                <w:rStyle w:val="a4"/>
                <w:noProof/>
              </w:rPr>
              <w:t>Функции государства делится на след. Виды:</w:t>
            </w:r>
            <w:r>
              <w:rPr>
                <w:noProof/>
                <w:webHidden/>
              </w:rPr>
              <w:tab/>
            </w:r>
            <w:r>
              <w:rPr>
                <w:noProof/>
                <w:webHidden/>
              </w:rPr>
              <w:fldChar w:fldCharType="begin"/>
            </w:r>
            <w:r>
              <w:rPr>
                <w:noProof/>
                <w:webHidden/>
              </w:rPr>
              <w:instrText xml:space="preserve"> PAGEREF _Toc34399623 \h </w:instrText>
            </w:r>
            <w:r>
              <w:rPr>
                <w:noProof/>
                <w:webHidden/>
              </w:rPr>
            </w:r>
            <w:r>
              <w:rPr>
                <w:noProof/>
                <w:webHidden/>
              </w:rPr>
              <w:fldChar w:fldCharType="separate"/>
            </w:r>
            <w:r>
              <w:rPr>
                <w:noProof/>
                <w:webHidden/>
              </w:rPr>
              <w:t>2</w:t>
            </w:r>
            <w:r>
              <w:rPr>
                <w:noProof/>
                <w:webHidden/>
              </w:rPr>
              <w:fldChar w:fldCharType="end"/>
            </w:r>
          </w:hyperlink>
        </w:p>
        <w:p w14:paraId="631B731A" w14:textId="08655E6F" w:rsidR="007F30BC" w:rsidRDefault="007F30BC">
          <w:pPr>
            <w:pStyle w:val="11"/>
            <w:tabs>
              <w:tab w:val="right" w:leader="dot" w:pos="9345"/>
            </w:tabs>
            <w:rPr>
              <w:rFonts w:eastAsiaTheme="minorEastAsia"/>
              <w:noProof/>
              <w:lang w:eastAsia="ru-RU"/>
            </w:rPr>
          </w:pPr>
          <w:hyperlink w:anchor="_Toc34399624" w:history="1">
            <w:r w:rsidRPr="00CF06D9">
              <w:rPr>
                <w:rStyle w:val="a4"/>
                <w:noProof/>
              </w:rPr>
              <w:t>Лекция 2 Тема “” 18.02.2020</w:t>
            </w:r>
            <w:r>
              <w:rPr>
                <w:noProof/>
                <w:webHidden/>
              </w:rPr>
              <w:tab/>
            </w:r>
            <w:r>
              <w:rPr>
                <w:noProof/>
                <w:webHidden/>
              </w:rPr>
              <w:fldChar w:fldCharType="begin"/>
            </w:r>
            <w:r>
              <w:rPr>
                <w:noProof/>
                <w:webHidden/>
              </w:rPr>
              <w:instrText xml:space="preserve"> PAGEREF _Toc34399624 \h </w:instrText>
            </w:r>
            <w:r>
              <w:rPr>
                <w:noProof/>
                <w:webHidden/>
              </w:rPr>
            </w:r>
            <w:r>
              <w:rPr>
                <w:noProof/>
                <w:webHidden/>
              </w:rPr>
              <w:fldChar w:fldCharType="separate"/>
            </w:r>
            <w:r>
              <w:rPr>
                <w:noProof/>
                <w:webHidden/>
              </w:rPr>
              <w:t>4</w:t>
            </w:r>
            <w:r>
              <w:rPr>
                <w:noProof/>
                <w:webHidden/>
              </w:rPr>
              <w:fldChar w:fldCharType="end"/>
            </w:r>
          </w:hyperlink>
        </w:p>
        <w:p w14:paraId="2F1B962C" w14:textId="6EBBE8C4" w:rsidR="007F30BC" w:rsidRDefault="007F30BC">
          <w:pPr>
            <w:pStyle w:val="21"/>
            <w:tabs>
              <w:tab w:val="right" w:leader="dot" w:pos="9345"/>
            </w:tabs>
            <w:rPr>
              <w:rFonts w:eastAsiaTheme="minorEastAsia"/>
              <w:noProof/>
              <w:lang w:eastAsia="ru-RU"/>
            </w:rPr>
          </w:pPr>
          <w:hyperlink w:anchor="_Toc34399625" w:history="1">
            <w:r w:rsidRPr="00CF06D9">
              <w:rPr>
                <w:rStyle w:val="a4"/>
                <w:noProof/>
              </w:rPr>
              <w:t>Структура право:</w:t>
            </w:r>
            <w:r>
              <w:rPr>
                <w:noProof/>
                <w:webHidden/>
              </w:rPr>
              <w:tab/>
            </w:r>
            <w:r>
              <w:rPr>
                <w:noProof/>
                <w:webHidden/>
              </w:rPr>
              <w:fldChar w:fldCharType="begin"/>
            </w:r>
            <w:r>
              <w:rPr>
                <w:noProof/>
                <w:webHidden/>
              </w:rPr>
              <w:instrText xml:space="preserve"> PAGEREF _Toc34399625 \h </w:instrText>
            </w:r>
            <w:r>
              <w:rPr>
                <w:noProof/>
                <w:webHidden/>
              </w:rPr>
            </w:r>
            <w:r>
              <w:rPr>
                <w:noProof/>
                <w:webHidden/>
              </w:rPr>
              <w:fldChar w:fldCharType="separate"/>
            </w:r>
            <w:r>
              <w:rPr>
                <w:noProof/>
                <w:webHidden/>
              </w:rPr>
              <w:t>4</w:t>
            </w:r>
            <w:r>
              <w:rPr>
                <w:noProof/>
                <w:webHidden/>
              </w:rPr>
              <w:fldChar w:fldCharType="end"/>
            </w:r>
          </w:hyperlink>
        </w:p>
        <w:p w14:paraId="505CD4C6" w14:textId="02AD8EF0" w:rsidR="007F30BC" w:rsidRDefault="007F30BC">
          <w:pPr>
            <w:pStyle w:val="21"/>
            <w:tabs>
              <w:tab w:val="right" w:leader="dot" w:pos="9345"/>
            </w:tabs>
            <w:rPr>
              <w:rFonts w:eastAsiaTheme="minorEastAsia"/>
              <w:noProof/>
              <w:lang w:eastAsia="ru-RU"/>
            </w:rPr>
          </w:pPr>
          <w:hyperlink w:anchor="_Toc34399626" w:history="1">
            <w:r w:rsidRPr="00CF06D9">
              <w:rPr>
                <w:rStyle w:val="a4"/>
                <w:noProof/>
              </w:rPr>
              <w:t>Классификация:</w:t>
            </w:r>
            <w:r>
              <w:rPr>
                <w:noProof/>
                <w:webHidden/>
              </w:rPr>
              <w:tab/>
            </w:r>
            <w:r>
              <w:rPr>
                <w:noProof/>
                <w:webHidden/>
              </w:rPr>
              <w:fldChar w:fldCharType="begin"/>
            </w:r>
            <w:r>
              <w:rPr>
                <w:noProof/>
                <w:webHidden/>
              </w:rPr>
              <w:instrText xml:space="preserve"> PAGEREF _Toc34399626 \h </w:instrText>
            </w:r>
            <w:r>
              <w:rPr>
                <w:noProof/>
                <w:webHidden/>
              </w:rPr>
            </w:r>
            <w:r>
              <w:rPr>
                <w:noProof/>
                <w:webHidden/>
              </w:rPr>
              <w:fldChar w:fldCharType="separate"/>
            </w:r>
            <w:r>
              <w:rPr>
                <w:noProof/>
                <w:webHidden/>
              </w:rPr>
              <w:t>4</w:t>
            </w:r>
            <w:r>
              <w:rPr>
                <w:noProof/>
                <w:webHidden/>
              </w:rPr>
              <w:fldChar w:fldCharType="end"/>
            </w:r>
          </w:hyperlink>
        </w:p>
        <w:p w14:paraId="145B9204" w14:textId="40305F42" w:rsidR="007F30BC" w:rsidRDefault="007F30BC">
          <w:pPr>
            <w:pStyle w:val="31"/>
            <w:tabs>
              <w:tab w:val="right" w:leader="dot" w:pos="9345"/>
            </w:tabs>
            <w:rPr>
              <w:rFonts w:eastAsiaTheme="minorEastAsia"/>
              <w:noProof/>
              <w:lang w:eastAsia="ru-RU"/>
            </w:rPr>
          </w:pPr>
          <w:hyperlink w:anchor="_Toc34399627" w:history="1">
            <w:r w:rsidRPr="00CF06D9">
              <w:rPr>
                <w:rStyle w:val="a4"/>
                <w:noProof/>
              </w:rPr>
              <w:t>Отрасли право:</w:t>
            </w:r>
            <w:r>
              <w:rPr>
                <w:noProof/>
                <w:webHidden/>
              </w:rPr>
              <w:tab/>
            </w:r>
            <w:r>
              <w:rPr>
                <w:noProof/>
                <w:webHidden/>
              </w:rPr>
              <w:fldChar w:fldCharType="begin"/>
            </w:r>
            <w:r>
              <w:rPr>
                <w:noProof/>
                <w:webHidden/>
              </w:rPr>
              <w:instrText xml:space="preserve"> PAGEREF _Toc34399627 \h </w:instrText>
            </w:r>
            <w:r>
              <w:rPr>
                <w:noProof/>
                <w:webHidden/>
              </w:rPr>
            </w:r>
            <w:r>
              <w:rPr>
                <w:noProof/>
                <w:webHidden/>
              </w:rPr>
              <w:fldChar w:fldCharType="separate"/>
            </w:r>
            <w:r>
              <w:rPr>
                <w:noProof/>
                <w:webHidden/>
              </w:rPr>
              <w:t>4</w:t>
            </w:r>
            <w:r>
              <w:rPr>
                <w:noProof/>
                <w:webHidden/>
              </w:rPr>
              <w:fldChar w:fldCharType="end"/>
            </w:r>
          </w:hyperlink>
        </w:p>
        <w:p w14:paraId="17FD4E04" w14:textId="5BB57C74" w:rsidR="007F30BC" w:rsidRDefault="007F30BC">
          <w:pPr>
            <w:pStyle w:val="31"/>
            <w:tabs>
              <w:tab w:val="right" w:leader="dot" w:pos="9345"/>
            </w:tabs>
            <w:rPr>
              <w:rFonts w:eastAsiaTheme="minorEastAsia"/>
              <w:noProof/>
              <w:lang w:eastAsia="ru-RU"/>
            </w:rPr>
          </w:pPr>
          <w:hyperlink w:anchor="_Toc34399628" w:history="1">
            <w:r w:rsidRPr="00CF06D9">
              <w:rPr>
                <w:rStyle w:val="a4"/>
                <w:noProof/>
              </w:rPr>
              <w:t>В зависимости от категоричности степень определенности</w:t>
            </w:r>
            <w:r>
              <w:rPr>
                <w:noProof/>
                <w:webHidden/>
              </w:rPr>
              <w:tab/>
            </w:r>
            <w:r>
              <w:rPr>
                <w:noProof/>
                <w:webHidden/>
              </w:rPr>
              <w:fldChar w:fldCharType="begin"/>
            </w:r>
            <w:r>
              <w:rPr>
                <w:noProof/>
                <w:webHidden/>
              </w:rPr>
              <w:instrText xml:space="preserve"> PAGEREF _Toc34399628 \h </w:instrText>
            </w:r>
            <w:r>
              <w:rPr>
                <w:noProof/>
                <w:webHidden/>
              </w:rPr>
            </w:r>
            <w:r>
              <w:rPr>
                <w:noProof/>
                <w:webHidden/>
              </w:rPr>
              <w:fldChar w:fldCharType="separate"/>
            </w:r>
            <w:r>
              <w:rPr>
                <w:noProof/>
                <w:webHidden/>
              </w:rPr>
              <w:t>4</w:t>
            </w:r>
            <w:r>
              <w:rPr>
                <w:noProof/>
                <w:webHidden/>
              </w:rPr>
              <w:fldChar w:fldCharType="end"/>
            </w:r>
          </w:hyperlink>
        </w:p>
        <w:p w14:paraId="6BA6A985" w14:textId="2957350F" w:rsidR="007F30BC" w:rsidRDefault="007F30BC">
          <w:pPr>
            <w:pStyle w:val="31"/>
            <w:tabs>
              <w:tab w:val="right" w:leader="dot" w:pos="9345"/>
            </w:tabs>
            <w:rPr>
              <w:rFonts w:eastAsiaTheme="minorEastAsia"/>
              <w:noProof/>
              <w:lang w:eastAsia="ru-RU"/>
            </w:rPr>
          </w:pPr>
          <w:hyperlink w:anchor="_Toc34399629" w:history="1">
            <w:r w:rsidRPr="00CF06D9">
              <w:rPr>
                <w:rStyle w:val="a4"/>
                <w:noProof/>
              </w:rPr>
              <w:t>По территориальному уровню действия</w:t>
            </w:r>
            <w:r>
              <w:rPr>
                <w:noProof/>
                <w:webHidden/>
              </w:rPr>
              <w:tab/>
            </w:r>
            <w:r>
              <w:rPr>
                <w:noProof/>
                <w:webHidden/>
              </w:rPr>
              <w:fldChar w:fldCharType="begin"/>
            </w:r>
            <w:r>
              <w:rPr>
                <w:noProof/>
                <w:webHidden/>
              </w:rPr>
              <w:instrText xml:space="preserve"> PAGEREF _Toc34399629 \h </w:instrText>
            </w:r>
            <w:r>
              <w:rPr>
                <w:noProof/>
                <w:webHidden/>
              </w:rPr>
            </w:r>
            <w:r>
              <w:rPr>
                <w:noProof/>
                <w:webHidden/>
              </w:rPr>
              <w:fldChar w:fldCharType="separate"/>
            </w:r>
            <w:r>
              <w:rPr>
                <w:noProof/>
                <w:webHidden/>
              </w:rPr>
              <w:t>4</w:t>
            </w:r>
            <w:r>
              <w:rPr>
                <w:noProof/>
                <w:webHidden/>
              </w:rPr>
              <w:fldChar w:fldCharType="end"/>
            </w:r>
          </w:hyperlink>
        </w:p>
        <w:p w14:paraId="73C24AC0" w14:textId="67FCDB11" w:rsidR="007F30BC" w:rsidRDefault="007F30BC">
          <w:pPr>
            <w:pStyle w:val="31"/>
            <w:tabs>
              <w:tab w:val="right" w:leader="dot" w:pos="9345"/>
            </w:tabs>
            <w:rPr>
              <w:rFonts w:eastAsiaTheme="minorEastAsia"/>
              <w:noProof/>
              <w:lang w:eastAsia="ru-RU"/>
            </w:rPr>
          </w:pPr>
          <w:hyperlink w:anchor="_Toc34399630" w:history="1">
            <w:r w:rsidRPr="00CF06D9">
              <w:rPr>
                <w:rStyle w:val="a4"/>
                <w:noProof/>
              </w:rPr>
              <w:t>В зависимости от срока действия или времени действия</w:t>
            </w:r>
            <w:r>
              <w:rPr>
                <w:noProof/>
                <w:webHidden/>
              </w:rPr>
              <w:tab/>
            </w:r>
            <w:r>
              <w:rPr>
                <w:noProof/>
                <w:webHidden/>
              </w:rPr>
              <w:fldChar w:fldCharType="begin"/>
            </w:r>
            <w:r>
              <w:rPr>
                <w:noProof/>
                <w:webHidden/>
              </w:rPr>
              <w:instrText xml:space="preserve"> PAGEREF _Toc34399630 \h </w:instrText>
            </w:r>
            <w:r>
              <w:rPr>
                <w:noProof/>
                <w:webHidden/>
              </w:rPr>
            </w:r>
            <w:r>
              <w:rPr>
                <w:noProof/>
                <w:webHidden/>
              </w:rPr>
              <w:fldChar w:fldCharType="separate"/>
            </w:r>
            <w:r>
              <w:rPr>
                <w:noProof/>
                <w:webHidden/>
              </w:rPr>
              <w:t>5</w:t>
            </w:r>
            <w:r>
              <w:rPr>
                <w:noProof/>
                <w:webHidden/>
              </w:rPr>
              <w:fldChar w:fldCharType="end"/>
            </w:r>
          </w:hyperlink>
        </w:p>
        <w:p w14:paraId="7FBA9644" w14:textId="78A65DEA" w:rsidR="007F30BC" w:rsidRDefault="007F30BC">
          <w:pPr>
            <w:pStyle w:val="21"/>
            <w:tabs>
              <w:tab w:val="right" w:leader="dot" w:pos="9345"/>
            </w:tabs>
            <w:rPr>
              <w:rFonts w:eastAsiaTheme="minorEastAsia"/>
              <w:noProof/>
              <w:lang w:eastAsia="ru-RU"/>
            </w:rPr>
          </w:pPr>
          <w:hyperlink w:anchor="_Toc34399631" w:history="1">
            <w:r w:rsidRPr="00CF06D9">
              <w:rPr>
                <w:rStyle w:val="a4"/>
                <w:noProof/>
              </w:rPr>
              <w:t>Основные источники права РФ:</w:t>
            </w:r>
            <w:r>
              <w:rPr>
                <w:noProof/>
                <w:webHidden/>
              </w:rPr>
              <w:tab/>
            </w:r>
            <w:r>
              <w:rPr>
                <w:noProof/>
                <w:webHidden/>
              </w:rPr>
              <w:fldChar w:fldCharType="begin"/>
            </w:r>
            <w:r>
              <w:rPr>
                <w:noProof/>
                <w:webHidden/>
              </w:rPr>
              <w:instrText xml:space="preserve"> PAGEREF _Toc34399631 \h </w:instrText>
            </w:r>
            <w:r>
              <w:rPr>
                <w:noProof/>
                <w:webHidden/>
              </w:rPr>
            </w:r>
            <w:r>
              <w:rPr>
                <w:noProof/>
                <w:webHidden/>
              </w:rPr>
              <w:fldChar w:fldCharType="separate"/>
            </w:r>
            <w:r>
              <w:rPr>
                <w:noProof/>
                <w:webHidden/>
              </w:rPr>
              <w:t>5</w:t>
            </w:r>
            <w:r>
              <w:rPr>
                <w:noProof/>
                <w:webHidden/>
              </w:rPr>
              <w:fldChar w:fldCharType="end"/>
            </w:r>
          </w:hyperlink>
        </w:p>
        <w:p w14:paraId="3423ABE9" w14:textId="11F9E830" w:rsidR="007F30BC" w:rsidRDefault="007F30BC">
          <w:pPr>
            <w:pStyle w:val="11"/>
            <w:tabs>
              <w:tab w:val="right" w:leader="dot" w:pos="9345"/>
            </w:tabs>
            <w:rPr>
              <w:rFonts w:eastAsiaTheme="minorEastAsia"/>
              <w:noProof/>
              <w:lang w:eastAsia="ru-RU"/>
            </w:rPr>
          </w:pPr>
          <w:hyperlink w:anchor="_Toc34399632" w:history="1">
            <w:r w:rsidRPr="00CF06D9">
              <w:rPr>
                <w:rStyle w:val="a4"/>
                <w:noProof/>
              </w:rPr>
              <w:t>Лекция 3 Тема “” 03.03.2020</w:t>
            </w:r>
            <w:r>
              <w:rPr>
                <w:noProof/>
                <w:webHidden/>
              </w:rPr>
              <w:tab/>
            </w:r>
            <w:r>
              <w:rPr>
                <w:noProof/>
                <w:webHidden/>
              </w:rPr>
              <w:fldChar w:fldCharType="begin"/>
            </w:r>
            <w:r>
              <w:rPr>
                <w:noProof/>
                <w:webHidden/>
              </w:rPr>
              <w:instrText xml:space="preserve"> PAGEREF _Toc34399632 \h </w:instrText>
            </w:r>
            <w:r>
              <w:rPr>
                <w:noProof/>
                <w:webHidden/>
              </w:rPr>
            </w:r>
            <w:r>
              <w:rPr>
                <w:noProof/>
                <w:webHidden/>
              </w:rPr>
              <w:fldChar w:fldCharType="separate"/>
            </w:r>
            <w:r>
              <w:rPr>
                <w:noProof/>
                <w:webHidden/>
              </w:rPr>
              <w:t>6</w:t>
            </w:r>
            <w:r>
              <w:rPr>
                <w:noProof/>
                <w:webHidden/>
              </w:rPr>
              <w:fldChar w:fldCharType="end"/>
            </w:r>
          </w:hyperlink>
        </w:p>
        <w:p w14:paraId="5786D133" w14:textId="21E82FB2" w:rsidR="007F30BC" w:rsidRDefault="007F30BC">
          <w:pPr>
            <w:pStyle w:val="11"/>
            <w:tabs>
              <w:tab w:val="right" w:leader="dot" w:pos="9345"/>
            </w:tabs>
            <w:rPr>
              <w:rFonts w:eastAsiaTheme="minorEastAsia"/>
              <w:noProof/>
              <w:lang w:eastAsia="ru-RU"/>
            </w:rPr>
          </w:pPr>
          <w:hyperlink w:anchor="_Toc34399633" w:history="1">
            <w:r w:rsidRPr="00CF06D9">
              <w:rPr>
                <w:rStyle w:val="a4"/>
                <w:rFonts w:cstheme="minorHAnsi"/>
                <w:noProof/>
              </w:rPr>
              <w:t>Статья 15</w:t>
            </w:r>
            <w:r>
              <w:rPr>
                <w:noProof/>
                <w:webHidden/>
              </w:rPr>
              <w:tab/>
            </w:r>
            <w:r>
              <w:rPr>
                <w:noProof/>
                <w:webHidden/>
              </w:rPr>
              <w:fldChar w:fldCharType="begin"/>
            </w:r>
            <w:r>
              <w:rPr>
                <w:noProof/>
                <w:webHidden/>
              </w:rPr>
              <w:instrText xml:space="preserve"> PAGEREF _Toc34399633 \h </w:instrText>
            </w:r>
            <w:r>
              <w:rPr>
                <w:noProof/>
                <w:webHidden/>
              </w:rPr>
            </w:r>
            <w:r>
              <w:rPr>
                <w:noProof/>
                <w:webHidden/>
              </w:rPr>
              <w:fldChar w:fldCharType="separate"/>
            </w:r>
            <w:r>
              <w:rPr>
                <w:noProof/>
                <w:webHidden/>
              </w:rPr>
              <w:t>7</w:t>
            </w:r>
            <w:r>
              <w:rPr>
                <w:noProof/>
                <w:webHidden/>
              </w:rPr>
              <w:fldChar w:fldCharType="end"/>
            </w:r>
          </w:hyperlink>
        </w:p>
        <w:p w14:paraId="6A147D46" w14:textId="07C57ECE" w:rsidR="007F30BC" w:rsidRDefault="007F30BC">
          <w:pPr>
            <w:pStyle w:val="11"/>
            <w:tabs>
              <w:tab w:val="right" w:leader="dot" w:pos="9345"/>
            </w:tabs>
            <w:rPr>
              <w:rFonts w:eastAsiaTheme="minorEastAsia"/>
              <w:noProof/>
              <w:lang w:eastAsia="ru-RU"/>
            </w:rPr>
          </w:pPr>
          <w:hyperlink w:anchor="_Toc34399634" w:history="1">
            <w:r w:rsidRPr="00CF06D9">
              <w:rPr>
                <w:rStyle w:val="a4"/>
                <w:rFonts w:ascii="Arial" w:hAnsi="Arial" w:cs="Arial"/>
                <w:noProof/>
              </w:rPr>
              <w:t>Статья 2</w:t>
            </w:r>
            <w:r>
              <w:rPr>
                <w:noProof/>
                <w:webHidden/>
              </w:rPr>
              <w:tab/>
            </w:r>
            <w:r>
              <w:rPr>
                <w:noProof/>
                <w:webHidden/>
              </w:rPr>
              <w:fldChar w:fldCharType="begin"/>
            </w:r>
            <w:r>
              <w:rPr>
                <w:noProof/>
                <w:webHidden/>
              </w:rPr>
              <w:instrText xml:space="preserve"> PAGEREF _Toc34399634 \h </w:instrText>
            </w:r>
            <w:r>
              <w:rPr>
                <w:noProof/>
                <w:webHidden/>
              </w:rPr>
            </w:r>
            <w:r>
              <w:rPr>
                <w:noProof/>
                <w:webHidden/>
              </w:rPr>
              <w:fldChar w:fldCharType="separate"/>
            </w:r>
            <w:r>
              <w:rPr>
                <w:noProof/>
                <w:webHidden/>
              </w:rPr>
              <w:t>7</w:t>
            </w:r>
            <w:r>
              <w:rPr>
                <w:noProof/>
                <w:webHidden/>
              </w:rPr>
              <w:fldChar w:fldCharType="end"/>
            </w:r>
          </w:hyperlink>
        </w:p>
        <w:p w14:paraId="2F16C7EA" w14:textId="3196A0FA" w:rsidR="007F30BC" w:rsidRDefault="007F30BC">
          <w:pPr>
            <w:pStyle w:val="11"/>
            <w:tabs>
              <w:tab w:val="right" w:leader="dot" w:pos="9345"/>
            </w:tabs>
            <w:rPr>
              <w:rFonts w:eastAsiaTheme="minorEastAsia"/>
              <w:noProof/>
              <w:lang w:eastAsia="ru-RU"/>
            </w:rPr>
          </w:pPr>
          <w:hyperlink w:anchor="_Toc34399635" w:history="1">
            <w:r w:rsidRPr="00CF06D9">
              <w:rPr>
                <w:rStyle w:val="a4"/>
                <w:rFonts w:ascii="Arial" w:hAnsi="Arial" w:cs="Arial"/>
                <w:noProof/>
              </w:rPr>
              <w:t>Статья 45</w:t>
            </w:r>
            <w:r>
              <w:rPr>
                <w:noProof/>
                <w:webHidden/>
              </w:rPr>
              <w:tab/>
            </w:r>
            <w:r>
              <w:rPr>
                <w:noProof/>
                <w:webHidden/>
              </w:rPr>
              <w:fldChar w:fldCharType="begin"/>
            </w:r>
            <w:r>
              <w:rPr>
                <w:noProof/>
                <w:webHidden/>
              </w:rPr>
              <w:instrText xml:space="preserve"> PAGEREF _Toc34399635 \h </w:instrText>
            </w:r>
            <w:r>
              <w:rPr>
                <w:noProof/>
                <w:webHidden/>
              </w:rPr>
            </w:r>
            <w:r>
              <w:rPr>
                <w:noProof/>
                <w:webHidden/>
              </w:rPr>
              <w:fldChar w:fldCharType="separate"/>
            </w:r>
            <w:r>
              <w:rPr>
                <w:noProof/>
                <w:webHidden/>
              </w:rPr>
              <w:t>7</w:t>
            </w:r>
            <w:r>
              <w:rPr>
                <w:noProof/>
                <w:webHidden/>
              </w:rPr>
              <w:fldChar w:fldCharType="end"/>
            </w:r>
          </w:hyperlink>
        </w:p>
        <w:p w14:paraId="18001B8D" w14:textId="05552B3E" w:rsidR="007F30BC" w:rsidRDefault="007F30BC">
          <w:pPr>
            <w:pStyle w:val="11"/>
            <w:tabs>
              <w:tab w:val="right" w:leader="dot" w:pos="9345"/>
            </w:tabs>
            <w:rPr>
              <w:rFonts w:eastAsiaTheme="minorEastAsia"/>
              <w:noProof/>
              <w:lang w:eastAsia="ru-RU"/>
            </w:rPr>
          </w:pPr>
          <w:hyperlink w:anchor="_Toc34399636" w:history="1">
            <w:r w:rsidRPr="00CF06D9">
              <w:rPr>
                <w:rStyle w:val="a4"/>
                <w:rFonts w:ascii="Arial" w:hAnsi="Arial" w:cs="Arial"/>
                <w:noProof/>
              </w:rPr>
              <w:t>Статья 46</w:t>
            </w:r>
            <w:r>
              <w:rPr>
                <w:noProof/>
                <w:webHidden/>
              </w:rPr>
              <w:tab/>
            </w:r>
            <w:r>
              <w:rPr>
                <w:noProof/>
                <w:webHidden/>
              </w:rPr>
              <w:fldChar w:fldCharType="begin"/>
            </w:r>
            <w:r>
              <w:rPr>
                <w:noProof/>
                <w:webHidden/>
              </w:rPr>
              <w:instrText xml:space="preserve"> PAGEREF _Toc34399636 \h </w:instrText>
            </w:r>
            <w:r>
              <w:rPr>
                <w:noProof/>
                <w:webHidden/>
              </w:rPr>
            </w:r>
            <w:r>
              <w:rPr>
                <w:noProof/>
                <w:webHidden/>
              </w:rPr>
              <w:fldChar w:fldCharType="separate"/>
            </w:r>
            <w:r>
              <w:rPr>
                <w:noProof/>
                <w:webHidden/>
              </w:rPr>
              <w:t>7</w:t>
            </w:r>
            <w:r>
              <w:rPr>
                <w:noProof/>
                <w:webHidden/>
              </w:rPr>
              <w:fldChar w:fldCharType="end"/>
            </w:r>
          </w:hyperlink>
        </w:p>
        <w:p w14:paraId="572DA4E5" w14:textId="4D4E4E95" w:rsidR="007F30BC" w:rsidRDefault="007F30BC">
          <w:pPr>
            <w:pStyle w:val="11"/>
            <w:tabs>
              <w:tab w:val="right" w:leader="dot" w:pos="9345"/>
            </w:tabs>
            <w:rPr>
              <w:rFonts w:eastAsiaTheme="minorEastAsia"/>
              <w:noProof/>
              <w:lang w:eastAsia="ru-RU"/>
            </w:rPr>
          </w:pPr>
          <w:hyperlink w:anchor="_Toc34399637" w:history="1">
            <w:r w:rsidRPr="00CF06D9">
              <w:rPr>
                <w:rStyle w:val="a4"/>
                <w:rFonts w:cstheme="minorHAnsi"/>
                <w:noProof/>
              </w:rPr>
              <w:t>УК РФ Статья 14. Понятие преступления</w:t>
            </w:r>
            <w:r>
              <w:rPr>
                <w:noProof/>
                <w:webHidden/>
              </w:rPr>
              <w:tab/>
            </w:r>
            <w:r>
              <w:rPr>
                <w:noProof/>
                <w:webHidden/>
              </w:rPr>
              <w:fldChar w:fldCharType="begin"/>
            </w:r>
            <w:r>
              <w:rPr>
                <w:noProof/>
                <w:webHidden/>
              </w:rPr>
              <w:instrText xml:space="preserve"> PAGEREF _Toc34399637 \h </w:instrText>
            </w:r>
            <w:r>
              <w:rPr>
                <w:noProof/>
                <w:webHidden/>
              </w:rPr>
            </w:r>
            <w:r>
              <w:rPr>
                <w:noProof/>
                <w:webHidden/>
              </w:rPr>
              <w:fldChar w:fldCharType="separate"/>
            </w:r>
            <w:r>
              <w:rPr>
                <w:noProof/>
                <w:webHidden/>
              </w:rPr>
              <w:t>8</w:t>
            </w:r>
            <w:r>
              <w:rPr>
                <w:noProof/>
                <w:webHidden/>
              </w:rPr>
              <w:fldChar w:fldCharType="end"/>
            </w:r>
          </w:hyperlink>
        </w:p>
        <w:p w14:paraId="0D1BD9A2" w14:textId="1768535C" w:rsidR="007F30BC" w:rsidRDefault="007F30BC">
          <w:pPr>
            <w:pStyle w:val="11"/>
            <w:tabs>
              <w:tab w:val="right" w:leader="dot" w:pos="9345"/>
            </w:tabs>
            <w:rPr>
              <w:rFonts w:eastAsiaTheme="minorEastAsia"/>
              <w:noProof/>
              <w:lang w:eastAsia="ru-RU"/>
            </w:rPr>
          </w:pPr>
          <w:hyperlink w:anchor="_Toc34399638" w:history="1">
            <w:r w:rsidRPr="00CF06D9">
              <w:rPr>
                <w:rStyle w:val="a4"/>
                <w:rFonts w:cstheme="minorHAnsi"/>
                <w:noProof/>
              </w:rPr>
              <w:t>КоАП РФ Статья 2.1. Административное правонарушение</w:t>
            </w:r>
            <w:r>
              <w:rPr>
                <w:noProof/>
                <w:webHidden/>
              </w:rPr>
              <w:tab/>
            </w:r>
            <w:r>
              <w:rPr>
                <w:noProof/>
                <w:webHidden/>
              </w:rPr>
              <w:fldChar w:fldCharType="begin"/>
            </w:r>
            <w:r>
              <w:rPr>
                <w:noProof/>
                <w:webHidden/>
              </w:rPr>
              <w:instrText xml:space="preserve"> PAGEREF _Toc34399638 \h </w:instrText>
            </w:r>
            <w:r>
              <w:rPr>
                <w:noProof/>
                <w:webHidden/>
              </w:rPr>
            </w:r>
            <w:r>
              <w:rPr>
                <w:noProof/>
                <w:webHidden/>
              </w:rPr>
              <w:fldChar w:fldCharType="separate"/>
            </w:r>
            <w:r>
              <w:rPr>
                <w:noProof/>
                <w:webHidden/>
              </w:rPr>
              <w:t>8</w:t>
            </w:r>
            <w:r>
              <w:rPr>
                <w:noProof/>
                <w:webHidden/>
              </w:rPr>
              <w:fldChar w:fldCharType="end"/>
            </w:r>
          </w:hyperlink>
        </w:p>
        <w:p w14:paraId="0078D9AC" w14:textId="1DE27D39" w:rsidR="007F30BC" w:rsidRDefault="007F30BC">
          <w:pPr>
            <w:pStyle w:val="21"/>
            <w:tabs>
              <w:tab w:val="right" w:leader="dot" w:pos="9345"/>
            </w:tabs>
            <w:rPr>
              <w:rFonts w:eastAsiaTheme="minorEastAsia"/>
              <w:noProof/>
              <w:lang w:eastAsia="ru-RU"/>
            </w:rPr>
          </w:pPr>
          <w:hyperlink w:anchor="_Toc34399639" w:history="1">
            <w:r w:rsidRPr="00CF06D9">
              <w:rPr>
                <w:rStyle w:val="a4"/>
                <w:noProof/>
              </w:rPr>
              <w:t>Статья 111</w:t>
            </w:r>
            <w:r>
              <w:rPr>
                <w:noProof/>
                <w:webHidden/>
              </w:rPr>
              <w:tab/>
            </w:r>
            <w:r>
              <w:rPr>
                <w:noProof/>
                <w:webHidden/>
              </w:rPr>
              <w:fldChar w:fldCharType="begin"/>
            </w:r>
            <w:r>
              <w:rPr>
                <w:noProof/>
                <w:webHidden/>
              </w:rPr>
              <w:instrText xml:space="preserve"> PAGEREF _Toc34399639 \h </w:instrText>
            </w:r>
            <w:r>
              <w:rPr>
                <w:noProof/>
                <w:webHidden/>
              </w:rPr>
            </w:r>
            <w:r>
              <w:rPr>
                <w:noProof/>
                <w:webHidden/>
              </w:rPr>
              <w:fldChar w:fldCharType="separate"/>
            </w:r>
            <w:r>
              <w:rPr>
                <w:noProof/>
                <w:webHidden/>
              </w:rPr>
              <w:t>9</w:t>
            </w:r>
            <w:r>
              <w:rPr>
                <w:noProof/>
                <w:webHidden/>
              </w:rPr>
              <w:fldChar w:fldCharType="end"/>
            </w:r>
          </w:hyperlink>
        </w:p>
        <w:p w14:paraId="37434957" w14:textId="1ED14027" w:rsidR="007F30BC" w:rsidRDefault="007F30BC">
          <w:pPr>
            <w:pStyle w:val="21"/>
            <w:tabs>
              <w:tab w:val="right" w:leader="dot" w:pos="9345"/>
            </w:tabs>
            <w:rPr>
              <w:rFonts w:eastAsiaTheme="minorEastAsia"/>
              <w:noProof/>
              <w:lang w:eastAsia="ru-RU"/>
            </w:rPr>
          </w:pPr>
          <w:hyperlink w:anchor="_Toc34399640" w:history="1">
            <w:r w:rsidRPr="00CF06D9">
              <w:rPr>
                <w:rStyle w:val="a4"/>
                <w:rFonts w:cstheme="minorHAnsi"/>
                <w:noProof/>
              </w:rPr>
              <w:t>Статья 117</w:t>
            </w:r>
            <w:r>
              <w:rPr>
                <w:noProof/>
                <w:webHidden/>
              </w:rPr>
              <w:tab/>
            </w:r>
            <w:r>
              <w:rPr>
                <w:noProof/>
                <w:webHidden/>
              </w:rPr>
              <w:fldChar w:fldCharType="begin"/>
            </w:r>
            <w:r>
              <w:rPr>
                <w:noProof/>
                <w:webHidden/>
              </w:rPr>
              <w:instrText xml:space="preserve"> PAGEREF _Toc34399640 \h </w:instrText>
            </w:r>
            <w:r>
              <w:rPr>
                <w:noProof/>
                <w:webHidden/>
              </w:rPr>
            </w:r>
            <w:r>
              <w:rPr>
                <w:noProof/>
                <w:webHidden/>
              </w:rPr>
              <w:fldChar w:fldCharType="separate"/>
            </w:r>
            <w:r>
              <w:rPr>
                <w:noProof/>
                <w:webHidden/>
              </w:rPr>
              <w:t>9</w:t>
            </w:r>
            <w:r>
              <w:rPr>
                <w:noProof/>
                <w:webHidden/>
              </w:rPr>
              <w:fldChar w:fldCharType="end"/>
            </w:r>
          </w:hyperlink>
        </w:p>
        <w:p w14:paraId="436B6683" w14:textId="2B616EBE" w:rsidR="00A318AF" w:rsidRDefault="007E5535">
          <w:r>
            <w:rPr>
              <w:b/>
              <w:bCs/>
              <w:noProof/>
            </w:rPr>
            <w:fldChar w:fldCharType="end"/>
          </w:r>
        </w:p>
      </w:sdtContent>
    </w:sdt>
    <w:p w14:paraId="093FF69E" w14:textId="605A9585" w:rsidR="00A318AF" w:rsidRDefault="00A318AF">
      <w:r>
        <w:br w:type="page"/>
      </w:r>
    </w:p>
    <w:p w14:paraId="0E26FE97" w14:textId="48A40A97" w:rsidR="00AA620A" w:rsidRPr="00657BCB" w:rsidRDefault="00A318AF" w:rsidP="00A318AF">
      <w:pPr>
        <w:pStyle w:val="1"/>
        <w:jc w:val="center"/>
      </w:pPr>
      <w:bookmarkStart w:id="0" w:name="_Toc34399621"/>
      <w:r>
        <w:lastRenderedPageBreak/>
        <w:t xml:space="preserve">Лекция 1 Тема </w:t>
      </w:r>
      <w:r w:rsidRPr="00657BCB">
        <w:t>“</w:t>
      </w:r>
      <w:r w:rsidR="00657BCB">
        <w:t>Государство: основные понятия и категории</w:t>
      </w:r>
      <w:r w:rsidRPr="00657BCB">
        <w:t>” 04.02.2020</w:t>
      </w:r>
      <w:bookmarkEnd w:id="0"/>
    </w:p>
    <w:p w14:paraId="16494FCF" w14:textId="584FD809" w:rsidR="00A318AF" w:rsidRDefault="00657BCB" w:rsidP="00A318AF">
      <w:r>
        <w:t>1.Понятия государство и его признака, функции.</w:t>
      </w:r>
    </w:p>
    <w:p w14:paraId="5E553527" w14:textId="1ABC660F" w:rsidR="00657BCB" w:rsidRDefault="00657BCB" w:rsidP="00A318AF">
      <w:r>
        <w:t>2.Основные теории происхождения государства</w:t>
      </w:r>
    </w:p>
    <w:p w14:paraId="453BFE0E" w14:textId="00A563D6" w:rsidR="00657BCB" w:rsidRDefault="00657BCB" w:rsidP="00A318AF">
      <w:r>
        <w:t xml:space="preserve">3.Формы правления, формы </w:t>
      </w:r>
      <w:r w:rsidR="00E10AD3" w:rsidRPr="00E10AD3">
        <w:t>государственного</w:t>
      </w:r>
      <w:r w:rsidRPr="00E10AD3">
        <w:t xml:space="preserve"> </w:t>
      </w:r>
      <w:r>
        <w:t>устройства и формы полит режима.</w:t>
      </w:r>
    </w:p>
    <w:p w14:paraId="747B35AA" w14:textId="1293DE97" w:rsidR="00657BCB" w:rsidRDefault="00657BCB" w:rsidP="00A318AF">
      <w:r>
        <w:t>4.Понятия правового государства и его признаки.</w:t>
      </w:r>
    </w:p>
    <w:p w14:paraId="4DCF0D36" w14:textId="3207F4AA" w:rsidR="00657BCB" w:rsidRPr="0085067B" w:rsidRDefault="00657BCB" w:rsidP="00A318AF">
      <w:pPr>
        <w:rPr>
          <w:b/>
          <w:bCs/>
        </w:rPr>
      </w:pPr>
      <w:r w:rsidRPr="0085067B">
        <w:rPr>
          <w:b/>
          <w:bCs/>
        </w:rPr>
        <w:t>Государство – это террит</w:t>
      </w:r>
      <w:r w:rsidR="002351EA" w:rsidRPr="0085067B">
        <w:rPr>
          <w:b/>
          <w:bCs/>
        </w:rPr>
        <w:t>о</w:t>
      </w:r>
      <w:r w:rsidRPr="0085067B">
        <w:rPr>
          <w:b/>
          <w:bCs/>
        </w:rPr>
        <w:t>риально организован</w:t>
      </w:r>
      <w:r w:rsidR="00F510AD" w:rsidRPr="0085067B">
        <w:rPr>
          <w:b/>
          <w:bCs/>
        </w:rPr>
        <w:t>н</w:t>
      </w:r>
      <w:r w:rsidRPr="0085067B">
        <w:rPr>
          <w:b/>
          <w:bCs/>
        </w:rPr>
        <w:t>ая публично прав</w:t>
      </w:r>
      <w:r w:rsidR="00F510AD" w:rsidRPr="0085067B">
        <w:rPr>
          <w:b/>
          <w:bCs/>
        </w:rPr>
        <w:t>о</w:t>
      </w:r>
      <w:r w:rsidRPr="0085067B">
        <w:rPr>
          <w:b/>
          <w:bCs/>
        </w:rPr>
        <w:t>вая общн</w:t>
      </w:r>
      <w:r w:rsidR="002351EA" w:rsidRPr="0085067B">
        <w:rPr>
          <w:b/>
          <w:bCs/>
        </w:rPr>
        <w:t>о</w:t>
      </w:r>
      <w:r w:rsidRPr="0085067B">
        <w:rPr>
          <w:b/>
          <w:bCs/>
        </w:rPr>
        <w:t>сть населения постро</w:t>
      </w:r>
      <w:r w:rsidR="00F510AD" w:rsidRPr="0085067B">
        <w:rPr>
          <w:b/>
          <w:bCs/>
        </w:rPr>
        <w:t>е</w:t>
      </w:r>
      <w:r w:rsidRPr="0085067B">
        <w:rPr>
          <w:b/>
          <w:bCs/>
        </w:rPr>
        <w:t>н</w:t>
      </w:r>
      <w:r w:rsidR="00F510AD" w:rsidRPr="0085067B">
        <w:rPr>
          <w:b/>
          <w:bCs/>
        </w:rPr>
        <w:t>н</w:t>
      </w:r>
      <w:r w:rsidRPr="0085067B">
        <w:rPr>
          <w:b/>
          <w:bCs/>
        </w:rPr>
        <w:t>ая на началах власти и осуществлюяшая свою деятельность на основе права с</w:t>
      </w:r>
      <w:r w:rsidR="0085067B" w:rsidRPr="0085067B">
        <w:rPr>
          <w:b/>
          <w:bCs/>
        </w:rPr>
        <w:t xml:space="preserve"> </w:t>
      </w:r>
      <w:r w:rsidRPr="0085067B">
        <w:rPr>
          <w:b/>
          <w:bCs/>
        </w:rPr>
        <w:t>помощью спецал</w:t>
      </w:r>
      <w:r w:rsidR="0085067B" w:rsidRPr="0085067B">
        <w:rPr>
          <w:b/>
          <w:bCs/>
        </w:rPr>
        <w:t>ь</w:t>
      </w:r>
      <w:r w:rsidRPr="0085067B">
        <w:rPr>
          <w:b/>
          <w:bCs/>
        </w:rPr>
        <w:t>ного гос</w:t>
      </w:r>
      <w:r w:rsidR="00E10AD3">
        <w:rPr>
          <w:b/>
          <w:bCs/>
        </w:rPr>
        <w:t>ударственного</w:t>
      </w:r>
      <w:r w:rsidRPr="0085067B">
        <w:rPr>
          <w:b/>
          <w:bCs/>
        </w:rPr>
        <w:t xml:space="preserve"> </w:t>
      </w:r>
      <w:r w:rsidR="00E10AD3">
        <w:rPr>
          <w:b/>
          <w:bCs/>
        </w:rPr>
        <w:t>а</w:t>
      </w:r>
      <w:r w:rsidRPr="0085067B">
        <w:rPr>
          <w:b/>
          <w:bCs/>
        </w:rPr>
        <w:t xml:space="preserve">ппарата . </w:t>
      </w:r>
    </w:p>
    <w:p w14:paraId="504C6927" w14:textId="1B15BBBC" w:rsidR="00657BCB" w:rsidRDefault="00657BCB" w:rsidP="006509A5">
      <w:pPr>
        <w:pStyle w:val="2"/>
      </w:pPr>
      <w:bookmarkStart w:id="1" w:name="_Toc34399622"/>
      <w:r>
        <w:t>Признаки государства:</w:t>
      </w:r>
      <w:bookmarkEnd w:id="1"/>
    </w:p>
    <w:p w14:paraId="2BCFDB5D" w14:textId="1B351DF1" w:rsidR="00657BCB" w:rsidRDefault="00F510AD" w:rsidP="00A318AF">
      <w:r>
        <w:t>1.</w:t>
      </w:r>
      <w:r w:rsidR="00657BCB">
        <w:t xml:space="preserve">Наличие территории </w:t>
      </w:r>
    </w:p>
    <w:p w14:paraId="5B6D3213" w14:textId="7059F6CF" w:rsidR="00657BCB" w:rsidRDefault="00F510AD" w:rsidP="00A318AF">
      <w:r>
        <w:t>2.</w:t>
      </w:r>
      <w:r w:rsidR="00657BCB">
        <w:t>Наличие населения</w:t>
      </w:r>
    </w:p>
    <w:p w14:paraId="2758D454" w14:textId="0DBDF10B" w:rsidR="00657BCB" w:rsidRDefault="00F510AD" w:rsidP="00A318AF">
      <w:r>
        <w:t>3.</w:t>
      </w:r>
      <w:r w:rsidR="00657BCB">
        <w:t>Наличие публичной власти</w:t>
      </w:r>
    </w:p>
    <w:p w14:paraId="13164375" w14:textId="62F3F4A3" w:rsidR="00657BCB" w:rsidRDefault="00F510AD" w:rsidP="00A318AF">
      <w:r>
        <w:t>4.</w:t>
      </w:r>
      <w:r w:rsidR="00657BCB">
        <w:t>Наличие налоговой и финансовый системы</w:t>
      </w:r>
    </w:p>
    <w:p w14:paraId="745D77DB" w14:textId="4A3BC3C7" w:rsidR="00E95C52" w:rsidRDefault="00F510AD" w:rsidP="00A318AF">
      <w:r>
        <w:t>5.</w:t>
      </w:r>
      <w:r w:rsidR="00E95C52">
        <w:t>Наличие силовых структур</w:t>
      </w:r>
    </w:p>
    <w:p w14:paraId="52B3C873" w14:textId="55516780" w:rsidR="00E95C52" w:rsidRDefault="00F510AD" w:rsidP="00A318AF">
      <w:r>
        <w:t>6.</w:t>
      </w:r>
      <w:r w:rsidR="00E95C52">
        <w:t>Наличие системы право то есть совокупности государством правовых норм(правил поведения) обязательных для всех граждан</w:t>
      </w:r>
    </w:p>
    <w:p w14:paraId="2EFC7CB5" w14:textId="77777777" w:rsidR="006509A5" w:rsidRDefault="006509A5" w:rsidP="00A318AF"/>
    <w:p w14:paraId="4F7F756B" w14:textId="1979F728" w:rsidR="00E95C52" w:rsidRPr="006509A5" w:rsidRDefault="00E95C52" w:rsidP="00A318AF">
      <w:pPr>
        <w:rPr>
          <w:b/>
          <w:bCs/>
        </w:rPr>
      </w:pPr>
      <w:r w:rsidRPr="006509A5">
        <w:rPr>
          <w:b/>
          <w:bCs/>
        </w:rPr>
        <w:t>Сувернитет</w:t>
      </w:r>
      <w:r w:rsidR="00E10AD3">
        <w:rPr>
          <w:b/>
          <w:bCs/>
        </w:rPr>
        <w:t xml:space="preserve"> -</w:t>
      </w:r>
      <w:r w:rsidRPr="006509A5">
        <w:rPr>
          <w:b/>
          <w:bCs/>
        </w:rPr>
        <w:t xml:space="preserve"> это верховенство гос</w:t>
      </w:r>
      <w:r w:rsidR="006509A5" w:rsidRPr="006509A5">
        <w:rPr>
          <w:b/>
          <w:bCs/>
        </w:rPr>
        <w:t>ударственной</w:t>
      </w:r>
      <w:r w:rsidRPr="006509A5">
        <w:rPr>
          <w:b/>
          <w:bCs/>
        </w:rPr>
        <w:t xml:space="preserve"> власти но своей территории и её независимость в международной сфере.</w:t>
      </w:r>
    </w:p>
    <w:p w14:paraId="5608F140" w14:textId="2FB24089" w:rsidR="0082165F" w:rsidRDefault="0082165F" w:rsidP="006509A5">
      <w:pPr>
        <w:pStyle w:val="2"/>
      </w:pPr>
      <w:bookmarkStart w:id="2" w:name="_Toc34399623"/>
      <w:r>
        <w:t>Функции государства делится на след. Виды:</w:t>
      </w:r>
      <w:bookmarkEnd w:id="2"/>
    </w:p>
    <w:p w14:paraId="480FE326" w14:textId="39C602B9" w:rsidR="0082165F" w:rsidRDefault="0082165F" w:rsidP="00A318AF">
      <w:r>
        <w:t>По сфере об</w:t>
      </w:r>
      <w:r w:rsidR="00F510AD">
        <w:t>щ</w:t>
      </w:r>
      <w:r>
        <w:t>ествен</w:t>
      </w:r>
      <w:r w:rsidR="00F510AD">
        <w:t>н</w:t>
      </w:r>
      <w:r>
        <w:t>ой жизни: Политическую, экономическую и социальную, идеологическую и экологическую.</w:t>
      </w:r>
    </w:p>
    <w:p w14:paraId="0E84D1CD" w14:textId="433E0488" w:rsidR="0082165F" w:rsidRDefault="0082165F" w:rsidP="00A318AF">
      <w:r>
        <w:t>По террит</w:t>
      </w:r>
      <w:r w:rsidR="00F510AD">
        <w:t>о</w:t>
      </w:r>
      <w:r>
        <w:t>риальному</w:t>
      </w:r>
      <w:r w:rsidR="006509A5" w:rsidRPr="006509A5">
        <w:t>:</w:t>
      </w:r>
      <w:r>
        <w:t xml:space="preserve"> внутрини</w:t>
      </w:r>
      <w:r w:rsidR="00F510AD">
        <w:t>й</w:t>
      </w:r>
      <w:r>
        <w:t xml:space="preserve"> и внешни</w:t>
      </w:r>
      <w:r w:rsidR="00F510AD">
        <w:t>й</w:t>
      </w:r>
      <w:r w:rsidR="00B677CD">
        <w:t>.</w:t>
      </w:r>
    </w:p>
    <w:p w14:paraId="71224C79" w14:textId="761CAF38" w:rsidR="00B677CD" w:rsidRDefault="00B677CD" w:rsidP="00A318AF">
      <w:r>
        <w:t>Теории происхождения государства выд. След. Основные теории государства</w:t>
      </w:r>
    </w:p>
    <w:p w14:paraId="410A731A" w14:textId="0233BC44" w:rsidR="00B677CD" w:rsidRDefault="00B677CD" w:rsidP="00A318AF">
      <w:r>
        <w:t>1.Теологическая</w:t>
      </w:r>
    </w:p>
    <w:p w14:paraId="15CA295D" w14:textId="6F454EE7" w:rsidR="00B677CD" w:rsidRDefault="00B677CD" w:rsidP="00A318AF">
      <w:r>
        <w:t>2.Патриархальная</w:t>
      </w:r>
      <w:r w:rsidR="001A2CEC">
        <w:t xml:space="preserve"> согласно этой теории государства вырас</w:t>
      </w:r>
      <w:r w:rsidR="00F510AD">
        <w:t>т</w:t>
      </w:r>
      <w:r w:rsidR="001A2CEC">
        <w:t xml:space="preserve">ает из семьи Платон и </w:t>
      </w:r>
      <w:r w:rsidR="00F510AD">
        <w:t>А</w:t>
      </w:r>
      <w:r w:rsidR="001A2CEC">
        <w:t>ристотель</w:t>
      </w:r>
    </w:p>
    <w:p w14:paraId="56A96A3D" w14:textId="000A88AC" w:rsidR="00B677CD" w:rsidRDefault="00B677CD" w:rsidP="00A318AF">
      <w:r>
        <w:t>3.</w:t>
      </w:r>
      <w:r w:rsidR="001A2CEC">
        <w:t>Договорная государство в результате заключения об</w:t>
      </w:r>
      <w:r w:rsidR="00F510AD">
        <w:t>щ</w:t>
      </w:r>
      <w:r w:rsidR="001A2CEC">
        <w:t>ествен</w:t>
      </w:r>
      <w:r w:rsidR="00F510AD">
        <w:t>н</w:t>
      </w:r>
      <w:r w:rsidR="001A2CEC">
        <w:t>ого договора целью которого является мир.(Джон Лок,Жан Жак Руссо</w:t>
      </w:r>
      <w:r w:rsidR="00F510AD">
        <w:t>)</w:t>
      </w:r>
    </w:p>
    <w:p w14:paraId="2BB18CC3" w14:textId="7386BF2A" w:rsidR="001A2CEC" w:rsidRDefault="001A2CEC" w:rsidP="00A318AF">
      <w:r>
        <w:t>4.Населия</w:t>
      </w:r>
    </w:p>
    <w:p w14:paraId="71D1590B" w14:textId="4B480358" w:rsidR="001A2CEC" w:rsidRDefault="001A2CEC" w:rsidP="00A318AF">
      <w:r>
        <w:t>5.</w:t>
      </w:r>
      <w:r w:rsidR="009F13E8">
        <w:t>Классовая Государство явл. Продуктом классовой войны и является средством господство правишего класса</w:t>
      </w:r>
    </w:p>
    <w:p w14:paraId="24B5277A" w14:textId="087A902C" w:rsidR="009F13E8" w:rsidRDefault="009F13E8" w:rsidP="00A318AF">
      <w:r>
        <w:t>3.Формы правления</w:t>
      </w:r>
    </w:p>
    <w:p w14:paraId="60F98D39" w14:textId="28EB3FF5" w:rsidR="009F13E8" w:rsidRDefault="009F13E8" w:rsidP="00A318AF">
      <w:r>
        <w:t xml:space="preserve">Монархия и </w:t>
      </w:r>
      <w:r w:rsidR="00300954">
        <w:t>Республика</w:t>
      </w:r>
    </w:p>
    <w:p w14:paraId="6401738B" w14:textId="31BD7641" w:rsidR="00300954" w:rsidRDefault="00300954" w:rsidP="00A318AF">
      <w:r>
        <w:t>Форма гос. Устрайства</w:t>
      </w:r>
    </w:p>
    <w:p w14:paraId="203FBEFF" w14:textId="4BD7AFA5" w:rsidR="00300954" w:rsidRDefault="00300954" w:rsidP="00A318AF">
      <w:r>
        <w:lastRenderedPageBreak/>
        <w:t>Унитарное и Федеративной</w:t>
      </w:r>
    </w:p>
    <w:p w14:paraId="2C7A37CA" w14:textId="443217A5" w:rsidR="00300954" w:rsidRDefault="00300954" w:rsidP="00A318AF">
      <w:r>
        <w:t>Форма политическая режима</w:t>
      </w:r>
    </w:p>
    <w:p w14:paraId="50C1F141" w14:textId="6726F180" w:rsidR="005C035E" w:rsidRDefault="00300954" w:rsidP="00A318AF">
      <w:r>
        <w:t>Тоталитарные,Авторитарные и Демократические</w:t>
      </w:r>
    </w:p>
    <w:p w14:paraId="5C0BAA05" w14:textId="77777777" w:rsidR="005C035E" w:rsidRDefault="005C035E">
      <w:r>
        <w:br w:type="page"/>
      </w:r>
    </w:p>
    <w:p w14:paraId="5401E124" w14:textId="2A80F361" w:rsidR="00300954" w:rsidRDefault="005C035E" w:rsidP="002351EA">
      <w:pPr>
        <w:pStyle w:val="1"/>
        <w:jc w:val="center"/>
      </w:pPr>
      <w:bookmarkStart w:id="3" w:name="_Toc34399624"/>
      <w:r>
        <w:lastRenderedPageBreak/>
        <w:t xml:space="preserve">Лекция 2 Тема </w:t>
      </w:r>
      <w:r w:rsidRPr="002351EA">
        <w:t xml:space="preserve">“” </w:t>
      </w:r>
      <w:r>
        <w:t>18.02.2020</w:t>
      </w:r>
      <w:bookmarkEnd w:id="3"/>
    </w:p>
    <w:p w14:paraId="7A611193" w14:textId="77777777" w:rsidR="00456F05" w:rsidRDefault="005C035E" w:rsidP="00A318AF">
      <w:r>
        <w:t xml:space="preserve">В юри литературе право расматриваются в друх смыслах </w:t>
      </w:r>
    </w:p>
    <w:p w14:paraId="300594A6" w14:textId="002463E9" w:rsidR="005C035E" w:rsidRDefault="0085067B" w:rsidP="00A318AF">
      <w:r>
        <w:t>В</w:t>
      </w:r>
      <w:r w:rsidR="005C035E">
        <w:t xml:space="preserve"> обьективном это установленые госудаством обьщие обязательные правила поведения нормы права</w:t>
      </w:r>
    </w:p>
    <w:p w14:paraId="79DFDBC2" w14:textId="76EA0FEF" w:rsidR="005C035E" w:rsidRDefault="005C035E" w:rsidP="00A318AF">
      <w:r>
        <w:t>В субьективном это конкретные возможности полномочия действия которые могут реализоватся людьми на основе и пределах норм право.</w:t>
      </w:r>
    </w:p>
    <w:p w14:paraId="0C7230B3" w14:textId="438DB8F1" w:rsidR="005C035E" w:rsidRDefault="005C035E" w:rsidP="00A318AF">
      <w:r>
        <w:t>Признаки права</w:t>
      </w:r>
      <w:r w:rsidR="00F510AD">
        <w:t>:</w:t>
      </w:r>
    </w:p>
    <w:p w14:paraId="5D785D8F" w14:textId="2F80AA45" w:rsidR="00135E13" w:rsidRDefault="00135E13" w:rsidP="00A318AF">
      <w:r>
        <w:t>1</w:t>
      </w:r>
      <w:r w:rsidR="00F510AD">
        <w:t>.</w:t>
      </w:r>
      <w:r>
        <w:t>Право это обществен</w:t>
      </w:r>
      <w:r w:rsidR="00F510AD">
        <w:t>н</w:t>
      </w:r>
      <w:r>
        <w:t>ое как продукт общества на определ</w:t>
      </w:r>
      <w:r w:rsidR="0085067B">
        <w:t>ен</w:t>
      </w:r>
      <w:r>
        <w:t>ной ступени его развитии</w:t>
      </w:r>
    </w:p>
    <w:p w14:paraId="4DFC522B" w14:textId="51A4632D" w:rsidR="00135E13" w:rsidRDefault="00135E13" w:rsidP="00A318AF">
      <w:r>
        <w:t>2</w:t>
      </w:r>
      <w:r w:rsidR="00F510AD">
        <w:t>.</w:t>
      </w:r>
      <w:r>
        <w:t>Право находится в тесной взаимосвязи с государством</w:t>
      </w:r>
      <w:r w:rsidR="0085067B">
        <w:t>.</w:t>
      </w:r>
    </w:p>
    <w:p w14:paraId="14F479C5" w14:textId="0EF1144C" w:rsidR="00135E13" w:rsidRDefault="00F510AD" w:rsidP="00A318AF">
      <w:r>
        <w:t>3.</w:t>
      </w:r>
      <w:r w:rsidR="0085067B">
        <w:t>Неличносный</w:t>
      </w:r>
      <w:r w:rsidR="00135E13">
        <w:t xml:space="preserve"> характер</w:t>
      </w:r>
      <w:r w:rsidR="0085067B">
        <w:t>.</w:t>
      </w:r>
    </w:p>
    <w:p w14:paraId="2FB93420" w14:textId="4540069E" w:rsidR="00135E13" w:rsidRDefault="00135E13" w:rsidP="00A318AF">
      <w:r>
        <w:t>4.Формальная определен</w:t>
      </w:r>
      <w:r w:rsidR="00F510AD">
        <w:t>н</w:t>
      </w:r>
      <w:r>
        <w:t>ость (закрепления в оперед</w:t>
      </w:r>
      <w:r w:rsidR="00F510AD">
        <w:t>е</w:t>
      </w:r>
      <w:r>
        <w:t>ле</w:t>
      </w:r>
      <w:r w:rsidR="00F510AD">
        <w:t>н</w:t>
      </w:r>
      <w:r>
        <w:t>ых источ</w:t>
      </w:r>
      <w:r w:rsidR="00F510AD">
        <w:t>н</w:t>
      </w:r>
      <w:r>
        <w:t>ик</w:t>
      </w:r>
      <w:r w:rsidR="00F510AD">
        <w:t>ах</w:t>
      </w:r>
      <w:r>
        <w:t>)</w:t>
      </w:r>
    </w:p>
    <w:p w14:paraId="57BEF3CE" w14:textId="7435B893" w:rsidR="00135E13" w:rsidRDefault="00135E13" w:rsidP="00A318AF">
      <w:r>
        <w:t>5.</w:t>
      </w:r>
      <w:r w:rsidR="0085067B">
        <w:t>Подкрепленно принудительной силой.</w:t>
      </w:r>
    </w:p>
    <w:p w14:paraId="4BF6C621" w14:textId="77777777" w:rsidR="0085067B" w:rsidRDefault="0085067B" w:rsidP="00A318AF"/>
    <w:p w14:paraId="71B46767" w14:textId="365CFE45" w:rsidR="00456F05" w:rsidRDefault="00456F05" w:rsidP="00A318AF">
      <w:r>
        <w:t>Норма право регулирует наиболее важное общ</w:t>
      </w:r>
      <w:r w:rsidR="00F510AD">
        <w:t>ест</w:t>
      </w:r>
      <w:r>
        <w:t>вен</w:t>
      </w:r>
      <w:r w:rsidR="00F510AD">
        <w:t>н</w:t>
      </w:r>
      <w:r>
        <w:t>ое отношения</w:t>
      </w:r>
    </w:p>
    <w:p w14:paraId="3A19ACD7" w14:textId="23E2C99F" w:rsidR="00456F05" w:rsidRDefault="0085067B" w:rsidP="00A318AF">
      <w:r>
        <w:t>2.</w:t>
      </w:r>
      <w:r w:rsidR="00456F05">
        <w:t>Нормативность</w:t>
      </w:r>
    </w:p>
    <w:p w14:paraId="0809BE40" w14:textId="6B6D88DE" w:rsidR="00456F05" w:rsidRDefault="00456F05" w:rsidP="00A318AF">
      <w:r>
        <w:t>3 процедурные характер принятия изменения и отмены</w:t>
      </w:r>
    </w:p>
    <w:p w14:paraId="6428A79B" w14:textId="12C92191" w:rsidR="00456F05" w:rsidRDefault="00456F05" w:rsidP="00A318AF">
      <w:r>
        <w:t>4</w:t>
      </w:r>
    </w:p>
    <w:p w14:paraId="4919678E" w14:textId="579A3501" w:rsidR="00456F05" w:rsidRDefault="00456F05" w:rsidP="00A318AF">
      <w:r>
        <w:t>По общему правило расчет</w:t>
      </w:r>
      <w:r w:rsidR="0085067B">
        <w:t>а</w:t>
      </w:r>
      <w:r>
        <w:t>н</w:t>
      </w:r>
      <w:r w:rsidR="0085067B">
        <w:t>о</w:t>
      </w:r>
      <w:r>
        <w:t xml:space="preserve"> на многократное применения </w:t>
      </w:r>
    </w:p>
    <w:p w14:paraId="15CDBEF4" w14:textId="25563672" w:rsidR="00456F05" w:rsidRDefault="00456F05" w:rsidP="00456F05">
      <w:r>
        <w:t>Носят государствен</w:t>
      </w:r>
      <w:r w:rsidR="0085067B">
        <w:t>н</w:t>
      </w:r>
      <w:r>
        <w:t>о властные характер и прек принудительное силой</w:t>
      </w:r>
    </w:p>
    <w:p w14:paraId="1015C677" w14:textId="0F6E2ED9" w:rsidR="00456F05" w:rsidRDefault="00456F05" w:rsidP="006509A5">
      <w:pPr>
        <w:pStyle w:val="2"/>
      </w:pPr>
      <w:bookmarkStart w:id="4" w:name="_Toc34399625"/>
      <w:r>
        <w:t>Структура право</w:t>
      </w:r>
      <w:r w:rsidR="0085067B">
        <w:t>:</w:t>
      </w:r>
      <w:bookmarkEnd w:id="4"/>
    </w:p>
    <w:p w14:paraId="1A2DF4C0" w14:textId="2321F4C6" w:rsidR="00456F05" w:rsidRDefault="00456F05" w:rsidP="00456F05">
      <w:r>
        <w:t>1</w:t>
      </w:r>
      <w:r w:rsidR="0085067B">
        <w:t>.</w:t>
      </w:r>
      <w:r>
        <w:t>Гипотеза(если…</w:t>
      </w:r>
      <w:r w:rsidR="0009405B">
        <w:t>это условия при котором будет действовать правило</w:t>
      </w:r>
      <w:r w:rsidR="00F510AD">
        <w:t>)</w:t>
      </w:r>
    </w:p>
    <w:p w14:paraId="4626FC0B" w14:textId="7773737A" w:rsidR="00456F05" w:rsidRDefault="00456F05" w:rsidP="00456F05">
      <w:r>
        <w:t>2</w:t>
      </w:r>
      <w:r w:rsidR="0085067B">
        <w:t>.</w:t>
      </w:r>
      <w:r>
        <w:t>Диспозизия(то…</w:t>
      </w:r>
      <w:r w:rsidR="00F510AD">
        <w:t>)</w:t>
      </w:r>
    </w:p>
    <w:p w14:paraId="3A136C3B" w14:textId="56451D3C" w:rsidR="00456F05" w:rsidRDefault="00456F05" w:rsidP="00456F05">
      <w:r>
        <w:t>3</w:t>
      </w:r>
      <w:r w:rsidR="0085067B">
        <w:t>.</w:t>
      </w:r>
      <w:r>
        <w:t>Санкция(Иначя…</w:t>
      </w:r>
      <w:r w:rsidR="00F510AD">
        <w:t>)</w:t>
      </w:r>
    </w:p>
    <w:p w14:paraId="347F711F" w14:textId="58DB6AB0" w:rsidR="006509A5" w:rsidRDefault="006509A5" w:rsidP="006509A5">
      <w:pPr>
        <w:pStyle w:val="2"/>
      </w:pPr>
      <w:bookmarkStart w:id="5" w:name="_Toc34399626"/>
      <w:r>
        <w:t>Классификация:</w:t>
      </w:r>
      <w:bookmarkEnd w:id="5"/>
    </w:p>
    <w:p w14:paraId="5D5FBE56" w14:textId="13C2ADC0" w:rsidR="00A11ECF" w:rsidRDefault="00A11ECF" w:rsidP="006509A5">
      <w:pPr>
        <w:pStyle w:val="3"/>
      </w:pPr>
      <w:bookmarkStart w:id="6" w:name="_Toc34399627"/>
      <w:r>
        <w:t>Отрасли право:</w:t>
      </w:r>
      <w:bookmarkEnd w:id="6"/>
    </w:p>
    <w:p w14:paraId="2E906C14" w14:textId="6EE23CD6" w:rsidR="00A11ECF" w:rsidRDefault="00A11ECF" w:rsidP="00456F05">
      <w:r>
        <w:t>1.</w:t>
      </w:r>
    </w:p>
    <w:p w14:paraId="77A102A4" w14:textId="3AB8C5CD" w:rsidR="00A11ECF" w:rsidRDefault="00A11ECF" w:rsidP="006509A5">
      <w:pPr>
        <w:pStyle w:val="3"/>
      </w:pPr>
      <w:bookmarkStart w:id="7" w:name="_Toc34399628"/>
      <w:r>
        <w:t>В зависимости от категоричности степень определе</w:t>
      </w:r>
      <w:r w:rsidR="00F510AD">
        <w:t>н</w:t>
      </w:r>
      <w:r>
        <w:t>ности</w:t>
      </w:r>
      <w:bookmarkEnd w:id="7"/>
      <w:r>
        <w:t xml:space="preserve"> </w:t>
      </w:r>
    </w:p>
    <w:p w14:paraId="7844C417" w14:textId="39859990" w:rsidR="00A11ECF" w:rsidRDefault="00A11ECF" w:rsidP="00456F05">
      <w:r>
        <w:t>1.Имперетавные нормы устанавлив</w:t>
      </w:r>
      <w:r w:rsidR="006509A5">
        <w:t>а</w:t>
      </w:r>
      <w:r>
        <w:t>ют конкретный вариант право отношений</w:t>
      </w:r>
    </w:p>
    <w:p w14:paraId="25BCDFCE" w14:textId="22091CCE" w:rsidR="00A11ECF" w:rsidRDefault="00A11ECF" w:rsidP="00456F05">
      <w:r>
        <w:t>За отступления от которых следует ответстве</w:t>
      </w:r>
      <w:r w:rsidR="006509A5">
        <w:t>н</w:t>
      </w:r>
      <w:r>
        <w:t>ность</w:t>
      </w:r>
    </w:p>
    <w:p w14:paraId="0FAA8A44" w14:textId="23557F80" w:rsidR="00A11ECF" w:rsidRDefault="00A11ECF" w:rsidP="00456F05">
      <w:r>
        <w:t>2Диспозитивные уст</w:t>
      </w:r>
      <w:r w:rsidR="006509A5">
        <w:t>а</w:t>
      </w:r>
      <w:r>
        <w:t>навливается выбор вариантов поведения</w:t>
      </w:r>
    </w:p>
    <w:p w14:paraId="4CD67EEE" w14:textId="4EB3A09C" w:rsidR="00456F05" w:rsidRDefault="0048526A" w:rsidP="006509A5">
      <w:pPr>
        <w:pStyle w:val="3"/>
      </w:pPr>
      <w:bookmarkStart w:id="8" w:name="_Toc34399629"/>
      <w:r>
        <w:t>По терр</w:t>
      </w:r>
      <w:r w:rsidR="006509A5">
        <w:t>и</w:t>
      </w:r>
      <w:r>
        <w:t>т</w:t>
      </w:r>
      <w:r w:rsidR="006509A5">
        <w:t>о</w:t>
      </w:r>
      <w:r>
        <w:t>ри</w:t>
      </w:r>
      <w:r w:rsidR="0085067B">
        <w:t>а</w:t>
      </w:r>
      <w:r>
        <w:t>льному уровню действия</w:t>
      </w:r>
      <w:bookmarkEnd w:id="8"/>
    </w:p>
    <w:p w14:paraId="5FD14AFC" w14:textId="0170970B" w:rsidR="006509A5" w:rsidRDefault="006509A5" w:rsidP="00456F05">
      <w:r>
        <w:t>1.Федеральные</w:t>
      </w:r>
    </w:p>
    <w:p w14:paraId="575F3D63" w14:textId="746F9D5F" w:rsidR="006509A5" w:rsidRDefault="006509A5" w:rsidP="00456F05">
      <w:r>
        <w:t>2.Региональные</w:t>
      </w:r>
    </w:p>
    <w:p w14:paraId="78F52FC2" w14:textId="64D60AFC" w:rsidR="006509A5" w:rsidRDefault="006509A5" w:rsidP="00456F05">
      <w:r>
        <w:t>3.Местные</w:t>
      </w:r>
    </w:p>
    <w:p w14:paraId="02704D2D" w14:textId="6E5C2E9E" w:rsidR="006509A5" w:rsidRDefault="006509A5" w:rsidP="00456F05">
      <w:r>
        <w:lastRenderedPageBreak/>
        <w:t>4.Локальные</w:t>
      </w:r>
    </w:p>
    <w:p w14:paraId="3A1A048C" w14:textId="4F7E7859" w:rsidR="0048526A" w:rsidRDefault="0048526A" w:rsidP="006509A5">
      <w:pPr>
        <w:pStyle w:val="3"/>
      </w:pPr>
      <w:bookmarkStart w:id="9" w:name="_Toc34399630"/>
      <w:r>
        <w:t>В зависимости от срока действия или времени действия</w:t>
      </w:r>
      <w:bookmarkEnd w:id="9"/>
    </w:p>
    <w:p w14:paraId="41DBD476" w14:textId="617543AE" w:rsidR="0048526A" w:rsidRDefault="0048526A" w:rsidP="00456F05">
      <w:r>
        <w:t>1</w:t>
      </w:r>
      <w:r w:rsidR="006509A5">
        <w:t>.</w:t>
      </w:r>
      <w:r>
        <w:t>Постояные</w:t>
      </w:r>
    </w:p>
    <w:p w14:paraId="7B15C49D" w14:textId="6AB253C8" w:rsidR="0048526A" w:rsidRDefault="0048526A" w:rsidP="00456F05">
      <w:r>
        <w:t>2</w:t>
      </w:r>
      <w:r w:rsidR="006509A5">
        <w:t>.</w:t>
      </w:r>
      <w:r>
        <w:t>Временные</w:t>
      </w:r>
    </w:p>
    <w:p w14:paraId="0DE5C5F1" w14:textId="0D9D73CE" w:rsidR="00E10AD3" w:rsidRDefault="0048526A" w:rsidP="00E10AD3">
      <w:pPr>
        <w:pStyle w:val="2"/>
      </w:pPr>
      <w:bookmarkStart w:id="10" w:name="_Toc34399631"/>
      <w:r>
        <w:t>Основные источники</w:t>
      </w:r>
      <w:r w:rsidR="00E10AD3">
        <w:t xml:space="preserve"> права</w:t>
      </w:r>
      <w:r>
        <w:t xml:space="preserve"> </w:t>
      </w:r>
      <w:r w:rsidR="00E10AD3">
        <w:t>РФ:</w:t>
      </w:r>
      <w:bookmarkEnd w:id="10"/>
      <w:r>
        <w:t xml:space="preserve"> </w:t>
      </w:r>
    </w:p>
    <w:p w14:paraId="03A34DB9" w14:textId="29623BFD" w:rsidR="0048526A" w:rsidRDefault="00E10AD3" w:rsidP="00456F05">
      <w:r>
        <w:t>1.Н</w:t>
      </w:r>
      <w:r w:rsidR="0048526A">
        <w:t>ормативно</w:t>
      </w:r>
      <w:r>
        <w:t>-</w:t>
      </w:r>
      <w:r w:rsidR="0048526A">
        <w:t>правовые акты</w:t>
      </w:r>
    </w:p>
    <w:p w14:paraId="38A42C75" w14:textId="0369EABA" w:rsidR="00E10AD3" w:rsidRDefault="00E10AD3" w:rsidP="00456F05">
      <w:r>
        <w:tab/>
        <w:t>1.Нормативно-правовые законы</w:t>
      </w:r>
    </w:p>
    <w:p w14:paraId="115E9FB0" w14:textId="42D699EE" w:rsidR="00E10AD3" w:rsidRDefault="00E10AD3" w:rsidP="00456F05">
      <w:r>
        <w:tab/>
        <w:t>2.Подзаконные н-п акты</w:t>
      </w:r>
    </w:p>
    <w:p w14:paraId="1BAD66C1" w14:textId="04569B9A" w:rsidR="00AA620A" w:rsidRDefault="00E10AD3" w:rsidP="00E10AD3">
      <w:r>
        <w:t>2.Договоры</w:t>
      </w:r>
    </w:p>
    <w:p w14:paraId="099C0305" w14:textId="77777777" w:rsidR="00E10AD3" w:rsidRDefault="00E10AD3" w:rsidP="00E10AD3"/>
    <w:p w14:paraId="254E029E" w14:textId="41A8E3A5" w:rsidR="0085067B" w:rsidRDefault="0085067B" w:rsidP="00456F05">
      <w:r>
        <w:t>ДЗ</w:t>
      </w:r>
    </w:p>
    <w:p w14:paraId="74C2E74D" w14:textId="11F89F5B" w:rsidR="002351EA" w:rsidRDefault="00AA620A" w:rsidP="00456F05">
      <w:r>
        <w:t>В</w:t>
      </w:r>
      <w:r w:rsidR="002351EA">
        <w:t>ы</w:t>
      </w:r>
      <w:r>
        <w:t>писать в тетра</w:t>
      </w:r>
      <w:r w:rsidR="002351EA">
        <w:t>д</w:t>
      </w:r>
      <w:r>
        <w:t>ь статью 104 – 108</w:t>
      </w:r>
    </w:p>
    <w:p w14:paraId="30218114" w14:textId="2691E863" w:rsidR="00E10AD3" w:rsidRPr="00E10AD3" w:rsidRDefault="00AA620A" w:rsidP="00456F05">
      <w:r>
        <w:t>Указы и расп</w:t>
      </w:r>
      <w:r w:rsidR="002351EA">
        <w:t>о</w:t>
      </w:r>
      <w:r>
        <w:t>р</w:t>
      </w:r>
      <w:r w:rsidR="002351EA">
        <w:t>я</w:t>
      </w:r>
      <w:r>
        <w:t>жения през</w:t>
      </w:r>
      <w:r w:rsidR="0085067B">
        <w:t>и</w:t>
      </w:r>
      <w:r>
        <w:t>дента</w:t>
      </w:r>
    </w:p>
    <w:p w14:paraId="3D70643B" w14:textId="77777777" w:rsidR="00E10AD3" w:rsidRDefault="00AA620A" w:rsidP="00456F05">
      <w:r>
        <w:t>Пост</w:t>
      </w:r>
      <w:r w:rsidR="00E10AD3">
        <w:t>а</w:t>
      </w:r>
      <w:r w:rsidR="002351EA">
        <w:t>н</w:t>
      </w:r>
      <w:r w:rsidR="00E10AD3">
        <w:t>о</w:t>
      </w:r>
      <w:r>
        <w:t>вления и распоряжения правительства</w:t>
      </w:r>
    </w:p>
    <w:p w14:paraId="5E8D403F" w14:textId="77777777" w:rsidR="00E10AD3" w:rsidRDefault="00E10AD3" w:rsidP="00456F05">
      <w:r>
        <w:t xml:space="preserve">ДЗ </w:t>
      </w:r>
    </w:p>
    <w:p w14:paraId="656A6B55" w14:textId="5BEFD70D" w:rsidR="00AA620A" w:rsidRDefault="00E10AD3" w:rsidP="00456F05">
      <w:r>
        <w:t>Источники право - разобратся</w:t>
      </w:r>
      <w:r w:rsidR="00AA620A">
        <w:t xml:space="preserve"> </w:t>
      </w:r>
    </w:p>
    <w:p w14:paraId="3FAD572F" w14:textId="1B3EDFCF" w:rsidR="00DF2175" w:rsidRDefault="00DF2175">
      <w:r>
        <w:br w:type="page"/>
      </w:r>
    </w:p>
    <w:p w14:paraId="561CD47A" w14:textId="02560924" w:rsidR="00AA620A" w:rsidRDefault="00DF2175" w:rsidP="00DF2175">
      <w:pPr>
        <w:pStyle w:val="1"/>
        <w:jc w:val="center"/>
      </w:pPr>
      <w:bookmarkStart w:id="11" w:name="_Toc34399632"/>
      <w:r>
        <w:lastRenderedPageBreak/>
        <w:t xml:space="preserve">Лекция 3 Тема </w:t>
      </w:r>
      <w:r w:rsidRPr="001278F8">
        <w:t xml:space="preserve">“” </w:t>
      </w:r>
      <w:r>
        <w:t>03.03.2020</w:t>
      </w:r>
      <w:bookmarkEnd w:id="11"/>
    </w:p>
    <w:p w14:paraId="39A95FCD" w14:textId="09AF6FC9" w:rsidR="00DF2175" w:rsidRDefault="00DF2175" w:rsidP="00DF2BB8">
      <w:pPr>
        <w:spacing w:after="0"/>
      </w:pPr>
      <w:r>
        <w:t>Особое место в системе РФ право занимают договоры которые подразделяются на междунаро</w:t>
      </w:r>
      <w:r w:rsidR="001278F8">
        <w:t>д</w:t>
      </w:r>
      <w:r>
        <w:t>ные и внутригосударственные.</w:t>
      </w:r>
    </w:p>
    <w:p w14:paraId="2C7B13AD" w14:textId="53675CE3" w:rsidR="00DF2175" w:rsidRDefault="00DF2175" w:rsidP="00DF2BB8">
      <w:pPr>
        <w:spacing w:after="0"/>
      </w:pPr>
      <w:r>
        <w:t>Примером внутригосударст</w:t>
      </w:r>
      <w:r w:rsidR="001278F8">
        <w:t>в</w:t>
      </w:r>
      <w:r>
        <w:t>ен</w:t>
      </w:r>
      <w:r w:rsidR="001278F8">
        <w:t>н</w:t>
      </w:r>
      <w:r>
        <w:t>ого договора является федеративные договор 92г которые распределил права и полномочия между РФ и суб</w:t>
      </w:r>
      <w:r w:rsidR="001278F8">
        <w:t>ъ</w:t>
      </w:r>
      <w:r>
        <w:t>ектами РФ</w:t>
      </w:r>
      <w:r w:rsidR="001278F8">
        <w:t>.</w:t>
      </w:r>
    </w:p>
    <w:p w14:paraId="6EAC8021" w14:textId="3CB614BF" w:rsidR="00DF2175" w:rsidRDefault="00F7293B" w:rsidP="00DF2BB8">
      <w:pPr>
        <w:spacing w:after="0"/>
      </w:pPr>
      <w:r>
        <w:t>Правоотношения это наиболее важные обществен</w:t>
      </w:r>
      <w:r w:rsidR="001278F8">
        <w:t>н</w:t>
      </w:r>
      <w:r>
        <w:t>ые отношения урегулированые правом характерезующийся след. Признаками это разновидность общественных отношений.</w:t>
      </w:r>
    </w:p>
    <w:p w14:paraId="6D9EDEFC" w14:textId="015C99E2" w:rsidR="00F7293B" w:rsidRDefault="00F7293B" w:rsidP="00DF2BB8">
      <w:pPr>
        <w:spacing w:after="0"/>
      </w:pPr>
      <w:r>
        <w:t>1.Куплю продажа</w:t>
      </w:r>
    </w:p>
    <w:p w14:paraId="58881618" w14:textId="17FA0318" w:rsidR="00F7293B" w:rsidRDefault="00F7293B" w:rsidP="00DF2BB8">
      <w:pPr>
        <w:spacing w:after="0"/>
      </w:pPr>
      <w:r>
        <w:t>2Они возникают измениются и прикращаются на основе соответствуйщих правовых предписаний</w:t>
      </w:r>
    </w:p>
    <w:p w14:paraId="273BEF73" w14:textId="1E730FC5" w:rsidR="00F7293B" w:rsidRDefault="00F7293B" w:rsidP="00DF2BB8">
      <w:pPr>
        <w:spacing w:after="0"/>
      </w:pPr>
      <w:r>
        <w:t>3Имеют четко опеределеную структуру.</w:t>
      </w:r>
    </w:p>
    <w:p w14:paraId="4E95545B" w14:textId="43918325" w:rsidR="00F7293B" w:rsidRDefault="00F7293B" w:rsidP="00DF2BB8">
      <w:pPr>
        <w:spacing w:after="0"/>
      </w:pPr>
      <w:r>
        <w:t xml:space="preserve">3.1Субьект </w:t>
      </w:r>
    </w:p>
    <w:p w14:paraId="7B3D788E" w14:textId="2075E572" w:rsidR="00F7293B" w:rsidRDefault="00F7293B" w:rsidP="00DF2BB8">
      <w:pPr>
        <w:spacing w:after="0"/>
      </w:pPr>
      <w:r>
        <w:t>3.1.1Индивидуальны</w:t>
      </w:r>
    </w:p>
    <w:p w14:paraId="42B99169" w14:textId="6DE99474" w:rsidR="00F7293B" w:rsidRDefault="00F7293B" w:rsidP="00DF2BB8">
      <w:pPr>
        <w:spacing w:after="0"/>
      </w:pPr>
      <w:r>
        <w:t>3.1.2Коллективные</w:t>
      </w:r>
    </w:p>
    <w:p w14:paraId="76465709" w14:textId="2001C26C" w:rsidR="00F7293B" w:rsidRDefault="00F7293B" w:rsidP="00DF2BB8">
      <w:pPr>
        <w:spacing w:after="0"/>
      </w:pPr>
      <w:r>
        <w:t>3.1.3Публично правовые образования(Государство,субьекты государства</w:t>
      </w:r>
    </w:p>
    <w:p w14:paraId="6F519F12" w14:textId="4060FEC1" w:rsidR="00F7293B" w:rsidRDefault="00F7293B" w:rsidP="00DF2BB8">
      <w:pPr>
        <w:spacing w:after="0"/>
      </w:pPr>
      <w:r>
        <w:t>3.2Обьекты</w:t>
      </w:r>
    </w:p>
    <w:p w14:paraId="641A038F" w14:textId="4481632C" w:rsidR="00F7293B" w:rsidRDefault="00F7293B" w:rsidP="00DF2BB8">
      <w:pPr>
        <w:spacing w:after="0"/>
      </w:pPr>
      <w:r>
        <w:t>3.2.1Вещи ценные бумаги иное имущество.</w:t>
      </w:r>
    </w:p>
    <w:p w14:paraId="32C667C7" w14:textId="4AE7C43B" w:rsidR="00F7293B" w:rsidRDefault="00F7293B" w:rsidP="00DF2BB8">
      <w:pPr>
        <w:spacing w:after="0"/>
      </w:pPr>
      <w:r>
        <w:t>3.2.2Предметы духовного мира</w:t>
      </w:r>
    </w:p>
    <w:p w14:paraId="385FEE31" w14:textId="542FC07D" w:rsidR="00F7293B" w:rsidRDefault="00F7293B" w:rsidP="00DF2BB8">
      <w:pPr>
        <w:spacing w:after="0"/>
      </w:pPr>
      <w:r>
        <w:t>3.2.3Иные ценности жизнь здоровье и тд</w:t>
      </w:r>
    </w:p>
    <w:p w14:paraId="46F85E9D" w14:textId="62AB3D77" w:rsidR="00F7293B" w:rsidRDefault="00F7293B" w:rsidP="00DF2BB8">
      <w:pPr>
        <w:spacing w:after="0"/>
      </w:pPr>
      <w:r>
        <w:t>3.3Содержание</w:t>
      </w:r>
    </w:p>
    <w:p w14:paraId="5E61DA77" w14:textId="5A4441E4" w:rsidR="00F7293B" w:rsidRDefault="00F7293B" w:rsidP="00DF2BB8">
      <w:pPr>
        <w:spacing w:after="0"/>
      </w:pPr>
      <w:r>
        <w:t>3.3.1Права</w:t>
      </w:r>
    </w:p>
    <w:p w14:paraId="07A0BBE5" w14:textId="34E77AE4" w:rsidR="00F7293B" w:rsidRDefault="00F7293B" w:rsidP="00DF2BB8">
      <w:pPr>
        <w:spacing w:after="0"/>
      </w:pPr>
      <w:r>
        <w:t>3.3.2Обязоности</w:t>
      </w:r>
    </w:p>
    <w:p w14:paraId="2F625E63" w14:textId="685A413F" w:rsidR="00F7293B" w:rsidRDefault="00F7293B" w:rsidP="00DF2BB8">
      <w:pPr>
        <w:spacing w:after="0"/>
      </w:pPr>
      <w:r>
        <w:t>Подкряпляется принудительной силой государства</w:t>
      </w:r>
    </w:p>
    <w:p w14:paraId="6985F091" w14:textId="57BD455C" w:rsidR="004915F1" w:rsidRDefault="004915F1" w:rsidP="00DF2BB8">
      <w:pPr>
        <w:spacing w:after="0"/>
      </w:pPr>
      <w:r>
        <w:t>Классификация правоотношения</w:t>
      </w:r>
    </w:p>
    <w:p w14:paraId="131AAF8B" w14:textId="6F347D52" w:rsidR="004915F1" w:rsidRDefault="004915F1" w:rsidP="00DF2BB8">
      <w:pPr>
        <w:spacing w:after="0"/>
      </w:pPr>
      <w:r>
        <w:t>1.В зависимости от терреториального уровня</w:t>
      </w:r>
    </w:p>
    <w:p w14:paraId="7D509906" w14:textId="776A02EE" w:rsidR="004915F1" w:rsidRDefault="004915F1" w:rsidP="00DF2BB8">
      <w:pPr>
        <w:spacing w:after="0"/>
      </w:pPr>
      <w:r>
        <w:t>*Федеральные</w:t>
      </w:r>
    </w:p>
    <w:p w14:paraId="38FF4C16" w14:textId="28DF9CF8" w:rsidR="004915F1" w:rsidRDefault="004915F1" w:rsidP="00DF2BB8">
      <w:pPr>
        <w:spacing w:after="0"/>
      </w:pPr>
      <w:r>
        <w:t>*Региональный</w:t>
      </w:r>
    </w:p>
    <w:p w14:paraId="71BB4015" w14:textId="567C4D41" w:rsidR="004915F1" w:rsidRDefault="004915F1" w:rsidP="00DF2BB8">
      <w:pPr>
        <w:spacing w:after="0"/>
      </w:pPr>
      <w:r>
        <w:t>*Местный(Муниципальный)</w:t>
      </w:r>
    </w:p>
    <w:p w14:paraId="0C25593B" w14:textId="0EB74BB2" w:rsidR="004915F1" w:rsidRDefault="004915F1" w:rsidP="00DF2BB8">
      <w:pPr>
        <w:spacing w:after="0"/>
      </w:pPr>
      <w:r>
        <w:t>*Локальные</w:t>
      </w:r>
    </w:p>
    <w:p w14:paraId="4BB8B5FD" w14:textId="5BBBB2B9" w:rsidR="004915F1" w:rsidRDefault="004915F1" w:rsidP="00DF2BB8">
      <w:pPr>
        <w:spacing w:after="0"/>
      </w:pPr>
      <w:r>
        <w:t>2.В зависимости от количества участников</w:t>
      </w:r>
    </w:p>
    <w:p w14:paraId="4AC456A9" w14:textId="70299AE6" w:rsidR="004915F1" w:rsidRDefault="004915F1" w:rsidP="00DF2BB8">
      <w:pPr>
        <w:spacing w:after="0"/>
      </w:pPr>
      <w:r>
        <w:t>*</w:t>
      </w:r>
    </w:p>
    <w:p w14:paraId="072852AF" w14:textId="4FAD49BD" w:rsidR="004915F1" w:rsidRDefault="004915F1" w:rsidP="00DF2BB8">
      <w:pPr>
        <w:spacing w:after="0"/>
      </w:pPr>
      <w:r>
        <w:t>*</w:t>
      </w:r>
    </w:p>
    <w:p w14:paraId="45F2C7D4" w14:textId="1E1EC841" w:rsidR="004915F1" w:rsidRDefault="004915F1" w:rsidP="00DF2BB8">
      <w:pPr>
        <w:spacing w:after="0"/>
      </w:pPr>
      <w:r>
        <w:t>*Многостороний(Лизинг)</w:t>
      </w:r>
    </w:p>
    <w:p w14:paraId="1DF51E69" w14:textId="1843D496" w:rsidR="004915F1" w:rsidRDefault="004915F1" w:rsidP="00DF2BB8">
      <w:pPr>
        <w:spacing w:after="0"/>
      </w:pPr>
      <w:r>
        <w:t>3.В зависимости от субьектов права отношения</w:t>
      </w:r>
    </w:p>
    <w:p w14:paraId="2D6BB8BD" w14:textId="26423D41" w:rsidR="004915F1" w:rsidRDefault="004915F1" w:rsidP="00DF2BB8">
      <w:pPr>
        <w:spacing w:after="0"/>
      </w:pPr>
      <w:r>
        <w:t>4.В зависимости от времени действия</w:t>
      </w:r>
    </w:p>
    <w:p w14:paraId="5634B510" w14:textId="4A4FE160" w:rsidR="004915F1" w:rsidRDefault="004915F1" w:rsidP="00DF2BB8">
      <w:pPr>
        <w:spacing w:after="0"/>
      </w:pPr>
      <w:r>
        <w:t>Правонарушения и юридическая ответствен</w:t>
      </w:r>
      <w:r w:rsidR="002070C4">
        <w:t>нн</w:t>
      </w:r>
      <w:r>
        <w:t>ость</w:t>
      </w:r>
    </w:p>
    <w:p w14:paraId="14A77924" w14:textId="75860A58" w:rsidR="004915F1" w:rsidRDefault="004915F1" w:rsidP="00DF2BB8">
      <w:pPr>
        <w:spacing w:after="0"/>
      </w:pPr>
      <w:r>
        <w:t>1.Понятия и принципы закон</w:t>
      </w:r>
      <w:r w:rsidR="002070C4">
        <w:t>н</w:t>
      </w:r>
      <w:r>
        <w:t>ости</w:t>
      </w:r>
    </w:p>
    <w:p w14:paraId="6C34D3CC" w14:textId="401D38AB" w:rsidR="004915F1" w:rsidRDefault="004915F1" w:rsidP="00DF2BB8">
      <w:pPr>
        <w:spacing w:after="0"/>
      </w:pPr>
      <w:r>
        <w:t>2.Правомерное поведения</w:t>
      </w:r>
    </w:p>
    <w:p w14:paraId="3C13E152" w14:textId="3247D671" w:rsidR="004915F1" w:rsidRDefault="004915F1" w:rsidP="00DF2BB8">
      <w:pPr>
        <w:spacing w:after="0"/>
      </w:pPr>
      <w:r>
        <w:t>3.Понятия признаки виды и юридический состав право нарушения</w:t>
      </w:r>
    </w:p>
    <w:p w14:paraId="0884A705" w14:textId="0EE967E5" w:rsidR="002070C4" w:rsidRDefault="002070C4" w:rsidP="00DF2BB8">
      <w:pPr>
        <w:spacing w:after="0"/>
      </w:pPr>
      <w:r>
        <w:t>4.Понятие признаки виды юридичкий …</w:t>
      </w:r>
    </w:p>
    <w:p w14:paraId="2B436E05" w14:textId="4BE660E0" w:rsidR="002070C4" w:rsidRDefault="002070C4" w:rsidP="00DF2BB8">
      <w:pPr>
        <w:spacing w:after="0"/>
      </w:pPr>
      <w:r>
        <w:t>Законность является комплексным социально правовым явлением которая характерезуют общество и государства на правовых началах</w:t>
      </w:r>
    </w:p>
    <w:p w14:paraId="7D16939A" w14:textId="07E4F328" w:rsidR="002070C4" w:rsidRDefault="002070C4" w:rsidP="00DF2BB8">
      <w:pPr>
        <w:spacing w:after="0"/>
      </w:pPr>
      <w:r>
        <w:t>В узком смысле законность это принцип гос правовой жизни предпологающий соблюдения законов всеми участниками права.</w:t>
      </w:r>
    </w:p>
    <w:p w14:paraId="75510225" w14:textId="73963321" w:rsidR="002070C4" w:rsidRDefault="002070C4" w:rsidP="00DF2BB8">
      <w:pPr>
        <w:spacing w:after="0"/>
      </w:pPr>
      <w:r>
        <w:t>В условия правового демократического государства законность следуют трактовать в широком смысли слова как требования точного, едино образного соблюдения закона и иных правовых актов всеми участниками правоотношений.</w:t>
      </w:r>
    </w:p>
    <w:p w14:paraId="643477D7" w14:textId="7D04AED0" w:rsidR="002070C4" w:rsidRDefault="002070C4" w:rsidP="00DF2BB8">
      <w:pPr>
        <w:spacing w:after="0"/>
      </w:pPr>
      <w:r>
        <w:t>Принципы законности это исходные начала , основополагающие требование которые лежат в основе формирования норм права и пред. К поведения участникам правоотношения</w:t>
      </w:r>
      <w:r w:rsidR="0014024B">
        <w:t>:</w:t>
      </w:r>
    </w:p>
    <w:p w14:paraId="37B35E78" w14:textId="169407BC" w:rsidR="0014024B" w:rsidRDefault="0014024B" w:rsidP="00DF2BB8">
      <w:pPr>
        <w:spacing w:after="0"/>
      </w:pPr>
      <w:r>
        <w:t>1.Верховенство закона</w:t>
      </w:r>
      <w:r w:rsidR="00A113EE">
        <w:t>(1 и 2 часть)</w:t>
      </w:r>
    </w:p>
    <w:p w14:paraId="5534D76E" w14:textId="77777777" w:rsidR="00A113EE" w:rsidRPr="00BA58A7" w:rsidRDefault="00A113EE" w:rsidP="00BA58A7">
      <w:pPr>
        <w:pStyle w:val="2"/>
        <w:jc w:val="center"/>
      </w:pPr>
      <w:bookmarkStart w:id="12" w:name="_Toc34399633"/>
      <w:r w:rsidRPr="00BA58A7">
        <w:rPr>
          <w:rStyle w:val="hl"/>
        </w:rPr>
        <w:lastRenderedPageBreak/>
        <w:t>Статья 15</w:t>
      </w:r>
      <w:bookmarkEnd w:id="12"/>
    </w:p>
    <w:p w14:paraId="67398900" w14:textId="77777777" w:rsidR="00A113EE" w:rsidRPr="00A113EE" w:rsidRDefault="00A113EE" w:rsidP="00A113EE">
      <w:pPr>
        <w:pStyle w:val="1"/>
        <w:shd w:val="clear" w:color="auto" w:fill="FFFFFF"/>
        <w:spacing w:before="0" w:line="362" w:lineRule="atLeast"/>
        <w:rPr>
          <w:rFonts w:asciiTheme="minorHAnsi" w:hAnsiTheme="minorHAnsi" w:cstheme="minorHAnsi"/>
          <w:color w:val="333333"/>
          <w:sz w:val="22"/>
          <w:szCs w:val="22"/>
        </w:rPr>
      </w:pPr>
      <w:r w:rsidRPr="00A113EE">
        <w:rPr>
          <w:rStyle w:val="nobr"/>
          <w:rFonts w:asciiTheme="minorHAnsi" w:hAnsiTheme="minorHAnsi" w:cstheme="minorHAnsi"/>
          <w:color w:val="333333"/>
          <w:sz w:val="22"/>
          <w:szCs w:val="22"/>
        </w:rPr>
        <w:t> </w:t>
      </w:r>
    </w:p>
    <w:p w14:paraId="2549B060" w14:textId="77777777" w:rsidR="00A113EE" w:rsidRPr="00A113EE" w:rsidRDefault="00A113EE" w:rsidP="00A113EE">
      <w:pPr>
        <w:shd w:val="clear" w:color="auto" w:fill="FFFFFF"/>
        <w:spacing w:after="0" w:line="290" w:lineRule="atLeast"/>
        <w:ind w:firstLine="540"/>
        <w:jc w:val="both"/>
        <w:rPr>
          <w:rFonts w:cstheme="minorHAnsi"/>
          <w:color w:val="333333"/>
        </w:rPr>
      </w:pPr>
      <w:bookmarkStart w:id="13" w:name="dst100067"/>
      <w:bookmarkEnd w:id="13"/>
      <w:r w:rsidRPr="00A113EE">
        <w:rPr>
          <w:rStyle w:val="blk"/>
          <w:rFonts w:cstheme="minorHAnsi"/>
          <w:color w:val="333333"/>
        </w:rPr>
        <w:t>1. Конституция Российской Федерации имеет высшую юридическую силу, прямое действие и применяется на всей территории Российской Федерации. Законы и иные правовые акты, принимаемые в Российской Федерации, не должны противоречить Конституции Российской Федерации.</w:t>
      </w:r>
    </w:p>
    <w:p w14:paraId="0EFDEFB7" w14:textId="334D0F24" w:rsidR="00A113EE" w:rsidRDefault="00A113EE" w:rsidP="000964B4">
      <w:pPr>
        <w:shd w:val="clear" w:color="auto" w:fill="FFFFFF"/>
        <w:spacing w:after="0" w:line="290" w:lineRule="atLeast"/>
        <w:ind w:firstLine="540"/>
        <w:jc w:val="both"/>
        <w:rPr>
          <w:rStyle w:val="blk"/>
          <w:rFonts w:cstheme="minorHAnsi"/>
          <w:color w:val="333333"/>
        </w:rPr>
      </w:pPr>
      <w:bookmarkStart w:id="14" w:name="dst100068"/>
      <w:bookmarkEnd w:id="14"/>
      <w:r w:rsidRPr="00A113EE">
        <w:rPr>
          <w:rStyle w:val="blk"/>
          <w:rFonts w:cstheme="minorHAnsi"/>
          <w:color w:val="333333"/>
        </w:rPr>
        <w:t>2. Органы государственной власти, органы местного самоуправления, должностные лица, граждане и их объединения обязаны соблюдать Конституцию Российской Федерации и законы.</w:t>
      </w:r>
      <w:bookmarkStart w:id="15" w:name="dst100069"/>
      <w:bookmarkEnd w:id="15"/>
    </w:p>
    <w:p w14:paraId="2E4A9F43" w14:textId="77777777" w:rsidR="00BA58A7" w:rsidRPr="000964B4" w:rsidRDefault="00BA58A7" w:rsidP="000964B4">
      <w:pPr>
        <w:shd w:val="clear" w:color="auto" w:fill="FFFFFF"/>
        <w:spacing w:after="0" w:line="290" w:lineRule="atLeast"/>
        <w:ind w:firstLine="540"/>
        <w:jc w:val="both"/>
        <w:rPr>
          <w:rFonts w:cstheme="minorHAnsi"/>
          <w:color w:val="333333"/>
        </w:rPr>
      </w:pPr>
    </w:p>
    <w:p w14:paraId="683B9E7B" w14:textId="0A495CF0" w:rsidR="0014024B" w:rsidRDefault="0014024B" w:rsidP="00DF2BB8">
      <w:pPr>
        <w:spacing w:after="0"/>
      </w:pPr>
      <w:r>
        <w:t>2.Гарантированость основых прав и свобод(статья 2,ст 45 и часть 1 ст 46)</w:t>
      </w:r>
    </w:p>
    <w:p w14:paraId="12D3226D" w14:textId="77777777" w:rsidR="000964B4" w:rsidRPr="00BA58A7" w:rsidRDefault="000964B4" w:rsidP="00BA58A7">
      <w:pPr>
        <w:pStyle w:val="2"/>
        <w:jc w:val="center"/>
      </w:pPr>
      <w:bookmarkStart w:id="16" w:name="_Toc34399634"/>
      <w:r w:rsidRPr="00BA58A7">
        <w:rPr>
          <w:rStyle w:val="hl"/>
        </w:rPr>
        <w:t>Статья 2</w:t>
      </w:r>
      <w:bookmarkEnd w:id="16"/>
    </w:p>
    <w:p w14:paraId="48DC5F2D" w14:textId="77777777" w:rsidR="000964B4" w:rsidRPr="00BA58A7" w:rsidRDefault="000964B4" w:rsidP="00BA58A7">
      <w:pPr>
        <w:pStyle w:val="1"/>
        <w:shd w:val="clear" w:color="auto" w:fill="FFFFFF"/>
        <w:spacing w:before="0" w:line="362" w:lineRule="atLeast"/>
        <w:rPr>
          <w:rFonts w:asciiTheme="minorHAnsi" w:hAnsiTheme="minorHAnsi" w:cstheme="minorHAnsi"/>
          <w:color w:val="333333"/>
          <w:sz w:val="22"/>
          <w:szCs w:val="22"/>
        </w:rPr>
      </w:pPr>
      <w:r w:rsidRPr="00BA58A7">
        <w:rPr>
          <w:rStyle w:val="nobr"/>
          <w:rFonts w:asciiTheme="minorHAnsi" w:hAnsiTheme="minorHAnsi" w:cstheme="minorHAnsi"/>
          <w:color w:val="333333"/>
          <w:sz w:val="22"/>
          <w:szCs w:val="22"/>
        </w:rPr>
        <w:t> </w:t>
      </w:r>
    </w:p>
    <w:p w14:paraId="493C284D" w14:textId="77777777" w:rsidR="000964B4" w:rsidRPr="00BA58A7" w:rsidRDefault="000964B4" w:rsidP="00BA58A7">
      <w:pPr>
        <w:shd w:val="clear" w:color="auto" w:fill="FFFFFF"/>
        <w:spacing w:after="0" w:line="290" w:lineRule="atLeast"/>
        <w:ind w:firstLine="540"/>
        <w:jc w:val="both"/>
        <w:rPr>
          <w:rFonts w:cstheme="minorHAnsi"/>
          <w:color w:val="333333"/>
        </w:rPr>
      </w:pPr>
      <w:bookmarkStart w:id="17" w:name="dst100021"/>
      <w:bookmarkEnd w:id="17"/>
      <w:r w:rsidRPr="00BA58A7">
        <w:rPr>
          <w:rStyle w:val="blk"/>
          <w:rFonts w:cstheme="minorHAnsi"/>
          <w:color w:val="333333"/>
        </w:rPr>
        <w:t>Человек, его права и свободы являются высшей ценностью. Признание, соблюдение и защита прав и свобод человека и гражданина - обязанность государства.</w:t>
      </w:r>
    </w:p>
    <w:p w14:paraId="17D1A7CB" w14:textId="77777777" w:rsidR="000964B4" w:rsidRPr="00BA58A7" w:rsidRDefault="000964B4" w:rsidP="00BA58A7">
      <w:pPr>
        <w:pStyle w:val="2"/>
        <w:jc w:val="center"/>
      </w:pPr>
      <w:bookmarkStart w:id="18" w:name="_Toc34399635"/>
      <w:r w:rsidRPr="00BA58A7">
        <w:rPr>
          <w:rStyle w:val="hl"/>
        </w:rPr>
        <w:t>Статья 45</w:t>
      </w:r>
      <w:bookmarkEnd w:id="18"/>
    </w:p>
    <w:p w14:paraId="611ECE57" w14:textId="29C9DA0C" w:rsidR="000964B4" w:rsidRPr="00BA58A7" w:rsidRDefault="000964B4" w:rsidP="00BA58A7">
      <w:pPr>
        <w:pStyle w:val="2"/>
        <w:jc w:val="center"/>
      </w:pPr>
    </w:p>
    <w:p w14:paraId="75DED743" w14:textId="77777777" w:rsidR="000964B4" w:rsidRPr="00BA58A7" w:rsidRDefault="000964B4" w:rsidP="00BA58A7">
      <w:pPr>
        <w:shd w:val="clear" w:color="auto" w:fill="FFFFFF"/>
        <w:spacing w:after="0" w:line="290" w:lineRule="atLeast"/>
        <w:ind w:firstLine="540"/>
        <w:jc w:val="both"/>
        <w:rPr>
          <w:rFonts w:cstheme="minorHAnsi"/>
          <w:color w:val="333333"/>
        </w:rPr>
      </w:pPr>
      <w:bookmarkStart w:id="19" w:name="dst100176"/>
      <w:bookmarkEnd w:id="19"/>
      <w:r w:rsidRPr="00BA58A7">
        <w:rPr>
          <w:rStyle w:val="blk"/>
          <w:rFonts w:cstheme="minorHAnsi"/>
          <w:color w:val="333333"/>
        </w:rPr>
        <w:t>1. Государственная защита прав и свобод человека и гражданина в Российской Федерации гарантируется.</w:t>
      </w:r>
    </w:p>
    <w:p w14:paraId="00F5289E" w14:textId="77777777" w:rsidR="000964B4" w:rsidRPr="00BA58A7" w:rsidRDefault="000964B4" w:rsidP="00BA58A7">
      <w:pPr>
        <w:shd w:val="clear" w:color="auto" w:fill="FFFFFF"/>
        <w:spacing w:after="0" w:line="290" w:lineRule="atLeast"/>
        <w:ind w:firstLine="540"/>
        <w:jc w:val="both"/>
        <w:rPr>
          <w:rFonts w:cstheme="minorHAnsi"/>
          <w:color w:val="333333"/>
        </w:rPr>
      </w:pPr>
      <w:bookmarkStart w:id="20" w:name="dst100177"/>
      <w:bookmarkEnd w:id="20"/>
      <w:r w:rsidRPr="00BA58A7">
        <w:rPr>
          <w:rStyle w:val="blk"/>
          <w:rFonts w:cstheme="minorHAnsi"/>
          <w:color w:val="333333"/>
        </w:rPr>
        <w:t>2. Каждый вправе защищать свои права и свободы всеми способами, не запрещенными законом.</w:t>
      </w:r>
    </w:p>
    <w:p w14:paraId="351BBCCB" w14:textId="77777777" w:rsidR="000964B4" w:rsidRPr="00BA58A7" w:rsidRDefault="000964B4" w:rsidP="00BA58A7">
      <w:pPr>
        <w:pStyle w:val="2"/>
        <w:jc w:val="center"/>
      </w:pPr>
      <w:bookmarkStart w:id="21" w:name="_Toc34399636"/>
      <w:r w:rsidRPr="00BA58A7">
        <w:rPr>
          <w:rStyle w:val="hl"/>
        </w:rPr>
        <w:t>Статья 46</w:t>
      </w:r>
      <w:bookmarkEnd w:id="21"/>
    </w:p>
    <w:p w14:paraId="0426981C" w14:textId="77777777" w:rsidR="000964B4" w:rsidRPr="00BA58A7" w:rsidRDefault="000964B4" w:rsidP="00BA58A7">
      <w:pPr>
        <w:pStyle w:val="1"/>
        <w:shd w:val="clear" w:color="auto" w:fill="FFFFFF"/>
        <w:spacing w:before="0" w:line="362" w:lineRule="atLeast"/>
        <w:rPr>
          <w:rFonts w:asciiTheme="minorHAnsi" w:hAnsiTheme="minorHAnsi" w:cstheme="minorHAnsi"/>
          <w:color w:val="333333"/>
          <w:sz w:val="22"/>
          <w:szCs w:val="22"/>
        </w:rPr>
      </w:pPr>
      <w:r w:rsidRPr="00BA58A7">
        <w:rPr>
          <w:rStyle w:val="nobr"/>
          <w:rFonts w:asciiTheme="minorHAnsi" w:hAnsiTheme="minorHAnsi" w:cstheme="minorHAnsi"/>
          <w:color w:val="333333"/>
          <w:sz w:val="22"/>
          <w:szCs w:val="22"/>
        </w:rPr>
        <w:t> </w:t>
      </w:r>
    </w:p>
    <w:p w14:paraId="57A60DE9" w14:textId="77777777" w:rsidR="000964B4" w:rsidRPr="00BA58A7" w:rsidRDefault="000964B4" w:rsidP="00BA58A7">
      <w:pPr>
        <w:shd w:val="clear" w:color="auto" w:fill="FFFFFF"/>
        <w:spacing w:after="0" w:line="290" w:lineRule="atLeast"/>
        <w:ind w:firstLine="540"/>
        <w:jc w:val="both"/>
        <w:rPr>
          <w:rFonts w:cstheme="minorHAnsi"/>
          <w:color w:val="333333"/>
        </w:rPr>
      </w:pPr>
      <w:bookmarkStart w:id="22" w:name="dst100179"/>
      <w:bookmarkEnd w:id="22"/>
      <w:r w:rsidRPr="00BA58A7">
        <w:rPr>
          <w:rStyle w:val="blk"/>
          <w:rFonts w:cstheme="minorHAnsi"/>
          <w:color w:val="333333"/>
        </w:rPr>
        <w:t>1. Каждому гарантируется судебная защита его прав и свобод.</w:t>
      </w:r>
    </w:p>
    <w:p w14:paraId="3B7F1684" w14:textId="77777777" w:rsidR="000964B4" w:rsidRDefault="000964B4" w:rsidP="00DF2BB8">
      <w:pPr>
        <w:spacing w:after="0"/>
      </w:pPr>
    </w:p>
    <w:p w14:paraId="23C982D2" w14:textId="6805EED9" w:rsidR="0014024B" w:rsidRDefault="0014024B" w:rsidP="00DF2BB8">
      <w:pPr>
        <w:spacing w:after="0"/>
      </w:pPr>
      <w:r>
        <w:t>3.Единствозаконости</w:t>
      </w:r>
    </w:p>
    <w:p w14:paraId="46A8F74A" w14:textId="3F32277E" w:rsidR="0014024B" w:rsidRDefault="0014024B" w:rsidP="00DF2BB8">
      <w:pPr>
        <w:spacing w:after="0"/>
      </w:pPr>
      <w:r>
        <w:t>Недопустимость законости и целео</w:t>
      </w:r>
    </w:p>
    <w:p w14:paraId="0221E232" w14:textId="12D57486" w:rsidR="0014024B" w:rsidRDefault="0014024B" w:rsidP="00DF2BB8">
      <w:pPr>
        <w:spacing w:after="0"/>
      </w:pPr>
      <w:r>
        <w:t>4.Неотвратимость наказаныя за совершоное право нарушения.</w:t>
      </w:r>
    </w:p>
    <w:p w14:paraId="21E3ED48" w14:textId="2651C061" w:rsidR="0014024B" w:rsidRDefault="0014024B" w:rsidP="00DF2BB8">
      <w:pPr>
        <w:spacing w:after="0"/>
      </w:pPr>
      <w:r>
        <w:t xml:space="preserve"> И тд</w:t>
      </w:r>
    </w:p>
    <w:p w14:paraId="294E00D6" w14:textId="41575DFA" w:rsidR="0014024B" w:rsidRDefault="003075E4" w:rsidP="00DF2BB8">
      <w:pPr>
        <w:spacing w:after="0"/>
      </w:pPr>
      <w:r>
        <w:t>С позиции право выдедяют след виды поведения</w:t>
      </w:r>
    </w:p>
    <w:p w14:paraId="4FBD1576" w14:textId="5DB8D768" w:rsidR="003075E4" w:rsidRDefault="003075E4" w:rsidP="00DF2BB8">
      <w:pPr>
        <w:spacing w:after="0"/>
      </w:pPr>
      <w:r>
        <w:t>1.Правомерное – соответствует правовым предписаниям</w:t>
      </w:r>
    </w:p>
    <w:p w14:paraId="6FCFA652" w14:textId="0C2C7933" w:rsidR="003075E4" w:rsidRDefault="003075E4" w:rsidP="00DF2BB8">
      <w:pPr>
        <w:spacing w:after="0"/>
      </w:pPr>
      <w:r>
        <w:t>2.Противопраноеповедения – нарушения норм права(Разновидность дивиантного поведения)</w:t>
      </w:r>
    </w:p>
    <w:p w14:paraId="7474D428" w14:textId="41FC5E03" w:rsidR="003075E4" w:rsidRDefault="003075E4" w:rsidP="00DF2BB8">
      <w:pPr>
        <w:spacing w:after="0"/>
      </w:pPr>
      <w:r>
        <w:t>3.Обьективно противоправное – это поведения не дееспособного(невменяемого или малолетнего) лица казус д</w:t>
      </w:r>
      <w:r w:rsidR="001278F8">
        <w:t>е</w:t>
      </w:r>
      <w:r>
        <w:t xml:space="preserve">яние не имеющие признаков правонарушения и </w:t>
      </w:r>
      <w:r w:rsidR="001278F8" w:rsidRPr="001278F8">
        <w:t>влекущие</w:t>
      </w:r>
      <w:r>
        <w:t xml:space="preserve"> юрид </w:t>
      </w:r>
    </w:p>
    <w:p w14:paraId="7C0B2C8A" w14:textId="115F5DEA" w:rsidR="003075E4" w:rsidRDefault="003075E4" w:rsidP="00DF2BB8">
      <w:pPr>
        <w:spacing w:after="0"/>
      </w:pPr>
      <w:r>
        <w:t>Состав правомерного поведения</w:t>
      </w:r>
    </w:p>
    <w:p w14:paraId="12A298F3" w14:textId="7E1AF841" w:rsidR="003075E4" w:rsidRDefault="003075E4" w:rsidP="00DF2BB8">
      <w:pPr>
        <w:spacing w:after="0"/>
      </w:pPr>
      <w:r>
        <w:t>1.Субьект</w:t>
      </w:r>
    </w:p>
    <w:p w14:paraId="6BB2CA93" w14:textId="71105ED9" w:rsidR="003075E4" w:rsidRDefault="003075E4" w:rsidP="00DF2BB8">
      <w:pPr>
        <w:spacing w:after="0"/>
      </w:pPr>
      <w:r>
        <w:t xml:space="preserve">2.Субьективная сторона </w:t>
      </w:r>
    </w:p>
    <w:p w14:paraId="1C138D97" w14:textId="2C6ACA25" w:rsidR="003075E4" w:rsidRDefault="003075E4" w:rsidP="00DF2BB8">
      <w:pPr>
        <w:spacing w:after="0"/>
      </w:pPr>
      <w:r>
        <w:t>2.Внутрение отношения лица</w:t>
      </w:r>
      <w:r w:rsidR="00DA3F27">
        <w:t xml:space="preserve"> к своей деятельности и её результатам</w:t>
      </w:r>
    </w:p>
    <w:p w14:paraId="17D9B932" w14:textId="1690E8AF" w:rsidR="00DA3F27" w:rsidRDefault="00DA3F27" w:rsidP="00DF2BB8">
      <w:pPr>
        <w:spacing w:after="0"/>
      </w:pPr>
      <w:r>
        <w:t>3.Обьект</w:t>
      </w:r>
    </w:p>
    <w:p w14:paraId="503B4E13" w14:textId="5128B614" w:rsidR="00DA3F27" w:rsidRDefault="00DA3F27" w:rsidP="00DF2BB8">
      <w:pPr>
        <w:spacing w:after="0"/>
      </w:pPr>
      <w:r>
        <w:t xml:space="preserve">4.Обьектиная сторона </w:t>
      </w:r>
    </w:p>
    <w:p w14:paraId="21DE0040" w14:textId="5C29232E" w:rsidR="00DA3F27" w:rsidRDefault="00DA3F27" w:rsidP="00DF2BB8">
      <w:pPr>
        <w:spacing w:after="0"/>
      </w:pPr>
      <w:r>
        <w:t>4.Внешная форма выражения (действия и бездействия)</w:t>
      </w:r>
    </w:p>
    <w:p w14:paraId="313777E0" w14:textId="6C431B44" w:rsidR="00DA3F27" w:rsidRDefault="00DA3F27" w:rsidP="00DF2BB8">
      <w:pPr>
        <w:spacing w:after="0"/>
      </w:pPr>
      <w:r>
        <w:t>Правонарушения – это противоправное, общест</w:t>
      </w:r>
      <w:r w:rsidR="001278F8">
        <w:t>ве</w:t>
      </w:r>
      <w:r>
        <w:t>н</w:t>
      </w:r>
      <w:r w:rsidR="001278F8">
        <w:t>н</w:t>
      </w:r>
      <w:r>
        <w:t>о опасное виновное д</w:t>
      </w:r>
      <w:r w:rsidR="001278F8">
        <w:t>е</w:t>
      </w:r>
      <w:r>
        <w:t xml:space="preserve">яние </w:t>
      </w:r>
      <w:r w:rsidR="001278F8" w:rsidRPr="001278F8">
        <w:t>деликтоспособного лица</w:t>
      </w:r>
      <w:r>
        <w:t xml:space="preserve"> за которое в </w:t>
      </w:r>
      <w:r w:rsidR="001278F8" w:rsidRPr="001278F8">
        <w:t>действующем</w:t>
      </w:r>
      <w:r>
        <w:t xml:space="preserve"> законодательстве </w:t>
      </w:r>
      <w:r w:rsidR="001278F8" w:rsidRPr="001278F8">
        <w:t>предусмотрено</w:t>
      </w:r>
      <w:r>
        <w:t xml:space="preserve"> </w:t>
      </w:r>
      <w:r w:rsidR="001278F8" w:rsidRPr="001278F8">
        <w:t>юридическая ответственность</w:t>
      </w:r>
      <w:r w:rsidR="001278F8">
        <w:t>.</w:t>
      </w:r>
    </w:p>
    <w:p w14:paraId="59CBABFE" w14:textId="5B5CAC08" w:rsidR="00DA3F27" w:rsidRDefault="00DA3F27" w:rsidP="00DF2BB8">
      <w:pPr>
        <w:spacing w:after="0"/>
      </w:pPr>
      <w:r>
        <w:t>Признаки правонарушения:</w:t>
      </w:r>
    </w:p>
    <w:p w14:paraId="261FAE86" w14:textId="178C4AAA" w:rsidR="00DA3F27" w:rsidRDefault="00DA3F27" w:rsidP="00DF2BB8">
      <w:pPr>
        <w:spacing w:after="0"/>
      </w:pPr>
      <w:r>
        <w:t>1.Противоправность</w:t>
      </w:r>
    </w:p>
    <w:p w14:paraId="7C191BAB" w14:textId="5A125E32" w:rsidR="00DA3F27" w:rsidRDefault="00DA3F27" w:rsidP="00DF2BB8">
      <w:pPr>
        <w:spacing w:after="0"/>
      </w:pPr>
      <w:r>
        <w:t>2.Общественая опасность</w:t>
      </w:r>
    </w:p>
    <w:p w14:paraId="0DB47B89" w14:textId="3D100ED3" w:rsidR="00DA3F27" w:rsidRDefault="00DA3F27" w:rsidP="00DF2BB8">
      <w:pPr>
        <w:spacing w:after="0"/>
      </w:pPr>
      <w:r>
        <w:t>3.Виновность</w:t>
      </w:r>
    </w:p>
    <w:p w14:paraId="2C157AF0" w14:textId="570AB513" w:rsidR="00143663" w:rsidRDefault="00143663" w:rsidP="00DF2BB8">
      <w:pPr>
        <w:spacing w:after="0"/>
      </w:pPr>
      <w:r>
        <w:t>Вина – это психическая отношения лица к содеяному и к наступившам вреднам последствиям</w:t>
      </w:r>
    </w:p>
    <w:p w14:paraId="50D189C5" w14:textId="76ACAB16" w:rsidR="00143663" w:rsidRDefault="00143663" w:rsidP="00DF2BB8">
      <w:pPr>
        <w:spacing w:after="0"/>
      </w:pPr>
      <w:r>
        <w:lastRenderedPageBreak/>
        <w:t>Формы вины</w:t>
      </w:r>
    </w:p>
    <w:p w14:paraId="592C5E28" w14:textId="0DCF0EB4" w:rsidR="00143663" w:rsidRDefault="00143663" w:rsidP="00DF2BB8">
      <w:pPr>
        <w:spacing w:after="0"/>
      </w:pPr>
      <w:r>
        <w:t>1.Умысел</w:t>
      </w:r>
    </w:p>
    <w:p w14:paraId="5B73D85F" w14:textId="657EB318" w:rsidR="00143663" w:rsidRDefault="00143663" w:rsidP="00DF2BB8">
      <w:pPr>
        <w:spacing w:after="0"/>
      </w:pPr>
      <w:r>
        <w:t>1.1Прямой – субьект осозновал опасность своего действия предвидел наступления вредных отношений</w:t>
      </w:r>
    </w:p>
    <w:p w14:paraId="6C502E6A" w14:textId="206F167C" w:rsidR="00143663" w:rsidRDefault="00143663" w:rsidP="00DF2BB8">
      <w:pPr>
        <w:spacing w:after="0"/>
      </w:pPr>
      <w:r>
        <w:t>1.2Косвеный – осознавал предвидел не желал их наступления но сознательно допускал эти последстия</w:t>
      </w:r>
    </w:p>
    <w:p w14:paraId="7DF2DE83" w14:textId="690C75E3" w:rsidR="00143663" w:rsidRDefault="00143663" w:rsidP="00DF2BB8">
      <w:pPr>
        <w:spacing w:after="0"/>
      </w:pPr>
      <w:r>
        <w:t>2.Неосторожность</w:t>
      </w:r>
    </w:p>
    <w:p w14:paraId="1E136A2C" w14:textId="0A7A91A7" w:rsidR="00143663" w:rsidRDefault="00143663" w:rsidP="00DF2BB8">
      <w:pPr>
        <w:spacing w:after="0"/>
      </w:pPr>
      <w:r>
        <w:t xml:space="preserve">2.1Лекгомыслия – возможно предвидело наступлений этих последствий но без достаточных оснований самонадеяно расчетоволо </w:t>
      </w:r>
    </w:p>
    <w:p w14:paraId="06385DA7" w14:textId="2FB77BE7" w:rsidR="00143663" w:rsidRDefault="00143663" w:rsidP="00DF2BB8">
      <w:pPr>
        <w:spacing w:after="0"/>
      </w:pPr>
      <w:r>
        <w:t xml:space="preserve">2.2Небрежность </w:t>
      </w:r>
      <w:r w:rsidR="009C41EE">
        <w:t>–</w:t>
      </w:r>
      <w:r>
        <w:t xml:space="preserve"> </w:t>
      </w:r>
    </w:p>
    <w:p w14:paraId="7120AB8B" w14:textId="56DCE6B8" w:rsidR="00DA3F27" w:rsidRDefault="009C41EE" w:rsidP="00DF2BB8">
      <w:pPr>
        <w:spacing w:after="0"/>
      </w:pPr>
      <w:r>
        <w:t xml:space="preserve">4. деяния </w:t>
      </w:r>
    </w:p>
    <w:p w14:paraId="738C0013" w14:textId="4112E494" w:rsidR="009C41EE" w:rsidRDefault="009C41EE" w:rsidP="00DF2BB8">
      <w:pPr>
        <w:spacing w:after="0"/>
      </w:pPr>
      <w:r>
        <w:t>4.1 Действия</w:t>
      </w:r>
    </w:p>
    <w:p w14:paraId="0CD7CE1F" w14:textId="6120141F" w:rsidR="009C41EE" w:rsidRDefault="009C41EE" w:rsidP="00DF2BB8">
      <w:pPr>
        <w:spacing w:after="0"/>
      </w:pPr>
      <w:r>
        <w:t>4.2 Бездействия</w:t>
      </w:r>
    </w:p>
    <w:p w14:paraId="26B0D862" w14:textId="0E92820F" w:rsidR="009C41EE" w:rsidRDefault="009C41EE" w:rsidP="00DF2BB8">
      <w:pPr>
        <w:spacing w:after="0"/>
      </w:pPr>
      <w:r>
        <w:t>В зависимости от степени обществен</w:t>
      </w:r>
      <w:r w:rsidR="001278F8">
        <w:t>н</w:t>
      </w:r>
      <w:r>
        <w:t>ой опасности все право нарушения подразделяются на</w:t>
      </w:r>
      <w:r w:rsidR="00BA1639">
        <w:t>:</w:t>
      </w:r>
    </w:p>
    <w:p w14:paraId="6A548305" w14:textId="1728C4F9" w:rsidR="009C41EE" w:rsidRDefault="009C41EE" w:rsidP="00DF2BB8">
      <w:pPr>
        <w:spacing w:after="0"/>
      </w:pPr>
      <w:r>
        <w:t>1.Преступления</w:t>
      </w:r>
    </w:p>
    <w:p w14:paraId="10688098" w14:textId="72AD2785" w:rsidR="009C41EE" w:rsidRDefault="009C41EE" w:rsidP="00DF2BB8">
      <w:pPr>
        <w:spacing w:after="0"/>
      </w:pPr>
      <w:r>
        <w:t>2.Проступки</w:t>
      </w:r>
    </w:p>
    <w:p w14:paraId="77D208E2" w14:textId="4DA8BC85" w:rsidR="009C41EE" w:rsidRDefault="009C41EE" w:rsidP="00DF2BB8">
      <w:pPr>
        <w:spacing w:after="0"/>
      </w:pPr>
      <w:r>
        <w:t>2.1Административный</w:t>
      </w:r>
    </w:p>
    <w:p w14:paraId="117A3CD4" w14:textId="2978730B" w:rsidR="009C41EE" w:rsidRDefault="009C41EE" w:rsidP="00DF2BB8">
      <w:pPr>
        <w:spacing w:after="0"/>
      </w:pPr>
      <w:r>
        <w:t>2.2Дисциплинарный – наруш</w:t>
      </w:r>
      <w:r w:rsidR="001278F8">
        <w:t>аю</w:t>
      </w:r>
      <w:r>
        <w:t>тся трудовая учебная во</w:t>
      </w:r>
      <w:r w:rsidR="001278F8">
        <w:t>и</w:t>
      </w:r>
      <w:r>
        <w:t>нская дисциплина</w:t>
      </w:r>
    </w:p>
    <w:p w14:paraId="6AFED47F" w14:textId="51C04FEC" w:rsidR="009C41EE" w:rsidRDefault="009C41EE" w:rsidP="00DF2BB8">
      <w:pPr>
        <w:spacing w:after="0"/>
      </w:pPr>
      <w:r>
        <w:t>2.3</w:t>
      </w:r>
    </w:p>
    <w:p w14:paraId="59C70343" w14:textId="2C7A46D3" w:rsidR="009C41EE" w:rsidRDefault="009C41EE" w:rsidP="00DF2BB8">
      <w:pPr>
        <w:spacing w:after="0"/>
      </w:pPr>
      <w:r>
        <w:t>Преступления и Адм правонарушения(примеры)</w:t>
      </w:r>
    </w:p>
    <w:p w14:paraId="69FBE909" w14:textId="317F89BA" w:rsidR="00BA58A7" w:rsidRDefault="00BA58A7" w:rsidP="00DF2BB8">
      <w:pPr>
        <w:spacing w:after="0"/>
      </w:pPr>
      <w:r>
        <w:rPr>
          <w:rFonts w:ascii="Arial" w:hAnsi="Arial" w:cs="Arial"/>
          <w:color w:val="392D20"/>
          <w:sz w:val="20"/>
          <w:szCs w:val="20"/>
          <w:shd w:val="clear" w:color="auto" w:fill="FFFFFF"/>
        </w:rPr>
        <w:t> Совершил кражу мобильного телефона - уголовная ответственность</w:t>
      </w:r>
      <w:bookmarkStart w:id="23" w:name="_GoBack"/>
      <w:bookmarkEnd w:id="23"/>
    </w:p>
    <w:p w14:paraId="42D76DF1" w14:textId="46B86EAA" w:rsidR="00BA58A7" w:rsidRDefault="00BA58A7" w:rsidP="00DF2BB8">
      <w:pPr>
        <w:spacing w:after="0"/>
      </w:pPr>
      <w:r>
        <w:rPr>
          <w:rFonts w:ascii="Arial" w:hAnsi="Arial" w:cs="Arial"/>
          <w:color w:val="392D20"/>
          <w:sz w:val="20"/>
          <w:szCs w:val="20"/>
          <w:shd w:val="clear" w:color="auto" w:fill="FFFFFF"/>
        </w:rPr>
        <w:t>Появление подростка на улице в нетрезвом виде  - административная ответственность</w:t>
      </w:r>
    </w:p>
    <w:p w14:paraId="5C375918" w14:textId="77777777" w:rsidR="00A113EE" w:rsidRPr="00A113EE" w:rsidRDefault="00A113EE" w:rsidP="00A113EE">
      <w:pPr>
        <w:pStyle w:val="1"/>
        <w:shd w:val="clear" w:color="auto" w:fill="FFFFFF"/>
        <w:spacing w:before="0" w:line="290" w:lineRule="atLeast"/>
        <w:ind w:firstLine="540"/>
        <w:jc w:val="both"/>
        <w:rPr>
          <w:rFonts w:asciiTheme="minorHAnsi" w:hAnsiTheme="minorHAnsi" w:cstheme="minorHAnsi"/>
          <w:color w:val="333333"/>
          <w:sz w:val="22"/>
          <w:szCs w:val="22"/>
        </w:rPr>
      </w:pPr>
      <w:bookmarkStart w:id="24" w:name="_Toc34399637"/>
      <w:r w:rsidRPr="00A113EE">
        <w:rPr>
          <w:rStyle w:val="hl"/>
          <w:rFonts w:asciiTheme="minorHAnsi" w:hAnsiTheme="minorHAnsi" w:cstheme="minorHAnsi"/>
          <w:color w:val="333333"/>
          <w:sz w:val="22"/>
          <w:szCs w:val="22"/>
        </w:rPr>
        <w:t>УК РФ Статья 14. Понятие преступления</w:t>
      </w:r>
      <w:bookmarkEnd w:id="24"/>
    </w:p>
    <w:p w14:paraId="5261C502" w14:textId="77777777" w:rsidR="00A113EE" w:rsidRPr="00A113EE" w:rsidRDefault="00A113EE" w:rsidP="00A113EE">
      <w:pPr>
        <w:pStyle w:val="1"/>
        <w:shd w:val="clear" w:color="auto" w:fill="FFFFFF"/>
        <w:spacing w:before="0" w:line="290" w:lineRule="atLeast"/>
        <w:jc w:val="both"/>
        <w:rPr>
          <w:rFonts w:asciiTheme="minorHAnsi" w:hAnsiTheme="minorHAnsi" w:cstheme="minorHAnsi"/>
          <w:color w:val="333333"/>
          <w:sz w:val="22"/>
          <w:szCs w:val="22"/>
        </w:rPr>
      </w:pPr>
      <w:r w:rsidRPr="00A113EE">
        <w:rPr>
          <w:rStyle w:val="nobr"/>
          <w:rFonts w:asciiTheme="minorHAnsi" w:hAnsiTheme="minorHAnsi" w:cstheme="minorHAnsi"/>
          <w:color w:val="333333"/>
          <w:sz w:val="22"/>
          <w:szCs w:val="22"/>
        </w:rPr>
        <w:t> </w:t>
      </w:r>
    </w:p>
    <w:p w14:paraId="0BCFCF06" w14:textId="77777777" w:rsidR="00A113EE" w:rsidRPr="00A113EE" w:rsidRDefault="00A113EE" w:rsidP="00A113EE">
      <w:pPr>
        <w:shd w:val="clear" w:color="auto" w:fill="FFFFFF"/>
        <w:spacing w:after="0" w:line="290" w:lineRule="atLeast"/>
        <w:ind w:firstLine="540"/>
        <w:jc w:val="both"/>
        <w:rPr>
          <w:rFonts w:cstheme="minorHAnsi"/>
          <w:color w:val="333333"/>
        </w:rPr>
      </w:pPr>
      <w:bookmarkStart w:id="25" w:name="dst100053"/>
      <w:bookmarkEnd w:id="25"/>
      <w:r w:rsidRPr="00A113EE">
        <w:rPr>
          <w:rStyle w:val="blk"/>
          <w:rFonts w:cstheme="minorHAnsi"/>
          <w:color w:val="333333"/>
        </w:rPr>
        <w:t>1. Преступлением признается виновно совершенное общественно опасное деяние, запрещенное настоящим Кодексом под угрозой наказания.</w:t>
      </w:r>
    </w:p>
    <w:p w14:paraId="3E45BEDE" w14:textId="77777777" w:rsidR="00A113EE" w:rsidRPr="00A113EE" w:rsidRDefault="00A113EE" w:rsidP="00A113EE">
      <w:pPr>
        <w:shd w:val="clear" w:color="auto" w:fill="FFFFFF"/>
        <w:spacing w:after="0" w:line="290" w:lineRule="atLeast"/>
        <w:ind w:firstLine="540"/>
        <w:jc w:val="both"/>
        <w:rPr>
          <w:rFonts w:cstheme="minorHAnsi"/>
          <w:color w:val="333333"/>
        </w:rPr>
      </w:pPr>
      <w:bookmarkStart w:id="26" w:name="dst100054"/>
      <w:bookmarkEnd w:id="26"/>
      <w:r w:rsidRPr="00A113EE">
        <w:rPr>
          <w:rStyle w:val="blk"/>
          <w:rFonts w:cstheme="minorHAnsi"/>
          <w:color w:val="333333"/>
        </w:rPr>
        <w:t>2. Не является преступлением действие (бездействие), хотя формально и содержащее признаки какого-либо деяния, предусмотренного настоящим Кодексом, но в силу малозначительности не представляющее общественной опасности.</w:t>
      </w:r>
    </w:p>
    <w:p w14:paraId="14B83281" w14:textId="77777777" w:rsidR="00A113EE" w:rsidRPr="00A113EE" w:rsidRDefault="00A113EE" w:rsidP="00A113EE">
      <w:pPr>
        <w:shd w:val="clear" w:color="auto" w:fill="FFFFFF"/>
        <w:spacing w:after="0" w:line="290" w:lineRule="atLeast"/>
        <w:jc w:val="both"/>
        <w:rPr>
          <w:rFonts w:cstheme="minorHAnsi"/>
          <w:color w:val="333333"/>
        </w:rPr>
      </w:pPr>
      <w:r w:rsidRPr="00A113EE">
        <w:rPr>
          <w:rStyle w:val="blk"/>
          <w:rFonts w:cstheme="minorHAnsi"/>
          <w:color w:val="333333"/>
        </w:rPr>
        <w:t>(в ред. Федерального </w:t>
      </w:r>
      <w:hyperlink r:id="rId5" w:anchor="dst100009" w:history="1">
        <w:r w:rsidRPr="00A113EE">
          <w:rPr>
            <w:rStyle w:val="a4"/>
            <w:rFonts w:cstheme="minorHAnsi"/>
            <w:color w:val="666699"/>
          </w:rPr>
          <w:t>закона</w:t>
        </w:r>
      </w:hyperlink>
      <w:r w:rsidRPr="00A113EE">
        <w:rPr>
          <w:rStyle w:val="blk"/>
          <w:rFonts w:cstheme="minorHAnsi"/>
          <w:color w:val="333333"/>
        </w:rPr>
        <w:t> от 25.06.1998 N 92-ФЗ)</w:t>
      </w:r>
    </w:p>
    <w:p w14:paraId="797628E5" w14:textId="77777777" w:rsidR="00A113EE" w:rsidRPr="00A113EE" w:rsidRDefault="00A113EE" w:rsidP="00A113EE">
      <w:pPr>
        <w:shd w:val="clear" w:color="auto" w:fill="FFFFFF"/>
        <w:spacing w:after="0" w:line="362" w:lineRule="atLeast"/>
        <w:jc w:val="both"/>
        <w:rPr>
          <w:rFonts w:cstheme="minorHAnsi"/>
          <w:color w:val="333333"/>
        </w:rPr>
      </w:pPr>
      <w:r w:rsidRPr="00A113EE">
        <w:rPr>
          <w:rStyle w:val="blk"/>
          <w:rFonts w:cstheme="minorHAnsi"/>
          <w:color w:val="333333"/>
        </w:rPr>
        <w:t>(см. текст в предыдущей редакции)</w:t>
      </w:r>
    </w:p>
    <w:p w14:paraId="3BBCE8DE" w14:textId="77777777" w:rsidR="00A113EE" w:rsidRPr="00A113EE" w:rsidRDefault="00A113EE" w:rsidP="00A113EE">
      <w:pPr>
        <w:pStyle w:val="1"/>
        <w:shd w:val="clear" w:color="auto" w:fill="FFFFFF"/>
        <w:spacing w:before="0" w:line="290" w:lineRule="atLeast"/>
        <w:ind w:firstLine="540"/>
        <w:jc w:val="both"/>
        <w:rPr>
          <w:rFonts w:asciiTheme="minorHAnsi" w:hAnsiTheme="minorHAnsi" w:cstheme="minorHAnsi"/>
          <w:color w:val="333333"/>
          <w:sz w:val="22"/>
          <w:szCs w:val="22"/>
        </w:rPr>
      </w:pPr>
      <w:bookmarkStart w:id="27" w:name="_Toc34399638"/>
      <w:r w:rsidRPr="00A113EE">
        <w:rPr>
          <w:rStyle w:val="hl"/>
          <w:rFonts w:asciiTheme="minorHAnsi" w:hAnsiTheme="minorHAnsi" w:cstheme="minorHAnsi"/>
          <w:color w:val="333333"/>
          <w:sz w:val="22"/>
          <w:szCs w:val="22"/>
        </w:rPr>
        <w:t>КоАП РФ Статья 2.1. Административное правонарушение</w:t>
      </w:r>
      <w:bookmarkEnd w:id="27"/>
    </w:p>
    <w:p w14:paraId="593E60CB" w14:textId="77777777" w:rsidR="00A113EE" w:rsidRPr="00A113EE" w:rsidRDefault="00A113EE" w:rsidP="00A113EE">
      <w:pPr>
        <w:pStyle w:val="1"/>
        <w:shd w:val="clear" w:color="auto" w:fill="FFFFFF"/>
        <w:spacing w:before="0" w:line="290" w:lineRule="atLeast"/>
        <w:jc w:val="both"/>
        <w:rPr>
          <w:rFonts w:asciiTheme="minorHAnsi" w:hAnsiTheme="minorHAnsi" w:cstheme="minorHAnsi"/>
          <w:color w:val="333333"/>
          <w:sz w:val="22"/>
          <w:szCs w:val="22"/>
        </w:rPr>
      </w:pPr>
      <w:r w:rsidRPr="00A113EE">
        <w:rPr>
          <w:rStyle w:val="nobr"/>
          <w:rFonts w:asciiTheme="minorHAnsi" w:hAnsiTheme="minorHAnsi" w:cstheme="minorHAnsi"/>
          <w:color w:val="333333"/>
          <w:sz w:val="22"/>
          <w:szCs w:val="22"/>
        </w:rPr>
        <w:t> </w:t>
      </w:r>
    </w:p>
    <w:p w14:paraId="491424E9" w14:textId="77777777" w:rsidR="00A113EE" w:rsidRPr="00A113EE" w:rsidRDefault="00A113EE" w:rsidP="00A113EE">
      <w:pPr>
        <w:shd w:val="clear" w:color="auto" w:fill="FFFFFF"/>
        <w:spacing w:after="0" w:line="290" w:lineRule="atLeast"/>
        <w:ind w:firstLine="540"/>
        <w:jc w:val="both"/>
        <w:rPr>
          <w:rFonts w:cstheme="minorHAnsi"/>
          <w:color w:val="333333"/>
        </w:rPr>
      </w:pPr>
      <w:bookmarkStart w:id="28" w:name="dst100042"/>
      <w:bookmarkEnd w:id="28"/>
      <w:r w:rsidRPr="00A113EE">
        <w:rPr>
          <w:rStyle w:val="blk"/>
          <w:rFonts w:cstheme="minorHAnsi"/>
          <w:color w:val="333333"/>
        </w:rPr>
        <w:t>1. Административным правонарушением признается противоправное, виновное действие (бездействие) физического или юридического лица, за которое настоящим Кодексом или законами субъектов Российской Федерации об административных правонарушениях установлена административная ответственность.</w:t>
      </w:r>
    </w:p>
    <w:p w14:paraId="24D8DE54" w14:textId="77777777" w:rsidR="00A113EE" w:rsidRPr="00A113EE" w:rsidRDefault="00A113EE" w:rsidP="00A113EE">
      <w:pPr>
        <w:shd w:val="clear" w:color="auto" w:fill="FFFFFF"/>
        <w:spacing w:after="0" w:line="290" w:lineRule="atLeast"/>
        <w:ind w:firstLine="540"/>
        <w:jc w:val="both"/>
        <w:rPr>
          <w:rFonts w:cstheme="minorHAnsi"/>
          <w:color w:val="333333"/>
        </w:rPr>
      </w:pPr>
      <w:bookmarkStart w:id="29" w:name="dst100043"/>
      <w:bookmarkEnd w:id="29"/>
      <w:r w:rsidRPr="00A113EE">
        <w:rPr>
          <w:rStyle w:val="blk"/>
          <w:rFonts w:cstheme="minorHAnsi"/>
          <w:color w:val="333333"/>
        </w:rPr>
        <w:t>2. Юридическое лицо признается виновным в совершении административного правонарушения, если будет установлено, что у него имелась возможность для соблюдения правил и норм, за нарушение которых настоящим Кодексом или законами субъекта Российской Федерации предусмотрена административная ответственность, но данным лицом не были приняты все зависящие от него меры по их соблюдению.</w:t>
      </w:r>
    </w:p>
    <w:p w14:paraId="2ED614A2" w14:textId="77777777" w:rsidR="00A113EE" w:rsidRPr="00A113EE" w:rsidRDefault="00A113EE" w:rsidP="00A113EE">
      <w:pPr>
        <w:shd w:val="clear" w:color="auto" w:fill="FFFFFF"/>
        <w:spacing w:after="0" w:line="290" w:lineRule="atLeast"/>
        <w:ind w:firstLine="540"/>
        <w:jc w:val="both"/>
        <w:rPr>
          <w:rFonts w:cstheme="minorHAnsi"/>
          <w:color w:val="333333"/>
        </w:rPr>
      </w:pPr>
      <w:bookmarkStart w:id="30" w:name="dst100044"/>
      <w:bookmarkEnd w:id="30"/>
      <w:r w:rsidRPr="00A113EE">
        <w:rPr>
          <w:rStyle w:val="blk"/>
          <w:rFonts w:cstheme="minorHAnsi"/>
          <w:color w:val="333333"/>
        </w:rPr>
        <w:t>3. Назначение административного наказания юридическому лицу не освобождает от административной ответственности за данное правонарушение виновное физическое лицо, равно как и привлечение к административной или уголовной ответственности физического лица не освобождает от административной ответственности за данное правонарушение юридическое лицо.</w:t>
      </w:r>
    </w:p>
    <w:p w14:paraId="3C69C23C" w14:textId="77777777" w:rsidR="00013773" w:rsidRDefault="00013773" w:rsidP="00DF2BB8">
      <w:pPr>
        <w:spacing w:after="0"/>
      </w:pPr>
    </w:p>
    <w:p w14:paraId="25215528" w14:textId="2F649001" w:rsidR="009C41EE" w:rsidRDefault="009C41EE" w:rsidP="00DF2BB8">
      <w:pPr>
        <w:spacing w:after="0"/>
      </w:pPr>
      <w:r>
        <w:t>Состав право нарушения</w:t>
      </w:r>
      <w:r w:rsidR="00013773">
        <w:t>:</w:t>
      </w:r>
    </w:p>
    <w:p w14:paraId="34D67443" w14:textId="0F00D804" w:rsidR="009C41EE" w:rsidRDefault="009C41EE" w:rsidP="00DF2BB8">
      <w:pPr>
        <w:spacing w:after="0"/>
      </w:pPr>
      <w:r>
        <w:t xml:space="preserve">1.Субьект – </w:t>
      </w:r>
      <w:r w:rsidR="00BA1639" w:rsidRPr="001278F8">
        <w:t>деликтоспособно</w:t>
      </w:r>
      <w:r w:rsidR="00BA1639">
        <w:t>го</w:t>
      </w:r>
      <w:r>
        <w:t xml:space="preserve"> лица(В разных отраслях разный возраст)</w:t>
      </w:r>
    </w:p>
    <w:p w14:paraId="1C3E673B" w14:textId="3F9215C6" w:rsidR="009C41EE" w:rsidRDefault="009C41EE" w:rsidP="00DF2BB8">
      <w:pPr>
        <w:spacing w:after="0"/>
      </w:pPr>
      <w:r>
        <w:lastRenderedPageBreak/>
        <w:t>2.Субьективая сторона</w:t>
      </w:r>
    </w:p>
    <w:p w14:paraId="36B430D7" w14:textId="2E1FCEB8" w:rsidR="009C41EE" w:rsidRDefault="009C41EE" w:rsidP="00DF2BB8">
      <w:pPr>
        <w:spacing w:after="0"/>
      </w:pPr>
      <w:r>
        <w:t>3.Обьект</w:t>
      </w:r>
    </w:p>
    <w:p w14:paraId="7249B772" w14:textId="625A1D1A" w:rsidR="009C41EE" w:rsidRDefault="009C41EE" w:rsidP="00DF2BB8">
      <w:pPr>
        <w:spacing w:after="0"/>
      </w:pPr>
      <w:r>
        <w:t>4.Обьективная сторона</w:t>
      </w:r>
    </w:p>
    <w:p w14:paraId="361B55EC" w14:textId="3AACB46D" w:rsidR="009C41EE" w:rsidRDefault="009C41EE" w:rsidP="00DF2BB8">
      <w:pPr>
        <w:spacing w:after="0"/>
      </w:pPr>
      <w:r>
        <w:t>Юри</w:t>
      </w:r>
      <w:r w:rsidR="001278F8">
        <w:t>дическая</w:t>
      </w:r>
      <w:r>
        <w:t xml:space="preserve"> ответствен</w:t>
      </w:r>
      <w:r w:rsidR="001278F8">
        <w:t>н</w:t>
      </w:r>
      <w:r>
        <w:t>ость</w:t>
      </w:r>
      <w:r w:rsidR="00BA1639">
        <w:t xml:space="preserve"> -</w:t>
      </w:r>
      <w:r>
        <w:t xml:space="preserve"> это предусмотрен</w:t>
      </w:r>
      <w:r w:rsidR="001278F8">
        <w:t>н</w:t>
      </w:r>
      <w:r>
        <w:t>ое законом вид и мера гос</w:t>
      </w:r>
      <w:r w:rsidR="001278F8">
        <w:t>ударственого</w:t>
      </w:r>
      <w:r>
        <w:t xml:space="preserve"> властно</w:t>
      </w:r>
      <w:r w:rsidR="00D23EB8">
        <w:t>го принуждения выражающиюся в необходимости притерпивать лишения имущественного личного и иного характера лицом совершевшое правонарушения.</w:t>
      </w:r>
    </w:p>
    <w:p w14:paraId="3855C86B" w14:textId="7C73A2AF" w:rsidR="00D23EB8" w:rsidRDefault="00D23EB8" w:rsidP="00DF2BB8">
      <w:pPr>
        <w:spacing w:after="0"/>
      </w:pPr>
      <w:r>
        <w:t xml:space="preserve">Гос принуждения осуществляется </w:t>
      </w:r>
      <w:r w:rsidR="00BA1639" w:rsidRPr="00BA1639">
        <w:t>уполномоченными</w:t>
      </w:r>
      <w:r>
        <w:t xml:space="preserve"> органами в ходе право приминительными нормами.</w:t>
      </w:r>
    </w:p>
    <w:p w14:paraId="084E30FE" w14:textId="77777777" w:rsidR="00BA1639" w:rsidRDefault="00BA1639" w:rsidP="00DF2BB8">
      <w:pPr>
        <w:spacing w:after="0"/>
      </w:pPr>
    </w:p>
    <w:p w14:paraId="76E07380" w14:textId="0F2E21F0" w:rsidR="00D23EB8" w:rsidRDefault="00D23EB8" w:rsidP="00DF2BB8">
      <w:pPr>
        <w:spacing w:after="0"/>
      </w:pPr>
      <w:r>
        <w:t xml:space="preserve">Виды </w:t>
      </w:r>
      <w:r w:rsidR="00BA1639" w:rsidRPr="00BA1639">
        <w:t>юридическая</w:t>
      </w:r>
      <w:r>
        <w:t xml:space="preserve"> ответствен</w:t>
      </w:r>
      <w:r w:rsidR="00BA1639">
        <w:t>н</w:t>
      </w:r>
      <w:r>
        <w:t>ости</w:t>
      </w:r>
      <w:r w:rsidR="00BA1639">
        <w:t>:</w:t>
      </w:r>
    </w:p>
    <w:p w14:paraId="244B8511" w14:textId="6FCE9832" w:rsidR="00D23EB8" w:rsidRDefault="00D23EB8" w:rsidP="00DF2BB8">
      <w:pPr>
        <w:spacing w:after="0"/>
      </w:pPr>
      <w:r>
        <w:t>1.Традиционные</w:t>
      </w:r>
      <w:r w:rsidR="00BA1639">
        <w:t>: у</w:t>
      </w:r>
      <w:r>
        <w:t>головная</w:t>
      </w:r>
      <w:r w:rsidR="00BA1639">
        <w:t>, г</w:t>
      </w:r>
      <w:r>
        <w:t>ражданска правовая</w:t>
      </w:r>
      <w:r w:rsidR="00BA1639">
        <w:t>, а</w:t>
      </w:r>
      <w:r>
        <w:t>дминистративная</w:t>
      </w:r>
      <w:r w:rsidR="00BA1639">
        <w:t>,  д</w:t>
      </w:r>
      <w:r>
        <w:t>исциплинарная</w:t>
      </w:r>
      <w:r w:rsidR="00BA1639">
        <w:t>, м</w:t>
      </w:r>
      <w:r>
        <w:t>атериальная</w:t>
      </w:r>
      <w:r w:rsidR="00BA1639">
        <w:t>.</w:t>
      </w:r>
    </w:p>
    <w:p w14:paraId="49491B21" w14:textId="1733A29A" w:rsidR="00D23EB8" w:rsidRDefault="00D23EB8" w:rsidP="00DF2BB8">
      <w:pPr>
        <w:spacing w:after="0"/>
      </w:pPr>
      <w:r>
        <w:t>2.Нетрадиционные</w:t>
      </w:r>
      <w:r w:rsidR="00BA1639">
        <w:t>: м</w:t>
      </w:r>
      <w:r>
        <w:t>еждународная</w:t>
      </w:r>
      <w:r w:rsidR="00BA1639">
        <w:t xml:space="preserve"> и тд</w:t>
      </w:r>
    </w:p>
    <w:p w14:paraId="4300AE39" w14:textId="77777777" w:rsidR="00DF2BB8" w:rsidRDefault="00DF2BB8" w:rsidP="00DF2BB8">
      <w:pPr>
        <w:spacing w:after="0"/>
      </w:pPr>
    </w:p>
    <w:p w14:paraId="61BAE30E" w14:textId="1452AE98" w:rsidR="00DF2BB8" w:rsidRDefault="00DF2BB8" w:rsidP="00DF2BB8">
      <w:pPr>
        <w:spacing w:after="0"/>
      </w:pPr>
      <w:r>
        <w:t>Задания</w:t>
      </w:r>
    </w:p>
    <w:p w14:paraId="7CC0587C" w14:textId="77777777" w:rsidR="000964B4" w:rsidRPr="000964B4" w:rsidRDefault="000964B4" w:rsidP="000964B4">
      <w:pPr>
        <w:pStyle w:val="2"/>
        <w:jc w:val="center"/>
      </w:pPr>
      <w:bookmarkStart w:id="31" w:name="_Toc34399639"/>
      <w:r w:rsidRPr="000964B4">
        <w:rPr>
          <w:rStyle w:val="hl"/>
        </w:rPr>
        <w:t>Статья 111</w:t>
      </w:r>
      <w:bookmarkEnd w:id="31"/>
    </w:p>
    <w:p w14:paraId="7A0F89B9" w14:textId="77777777" w:rsidR="000964B4" w:rsidRPr="000964B4" w:rsidRDefault="000964B4" w:rsidP="000964B4">
      <w:pPr>
        <w:pStyle w:val="1"/>
        <w:shd w:val="clear" w:color="auto" w:fill="FFFFFF"/>
        <w:spacing w:before="0" w:line="362" w:lineRule="atLeast"/>
        <w:rPr>
          <w:rFonts w:asciiTheme="minorHAnsi" w:hAnsiTheme="minorHAnsi" w:cstheme="minorHAnsi"/>
          <w:color w:val="333333"/>
          <w:sz w:val="22"/>
          <w:szCs w:val="22"/>
        </w:rPr>
      </w:pPr>
      <w:r w:rsidRPr="000964B4">
        <w:rPr>
          <w:rStyle w:val="nobr"/>
          <w:rFonts w:asciiTheme="minorHAnsi" w:hAnsiTheme="minorHAnsi" w:cstheme="minorHAnsi"/>
          <w:color w:val="333333"/>
          <w:sz w:val="22"/>
          <w:szCs w:val="22"/>
        </w:rPr>
        <w:t> </w:t>
      </w:r>
    </w:p>
    <w:p w14:paraId="41238800" w14:textId="77777777" w:rsidR="000964B4" w:rsidRPr="000964B4" w:rsidRDefault="000964B4" w:rsidP="000964B4">
      <w:pPr>
        <w:shd w:val="clear" w:color="auto" w:fill="FFFFFF"/>
        <w:spacing w:after="0" w:line="290" w:lineRule="atLeast"/>
        <w:ind w:firstLine="540"/>
        <w:jc w:val="both"/>
        <w:rPr>
          <w:rFonts w:cstheme="minorHAnsi"/>
          <w:color w:val="333333"/>
        </w:rPr>
      </w:pPr>
      <w:bookmarkStart w:id="32" w:name="dst100492"/>
      <w:bookmarkEnd w:id="32"/>
      <w:r w:rsidRPr="000964B4">
        <w:rPr>
          <w:rStyle w:val="blk"/>
          <w:rFonts w:cstheme="minorHAnsi"/>
          <w:color w:val="333333"/>
        </w:rPr>
        <w:t>1. Председатель Правительства Российской Федерации назначается Президентом Российской Федерации с согласия Государственной Думы.</w:t>
      </w:r>
    </w:p>
    <w:p w14:paraId="0B254357" w14:textId="77777777" w:rsidR="000964B4" w:rsidRPr="000964B4" w:rsidRDefault="000964B4" w:rsidP="000964B4">
      <w:pPr>
        <w:shd w:val="clear" w:color="auto" w:fill="FFFFFF"/>
        <w:spacing w:after="0" w:line="290" w:lineRule="atLeast"/>
        <w:ind w:firstLine="540"/>
        <w:jc w:val="both"/>
        <w:rPr>
          <w:rFonts w:cstheme="minorHAnsi"/>
          <w:color w:val="333333"/>
        </w:rPr>
      </w:pPr>
      <w:bookmarkStart w:id="33" w:name="dst100493"/>
      <w:bookmarkEnd w:id="33"/>
      <w:r w:rsidRPr="000964B4">
        <w:rPr>
          <w:rStyle w:val="blk"/>
          <w:rFonts w:cstheme="minorHAnsi"/>
          <w:color w:val="333333"/>
        </w:rPr>
        <w:t>2. Предложение о кандидатуре Председателя Правительства Российской Федерации вносится не позднее двухнедельного срока после вступления в должность вновь избранного Президента Российской Федерации или после отставки Правительства Российской Федерации либо в течение недели со дня отклонения кандидатуры Государственной Думой.</w:t>
      </w:r>
    </w:p>
    <w:p w14:paraId="2F952431" w14:textId="77777777" w:rsidR="000964B4" w:rsidRPr="000964B4" w:rsidRDefault="000964B4" w:rsidP="000964B4">
      <w:pPr>
        <w:shd w:val="clear" w:color="auto" w:fill="FFFFFF"/>
        <w:spacing w:after="0" w:line="290" w:lineRule="atLeast"/>
        <w:ind w:firstLine="540"/>
        <w:jc w:val="both"/>
        <w:rPr>
          <w:rFonts w:cstheme="minorHAnsi"/>
          <w:color w:val="333333"/>
        </w:rPr>
      </w:pPr>
      <w:bookmarkStart w:id="34" w:name="dst100494"/>
      <w:bookmarkEnd w:id="34"/>
      <w:r w:rsidRPr="000964B4">
        <w:rPr>
          <w:rStyle w:val="blk"/>
          <w:rFonts w:cstheme="minorHAnsi"/>
          <w:color w:val="333333"/>
        </w:rPr>
        <w:t>3. Государственная Дума рассматривает представленную Президентом Российской Федерации кандидатуру Председателя Правительства Российской Федерации в течение недели со дня внесения предложения о кандидатуре.</w:t>
      </w:r>
    </w:p>
    <w:p w14:paraId="079A3F80" w14:textId="77777777" w:rsidR="000964B4" w:rsidRPr="000964B4" w:rsidRDefault="000964B4" w:rsidP="000964B4">
      <w:pPr>
        <w:shd w:val="clear" w:color="auto" w:fill="FFFFFF"/>
        <w:spacing w:after="0" w:line="290" w:lineRule="atLeast"/>
        <w:ind w:firstLine="540"/>
        <w:jc w:val="both"/>
        <w:rPr>
          <w:rFonts w:cstheme="minorHAnsi"/>
          <w:color w:val="333333"/>
        </w:rPr>
      </w:pPr>
      <w:bookmarkStart w:id="35" w:name="dst100495"/>
      <w:bookmarkEnd w:id="35"/>
      <w:r w:rsidRPr="000964B4">
        <w:rPr>
          <w:rStyle w:val="blk"/>
          <w:rFonts w:cstheme="minorHAnsi"/>
          <w:color w:val="333333"/>
        </w:rPr>
        <w:t>4. После трехкратного отклонения представленных кандидатур Председателя Правительства Российской Федерации Государственной Думой Президент Российской Федерации назначает Председателя Правительства Российской Федерации, распускает Государственную Думу и назначает новые выборы.</w:t>
      </w:r>
    </w:p>
    <w:p w14:paraId="5AB2BBF8" w14:textId="77777777" w:rsidR="000964B4" w:rsidRPr="000964B4" w:rsidRDefault="000964B4" w:rsidP="000964B4">
      <w:pPr>
        <w:pStyle w:val="2"/>
        <w:jc w:val="center"/>
      </w:pPr>
      <w:bookmarkStart w:id="36" w:name="_Toc34399640"/>
      <w:r w:rsidRPr="000964B4">
        <w:rPr>
          <w:rStyle w:val="hl"/>
          <w:rFonts w:asciiTheme="minorHAnsi" w:hAnsiTheme="minorHAnsi" w:cstheme="minorHAnsi"/>
          <w:color w:val="333333"/>
          <w:sz w:val="22"/>
          <w:szCs w:val="22"/>
        </w:rPr>
        <w:t>Статья 117</w:t>
      </w:r>
      <w:bookmarkEnd w:id="36"/>
    </w:p>
    <w:p w14:paraId="15E1F52F" w14:textId="77777777" w:rsidR="000964B4" w:rsidRPr="000964B4" w:rsidRDefault="000964B4" w:rsidP="000964B4">
      <w:pPr>
        <w:pStyle w:val="1"/>
        <w:shd w:val="clear" w:color="auto" w:fill="FFFFFF"/>
        <w:spacing w:before="0" w:line="362" w:lineRule="atLeast"/>
        <w:rPr>
          <w:rFonts w:asciiTheme="minorHAnsi" w:hAnsiTheme="minorHAnsi" w:cstheme="minorHAnsi"/>
          <w:color w:val="333333"/>
          <w:sz w:val="22"/>
          <w:szCs w:val="22"/>
        </w:rPr>
      </w:pPr>
      <w:r w:rsidRPr="000964B4">
        <w:rPr>
          <w:rStyle w:val="nobr"/>
          <w:rFonts w:asciiTheme="minorHAnsi" w:hAnsiTheme="minorHAnsi" w:cstheme="minorHAnsi"/>
          <w:color w:val="333333"/>
          <w:sz w:val="22"/>
          <w:szCs w:val="22"/>
        </w:rPr>
        <w:t> </w:t>
      </w:r>
    </w:p>
    <w:p w14:paraId="1887C89E" w14:textId="77777777" w:rsidR="000964B4" w:rsidRPr="000964B4" w:rsidRDefault="000964B4" w:rsidP="000964B4">
      <w:pPr>
        <w:shd w:val="clear" w:color="auto" w:fill="FFFFFF"/>
        <w:spacing w:after="0" w:line="290" w:lineRule="atLeast"/>
        <w:ind w:firstLine="540"/>
        <w:jc w:val="both"/>
        <w:rPr>
          <w:rFonts w:cstheme="minorHAnsi"/>
          <w:color w:val="333333"/>
        </w:rPr>
      </w:pPr>
      <w:bookmarkStart w:id="37" w:name="dst100518"/>
      <w:bookmarkEnd w:id="37"/>
      <w:r w:rsidRPr="000964B4">
        <w:rPr>
          <w:rStyle w:val="blk"/>
          <w:rFonts w:cstheme="minorHAnsi"/>
          <w:color w:val="333333"/>
        </w:rPr>
        <w:t>1. Правительство Российской Федерации может подать в отставку, которая принимается или отклоняется Президентом Российской Федерации.</w:t>
      </w:r>
    </w:p>
    <w:p w14:paraId="2C28263F" w14:textId="77777777" w:rsidR="000964B4" w:rsidRPr="000964B4" w:rsidRDefault="000964B4" w:rsidP="000964B4">
      <w:pPr>
        <w:shd w:val="clear" w:color="auto" w:fill="FFFFFF"/>
        <w:spacing w:after="0" w:line="290" w:lineRule="atLeast"/>
        <w:ind w:firstLine="540"/>
        <w:jc w:val="both"/>
        <w:rPr>
          <w:rFonts w:cstheme="minorHAnsi"/>
          <w:color w:val="333333"/>
        </w:rPr>
      </w:pPr>
      <w:bookmarkStart w:id="38" w:name="dst100519"/>
      <w:bookmarkEnd w:id="38"/>
      <w:r w:rsidRPr="000964B4">
        <w:rPr>
          <w:rStyle w:val="blk"/>
          <w:rFonts w:cstheme="minorHAnsi"/>
          <w:color w:val="333333"/>
        </w:rPr>
        <w:t>2. Президент Российской Федерации может принять решение об отставке Правительства Российской Федерации.</w:t>
      </w:r>
    </w:p>
    <w:p w14:paraId="1B50185B" w14:textId="77777777" w:rsidR="000964B4" w:rsidRPr="000964B4" w:rsidRDefault="000964B4" w:rsidP="000964B4">
      <w:pPr>
        <w:shd w:val="clear" w:color="auto" w:fill="FFFFFF"/>
        <w:spacing w:after="0" w:line="290" w:lineRule="atLeast"/>
        <w:ind w:firstLine="540"/>
        <w:jc w:val="both"/>
        <w:rPr>
          <w:rFonts w:cstheme="minorHAnsi"/>
          <w:color w:val="333333"/>
        </w:rPr>
      </w:pPr>
      <w:bookmarkStart w:id="39" w:name="dst100520"/>
      <w:bookmarkEnd w:id="39"/>
      <w:r w:rsidRPr="000964B4">
        <w:rPr>
          <w:rStyle w:val="blk"/>
          <w:rFonts w:cstheme="minorHAnsi"/>
          <w:color w:val="333333"/>
        </w:rPr>
        <w:t>3. Государственная Дума может выразить недоверие Правительству Российской Федерации. Постановление о недоверии Правительству Российской Федерации принимается большинством голосов от общего числа депутатов Государственной Думы. После выражения Государственной Думой недоверия Правительству Российской Федерации Президент Российской Федерации вправе объявить об отставке Правительства Российской Федерации либо не согласиться с решением Государственной Думы. В случае если Государственная Дума в течение трех месяцев повторно выразит недоверие Правительству Российской Федерации, Президент Российской Федерации объявляет об отставке Правительства либо распускает Государственную Думу.</w:t>
      </w:r>
    </w:p>
    <w:p w14:paraId="6AC309E3" w14:textId="77777777" w:rsidR="000964B4" w:rsidRPr="000964B4" w:rsidRDefault="000964B4" w:rsidP="000964B4">
      <w:pPr>
        <w:shd w:val="clear" w:color="auto" w:fill="FFFFFF"/>
        <w:spacing w:after="0" w:line="290" w:lineRule="atLeast"/>
        <w:ind w:firstLine="540"/>
        <w:jc w:val="both"/>
        <w:rPr>
          <w:rFonts w:cstheme="minorHAnsi"/>
          <w:color w:val="333333"/>
        </w:rPr>
      </w:pPr>
      <w:bookmarkStart w:id="40" w:name="dst100521"/>
      <w:bookmarkEnd w:id="40"/>
      <w:r w:rsidRPr="000964B4">
        <w:rPr>
          <w:rStyle w:val="blk"/>
          <w:rFonts w:cstheme="minorHAnsi"/>
          <w:color w:val="333333"/>
        </w:rPr>
        <w:t>4. Председатель Правительства Российской Федерации может поставить перед Государственной Думой вопрос о доверии Правительству Российской Федерации. Если Государственная Дума в доверии отказывает, Президент в течение семи дней принимает решение об отставке Правительства Российской Федерации или о роспуске Государственной Думы и назначении новых выборов.</w:t>
      </w:r>
    </w:p>
    <w:p w14:paraId="575F3775" w14:textId="77777777" w:rsidR="000964B4" w:rsidRPr="000964B4" w:rsidRDefault="000964B4" w:rsidP="000964B4">
      <w:pPr>
        <w:shd w:val="clear" w:color="auto" w:fill="FFFFFF"/>
        <w:spacing w:after="0" w:line="290" w:lineRule="atLeast"/>
        <w:ind w:firstLine="540"/>
        <w:jc w:val="both"/>
        <w:rPr>
          <w:rFonts w:cstheme="minorHAnsi"/>
          <w:color w:val="333333"/>
        </w:rPr>
      </w:pPr>
      <w:bookmarkStart w:id="41" w:name="dst100522"/>
      <w:bookmarkEnd w:id="41"/>
      <w:r w:rsidRPr="000964B4">
        <w:rPr>
          <w:rStyle w:val="blk"/>
          <w:rFonts w:cstheme="minorHAnsi"/>
          <w:color w:val="333333"/>
        </w:rPr>
        <w:lastRenderedPageBreak/>
        <w:t>5. В случае отставки или сложения полномочий Правительство Российской Федерации по поручению Президента Российской Федерации продолжает действовать до сформирования нового Правительства Российской Федерации.</w:t>
      </w:r>
    </w:p>
    <w:p w14:paraId="3D1B6863" w14:textId="77777777" w:rsidR="00DF2BB8" w:rsidRPr="00DF2175" w:rsidRDefault="00DF2BB8" w:rsidP="00DF2175"/>
    <w:sectPr w:rsidR="00DF2BB8" w:rsidRPr="00DF21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77"/>
    <w:rsid w:val="00013773"/>
    <w:rsid w:val="0009405B"/>
    <w:rsid w:val="000964B4"/>
    <w:rsid w:val="001278F8"/>
    <w:rsid w:val="00135E13"/>
    <w:rsid w:val="0014024B"/>
    <w:rsid w:val="00143663"/>
    <w:rsid w:val="001A2CEC"/>
    <w:rsid w:val="001B03F6"/>
    <w:rsid w:val="002070C4"/>
    <w:rsid w:val="002351EA"/>
    <w:rsid w:val="00284540"/>
    <w:rsid w:val="002925FD"/>
    <w:rsid w:val="002E3ACA"/>
    <w:rsid w:val="00300954"/>
    <w:rsid w:val="003075E4"/>
    <w:rsid w:val="00456F05"/>
    <w:rsid w:val="00474345"/>
    <w:rsid w:val="0048526A"/>
    <w:rsid w:val="004915F1"/>
    <w:rsid w:val="005C035E"/>
    <w:rsid w:val="006509A5"/>
    <w:rsid w:val="00657BCB"/>
    <w:rsid w:val="007D38ED"/>
    <w:rsid w:val="007E5535"/>
    <w:rsid w:val="007F30BC"/>
    <w:rsid w:val="0082165F"/>
    <w:rsid w:val="0085067B"/>
    <w:rsid w:val="00962377"/>
    <w:rsid w:val="009C41EE"/>
    <w:rsid w:val="009F13E8"/>
    <w:rsid w:val="00A113EE"/>
    <w:rsid w:val="00A11ECF"/>
    <w:rsid w:val="00A318AF"/>
    <w:rsid w:val="00AA620A"/>
    <w:rsid w:val="00B22DE9"/>
    <w:rsid w:val="00B677CD"/>
    <w:rsid w:val="00B67FDC"/>
    <w:rsid w:val="00BA1639"/>
    <w:rsid w:val="00BA58A7"/>
    <w:rsid w:val="00D23EB8"/>
    <w:rsid w:val="00DA3F27"/>
    <w:rsid w:val="00DF2175"/>
    <w:rsid w:val="00DF2BB8"/>
    <w:rsid w:val="00E10AD3"/>
    <w:rsid w:val="00E36677"/>
    <w:rsid w:val="00E95C52"/>
    <w:rsid w:val="00F510AD"/>
    <w:rsid w:val="00F729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FCE1"/>
  <w15:chartTrackingRefBased/>
  <w15:docId w15:val="{C5EA5854-1AC6-42B9-BC4B-4B0F46F4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31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509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509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318AF"/>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A318AF"/>
    <w:pPr>
      <w:outlineLvl w:val="9"/>
    </w:pPr>
    <w:rPr>
      <w:lang w:eastAsia="ru-RU"/>
    </w:rPr>
  </w:style>
  <w:style w:type="paragraph" w:styleId="11">
    <w:name w:val="toc 1"/>
    <w:basedOn w:val="a"/>
    <w:next w:val="a"/>
    <w:autoRedefine/>
    <w:uiPriority w:val="39"/>
    <w:unhideWhenUsed/>
    <w:rsid w:val="002351EA"/>
    <w:pPr>
      <w:spacing w:after="100"/>
    </w:pPr>
  </w:style>
  <w:style w:type="character" w:styleId="a4">
    <w:name w:val="Hyperlink"/>
    <w:basedOn w:val="a0"/>
    <w:uiPriority w:val="99"/>
    <w:unhideWhenUsed/>
    <w:rsid w:val="002351EA"/>
    <w:rPr>
      <w:color w:val="0563C1" w:themeColor="hyperlink"/>
      <w:u w:val="single"/>
    </w:rPr>
  </w:style>
  <w:style w:type="character" w:customStyle="1" w:styleId="20">
    <w:name w:val="Заголовок 2 Знак"/>
    <w:basedOn w:val="a0"/>
    <w:link w:val="2"/>
    <w:uiPriority w:val="9"/>
    <w:rsid w:val="006509A5"/>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6509A5"/>
    <w:rPr>
      <w:rFonts w:asciiTheme="majorHAnsi" w:eastAsiaTheme="majorEastAsia" w:hAnsiTheme="majorHAnsi" w:cstheme="majorBidi"/>
      <w:color w:val="1F3763" w:themeColor="accent1" w:themeShade="7F"/>
      <w:sz w:val="24"/>
      <w:szCs w:val="24"/>
    </w:rPr>
  </w:style>
  <w:style w:type="paragraph" w:styleId="21">
    <w:name w:val="toc 2"/>
    <w:basedOn w:val="a"/>
    <w:next w:val="a"/>
    <w:autoRedefine/>
    <w:uiPriority w:val="39"/>
    <w:unhideWhenUsed/>
    <w:rsid w:val="006509A5"/>
    <w:pPr>
      <w:spacing w:after="100"/>
      <w:ind w:left="220"/>
    </w:pPr>
  </w:style>
  <w:style w:type="paragraph" w:styleId="31">
    <w:name w:val="toc 3"/>
    <w:basedOn w:val="a"/>
    <w:next w:val="a"/>
    <w:autoRedefine/>
    <w:uiPriority w:val="39"/>
    <w:unhideWhenUsed/>
    <w:rsid w:val="006509A5"/>
    <w:pPr>
      <w:spacing w:after="100"/>
      <w:ind w:left="440"/>
    </w:pPr>
  </w:style>
  <w:style w:type="paragraph" w:customStyle="1" w:styleId="pboth">
    <w:name w:val="pboth"/>
    <w:basedOn w:val="a"/>
    <w:rsid w:val="00DF2B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lk">
    <w:name w:val="blk"/>
    <w:basedOn w:val="a0"/>
    <w:rsid w:val="00B67FDC"/>
  </w:style>
  <w:style w:type="character" w:customStyle="1" w:styleId="hl">
    <w:name w:val="hl"/>
    <w:basedOn w:val="a0"/>
    <w:rsid w:val="00B67FDC"/>
  </w:style>
  <w:style w:type="character" w:customStyle="1" w:styleId="nobr">
    <w:name w:val="nobr"/>
    <w:basedOn w:val="a0"/>
    <w:rsid w:val="00B67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8392">
      <w:bodyDiv w:val="1"/>
      <w:marLeft w:val="0"/>
      <w:marRight w:val="0"/>
      <w:marTop w:val="0"/>
      <w:marBottom w:val="0"/>
      <w:divBdr>
        <w:top w:val="none" w:sz="0" w:space="0" w:color="auto"/>
        <w:left w:val="none" w:sz="0" w:space="0" w:color="auto"/>
        <w:bottom w:val="none" w:sz="0" w:space="0" w:color="auto"/>
        <w:right w:val="none" w:sz="0" w:space="0" w:color="auto"/>
      </w:divBdr>
      <w:divsChild>
        <w:div w:id="238097023">
          <w:marLeft w:val="0"/>
          <w:marRight w:val="0"/>
          <w:marTop w:val="120"/>
          <w:marBottom w:val="0"/>
          <w:divBdr>
            <w:top w:val="none" w:sz="0" w:space="0" w:color="auto"/>
            <w:left w:val="none" w:sz="0" w:space="0" w:color="auto"/>
            <w:bottom w:val="none" w:sz="0" w:space="0" w:color="auto"/>
            <w:right w:val="none" w:sz="0" w:space="0" w:color="auto"/>
          </w:divBdr>
        </w:div>
        <w:div w:id="651910584">
          <w:marLeft w:val="0"/>
          <w:marRight w:val="0"/>
          <w:marTop w:val="120"/>
          <w:marBottom w:val="0"/>
          <w:divBdr>
            <w:top w:val="none" w:sz="0" w:space="0" w:color="auto"/>
            <w:left w:val="none" w:sz="0" w:space="0" w:color="auto"/>
            <w:bottom w:val="none" w:sz="0" w:space="0" w:color="auto"/>
            <w:right w:val="none" w:sz="0" w:space="0" w:color="auto"/>
          </w:divBdr>
        </w:div>
        <w:div w:id="1992519716">
          <w:marLeft w:val="0"/>
          <w:marRight w:val="0"/>
          <w:marTop w:val="120"/>
          <w:marBottom w:val="0"/>
          <w:divBdr>
            <w:top w:val="none" w:sz="0" w:space="0" w:color="auto"/>
            <w:left w:val="none" w:sz="0" w:space="0" w:color="auto"/>
            <w:bottom w:val="none" w:sz="0" w:space="0" w:color="auto"/>
            <w:right w:val="none" w:sz="0" w:space="0" w:color="auto"/>
          </w:divBdr>
        </w:div>
        <w:div w:id="1046248984">
          <w:marLeft w:val="0"/>
          <w:marRight w:val="0"/>
          <w:marTop w:val="120"/>
          <w:marBottom w:val="0"/>
          <w:divBdr>
            <w:top w:val="none" w:sz="0" w:space="0" w:color="auto"/>
            <w:left w:val="none" w:sz="0" w:space="0" w:color="auto"/>
            <w:bottom w:val="none" w:sz="0" w:space="0" w:color="auto"/>
            <w:right w:val="none" w:sz="0" w:space="0" w:color="auto"/>
          </w:divBdr>
        </w:div>
        <w:div w:id="171839269">
          <w:marLeft w:val="0"/>
          <w:marRight w:val="0"/>
          <w:marTop w:val="120"/>
          <w:marBottom w:val="0"/>
          <w:divBdr>
            <w:top w:val="none" w:sz="0" w:space="0" w:color="auto"/>
            <w:left w:val="none" w:sz="0" w:space="0" w:color="auto"/>
            <w:bottom w:val="none" w:sz="0" w:space="0" w:color="auto"/>
            <w:right w:val="none" w:sz="0" w:space="0" w:color="auto"/>
          </w:divBdr>
        </w:div>
      </w:divsChild>
    </w:div>
    <w:div w:id="307059331">
      <w:bodyDiv w:val="1"/>
      <w:marLeft w:val="0"/>
      <w:marRight w:val="0"/>
      <w:marTop w:val="0"/>
      <w:marBottom w:val="0"/>
      <w:divBdr>
        <w:top w:val="none" w:sz="0" w:space="0" w:color="auto"/>
        <w:left w:val="none" w:sz="0" w:space="0" w:color="auto"/>
        <w:bottom w:val="none" w:sz="0" w:space="0" w:color="auto"/>
        <w:right w:val="none" w:sz="0" w:space="0" w:color="auto"/>
      </w:divBdr>
      <w:divsChild>
        <w:div w:id="173157959">
          <w:marLeft w:val="0"/>
          <w:marRight w:val="0"/>
          <w:marTop w:val="120"/>
          <w:marBottom w:val="0"/>
          <w:divBdr>
            <w:top w:val="none" w:sz="0" w:space="0" w:color="auto"/>
            <w:left w:val="none" w:sz="0" w:space="0" w:color="auto"/>
            <w:bottom w:val="none" w:sz="0" w:space="0" w:color="auto"/>
            <w:right w:val="none" w:sz="0" w:space="0" w:color="auto"/>
          </w:divBdr>
        </w:div>
        <w:div w:id="2064135176">
          <w:marLeft w:val="0"/>
          <w:marRight w:val="0"/>
          <w:marTop w:val="120"/>
          <w:marBottom w:val="0"/>
          <w:divBdr>
            <w:top w:val="none" w:sz="0" w:space="0" w:color="auto"/>
            <w:left w:val="none" w:sz="0" w:space="0" w:color="auto"/>
            <w:bottom w:val="none" w:sz="0" w:space="0" w:color="auto"/>
            <w:right w:val="none" w:sz="0" w:space="0" w:color="auto"/>
          </w:divBdr>
        </w:div>
        <w:div w:id="537863448">
          <w:marLeft w:val="0"/>
          <w:marRight w:val="0"/>
          <w:marTop w:val="120"/>
          <w:marBottom w:val="0"/>
          <w:divBdr>
            <w:top w:val="none" w:sz="0" w:space="0" w:color="auto"/>
            <w:left w:val="none" w:sz="0" w:space="0" w:color="auto"/>
            <w:bottom w:val="none" w:sz="0" w:space="0" w:color="auto"/>
            <w:right w:val="none" w:sz="0" w:space="0" w:color="auto"/>
          </w:divBdr>
        </w:div>
        <w:div w:id="750155070">
          <w:marLeft w:val="0"/>
          <w:marRight w:val="0"/>
          <w:marTop w:val="120"/>
          <w:marBottom w:val="0"/>
          <w:divBdr>
            <w:top w:val="none" w:sz="0" w:space="0" w:color="auto"/>
            <w:left w:val="none" w:sz="0" w:space="0" w:color="auto"/>
            <w:bottom w:val="none" w:sz="0" w:space="0" w:color="auto"/>
            <w:right w:val="none" w:sz="0" w:space="0" w:color="auto"/>
          </w:divBdr>
        </w:div>
        <w:div w:id="1934045264">
          <w:marLeft w:val="0"/>
          <w:marRight w:val="0"/>
          <w:marTop w:val="120"/>
          <w:marBottom w:val="0"/>
          <w:divBdr>
            <w:top w:val="none" w:sz="0" w:space="0" w:color="auto"/>
            <w:left w:val="none" w:sz="0" w:space="0" w:color="auto"/>
            <w:bottom w:val="none" w:sz="0" w:space="0" w:color="auto"/>
            <w:right w:val="none" w:sz="0" w:space="0" w:color="auto"/>
          </w:divBdr>
        </w:div>
      </w:divsChild>
    </w:div>
    <w:div w:id="334116593">
      <w:bodyDiv w:val="1"/>
      <w:marLeft w:val="0"/>
      <w:marRight w:val="0"/>
      <w:marTop w:val="0"/>
      <w:marBottom w:val="0"/>
      <w:divBdr>
        <w:top w:val="none" w:sz="0" w:space="0" w:color="auto"/>
        <w:left w:val="none" w:sz="0" w:space="0" w:color="auto"/>
        <w:bottom w:val="none" w:sz="0" w:space="0" w:color="auto"/>
        <w:right w:val="none" w:sz="0" w:space="0" w:color="auto"/>
      </w:divBdr>
      <w:divsChild>
        <w:div w:id="415054248">
          <w:marLeft w:val="0"/>
          <w:marRight w:val="0"/>
          <w:marTop w:val="120"/>
          <w:marBottom w:val="0"/>
          <w:divBdr>
            <w:top w:val="none" w:sz="0" w:space="0" w:color="auto"/>
            <w:left w:val="none" w:sz="0" w:space="0" w:color="auto"/>
            <w:bottom w:val="none" w:sz="0" w:space="0" w:color="auto"/>
            <w:right w:val="none" w:sz="0" w:space="0" w:color="auto"/>
          </w:divBdr>
        </w:div>
        <w:div w:id="151719231">
          <w:marLeft w:val="0"/>
          <w:marRight w:val="0"/>
          <w:marTop w:val="120"/>
          <w:marBottom w:val="0"/>
          <w:divBdr>
            <w:top w:val="none" w:sz="0" w:space="0" w:color="auto"/>
            <w:left w:val="none" w:sz="0" w:space="0" w:color="auto"/>
            <w:bottom w:val="none" w:sz="0" w:space="0" w:color="auto"/>
            <w:right w:val="none" w:sz="0" w:space="0" w:color="auto"/>
          </w:divBdr>
        </w:div>
        <w:div w:id="660229791">
          <w:marLeft w:val="0"/>
          <w:marRight w:val="0"/>
          <w:marTop w:val="120"/>
          <w:marBottom w:val="0"/>
          <w:divBdr>
            <w:top w:val="none" w:sz="0" w:space="0" w:color="auto"/>
            <w:left w:val="none" w:sz="0" w:space="0" w:color="auto"/>
            <w:bottom w:val="none" w:sz="0" w:space="0" w:color="auto"/>
            <w:right w:val="none" w:sz="0" w:space="0" w:color="auto"/>
          </w:divBdr>
        </w:div>
        <w:div w:id="1326323490">
          <w:marLeft w:val="0"/>
          <w:marRight w:val="0"/>
          <w:marTop w:val="120"/>
          <w:marBottom w:val="0"/>
          <w:divBdr>
            <w:top w:val="none" w:sz="0" w:space="0" w:color="auto"/>
            <w:left w:val="none" w:sz="0" w:space="0" w:color="auto"/>
            <w:bottom w:val="none" w:sz="0" w:space="0" w:color="auto"/>
            <w:right w:val="none" w:sz="0" w:space="0" w:color="auto"/>
          </w:divBdr>
        </w:div>
      </w:divsChild>
    </w:div>
    <w:div w:id="399983351">
      <w:bodyDiv w:val="1"/>
      <w:marLeft w:val="0"/>
      <w:marRight w:val="0"/>
      <w:marTop w:val="0"/>
      <w:marBottom w:val="0"/>
      <w:divBdr>
        <w:top w:val="none" w:sz="0" w:space="0" w:color="auto"/>
        <w:left w:val="none" w:sz="0" w:space="0" w:color="auto"/>
        <w:bottom w:val="none" w:sz="0" w:space="0" w:color="auto"/>
        <w:right w:val="none" w:sz="0" w:space="0" w:color="auto"/>
      </w:divBdr>
      <w:divsChild>
        <w:div w:id="1561598701">
          <w:marLeft w:val="0"/>
          <w:marRight w:val="0"/>
          <w:marTop w:val="120"/>
          <w:marBottom w:val="0"/>
          <w:divBdr>
            <w:top w:val="none" w:sz="0" w:space="0" w:color="auto"/>
            <w:left w:val="none" w:sz="0" w:space="0" w:color="auto"/>
            <w:bottom w:val="none" w:sz="0" w:space="0" w:color="auto"/>
            <w:right w:val="none" w:sz="0" w:space="0" w:color="auto"/>
          </w:divBdr>
        </w:div>
      </w:divsChild>
    </w:div>
    <w:div w:id="518354270">
      <w:bodyDiv w:val="1"/>
      <w:marLeft w:val="0"/>
      <w:marRight w:val="0"/>
      <w:marTop w:val="0"/>
      <w:marBottom w:val="0"/>
      <w:divBdr>
        <w:top w:val="none" w:sz="0" w:space="0" w:color="auto"/>
        <w:left w:val="none" w:sz="0" w:space="0" w:color="auto"/>
        <w:bottom w:val="none" w:sz="0" w:space="0" w:color="auto"/>
        <w:right w:val="none" w:sz="0" w:space="0" w:color="auto"/>
      </w:divBdr>
      <w:divsChild>
        <w:div w:id="818692020">
          <w:marLeft w:val="0"/>
          <w:marRight w:val="0"/>
          <w:marTop w:val="120"/>
          <w:marBottom w:val="0"/>
          <w:divBdr>
            <w:top w:val="none" w:sz="0" w:space="0" w:color="auto"/>
            <w:left w:val="none" w:sz="0" w:space="0" w:color="auto"/>
            <w:bottom w:val="none" w:sz="0" w:space="0" w:color="auto"/>
            <w:right w:val="none" w:sz="0" w:space="0" w:color="auto"/>
          </w:divBdr>
        </w:div>
        <w:div w:id="1989439656">
          <w:marLeft w:val="0"/>
          <w:marRight w:val="0"/>
          <w:marTop w:val="120"/>
          <w:marBottom w:val="0"/>
          <w:divBdr>
            <w:top w:val="none" w:sz="0" w:space="0" w:color="auto"/>
            <w:left w:val="none" w:sz="0" w:space="0" w:color="auto"/>
            <w:bottom w:val="none" w:sz="0" w:space="0" w:color="auto"/>
            <w:right w:val="none" w:sz="0" w:space="0" w:color="auto"/>
          </w:divBdr>
        </w:div>
        <w:div w:id="260115445">
          <w:marLeft w:val="0"/>
          <w:marRight w:val="0"/>
          <w:marTop w:val="120"/>
          <w:marBottom w:val="0"/>
          <w:divBdr>
            <w:top w:val="none" w:sz="0" w:space="0" w:color="auto"/>
            <w:left w:val="none" w:sz="0" w:space="0" w:color="auto"/>
            <w:bottom w:val="none" w:sz="0" w:space="0" w:color="auto"/>
            <w:right w:val="none" w:sz="0" w:space="0" w:color="auto"/>
          </w:divBdr>
        </w:div>
        <w:div w:id="844172651">
          <w:marLeft w:val="0"/>
          <w:marRight w:val="0"/>
          <w:marTop w:val="120"/>
          <w:marBottom w:val="0"/>
          <w:divBdr>
            <w:top w:val="none" w:sz="0" w:space="0" w:color="auto"/>
            <w:left w:val="none" w:sz="0" w:space="0" w:color="auto"/>
            <w:bottom w:val="none" w:sz="0" w:space="0" w:color="auto"/>
            <w:right w:val="none" w:sz="0" w:space="0" w:color="auto"/>
          </w:divBdr>
        </w:div>
        <w:div w:id="1194071346">
          <w:marLeft w:val="0"/>
          <w:marRight w:val="0"/>
          <w:marTop w:val="120"/>
          <w:marBottom w:val="0"/>
          <w:divBdr>
            <w:top w:val="none" w:sz="0" w:space="0" w:color="auto"/>
            <w:left w:val="none" w:sz="0" w:space="0" w:color="auto"/>
            <w:bottom w:val="none" w:sz="0" w:space="0" w:color="auto"/>
            <w:right w:val="none" w:sz="0" w:space="0" w:color="auto"/>
          </w:divBdr>
        </w:div>
      </w:divsChild>
    </w:div>
    <w:div w:id="1060593602">
      <w:bodyDiv w:val="1"/>
      <w:marLeft w:val="0"/>
      <w:marRight w:val="0"/>
      <w:marTop w:val="0"/>
      <w:marBottom w:val="0"/>
      <w:divBdr>
        <w:top w:val="none" w:sz="0" w:space="0" w:color="auto"/>
        <w:left w:val="none" w:sz="0" w:space="0" w:color="auto"/>
        <w:bottom w:val="none" w:sz="0" w:space="0" w:color="auto"/>
        <w:right w:val="none" w:sz="0" w:space="0" w:color="auto"/>
      </w:divBdr>
      <w:divsChild>
        <w:div w:id="1788230910">
          <w:marLeft w:val="0"/>
          <w:marRight w:val="0"/>
          <w:marTop w:val="120"/>
          <w:marBottom w:val="0"/>
          <w:divBdr>
            <w:top w:val="none" w:sz="0" w:space="0" w:color="auto"/>
            <w:left w:val="none" w:sz="0" w:space="0" w:color="auto"/>
            <w:bottom w:val="none" w:sz="0" w:space="0" w:color="auto"/>
            <w:right w:val="none" w:sz="0" w:space="0" w:color="auto"/>
          </w:divBdr>
        </w:div>
        <w:div w:id="66608674">
          <w:marLeft w:val="0"/>
          <w:marRight w:val="0"/>
          <w:marTop w:val="120"/>
          <w:marBottom w:val="0"/>
          <w:divBdr>
            <w:top w:val="none" w:sz="0" w:space="0" w:color="auto"/>
            <w:left w:val="none" w:sz="0" w:space="0" w:color="auto"/>
            <w:bottom w:val="none" w:sz="0" w:space="0" w:color="auto"/>
            <w:right w:val="none" w:sz="0" w:space="0" w:color="auto"/>
          </w:divBdr>
        </w:div>
        <w:div w:id="1967394321">
          <w:marLeft w:val="0"/>
          <w:marRight w:val="0"/>
          <w:marTop w:val="120"/>
          <w:marBottom w:val="0"/>
          <w:divBdr>
            <w:top w:val="none" w:sz="0" w:space="0" w:color="auto"/>
            <w:left w:val="none" w:sz="0" w:space="0" w:color="auto"/>
            <w:bottom w:val="none" w:sz="0" w:space="0" w:color="auto"/>
            <w:right w:val="none" w:sz="0" w:space="0" w:color="auto"/>
          </w:divBdr>
        </w:div>
        <w:div w:id="480081638">
          <w:marLeft w:val="0"/>
          <w:marRight w:val="0"/>
          <w:marTop w:val="120"/>
          <w:marBottom w:val="0"/>
          <w:divBdr>
            <w:top w:val="none" w:sz="0" w:space="0" w:color="auto"/>
            <w:left w:val="none" w:sz="0" w:space="0" w:color="auto"/>
            <w:bottom w:val="none" w:sz="0" w:space="0" w:color="auto"/>
            <w:right w:val="none" w:sz="0" w:space="0" w:color="auto"/>
          </w:divBdr>
        </w:div>
        <w:div w:id="135297896">
          <w:marLeft w:val="0"/>
          <w:marRight w:val="0"/>
          <w:marTop w:val="120"/>
          <w:marBottom w:val="0"/>
          <w:divBdr>
            <w:top w:val="none" w:sz="0" w:space="0" w:color="auto"/>
            <w:left w:val="none" w:sz="0" w:space="0" w:color="auto"/>
            <w:bottom w:val="none" w:sz="0" w:space="0" w:color="auto"/>
            <w:right w:val="none" w:sz="0" w:space="0" w:color="auto"/>
          </w:divBdr>
        </w:div>
        <w:div w:id="1882550062">
          <w:marLeft w:val="0"/>
          <w:marRight w:val="0"/>
          <w:marTop w:val="120"/>
          <w:marBottom w:val="0"/>
          <w:divBdr>
            <w:top w:val="none" w:sz="0" w:space="0" w:color="auto"/>
            <w:left w:val="none" w:sz="0" w:space="0" w:color="auto"/>
            <w:bottom w:val="none" w:sz="0" w:space="0" w:color="auto"/>
            <w:right w:val="none" w:sz="0" w:space="0" w:color="auto"/>
          </w:divBdr>
        </w:div>
        <w:div w:id="1598635031">
          <w:marLeft w:val="0"/>
          <w:marRight w:val="0"/>
          <w:marTop w:val="120"/>
          <w:marBottom w:val="0"/>
          <w:divBdr>
            <w:top w:val="none" w:sz="0" w:space="0" w:color="auto"/>
            <w:left w:val="none" w:sz="0" w:space="0" w:color="auto"/>
            <w:bottom w:val="none" w:sz="0" w:space="0" w:color="auto"/>
            <w:right w:val="none" w:sz="0" w:space="0" w:color="auto"/>
          </w:divBdr>
        </w:div>
        <w:div w:id="1515532831">
          <w:marLeft w:val="0"/>
          <w:marRight w:val="0"/>
          <w:marTop w:val="120"/>
          <w:marBottom w:val="0"/>
          <w:divBdr>
            <w:top w:val="none" w:sz="0" w:space="0" w:color="auto"/>
            <w:left w:val="none" w:sz="0" w:space="0" w:color="auto"/>
            <w:bottom w:val="none" w:sz="0" w:space="0" w:color="auto"/>
            <w:right w:val="none" w:sz="0" w:space="0" w:color="auto"/>
          </w:divBdr>
        </w:div>
        <w:div w:id="1699118145">
          <w:marLeft w:val="0"/>
          <w:marRight w:val="0"/>
          <w:marTop w:val="120"/>
          <w:marBottom w:val="0"/>
          <w:divBdr>
            <w:top w:val="none" w:sz="0" w:space="0" w:color="auto"/>
            <w:left w:val="none" w:sz="0" w:space="0" w:color="auto"/>
            <w:bottom w:val="none" w:sz="0" w:space="0" w:color="auto"/>
            <w:right w:val="none" w:sz="0" w:space="0" w:color="auto"/>
          </w:divBdr>
        </w:div>
        <w:div w:id="15934990">
          <w:marLeft w:val="0"/>
          <w:marRight w:val="0"/>
          <w:marTop w:val="120"/>
          <w:marBottom w:val="0"/>
          <w:divBdr>
            <w:top w:val="none" w:sz="0" w:space="0" w:color="auto"/>
            <w:left w:val="none" w:sz="0" w:space="0" w:color="auto"/>
            <w:bottom w:val="none" w:sz="0" w:space="0" w:color="auto"/>
            <w:right w:val="none" w:sz="0" w:space="0" w:color="auto"/>
          </w:divBdr>
        </w:div>
        <w:div w:id="2076463110">
          <w:marLeft w:val="0"/>
          <w:marRight w:val="0"/>
          <w:marTop w:val="120"/>
          <w:marBottom w:val="0"/>
          <w:divBdr>
            <w:top w:val="none" w:sz="0" w:space="0" w:color="auto"/>
            <w:left w:val="none" w:sz="0" w:space="0" w:color="auto"/>
            <w:bottom w:val="none" w:sz="0" w:space="0" w:color="auto"/>
            <w:right w:val="none" w:sz="0" w:space="0" w:color="auto"/>
          </w:divBdr>
        </w:div>
        <w:div w:id="377165943">
          <w:marLeft w:val="0"/>
          <w:marRight w:val="0"/>
          <w:marTop w:val="120"/>
          <w:marBottom w:val="0"/>
          <w:divBdr>
            <w:top w:val="none" w:sz="0" w:space="0" w:color="auto"/>
            <w:left w:val="none" w:sz="0" w:space="0" w:color="auto"/>
            <w:bottom w:val="none" w:sz="0" w:space="0" w:color="auto"/>
            <w:right w:val="none" w:sz="0" w:space="0" w:color="auto"/>
          </w:divBdr>
        </w:div>
        <w:div w:id="271976388">
          <w:marLeft w:val="0"/>
          <w:marRight w:val="0"/>
          <w:marTop w:val="120"/>
          <w:marBottom w:val="0"/>
          <w:divBdr>
            <w:top w:val="none" w:sz="0" w:space="0" w:color="auto"/>
            <w:left w:val="none" w:sz="0" w:space="0" w:color="auto"/>
            <w:bottom w:val="none" w:sz="0" w:space="0" w:color="auto"/>
            <w:right w:val="none" w:sz="0" w:space="0" w:color="auto"/>
          </w:divBdr>
        </w:div>
        <w:div w:id="66659313">
          <w:marLeft w:val="0"/>
          <w:marRight w:val="0"/>
          <w:marTop w:val="120"/>
          <w:marBottom w:val="0"/>
          <w:divBdr>
            <w:top w:val="none" w:sz="0" w:space="0" w:color="auto"/>
            <w:left w:val="none" w:sz="0" w:space="0" w:color="auto"/>
            <w:bottom w:val="none" w:sz="0" w:space="0" w:color="auto"/>
            <w:right w:val="none" w:sz="0" w:space="0" w:color="auto"/>
          </w:divBdr>
        </w:div>
        <w:div w:id="1862740322">
          <w:marLeft w:val="0"/>
          <w:marRight w:val="0"/>
          <w:marTop w:val="120"/>
          <w:marBottom w:val="0"/>
          <w:divBdr>
            <w:top w:val="none" w:sz="0" w:space="0" w:color="auto"/>
            <w:left w:val="none" w:sz="0" w:space="0" w:color="auto"/>
            <w:bottom w:val="none" w:sz="0" w:space="0" w:color="auto"/>
            <w:right w:val="none" w:sz="0" w:space="0" w:color="auto"/>
          </w:divBdr>
        </w:div>
        <w:div w:id="625090399">
          <w:marLeft w:val="0"/>
          <w:marRight w:val="0"/>
          <w:marTop w:val="120"/>
          <w:marBottom w:val="0"/>
          <w:divBdr>
            <w:top w:val="none" w:sz="0" w:space="0" w:color="auto"/>
            <w:left w:val="none" w:sz="0" w:space="0" w:color="auto"/>
            <w:bottom w:val="none" w:sz="0" w:space="0" w:color="auto"/>
            <w:right w:val="none" w:sz="0" w:space="0" w:color="auto"/>
          </w:divBdr>
        </w:div>
        <w:div w:id="31462496">
          <w:marLeft w:val="0"/>
          <w:marRight w:val="0"/>
          <w:marTop w:val="120"/>
          <w:marBottom w:val="0"/>
          <w:divBdr>
            <w:top w:val="none" w:sz="0" w:space="0" w:color="auto"/>
            <w:left w:val="none" w:sz="0" w:space="0" w:color="auto"/>
            <w:bottom w:val="none" w:sz="0" w:space="0" w:color="auto"/>
            <w:right w:val="none" w:sz="0" w:space="0" w:color="auto"/>
          </w:divBdr>
        </w:div>
        <w:div w:id="565915666">
          <w:marLeft w:val="0"/>
          <w:marRight w:val="0"/>
          <w:marTop w:val="120"/>
          <w:marBottom w:val="0"/>
          <w:divBdr>
            <w:top w:val="none" w:sz="0" w:space="0" w:color="auto"/>
            <w:left w:val="none" w:sz="0" w:space="0" w:color="auto"/>
            <w:bottom w:val="none" w:sz="0" w:space="0" w:color="auto"/>
            <w:right w:val="none" w:sz="0" w:space="0" w:color="auto"/>
          </w:divBdr>
        </w:div>
      </w:divsChild>
    </w:div>
    <w:div w:id="1197934031">
      <w:bodyDiv w:val="1"/>
      <w:marLeft w:val="0"/>
      <w:marRight w:val="0"/>
      <w:marTop w:val="0"/>
      <w:marBottom w:val="0"/>
      <w:divBdr>
        <w:top w:val="none" w:sz="0" w:space="0" w:color="auto"/>
        <w:left w:val="none" w:sz="0" w:space="0" w:color="auto"/>
        <w:bottom w:val="none" w:sz="0" w:space="0" w:color="auto"/>
        <w:right w:val="none" w:sz="0" w:space="0" w:color="auto"/>
      </w:divBdr>
      <w:divsChild>
        <w:div w:id="1759666738">
          <w:marLeft w:val="0"/>
          <w:marRight w:val="0"/>
          <w:marTop w:val="120"/>
          <w:marBottom w:val="0"/>
          <w:divBdr>
            <w:top w:val="none" w:sz="0" w:space="0" w:color="auto"/>
            <w:left w:val="none" w:sz="0" w:space="0" w:color="auto"/>
            <w:bottom w:val="none" w:sz="0" w:space="0" w:color="auto"/>
            <w:right w:val="none" w:sz="0" w:space="0" w:color="auto"/>
          </w:divBdr>
        </w:div>
      </w:divsChild>
    </w:div>
    <w:div w:id="1635872693">
      <w:bodyDiv w:val="1"/>
      <w:marLeft w:val="0"/>
      <w:marRight w:val="0"/>
      <w:marTop w:val="0"/>
      <w:marBottom w:val="0"/>
      <w:divBdr>
        <w:top w:val="none" w:sz="0" w:space="0" w:color="auto"/>
        <w:left w:val="none" w:sz="0" w:space="0" w:color="auto"/>
        <w:bottom w:val="none" w:sz="0" w:space="0" w:color="auto"/>
        <w:right w:val="none" w:sz="0" w:space="0" w:color="auto"/>
      </w:divBdr>
    </w:div>
    <w:div w:id="1735271101">
      <w:bodyDiv w:val="1"/>
      <w:marLeft w:val="0"/>
      <w:marRight w:val="0"/>
      <w:marTop w:val="0"/>
      <w:marBottom w:val="0"/>
      <w:divBdr>
        <w:top w:val="none" w:sz="0" w:space="0" w:color="auto"/>
        <w:left w:val="none" w:sz="0" w:space="0" w:color="auto"/>
        <w:bottom w:val="none" w:sz="0" w:space="0" w:color="auto"/>
        <w:right w:val="none" w:sz="0" w:space="0" w:color="auto"/>
      </w:divBdr>
      <w:divsChild>
        <w:div w:id="749693148">
          <w:marLeft w:val="0"/>
          <w:marRight w:val="0"/>
          <w:marTop w:val="120"/>
          <w:marBottom w:val="0"/>
          <w:divBdr>
            <w:top w:val="none" w:sz="0" w:space="0" w:color="auto"/>
            <w:left w:val="none" w:sz="0" w:space="0" w:color="auto"/>
            <w:bottom w:val="none" w:sz="0" w:space="0" w:color="auto"/>
            <w:right w:val="none" w:sz="0" w:space="0" w:color="auto"/>
          </w:divBdr>
        </w:div>
        <w:div w:id="1801069531">
          <w:marLeft w:val="0"/>
          <w:marRight w:val="0"/>
          <w:marTop w:val="120"/>
          <w:marBottom w:val="0"/>
          <w:divBdr>
            <w:top w:val="none" w:sz="0" w:space="0" w:color="auto"/>
            <w:left w:val="none" w:sz="0" w:space="0" w:color="auto"/>
            <w:bottom w:val="none" w:sz="0" w:space="0" w:color="auto"/>
            <w:right w:val="none" w:sz="0" w:space="0" w:color="auto"/>
          </w:divBdr>
        </w:div>
        <w:div w:id="587737648">
          <w:marLeft w:val="0"/>
          <w:marRight w:val="0"/>
          <w:marTop w:val="120"/>
          <w:marBottom w:val="0"/>
          <w:divBdr>
            <w:top w:val="none" w:sz="0" w:space="0" w:color="auto"/>
            <w:left w:val="none" w:sz="0" w:space="0" w:color="auto"/>
            <w:bottom w:val="none" w:sz="0" w:space="0" w:color="auto"/>
            <w:right w:val="none" w:sz="0" w:space="0" w:color="auto"/>
          </w:divBdr>
        </w:div>
        <w:div w:id="1994798874">
          <w:marLeft w:val="0"/>
          <w:marRight w:val="0"/>
          <w:marTop w:val="120"/>
          <w:marBottom w:val="0"/>
          <w:divBdr>
            <w:top w:val="none" w:sz="0" w:space="0" w:color="auto"/>
            <w:left w:val="none" w:sz="0" w:space="0" w:color="auto"/>
            <w:bottom w:val="none" w:sz="0" w:space="0" w:color="auto"/>
            <w:right w:val="none" w:sz="0" w:space="0" w:color="auto"/>
          </w:divBdr>
        </w:div>
      </w:divsChild>
    </w:div>
    <w:div w:id="2146967290">
      <w:bodyDiv w:val="1"/>
      <w:marLeft w:val="0"/>
      <w:marRight w:val="0"/>
      <w:marTop w:val="0"/>
      <w:marBottom w:val="0"/>
      <w:divBdr>
        <w:top w:val="none" w:sz="0" w:space="0" w:color="auto"/>
        <w:left w:val="none" w:sz="0" w:space="0" w:color="auto"/>
        <w:bottom w:val="none" w:sz="0" w:space="0" w:color="auto"/>
        <w:right w:val="none" w:sz="0" w:space="0" w:color="auto"/>
      </w:divBdr>
      <w:divsChild>
        <w:div w:id="592518986">
          <w:marLeft w:val="0"/>
          <w:marRight w:val="0"/>
          <w:marTop w:val="120"/>
          <w:marBottom w:val="0"/>
          <w:divBdr>
            <w:top w:val="none" w:sz="0" w:space="0" w:color="auto"/>
            <w:left w:val="none" w:sz="0" w:space="0" w:color="auto"/>
            <w:bottom w:val="none" w:sz="0" w:space="0" w:color="auto"/>
            <w:right w:val="none" w:sz="0" w:space="0" w:color="auto"/>
          </w:divBdr>
        </w:div>
        <w:div w:id="1988045800">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consultant.ru/document/cons_doc_LAW_45566/3d0cac60971a511280cbba229d9b6329c07731f7/"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8C09C-D0DB-4EFF-BF4D-F0134EADA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4272</TotalTime>
  <Pages>1</Pages>
  <Words>2207</Words>
  <Characters>12581</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REDDRAKO</dc:creator>
  <cp:keywords/>
  <dc:description/>
  <cp:lastModifiedBy>REDDRAKO</cp:lastModifiedBy>
  <cp:revision>10</cp:revision>
  <dcterms:created xsi:type="dcterms:W3CDTF">2020-02-04T06:52:00Z</dcterms:created>
  <dcterms:modified xsi:type="dcterms:W3CDTF">2020-03-06T12:50:00Z</dcterms:modified>
</cp:coreProperties>
</file>