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80338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№5</w:t>
      </w:r>
    </w:p>
    <w:p w:rsidR="00AA416B" w:rsidRPr="00B16E0D" w:rsidRDefault="00AA416B" w:rsidP="00AA416B">
      <w:pPr>
        <w:jc w:val="center"/>
        <w:rPr>
          <w:color w:val="000000"/>
        </w:rPr>
      </w:pPr>
      <w:r w:rsidRPr="00B16E0D">
        <w:rPr>
          <w:color w:val="000000"/>
        </w:rPr>
        <w:t xml:space="preserve">Дисциплина: </w:t>
      </w:r>
      <w:r w:rsidR="00B16E0D" w:rsidRPr="00B16E0D">
        <w:rPr>
          <w:color w:val="000000"/>
        </w:rPr>
        <w:t>Теория информации</w:t>
      </w:r>
    </w:p>
    <w:p w:rsidR="00AA416B" w:rsidRPr="00A30F36" w:rsidRDefault="00AA416B" w:rsidP="00AA416B">
      <w:pPr>
        <w:jc w:val="center"/>
        <w:rPr>
          <w:color w:val="000000"/>
        </w:rPr>
      </w:pPr>
      <w:proofErr w:type="gramStart"/>
      <w:r w:rsidRPr="00B16E0D">
        <w:rPr>
          <w:color w:val="000000"/>
        </w:rPr>
        <w:t>по</w:t>
      </w:r>
      <w:proofErr w:type="gramEnd"/>
      <w:r w:rsidRPr="00B16E0D">
        <w:rPr>
          <w:color w:val="000000"/>
        </w:rPr>
        <w:t xml:space="preserve"> теме «</w:t>
      </w:r>
      <w:r w:rsidR="00A80338">
        <w:rPr>
          <w:color w:val="000000"/>
        </w:rPr>
        <w:t>Помехоустойчивое кодирование. Код Хемминга</w:t>
      </w:r>
      <w:r w:rsidRPr="00A30F36"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861634" w:rsidRDefault="00861634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30F36">
      <w:pPr>
        <w:ind w:left="4395"/>
        <w:jc w:val="left"/>
      </w:pPr>
      <w:r>
        <w:rPr>
          <w:color w:val="000000"/>
        </w:rPr>
        <w:t xml:space="preserve">Выполнил: ст. группы </w:t>
      </w:r>
      <w:r w:rsidR="00031507">
        <w:rPr>
          <w:color w:val="000000"/>
        </w:rPr>
        <w:t>ПВ</w:t>
      </w:r>
      <w:r>
        <w:rPr>
          <w:color w:val="000000"/>
        </w:rPr>
        <w:t>-2</w:t>
      </w:r>
      <w:r w:rsidR="00B16E0D">
        <w:rPr>
          <w:color w:val="000000"/>
        </w:rPr>
        <w:t>1</w:t>
      </w:r>
      <w:r>
        <w:rPr>
          <w:color w:val="000000"/>
        </w:rPr>
        <w:br/>
      </w:r>
      <w:r w:rsidR="00986A68">
        <w:t xml:space="preserve">Ковалев Павел </w:t>
      </w:r>
    </w:p>
    <w:p w:rsidR="00AA416B" w:rsidRPr="00AA416B" w:rsidRDefault="00AA416B" w:rsidP="00A30F36">
      <w:pPr>
        <w:spacing w:before="120"/>
        <w:ind w:left="4394"/>
        <w:jc w:val="left"/>
        <w:rPr>
          <w:color w:val="000000"/>
        </w:rPr>
      </w:pPr>
      <w:r>
        <w:rPr>
          <w:color w:val="000000"/>
        </w:rPr>
        <w:t xml:space="preserve">Проверил: </w:t>
      </w:r>
      <w:r w:rsidR="00B16E0D" w:rsidRPr="00B16E0D">
        <w:rPr>
          <w:color w:val="000000"/>
        </w:rPr>
        <w:t>Флоринский</w:t>
      </w:r>
      <w:r w:rsidR="00B16E0D">
        <w:rPr>
          <w:color w:val="000000"/>
        </w:rPr>
        <w:t xml:space="preserve"> В.В.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Pr="00A30F36" w:rsidRDefault="00AA416B" w:rsidP="00AA416B">
      <w:pPr>
        <w:jc w:val="center"/>
        <w:rPr>
          <w:color w:val="000000"/>
        </w:rPr>
      </w:pPr>
      <w:r w:rsidRPr="00A30F36">
        <w:rPr>
          <w:color w:val="000000"/>
        </w:rPr>
        <w:t>Белгород 20</w:t>
      </w:r>
      <w:r w:rsidR="00031507">
        <w:rPr>
          <w:color w:val="000000"/>
        </w:rPr>
        <w:t>20</w:t>
      </w:r>
    </w:p>
    <w:p w:rsidR="00031507" w:rsidRPr="00B16E0D" w:rsidRDefault="00AA416B" w:rsidP="00B16E0D">
      <w:pPr>
        <w:spacing w:line="259" w:lineRule="auto"/>
        <w:jc w:val="center"/>
        <w:rPr>
          <w:rFonts w:ascii="Courier New" w:hAnsi="Courier New" w:cs="Courier New"/>
          <w:b/>
        </w:rPr>
      </w:pPr>
      <w:r w:rsidRPr="00B16E0D">
        <w:rPr>
          <w:b/>
          <w:color w:val="000000"/>
        </w:rPr>
        <w:lastRenderedPageBreak/>
        <w:t xml:space="preserve">Вариант </w:t>
      </w:r>
      <w:r w:rsidR="00B16E0D" w:rsidRPr="00B16E0D">
        <w:rPr>
          <w:b/>
          <w:color w:val="000000"/>
        </w:rPr>
        <w:t>8</w:t>
      </w:r>
    </w:p>
    <w:p w:rsidR="00C16D73" w:rsidRDefault="00B16E0D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Цель работы:</w:t>
      </w:r>
      <w:r w:rsidR="00A80338">
        <w:rPr>
          <w:rFonts w:ascii="Consolas" w:hAnsi="Consolas"/>
        </w:rPr>
        <w:t xml:space="preserve"> научиться строить порождающую и проверочную матрицу для кода Хемминга. Научиться строить код Хемминга по матрице. Научиться вычислять синдром.</w:t>
      </w:r>
    </w:p>
    <w:p w:rsidR="00A80338" w:rsidRDefault="00A80338" w:rsidP="00031507">
      <w:pPr>
        <w:spacing w:line="259" w:lineRule="auto"/>
        <w:jc w:val="left"/>
        <w:rPr>
          <w:rFonts w:ascii="Consolas" w:hAnsi="Consolas"/>
        </w:rPr>
      </w:pPr>
      <w:proofErr w:type="gramStart"/>
      <w:r>
        <w:rPr>
          <w:rFonts w:ascii="Consolas" w:hAnsi="Consolas"/>
        </w:rPr>
        <w:t>1)Построим</w:t>
      </w:r>
      <w:proofErr w:type="gramEnd"/>
      <w:r>
        <w:rPr>
          <w:rFonts w:ascii="Consolas" w:hAnsi="Consolas"/>
        </w:rPr>
        <w:t xml:space="preserve"> систематический код Хемминга для </w:t>
      </w:r>
      <w:r>
        <w:rPr>
          <w:rFonts w:ascii="Consolas" w:hAnsi="Consolas"/>
          <w:lang w:val="en-US"/>
        </w:rPr>
        <w:t>m</w:t>
      </w:r>
      <w:r w:rsidRPr="00A80338">
        <w:rPr>
          <w:rFonts w:ascii="Consolas" w:hAnsi="Consolas"/>
        </w:rPr>
        <w:t>=4.</w:t>
      </w:r>
      <w:r>
        <w:rPr>
          <w:rFonts w:ascii="Consolas" w:hAnsi="Consolas"/>
        </w:rPr>
        <w:t xml:space="preserve">Вычислить </w:t>
      </w:r>
      <w:r>
        <w:rPr>
          <w:rFonts w:ascii="Consolas" w:hAnsi="Consolas"/>
          <w:lang w:val="en-US"/>
        </w:rPr>
        <w:t>n</w:t>
      </w:r>
      <w:r w:rsidRPr="00A80338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и </w:t>
      </w:r>
      <w:r>
        <w:rPr>
          <w:rFonts w:ascii="Consolas" w:hAnsi="Consolas"/>
          <w:lang w:val="en-US"/>
        </w:rPr>
        <w:t>k</w:t>
      </w:r>
      <w:r w:rsidRPr="00A80338">
        <w:rPr>
          <w:rFonts w:ascii="Consolas" w:hAnsi="Consolas"/>
        </w:rPr>
        <w:t>.</w:t>
      </w:r>
      <w:r>
        <w:rPr>
          <w:rFonts w:ascii="Consolas" w:hAnsi="Consolas"/>
        </w:rPr>
        <w:t xml:space="preserve">Вычислить размеры порождающей и проверочной матрицы. Построить проверочную матрицу. Получить проверочную подматрицу порождающей матрицы. </w:t>
      </w:r>
      <w:r w:rsidR="00BB42FE">
        <w:rPr>
          <w:rFonts w:ascii="Consolas" w:hAnsi="Consolas"/>
        </w:rPr>
        <w:t>Сформировать порождающую матрицу.</w:t>
      </w:r>
    </w:p>
    <w:p w:rsidR="00BB42FE" w:rsidRP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n</w:t>
      </w:r>
      <w:r w:rsidRPr="00BB42FE">
        <w:rPr>
          <w:rFonts w:ascii="Consolas" w:hAnsi="Consolas"/>
        </w:rPr>
        <w:t>=2</w:t>
      </w:r>
      <w:r>
        <w:rPr>
          <w:rFonts w:ascii="Consolas" w:hAnsi="Consolas"/>
          <w:vertAlign w:val="superscript"/>
          <w:lang w:val="en-US"/>
        </w:rPr>
        <w:t>m</w:t>
      </w:r>
      <w:r w:rsidRPr="00BB42FE">
        <w:rPr>
          <w:rFonts w:ascii="Consolas" w:hAnsi="Consolas"/>
        </w:rPr>
        <w:t>-1=15</w:t>
      </w:r>
    </w:p>
    <w:p w:rsidR="00BB42FE" w:rsidRP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  <w:lang w:val="en-US"/>
        </w:rPr>
        <w:t>k</w:t>
      </w:r>
      <w:r w:rsidRPr="00BB42FE">
        <w:rPr>
          <w:rFonts w:ascii="Consolas" w:hAnsi="Consolas"/>
        </w:rPr>
        <w:t>=</w:t>
      </w:r>
      <w:r>
        <w:rPr>
          <w:rFonts w:ascii="Consolas" w:hAnsi="Consolas"/>
          <w:lang w:val="en-US"/>
        </w:rPr>
        <w:t>n</w:t>
      </w:r>
      <w:r w:rsidRPr="00BB42FE">
        <w:rPr>
          <w:rFonts w:ascii="Consolas" w:hAnsi="Consolas"/>
        </w:rPr>
        <w:t>-</w:t>
      </w:r>
      <w:r>
        <w:rPr>
          <w:rFonts w:ascii="Consolas" w:hAnsi="Consolas"/>
          <w:lang w:val="en-US"/>
        </w:rPr>
        <w:t>m</w:t>
      </w:r>
      <w:r w:rsidRPr="00BB42FE">
        <w:rPr>
          <w:rFonts w:ascii="Consolas" w:hAnsi="Consolas"/>
        </w:rPr>
        <w:t>=11</w:t>
      </w:r>
    </w:p>
    <w:p w:rsidR="00BB42FE" w:rsidRDefault="00BB42FE" w:rsidP="00031507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t>Проверочная матрица:</w:t>
      </w:r>
    </w:p>
    <w:p w:rsidR="00BB42FE" w:rsidRPr="00BB42FE" w:rsidRDefault="008E5781" w:rsidP="00031507">
      <w:pPr>
        <w:spacing w:line="259" w:lineRule="auto"/>
        <w:jc w:val="left"/>
        <w:rPr>
          <w:rFonts w:ascii="Consolas" w:hAnsi="Consolas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4x15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00000011111111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00111100001111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01001100110011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10000101010101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B42FE" w:rsidRDefault="00BB42FE" w:rsidP="00031507">
      <w:pPr>
        <w:spacing w:line="259" w:lineRule="auto"/>
        <w:jc w:val="left"/>
      </w:pPr>
      <w:r>
        <w:t>Порождающая матрица:</w:t>
      </w:r>
    </w:p>
    <w:p w:rsidR="00BB42FE" w:rsidRPr="006D51A9" w:rsidRDefault="008E5781" w:rsidP="00031507">
      <w:pPr>
        <w:spacing w:line="259" w:lineRule="auto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11x15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111000000000000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100110000000000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010101000000000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110100100000000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100000011000000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010000010100000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110000010010000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000100010001000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100100010000100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010100010000010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110100010000001</m:t>
                                                  </m:r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6D51A9" w:rsidRDefault="006D51A9" w:rsidP="00031507">
      <w:pPr>
        <w:spacing w:line="259" w:lineRule="auto"/>
        <w:jc w:val="left"/>
      </w:pPr>
      <w:r w:rsidRPr="006D51A9">
        <w:t>2.</w:t>
      </w:r>
      <w:r>
        <w:t xml:space="preserve">Взять произвольное ненулевое двоичное информационное слово </w:t>
      </w:r>
      <w:proofErr w:type="spellStart"/>
      <w:r>
        <w:rPr>
          <w:lang w:val="en-US"/>
        </w:rPr>
        <w:t>i</w:t>
      </w:r>
      <w:proofErr w:type="spellEnd"/>
      <w:r w:rsidRPr="006D51A9">
        <w:t xml:space="preserve"> </w:t>
      </w:r>
      <w:r>
        <w:t xml:space="preserve">длиной 11. Получить кодовое слово </w:t>
      </w:r>
      <w:r>
        <w:rPr>
          <w:lang w:val="en-US"/>
        </w:rPr>
        <w:t>c</w:t>
      </w:r>
      <w:r w:rsidRPr="006D51A9">
        <w:t xml:space="preserve">, </w:t>
      </w:r>
      <w:r>
        <w:t>полученное перемножением информационного слова и порождающей матрицы.</w:t>
      </w:r>
    </w:p>
    <w:p w:rsidR="006D51A9" w:rsidRPr="00D421EE" w:rsidRDefault="006D51A9" w:rsidP="00031507">
      <w:pPr>
        <w:spacing w:line="259" w:lineRule="auto"/>
        <w:jc w:val="left"/>
      </w:pPr>
      <w:r>
        <w:t xml:space="preserve">Информационное слово </w:t>
      </w:r>
      <w:proofErr w:type="spellStart"/>
      <w:r>
        <w:rPr>
          <w:lang w:val="en-US"/>
        </w:rPr>
        <w:t>i</w:t>
      </w:r>
      <w:proofErr w:type="spellEnd"/>
      <w:r w:rsidRPr="00D421EE">
        <w:t>: 10101010101</w:t>
      </w:r>
    </w:p>
    <w:p w:rsidR="006D51A9" w:rsidRPr="006D51A9" w:rsidRDefault="006D51A9" w:rsidP="00031507">
      <w:pPr>
        <w:spacing w:line="259" w:lineRule="auto"/>
        <w:jc w:val="left"/>
      </w:pPr>
      <w:r>
        <w:t xml:space="preserve">Кодовое слово </w:t>
      </w:r>
      <w:r>
        <w:rPr>
          <w:lang w:val="en-US"/>
        </w:rPr>
        <w:t>c</w:t>
      </w:r>
      <w:r w:rsidRPr="006D51A9">
        <w:t>=10101010101*</w:t>
      </w:r>
      <w:r>
        <w:rPr>
          <w:lang w:val="en-US"/>
        </w:rPr>
        <w:t>G</w:t>
      </w:r>
      <w:r w:rsidRPr="006D51A9">
        <w:rPr>
          <w:vertAlign w:val="subscript"/>
        </w:rPr>
        <w:t>11</w:t>
      </w:r>
      <w:r>
        <w:rPr>
          <w:vertAlign w:val="subscript"/>
          <w:lang w:val="en-US"/>
        </w:rPr>
        <w:t>x</w:t>
      </w:r>
      <w:r w:rsidRPr="006D51A9">
        <w:rPr>
          <w:vertAlign w:val="subscript"/>
        </w:rPr>
        <w:t>15</w:t>
      </w:r>
      <w:r w:rsidRPr="006D51A9">
        <w:t>=101101001010101</w:t>
      </w:r>
    </w:p>
    <w:p w:rsidR="006D51A9" w:rsidRDefault="006D51A9" w:rsidP="00031507">
      <w:pPr>
        <w:spacing w:line="259" w:lineRule="auto"/>
        <w:jc w:val="left"/>
      </w:pPr>
      <w:r w:rsidRPr="006D51A9">
        <w:t>3.</w:t>
      </w:r>
      <w:r>
        <w:t xml:space="preserve">Внести в кодовое слово </w:t>
      </w:r>
      <w:r>
        <w:rPr>
          <w:lang w:val="en-US"/>
        </w:rPr>
        <w:t>c</w:t>
      </w:r>
      <w:r w:rsidRPr="006D51A9">
        <w:t xml:space="preserve"> </w:t>
      </w:r>
      <w:r>
        <w:t>ошибку. Вычислить синдром. Локализовать ошибку и исправить её. Получить информационное слово. Убедиться в идентичности полученного информационного и изначального слов.</w:t>
      </w:r>
    </w:p>
    <w:p w:rsidR="006D51A9" w:rsidRDefault="006D51A9" w:rsidP="00031507">
      <w:pPr>
        <w:spacing w:line="259" w:lineRule="auto"/>
        <w:jc w:val="left"/>
      </w:pPr>
      <w:r>
        <w:t>Внесем ошибку в 7 бит</w:t>
      </w:r>
    </w:p>
    <w:p w:rsidR="006D51A9" w:rsidRDefault="00D154B0" w:rsidP="00031507">
      <w:pPr>
        <w:spacing w:line="259" w:lineRule="auto"/>
        <w:jc w:val="left"/>
      </w:pPr>
      <w:r>
        <w:rPr>
          <w:lang w:val="en-US"/>
        </w:rPr>
        <w:t>c</w:t>
      </w:r>
      <w:r w:rsidRPr="00D154B0">
        <w:t xml:space="preserve"> = 101101101010101</w:t>
      </w:r>
    </w:p>
    <w:p w:rsidR="00D154B0" w:rsidRDefault="00D154B0" w:rsidP="00031507">
      <w:pPr>
        <w:spacing w:line="259" w:lineRule="auto"/>
        <w:jc w:val="left"/>
      </w:pPr>
      <w:r>
        <w:t xml:space="preserve">Синдром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  <m:r>
          <w:rPr>
            <w:rFonts w:ascii="Cambria Math" w:hAnsi="Cambria Math"/>
          </w:rPr>
          <m:t>=c*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D154B0" w:rsidRPr="00D154B0" w:rsidRDefault="00D154B0" w:rsidP="00031507">
      <w:pPr>
        <w:spacing w:line="259" w:lineRule="auto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101101101010101</m:t>
              </m: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0001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0011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0100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0101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0110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0111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1000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1001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m>
                                              <m:mPr>
                                                <m:mcs>
                                                  <m:mc>
                                                    <m:mcPr>
                                                      <m:count m:val="1"/>
                                                      <m:mcJc m:val="center"/>
                                                    </m:mcPr>
                                                  </m:mc>
                                                </m:mcs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mP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1010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lang w:val="en-US"/>
                                                    </w:rPr>
                                                    <m:t>1011</m:t>
                                                  </m:r>
                                                </m:e>
                                              </m:mr>
                                              <m:mr>
                                                <m:e>
                                                  <m:m>
                                                    <m:mPr>
                                                      <m:mcs>
                                                        <m:mc>
                                                          <m:mcPr>
                                                            <m:count m:val="1"/>
                                                            <m:mcJc m:val="center"/>
                                                          </m:mcPr>
                                                        </m:mc>
                                                      </m:mcs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lang w:val="en-US"/>
                                                        </w:rPr>
                                                      </m:ctrlPr>
                                                    </m:mP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1100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lang w:val="en-US"/>
                                                          </w:rPr>
                                                          <m:t>1101</m:t>
                                                        </m:r>
                                                      </m:e>
                                                    </m:mr>
                                                    <m:mr>
                                                      <m:e>
                                                        <m:m>
                                                          <m:mPr>
                                                            <m:mcs>
                                                              <m:mc>
                                                                <m:mcPr>
                                                                  <m:count m:val="1"/>
                                                                  <m:mcJc m:val="center"/>
                                                                </m:mcPr>
                                                              </m:mc>
                                                            </m:mcs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mP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1110</m:t>
                                                              </m:r>
                                                            </m:e>
                                                          </m:mr>
                                                          <m:m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  <w:lang w:val="en-US"/>
                                                                </w:rPr>
                                                                <m:t>1111</m:t>
                                                              </m:r>
                                                            </m:e>
                                                          </m:mr>
                                                        </m:m>
                                                      </m:e>
                                                    </m:mr>
                                                  </m:m>
                                                </m:e>
                                              </m:mr>
                                            </m:m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D154B0" w:rsidRDefault="00D154B0" w:rsidP="00031507">
      <w:pPr>
        <w:spacing w:line="259" w:lineRule="auto"/>
        <w:jc w:val="left"/>
      </w:pPr>
      <w:r w:rsidRPr="00D154B0">
        <w:t>0111</w:t>
      </w:r>
      <w:r w:rsidRPr="00D154B0">
        <w:rPr>
          <w:vertAlign w:val="subscript"/>
        </w:rPr>
        <w:t>2</w:t>
      </w:r>
      <w:r w:rsidRPr="00D154B0">
        <w:t>=7</w:t>
      </w:r>
      <w:r w:rsidRPr="00D154B0">
        <w:rPr>
          <w:vertAlign w:val="subscript"/>
        </w:rPr>
        <w:t>10</w:t>
      </w:r>
      <w:r w:rsidRPr="00D154B0">
        <w:t xml:space="preserve">=&gt; </w:t>
      </w:r>
      <w:r>
        <w:t>ошибка в 7 бите, проверим</w:t>
      </w:r>
    </w:p>
    <w:p w:rsidR="00D154B0" w:rsidRDefault="00D154B0" w:rsidP="00031507">
      <w:pPr>
        <w:spacing w:line="259" w:lineRule="auto"/>
        <w:jc w:val="left"/>
      </w:pPr>
      <w:r>
        <w:t>10110100101010101=С</w:t>
      </w:r>
    </w:p>
    <w:p w:rsidR="00D154B0" w:rsidRDefault="00D154B0" w:rsidP="00031507">
      <w:pPr>
        <w:spacing w:line="259" w:lineRule="auto"/>
        <w:jc w:val="left"/>
      </w:pPr>
      <w:r>
        <w:t>Информационное слово получается отбрасыва</w:t>
      </w:r>
      <w:r w:rsidR="00B27F41">
        <w:t>ни</w:t>
      </w:r>
      <w:r>
        <w:t xml:space="preserve">ем бит с номерами </w:t>
      </w:r>
      <w:r w:rsidR="00B27F41">
        <w:t>кратными степени двойки</w:t>
      </w:r>
    </w:p>
    <w:p w:rsidR="00B27F41" w:rsidRDefault="00B27F41" w:rsidP="00031507">
      <w:pPr>
        <w:spacing w:line="259" w:lineRule="auto"/>
        <w:jc w:val="left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=10101010101</w:t>
      </w: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</w:p>
    <w:p w:rsidR="00FA564D" w:rsidRDefault="00FA564D" w:rsidP="00FA564D">
      <w:pPr>
        <w:spacing w:line="259" w:lineRule="auto"/>
        <w:jc w:val="left"/>
        <w:rPr>
          <w:rFonts w:ascii="Consolas" w:hAnsi="Consolas"/>
        </w:rPr>
      </w:pPr>
      <w:r>
        <w:rPr>
          <w:rFonts w:ascii="Consolas" w:hAnsi="Consolas"/>
        </w:rPr>
        <w:lastRenderedPageBreak/>
        <w:t>Результат работы программы:</w:t>
      </w:r>
    </w:p>
    <w:p w:rsidR="00D421EE" w:rsidRDefault="00FA564D">
      <w:pPr>
        <w:spacing w:after="160" w:line="259" w:lineRule="auto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37885" cy="8550275"/>
            <wp:effectExtent l="0" t="0" r="5715" b="3175"/>
            <wp:docPr id="1" name="Рисунок 1" descr="C:\Users\RedDrako\Documents\Bandicam\bandicam 2020-06-21 20-47-12-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21 20-47-12-1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855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1EE">
        <w:rPr>
          <w:lang w:val="en-US"/>
        </w:rPr>
        <w:br w:type="page"/>
      </w:r>
    </w:p>
    <w:p w:rsidR="00D421EE" w:rsidRPr="0069295B" w:rsidRDefault="00D421EE" w:rsidP="00D421EE">
      <w:pPr>
        <w:pStyle w:val="Default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Ответы на вопросы</w:t>
      </w:r>
      <w:r>
        <w:rPr>
          <w:sz w:val="28"/>
          <w:szCs w:val="28"/>
          <w:lang w:val="en-US"/>
        </w:rPr>
        <w:t>:</w:t>
      </w:r>
    </w:p>
    <w:p w:rsidR="00D421EE" w:rsidRPr="00844733" w:rsidRDefault="00D421EE" w:rsidP="00D421EE">
      <w:pPr>
        <w:pStyle w:val="a6"/>
        <w:numPr>
          <w:ilvl w:val="0"/>
          <w:numId w:val="1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17C57">
        <w:rPr>
          <w:rFonts w:ascii="Times New Roman" w:hAnsi="Times New Roman"/>
          <w:b/>
          <w:sz w:val="28"/>
          <w:szCs w:val="28"/>
        </w:rPr>
        <w:t>Определение блокового кодирования. Определение двоичного (</w:t>
      </w:r>
      <w:proofErr w:type="spellStart"/>
      <w:r w:rsidRPr="00417C57">
        <w:rPr>
          <w:rFonts w:ascii="Times New Roman" w:hAnsi="Times New Roman"/>
          <w:b/>
          <w:sz w:val="28"/>
          <w:szCs w:val="28"/>
        </w:rPr>
        <w:t>п.к</w:t>
      </w:r>
      <w:proofErr w:type="spellEnd"/>
      <w:r w:rsidRPr="00417C57">
        <w:rPr>
          <w:rFonts w:ascii="Times New Roman" w:hAnsi="Times New Roman"/>
          <w:b/>
          <w:sz w:val="28"/>
          <w:szCs w:val="28"/>
        </w:rPr>
        <w:t>) – кода.</w:t>
      </w:r>
    </w:p>
    <w:p w:rsidR="00D421EE" w:rsidRDefault="00D421EE" w:rsidP="00D421EE">
      <w:pPr>
        <w:pStyle w:val="a6"/>
        <w:spacing w:after="0"/>
        <w:ind w:left="1080"/>
        <w:rPr>
          <w:rFonts w:ascii="Times New Roman" w:hAnsi="Times New Roman"/>
          <w:sz w:val="28"/>
          <w:szCs w:val="28"/>
        </w:rPr>
      </w:pPr>
      <w:r w:rsidRPr="00412AC7">
        <w:rPr>
          <w:rFonts w:ascii="Times New Roman" w:hAnsi="Times New Roman"/>
          <w:sz w:val="28"/>
          <w:szCs w:val="28"/>
          <w:u w:val="single"/>
        </w:rPr>
        <w:t>Блочное кодирование</w:t>
      </w:r>
      <w:r>
        <w:rPr>
          <w:rFonts w:ascii="Times New Roman" w:hAnsi="Times New Roman"/>
          <w:sz w:val="28"/>
          <w:szCs w:val="28"/>
        </w:rPr>
        <w:t xml:space="preserve"> – это тип канального кодирования. Он увеличивает избыточность сообщения так, чтобы в приемнике можно было расшифровать его с минимальной погрешностью. </w:t>
      </w:r>
    </w:p>
    <w:p w:rsidR="00D421EE" w:rsidRDefault="00D421EE" w:rsidP="00D421EE">
      <w:pPr>
        <w:pStyle w:val="a6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Двоичный код мощности М и длины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417C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представляет собой множество из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417C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двоичных слов длины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n</w:t>
      </w:r>
      <w:r w:rsidRPr="00417C5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 называемых</w:t>
      </w:r>
      <w:proofErr w:type="gramEnd"/>
      <w:r>
        <w:rPr>
          <w:rFonts w:ascii="Times New Roman" w:hAnsi="Times New Roman"/>
          <w:sz w:val="28"/>
          <w:szCs w:val="28"/>
        </w:rPr>
        <w:t xml:space="preserve"> кодовыми словами. </w:t>
      </w:r>
      <w:proofErr w:type="gramStart"/>
      <w:r>
        <w:rPr>
          <w:rFonts w:ascii="Times New Roman" w:hAnsi="Times New Roman"/>
          <w:sz w:val="28"/>
          <w:szCs w:val="28"/>
        </w:rPr>
        <w:t xml:space="preserve">Обычно </w:t>
      </w:r>
      <m:oMath>
        <m:r>
          <w:rPr>
            <w:rFonts w:ascii="Cambria Math" w:hAnsi="Cambria Math"/>
            <w:sz w:val="28"/>
            <w:szCs w:val="28"/>
          </w:rPr>
          <m:t xml:space="preserve">M=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417C57">
        <w:rPr>
          <w:rFonts w:ascii="Times New Roman" w:eastAsiaTheme="minorEastAsia" w:hAnsi="Times New Roman"/>
          <w:sz w:val="28"/>
          <w:szCs w:val="28"/>
        </w:rPr>
        <w:t>,</w:t>
      </w:r>
      <w:proofErr w:type="gramEnd"/>
      <w:r w:rsidRPr="00417C57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/>
          <w:sz w:val="28"/>
          <w:szCs w:val="28"/>
          <w:lang w:val="en-US"/>
        </w:rPr>
        <w:t>k</w:t>
      </w:r>
      <w:r w:rsidRPr="00417C57">
        <w:rPr>
          <w:rFonts w:ascii="Times New Roman" w:eastAsiaTheme="minorEastAsia" w:hAnsi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/>
          <w:sz w:val="28"/>
          <w:szCs w:val="28"/>
        </w:rPr>
        <w:t xml:space="preserve">некоторое  целое число. Такой код называется </w:t>
      </w:r>
      <w:r w:rsidRPr="00412AC7">
        <w:rPr>
          <w:rFonts w:ascii="Times New Roman" w:eastAsiaTheme="minorEastAsia" w:hAnsi="Times New Roman"/>
          <w:sz w:val="28"/>
          <w:szCs w:val="28"/>
          <w:u w:val="single"/>
        </w:rPr>
        <w:t xml:space="preserve">двоичным </w:t>
      </w:r>
      <w:r w:rsidRPr="005A46B0">
        <w:rPr>
          <w:rFonts w:ascii="Times New Roman" w:eastAsiaTheme="minorEastAsia" w:hAnsi="Times New Roman"/>
          <w:sz w:val="28"/>
          <w:szCs w:val="28"/>
          <w:u w:val="single"/>
        </w:rPr>
        <w:t>(</w:t>
      </w:r>
      <w:r w:rsidRPr="00412AC7">
        <w:rPr>
          <w:rFonts w:ascii="Times New Roman" w:eastAsiaTheme="minorEastAsia" w:hAnsi="Times New Roman"/>
          <w:sz w:val="28"/>
          <w:szCs w:val="28"/>
          <w:u w:val="single"/>
          <w:lang w:val="en-US"/>
        </w:rPr>
        <w:t>n</w:t>
      </w:r>
      <w:r w:rsidRPr="005A46B0">
        <w:rPr>
          <w:rFonts w:ascii="Times New Roman" w:eastAsiaTheme="minorEastAsia" w:hAnsi="Times New Roman"/>
          <w:sz w:val="28"/>
          <w:szCs w:val="28"/>
          <w:u w:val="single"/>
        </w:rPr>
        <w:t>-</w:t>
      </w:r>
      <w:r w:rsidRPr="00412AC7">
        <w:rPr>
          <w:rFonts w:ascii="Times New Roman" w:eastAsiaTheme="minorEastAsia" w:hAnsi="Times New Roman"/>
          <w:sz w:val="28"/>
          <w:szCs w:val="28"/>
          <w:u w:val="single"/>
          <w:lang w:val="en-US"/>
        </w:rPr>
        <w:t>k</w:t>
      </w:r>
      <w:r w:rsidRPr="005A46B0">
        <w:rPr>
          <w:rFonts w:ascii="Times New Roman" w:eastAsiaTheme="minorEastAsia" w:hAnsi="Times New Roman"/>
          <w:sz w:val="28"/>
          <w:szCs w:val="28"/>
          <w:u w:val="single"/>
        </w:rPr>
        <w:t>)</w:t>
      </w:r>
      <w:r w:rsidRPr="00412AC7">
        <w:rPr>
          <w:rFonts w:ascii="Times New Roman" w:eastAsiaTheme="minorEastAsia" w:hAnsi="Times New Roman"/>
          <w:sz w:val="28"/>
          <w:szCs w:val="28"/>
          <w:u w:val="single"/>
        </w:rPr>
        <w:t xml:space="preserve"> кодом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Pr="00412AC7" w:rsidRDefault="00D421EE" w:rsidP="00D421EE">
      <w:pPr>
        <w:pStyle w:val="a6"/>
        <w:numPr>
          <w:ilvl w:val="0"/>
          <w:numId w:val="1"/>
        </w:numPr>
        <w:spacing w:after="0"/>
        <w:rPr>
          <w:rFonts w:ascii="Times New Roman" w:eastAsiaTheme="minorEastAsia" w:hAnsi="Times New Roman"/>
          <w:b/>
          <w:sz w:val="28"/>
          <w:szCs w:val="28"/>
        </w:rPr>
      </w:pPr>
      <w:r w:rsidRPr="00417C57">
        <w:rPr>
          <w:rFonts w:ascii="Times New Roman" w:eastAsiaTheme="minorEastAsia" w:hAnsi="Times New Roman"/>
          <w:b/>
          <w:sz w:val="28"/>
          <w:szCs w:val="28"/>
        </w:rPr>
        <w:t>Расст</w:t>
      </w:r>
      <w:r>
        <w:rPr>
          <w:rFonts w:ascii="Times New Roman" w:eastAsiaTheme="minorEastAsia" w:hAnsi="Times New Roman"/>
          <w:b/>
          <w:sz w:val="28"/>
          <w:szCs w:val="28"/>
        </w:rPr>
        <w:t xml:space="preserve">ояние по Хэммингу. Минимальное </w:t>
      </w:r>
      <w:r w:rsidRPr="00417C57">
        <w:rPr>
          <w:rFonts w:ascii="Times New Roman" w:eastAsiaTheme="minorEastAsia" w:hAnsi="Times New Roman"/>
          <w:b/>
          <w:sz w:val="28"/>
          <w:szCs w:val="28"/>
        </w:rPr>
        <w:t xml:space="preserve">кодовое расстояние </w:t>
      </w:r>
      <w:r w:rsidRPr="00417C57">
        <w:rPr>
          <w:rFonts w:ascii="Times New Roman" w:eastAsiaTheme="minorEastAsia" w:hAnsi="Times New Roman"/>
          <w:b/>
          <w:sz w:val="28"/>
          <w:szCs w:val="28"/>
          <w:lang w:val="en-US"/>
        </w:rPr>
        <w:t>d</w:t>
      </w:r>
      <w:r w:rsidRPr="005A46B0">
        <w:rPr>
          <w:rFonts w:ascii="Times New Roman" w:eastAsiaTheme="minorEastAsia" w:hAnsi="Times New Roman"/>
          <w:b/>
          <w:sz w:val="28"/>
          <w:szCs w:val="28"/>
        </w:rPr>
        <w:t>*.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844733">
        <w:rPr>
          <w:rFonts w:ascii="Times New Roman" w:eastAsiaTheme="minorEastAsia" w:hAnsi="Times New Roman"/>
          <w:sz w:val="28"/>
          <w:szCs w:val="28"/>
          <w:u w:val="single"/>
        </w:rPr>
        <w:t>Расстояние по Хэммингу</w:t>
      </w:r>
      <w:r>
        <w:rPr>
          <w:rFonts w:ascii="Times New Roman" w:eastAsiaTheme="minorEastAsia" w:hAnsi="Times New Roman"/>
          <w:sz w:val="28"/>
          <w:szCs w:val="28"/>
        </w:rPr>
        <w:t xml:space="preserve"> – это число позиций, в которых соответствующие символы двух слов одинаковой длины различны.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S 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 </m:t>
            </m:r>
          </m:e>
        </m:acc>
      </m:oMath>
      <w:r w:rsidRPr="00844733">
        <w:rPr>
          <w:rFonts w:ascii="Times New Roman" w:eastAsiaTheme="minorEastAsia" w:hAnsi="Times New Roman"/>
          <w:sz w:val="28"/>
          <w:szCs w:val="28"/>
        </w:rPr>
        <w:t xml:space="preserve">) </w:t>
      </w:r>
      <w:proofErr w:type="gramStart"/>
      <w:r w:rsidRPr="00844733">
        <w:rPr>
          <w:rFonts w:ascii="Times New Roman" w:eastAsiaTheme="minorEastAsia" w:hAnsi="Times New Roman"/>
          <w:sz w:val="28"/>
          <w:szCs w:val="28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844733">
        <w:rPr>
          <w:rFonts w:ascii="Times New Roman" w:eastAsiaTheme="minorEastAsia" w:hAnsi="Times New Roman"/>
          <w:sz w:val="28"/>
          <w:szCs w:val="28"/>
        </w:rPr>
        <w:t>,</w:t>
      </w:r>
      <w:proofErr w:type="gramEnd"/>
      <w:r w:rsidRPr="0084473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/>
          <w:sz w:val="28"/>
          <w:szCs w:val="28"/>
        </w:rPr>
        <w:t xml:space="preserve"> не совпадают.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844733">
        <w:rPr>
          <w:rFonts w:ascii="Times New Roman" w:eastAsiaTheme="minorEastAsia" w:hAnsi="Times New Roman"/>
          <w:sz w:val="28"/>
          <w:szCs w:val="28"/>
          <w:u w:val="single"/>
        </w:rPr>
        <w:t xml:space="preserve">Минимальное кодовое расстояние </w:t>
      </w:r>
      <w:r w:rsidRPr="00844733">
        <w:rPr>
          <w:rFonts w:ascii="Times New Roman" w:eastAsiaTheme="minorEastAsia" w:hAnsi="Times New Roman"/>
          <w:sz w:val="28"/>
          <w:szCs w:val="28"/>
          <w:u w:val="single"/>
          <w:lang w:val="en-US"/>
        </w:rPr>
        <w:t>d</w:t>
      </w:r>
      <w:r w:rsidRPr="00844733">
        <w:rPr>
          <w:rFonts w:ascii="Times New Roman" w:eastAsiaTheme="minorEastAsia" w:hAnsi="Times New Roman"/>
          <w:sz w:val="28"/>
          <w:szCs w:val="28"/>
          <w:u w:val="single"/>
        </w:rPr>
        <w:t>*</w:t>
      </w:r>
      <w:r>
        <w:rPr>
          <w:rFonts w:ascii="Times New Roman" w:eastAsiaTheme="minorEastAsia" w:hAnsi="Times New Roman"/>
          <w:sz w:val="28"/>
          <w:szCs w:val="28"/>
        </w:rPr>
        <w:t xml:space="preserve"> -  минимальное из всех возможных расстояний по Хэммингу между двумя различными кодовыми словами. 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EastAsia" w:hAnsi="Times New Roman"/>
          <w:sz w:val="28"/>
          <w:szCs w:val="28"/>
          <w:lang w:val="en-US"/>
        </w:rPr>
        <w:t>d</w:t>
      </w:r>
      <w:proofErr w:type="gramEnd"/>
      <w:r>
        <w:rPr>
          <w:rFonts w:ascii="Times New Roman" w:eastAsiaTheme="minorEastAsia" w:hAnsi="Times New Roman"/>
          <w:sz w:val="28"/>
          <w:szCs w:val="28"/>
          <w:lang w:val="en-US"/>
        </w:rPr>
        <w:t xml:space="preserve">* = min </w:t>
      </w:r>
      <m:oMath>
        <m:r>
          <w:rPr>
            <w:rFonts w:ascii="Cambria Math" w:eastAsiaTheme="minorEastAsia" w:hAnsi="Cambria Math"/>
            <w:sz w:val="28"/>
            <w:szCs w:val="28"/>
          </w:rPr>
          <m:t>S (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b </m:t>
            </m:r>
          </m:e>
        </m:acc>
      </m:oMath>
      <w:r w:rsidRPr="00844733">
        <w:rPr>
          <w:rFonts w:ascii="Times New Roman" w:eastAsiaTheme="minorEastAsia" w:hAnsi="Times New Roman"/>
          <w:sz w:val="28"/>
          <w:szCs w:val="28"/>
        </w:rPr>
        <w:t>)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  <w:lang w:val="en-US"/>
        </w:rPr>
      </w:pPr>
    </w:p>
    <w:p w:rsidR="00D421EE" w:rsidRPr="00844733" w:rsidRDefault="00D421EE" w:rsidP="00D421EE">
      <w:pPr>
        <w:pStyle w:val="a6"/>
        <w:numPr>
          <w:ilvl w:val="0"/>
          <w:numId w:val="1"/>
        </w:numPr>
        <w:spacing w:after="0"/>
        <w:rPr>
          <w:rFonts w:ascii="Times New Roman" w:eastAsiaTheme="minorEastAsia" w:hAnsi="Times New Roman"/>
          <w:b/>
          <w:sz w:val="28"/>
          <w:szCs w:val="28"/>
        </w:rPr>
      </w:pPr>
      <w:r>
        <w:rPr>
          <w:rFonts w:ascii="Times New Roman" w:eastAsiaTheme="minorEastAsia" w:hAnsi="Times New Roman"/>
          <w:b/>
          <w:sz w:val="28"/>
          <w:szCs w:val="28"/>
        </w:rPr>
        <w:t xml:space="preserve">Корректирующая способность кода, ее связь с </w:t>
      </w:r>
      <w:r>
        <w:rPr>
          <w:rFonts w:ascii="Times New Roman" w:eastAsiaTheme="minorEastAsia" w:hAnsi="Times New Roman"/>
          <w:b/>
          <w:sz w:val="28"/>
          <w:szCs w:val="28"/>
          <w:lang w:val="en-US"/>
        </w:rPr>
        <w:t>d</w:t>
      </w:r>
      <w:r w:rsidRPr="00844733">
        <w:rPr>
          <w:rFonts w:ascii="Times New Roman" w:eastAsiaTheme="minorEastAsia" w:hAnsi="Times New Roman"/>
          <w:b/>
          <w:sz w:val="28"/>
          <w:szCs w:val="28"/>
        </w:rPr>
        <w:t>*.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Понятие </w:t>
      </w:r>
      <w:r w:rsidRPr="00844733">
        <w:rPr>
          <w:rFonts w:ascii="Times New Roman" w:eastAsiaTheme="minorEastAsia" w:hAnsi="Times New Roman"/>
          <w:sz w:val="28"/>
          <w:szCs w:val="28"/>
          <w:u w:val="single"/>
        </w:rPr>
        <w:t>корректирующей</w:t>
      </w:r>
      <w:r>
        <w:rPr>
          <w:rFonts w:ascii="Times New Roman" w:eastAsiaTheme="minorEastAsia" w:hAnsi="Times New Roman"/>
          <w:sz w:val="28"/>
          <w:szCs w:val="28"/>
        </w:rPr>
        <w:t xml:space="preserve"> способности кода связывают с возможностью обнаружения и исправления ошибки. Чем больше избыточность кода, тем выше его корректирующая способность.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Корректирующая способность кода возрастает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с  увеличением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d</w:t>
      </w:r>
      <w:r w:rsidRPr="00135DF3">
        <w:rPr>
          <w:rFonts w:ascii="Times New Roman" w:eastAsiaTheme="minorEastAsia" w:hAnsi="Times New Roman"/>
          <w:sz w:val="28"/>
          <w:szCs w:val="28"/>
        </w:rPr>
        <w:t>*</w:t>
      </w:r>
      <w:r>
        <w:rPr>
          <w:rFonts w:ascii="Times New Roman" w:eastAsiaTheme="minorEastAsia" w:hAnsi="Times New Roman"/>
          <w:sz w:val="28"/>
          <w:szCs w:val="28"/>
        </w:rPr>
        <w:t>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Pr="00F867BF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b/>
          <w:sz w:val="28"/>
          <w:szCs w:val="28"/>
        </w:rPr>
      </w:pPr>
      <w:r w:rsidRPr="00F867BF">
        <w:rPr>
          <w:rFonts w:ascii="Times New Roman" w:eastAsiaTheme="minorEastAsia" w:hAnsi="Times New Roman"/>
          <w:b/>
          <w:sz w:val="28"/>
          <w:szCs w:val="28"/>
        </w:rPr>
        <w:t>Линейные блоковые коды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Линейным блоковым кодом длины 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135DF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называется произвольное линейное подпространство С размерности </w:t>
      </w:r>
      <w:r>
        <w:rPr>
          <w:rFonts w:ascii="Times New Roman" w:eastAsiaTheme="minorEastAsia" w:hAnsi="Times New Roman"/>
          <w:sz w:val="28"/>
          <w:szCs w:val="28"/>
          <w:lang w:val="en-US"/>
        </w:rPr>
        <w:t>k</w:t>
      </w:r>
      <w:r w:rsidRPr="00135DF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</w:rPr>
        <w:t xml:space="preserve">линейного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Pr="00135DF3">
        <w:rPr>
          <w:rFonts w:ascii="Times New Roman" w:eastAsiaTheme="minorEastAsia" w:hAnsi="Times New Roman"/>
          <w:sz w:val="28"/>
          <w:szCs w:val="28"/>
        </w:rPr>
        <w:t>.</w:t>
      </w:r>
      <w:proofErr w:type="gramEnd"/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F867BF">
        <w:rPr>
          <w:rFonts w:ascii="Times New Roman" w:eastAsiaTheme="minorEastAsia" w:hAnsi="Times New Roman"/>
          <w:b/>
          <w:sz w:val="28"/>
          <w:szCs w:val="28"/>
        </w:rPr>
        <w:t>Вес Хэмминга</w:t>
      </w:r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w</w:t>
      </w:r>
      <w:r w:rsidRPr="00135DF3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Pr="00135DF3">
        <w:rPr>
          <w:rFonts w:ascii="Times New Roman" w:eastAsiaTheme="minorEastAsia" w:hAnsi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/>
          <w:sz w:val="28"/>
          <w:szCs w:val="28"/>
        </w:rPr>
        <w:t xml:space="preserve">кодового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слова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</m:acc>
      </m:oMath>
      <w:r>
        <w:rPr>
          <w:rFonts w:ascii="Times New Roman" w:eastAsiaTheme="minorEastAsia" w:hAnsi="Times New Roman"/>
          <w:sz w:val="28"/>
          <w:szCs w:val="28"/>
        </w:rPr>
        <w:t xml:space="preserve"> равен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числу его ненулевых компонентов.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Pr="00F867BF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Благодаря весу по Хэммингу вычисляется минимальное расстояние линейного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>кода :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d</w:t>
      </w:r>
      <w:r w:rsidRPr="00135DF3">
        <w:rPr>
          <w:rFonts w:ascii="Times New Roman" w:eastAsiaTheme="minorEastAsia" w:hAnsi="Times New Roman"/>
          <w:sz w:val="28"/>
          <w:szCs w:val="28"/>
        </w:rPr>
        <w:t xml:space="preserve">*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min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∀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</m:acc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≠0</m:t>
            </m:r>
          </m:sub>
        </m:sSub>
      </m:oMath>
      <w:r w:rsidRPr="00135DF3">
        <w:rPr>
          <w:rFonts w:ascii="Times New Roman" w:eastAsiaTheme="minorEastAsia" w:hAnsi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en-US"/>
        </w:rPr>
        <w:t>w</w:t>
      </w:r>
      <w:r w:rsidRPr="00135DF3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c</w:t>
      </w:r>
      <w:r w:rsidRPr="00135DF3">
        <w:rPr>
          <w:rFonts w:ascii="Times New Roman" w:eastAsiaTheme="minorEastAsia" w:hAnsi="Times New Roman"/>
          <w:sz w:val="28"/>
          <w:szCs w:val="28"/>
        </w:rPr>
        <w:t xml:space="preserve">) = </w:t>
      </w:r>
      <w:r>
        <w:rPr>
          <w:rFonts w:ascii="Times New Roman" w:eastAsiaTheme="minorEastAsia" w:hAnsi="Times New Roman"/>
          <w:sz w:val="28"/>
          <w:szCs w:val="28"/>
          <w:lang w:val="en-US"/>
        </w:rPr>
        <w:t>d</w:t>
      </w:r>
      <w:r w:rsidRPr="00135DF3">
        <w:rPr>
          <w:rFonts w:ascii="Times New Roman" w:eastAsiaTheme="minorEastAsia" w:hAnsi="Times New Roman"/>
          <w:sz w:val="28"/>
          <w:szCs w:val="28"/>
        </w:rPr>
        <w:t>(</w:t>
      </w:r>
      <w:r>
        <w:rPr>
          <w:rFonts w:ascii="Times New Roman" w:eastAsiaTheme="minorEastAsia" w:hAnsi="Times New Roman"/>
          <w:sz w:val="28"/>
          <w:szCs w:val="28"/>
          <w:lang w:val="en-US"/>
        </w:rPr>
        <w:t>c</w:t>
      </w:r>
      <w:r w:rsidRPr="00135DF3">
        <w:rPr>
          <w:rFonts w:ascii="Times New Roman" w:eastAsiaTheme="minorEastAsia" w:hAnsi="Times New Roman"/>
          <w:sz w:val="28"/>
          <w:szCs w:val="28"/>
        </w:rPr>
        <w:t>)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F867BF">
        <w:rPr>
          <w:rFonts w:ascii="Times New Roman" w:eastAsiaTheme="minorEastAsia" w:hAnsi="Times New Roman"/>
          <w:b/>
          <w:sz w:val="28"/>
          <w:szCs w:val="28"/>
        </w:rPr>
        <w:lastRenderedPageBreak/>
        <w:t>Проверочная матрица Н</w:t>
      </w:r>
      <w:r>
        <w:rPr>
          <w:rFonts w:ascii="Times New Roman" w:eastAsiaTheme="minorEastAsia" w:hAnsi="Times New Roman"/>
          <w:sz w:val="28"/>
          <w:szCs w:val="28"/>
        </w:rPr>
        <w:t xml:space="preserve"> – это матрица кода, строки которой являются базисными векторами. Это матрица размерности (</w:t>
      </w:r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F867BF">
        <w:rPr>
          <w:rFonts w:ascii="Times New Roman" w:eastAsiaTheme="minorEastAsia" w:hAnsi="Times New Roman"/>
          <w:sz w:val="28"/>
          <w:szCs w:val="28"/>
        </w:rPr>
        <w:t>-</w:t>
      </w:r>
      <w:proofErr w:type="gramStart"/>
      <w:r>
        <w:rPr>
          <w:rFonts w:ascii="Times New Roman" w:eastAsiaTheme="minorEastAsia" w:hAnsi="Times New Roman"/>
          <w:sz w:val="28"/>
          <w:szCs w:val="28"/>
          <w:lang w:val="en-US"/>
        </w:rPr>
        <w:t>k</w:t>
      </w:r>
      <w:r w:rsidRPr="00F867BF">
        <w:rPr>
          <w:rFonts w:ascii="Times New Roman" w:eastAsiaTheme="minorEastAsia" w:hAnsi="Times New Roman"/>
          <w:sz w:val="28"/>
          <w:szCs w:val="28"/>
        </w:rPr>
        <w:t>)*</w:t>
      </w:r>
      <w:proofErr w:type="gramEnd"/>
      <w:r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F867BF">
        <w:rPr>
          <w:rFonts w:ascii="Times New Roman" w:eastAsiaTheme="minorEastAsia" w:hAnsi="Times New Roman"/>
          <w:sz w:val="28"/>
          <w:szCs w:val="28"/>
        </w:rPr>
        <w:t>.</w:t>
      </w:r>
    </w:p>
    <w:p w:rsidR="00D421EE" w:rsidRPr="00F867BF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b/>
          <w:sz w:val="28"/>
          <w:szCs w:val="28"/>
        </w:rPr>
        <w:t xml:space="preserve">Роль проверочной </w:t>
      </w:r>
      <w:proofErr w:type="gramStart"/>
      <w:r>
        <w:rPr>
          <w:rFonts w:ascii="Times New Roman" w:eastAsiaTheme="minorEastAsia" w:hAnsi="Times New Roman"/>
          <w:b/>
          <w:sz w:val="28"/>
          <w:szCs w:val="28"/>
        </w:rPr>
        <w:t>матрицы</w:t>
      </w:r>
      <w:r w:rsidRPr="00F867BF">
        <w:rPr>
          <w:rFonts w:ascii="Times New Roman" w:eastAsiaTheme="minorEastAsia" w:hAnsi="Times New Roman"/>
          <w:sz w:val="28"/>
          <w:szCs w:val="28"/>
        </w:rPr>
        <w:t>:</w:t>
      </w:r>
      <w:r>
        <w:rPr>
          <w:rFonts w:ascii="Times New Roman" w:eastAsiaTheme="minorEastAsia" w:hAnsi="Times New Roman"/>
          <w:sz w:val="28"/>
          <w:szCs w:val="28"/>
        </w:rPr>
        <w:t xml:space="preserve">  благодаря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 равенству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</m:acc>
      </m:oMath>
      <w:r>
        <w:rPr>
          <w:rFonts w:ascii="Times New Roman" w:eastAsiaTheme="minorEastAsia" w:hAnsi="Times New Roman"/>
          <w:sz w:val="28"/>
          <w:szCs w:val="28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Н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тр</m:t>
            </m:r>
          </m:sup>
        </m:sSup>
      </m:oMath>
      <w:r>
        <w:rPr>
          <w:rFonts w:ascii="Times New Roman" w:eastAsiaTheme="minorEastAsia" w:hAnsi="Times New Roman"/>
          <w:sz w:val="28"/>
          <w:szCs w:val="28"/>
        </w:rPr>
        <w:t xml:space="preserve"> = 0 можно проверить, является ли данное слово кодовым.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Код называется </w:t>
      </w:r>
      <w:r w:rsidRPr="00F867BF">
        <w:rPr>
          <w:rFonts w:ascii="Times New Roman" w:eastAsiaTheme="minorEastAsia" w:hAnsi="Times New Roman"/>
          <w:b/>
          <w:sz w:val="28"/>
          <w:szCs w:val="28"/>
        </w:rPr>
        <w:t>систематическим</w:t>
      </w:r>
      <w:r>
        <w:rPr>
          <w:rFonts w:ascii="Times New Roman" w:eastAsiaTheme="minorEastAsia" w:hAnsi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если в кодовом </w:t>
      </w:r>
      <w:proofErr w:type="gramStart"/>
      <w:r>
        <w:rPr>
          <w:rFonts w:ascii="Times New Roman" w:eastAsiaTheme="minorEastAsia" w:hAnsi="Times New Roman"/>
          <w:sz w:val="28"/>
          <w:szCs w:val="28"/>
        </w:rPr>
        <w:t xml:space="preserve">слове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</m:acc>
      </m:oMath>
      <w:r>
        <w:rPr>
          <w:rFonts w:ascii="Times New Roman" w:eastAsiaTheme="minorEastAsia" w:hAnsi="Times New Roman"/>
          <w:sz w:val="28"/>
          <w:szCs w:val="28"/>
        </w:rPr>
        <w:t xml:space="preserve"> находится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информационное слово </w:t>
      </w:r>
      <w:proofErr w:type="spellStart"/>
      <w:r>
        <w:rPr>
          <w:rFonts w:ascii="Times New Roman" w:eastAsiaTheme="minorEastAsia" w:hAnsi="Times New Roman"/>
          <w:sz w:val="28"/>
          <w:szCs w:val="28"/>
          <w:lang w:val="en-US"/>
        </w:rPr>
        <w:t>i</w:t>
      </w:r>
      <w:proofErr w:type="spellEnd"/>
      <w:r w:rsidRPr="00F867BF">
        <w:rPr>
          <w:rFonts w:ascii="Times New Roman" w:eastAsiaTheme="minorEastAsia" w:hAnsi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/>
          <w:sz w:val="28"/>
          <w:szCs w:val="28"/>
        </w:rPr>
        <w:t xml:space="preserve">причем позиции информационных битов заранее известны в слове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e>
        </m:acc>
      </m:oMath>
      <w:r>
        <w:rPr>
          <w:rFonts w:ascii="Times New Roman" w:eastAsiaTheme="minorEastAsia" w:hAnsi="Times New Roman"/>
          <w:sz w:val="28"/>
          <w:szCs w:val="28"/>
        </w:rPr>
        <w:t>.</w:t>
      </w:r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Pr="005A46B0" w:rsidRDefault="00D421EE" w:rsidP="00D421EE">
      <w:pPr>
        <w:pStyle w:val="a6"/>
        <w:numPr>
          <w:ilvl w:val="0"/>
          <w:numId w:val="1"/>
        </w:numPr>
        <w:spacing w:after="0"/>
        <w:rPr>
          <w:rFonts w:ascii="Times New Roman" w:eastAsiaTheme="minorEastAsia" w:hAnsi="Times New Roman"/>
          <w:b/>
          <w:sz w:val="28"/>
          <w:szCs w:val="28"/>
        </w:rPr>
      </w:pPr>
      <w:r w:rsidRPr="005A46B0">
        <w:rPr>
          <w:rFonts w:ascii="Times New Roman" w:hAnsi="Times New Roman"/>
          <w:b/>
          <w:sz w:val="28"/>
          <w:szCs w:val="28"/>
        </w:rPr>
        <w:t>Примитивный код Хэмминга. Его параметры</w:t>
      </w:r>
      <w:r w:rsidRPr="005A46B0">
        <w:rPr>
          <w:rFonts w:ascii="Times New Roman" w:eastAsiaTheme="minorEastAsia" w:hAnsi="Times New Roman"/>
          <w:b/>
          <w:sz w:val="28"/>
          <w:szCs w:val="28"/>
        </w:rPr>
        <w:t>.</w:t>
      </w:r>
    </w:p>
    <w:p w:rsidR="00D421EE" w:rsidRDefault="00D421EE" w:rsidP="00D421EE">
      <w:pPr>
        <w:pStyle w:val="a6"/>
        <w:spacing w:after="0"/>
        <w:ind w:left="1080"/>
        <w:rPr>
          <w:rFonts w:ascii="Times New Roman" w:hAnsi="Times New Roman"/>
          <w:sz w:val="28"/>
          <w:szCs w:val="28"/>
        </w:rPr>
      </w:pPr>
      <w:r w:rsidRPr="005A46B0">
        <w:rPr>
          <w:rFonts w:ascii="Times New Roman" w:hAnsi="Times New Roman"/>
          <w:sz w:val="28"/>
          <w:szCs w:val="28"/>
        </w:rPr>
        <w:t>Примитивный код Хэмминга является типичным примером систематического кода.</w:t>
      </w:r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hAnsi="Times New Roman"/>
          <w:sz w:val="28"/>
          <w:szCs w:val="28"/>
        </w:rPr>
      </w:pPr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hAnsi="Times New Roman"/>
          <w:sz w:val="28"/>
          <w:szCs w:val="28"/>
        </w:rPr>
      </w:pPr>
      <w:r w:rsidRPr="005A46B0">
        <w:rPr>
          <w:rFonts w:ascii="Times New Roman" w:hAnsi="Times New Roman"/>
          <w:sz w:val="28"/>
          <w:szCs w:val="28"/>
        </w:rPr>
        <w:t xml:space="preserve">Его параметры определяются по </w:t>
      </w:r>
      <w:r w:rsidRPr="005A46B0">
        <w:rPr>
          <w:rFonts w:ascii="Times New Roman" w:hAnsi="Times New Roman"/>
          <w:sz w:val="28"/>
          <w:szCs w:val="28"/>
          <w:u w:val="single"/>
        </w:rPr>
        <w:t>формулам</w:t>
      </w:r>
      <w:r w:rsidRPr="005A46B0">
        <w:rPr>
          <w:rFonts w:ascii="Times New Roman" w:hAnsi="Times New Roman"/>
          <w:sz w:val="28"/>
          <w:szCs w:val="28"/>
        </w:rPr>
        <w:t>:</w:t>
      </w:r>
    </w:p>
    <w:p w:rsidR="00D421EE" w:rsidRPr="005A46B0" w:rsidRDefault="00D421EE" w:rsidP="00D421EE">
      <w:pPr>
        <w:pStyle w:val="a6"/>
        <w:spacing w:after="0"/>
        <w:ind w:left="1080" w:firstLine="336"/>
        <w:rPr>
          <w:rFonts w:ascii="Times New Roman" w:hAnsi="Times New Roman"/>
          <w:sz w:val="28"/>
          <w:szCs w:val="28"/>
        </w:rPr>
      </w:pPr>
      <w:r w:rsidRPr="005A46B0">
        <w:rPr>
          <w:rFonts w:ascii="Times New Roman" w:hAnsi="Times New Roman"/>
          <w:b/>
          <w:sz w:val="28"/>
          <w:szCs w:val="28"/>
          <w:lang w:val="en-US"/>
        </w:rPr>
        <w:t>r</w:t>
      </w:r>
      <w:r w:rsidRPr="005A46B0">
        <w:rPr>
          <w:rFonts w:ascii="Times New Roman" w:hAnsi="Times New Roman"/>
          <w:b/>
          <w:sz w:val="28"/>
          <w:szCs w:val="28"/>
        </w:rPr>
        <w:t xml:space="preserve"> </w:t>
      </w:r>
      <w:r w:rsidRPr="005A46B0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Pr="005A46B0">
        <w:rPr>
          <w:rFonts w:ascii="Times New Roman" w:hAnsi="Times New Roman"/>
          <w:sz w:val="28"/>
          <w:szCs w:val="28"/>
        </w:rPr>
        <w:t>число</w:t>
      </w:r>
      <w:proofErr w:type="gramEnd"/>
      <w:r w:rsidRPr="005A46B0">
        <w:rPr>
          <w:rFonts w:ascii="Times New Roman" w:hAnsi="Times New Roman"/>
          <w:sz w:val="28"/>
          <w:szCs w:val="28"/>
        </w:rPr>
        <w:t xml:space="preserve"> проверочных разрядов:</w:t>
      </w:r>
    </w:p>
    <w:p w:rsidR="00D421EE" w:rsidRPr="005A46B0" w:rsidRDefault="00D421EE" w:rsidP="00D421EE">
      <w:pPr>
        <w:pStyle w:val="a6"/>
        <w:spacing w:after="0"/>
        <w:ind w:left="1080" w:firstLine="336"/>
        <w:rPr>
          <w:rFonts w:ascii="Times New Roman" w:eastAsiaTheme="minorEastAsia" w:hAnsi="Times New Roman"/>
          <w:sz w:val="28"/>
          <w:szCs w:val="28"/>
        </w:rPr>
      </w:pPr>
      <w:r w:rsidRPr="005A46B0">
        <w:rPr>
          <w:rFonts w:ascii="Times New Roman" w:hAnsi="Times New Roman"/>
          <w:b/>
          <w:sz w:val="28"/>
          <w:szCs w:val="28"/>
          <w:lang w:val="en-US"/>
        </w:rPr>
        <w:t>n</w:t>
      </w:r>
      <w:r w:rsidRPr="005A46B0">
        <w:rPr>
          <w:rFonts w:ascii="Times New Roman" w:hAnsi="Times New Roman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p>
        </m:sSup>
      </m:oMath>
      <w:r w:rsidRPr="005A46B0">
        <w:rPr>
          <w:rFonts w:ascii="Times New Roman" w:eastAsiaTheme="minorEastAsia" w:hAnsi="Times New Roman"/>
          <w:sz w:val="28"/>
          <w:szCs w:val="28"/>
        </w:rPr>
        <w:t>-1 – длина кодового слова</w:t>
      </w:r>
    </w:p>
    <w:p w:rsidR="00D421EE" w:rsidRDefault="00D421EE" w:rsidP="00D421EE">
      <w:pPr>
        <w:pStyle w:val="a6"/>
        <w:spacing w:after="0"/>
        <w:ind w:left="1080" w:firstLine="336"/>
        <w:rPr>
          <w:rFonts w:ascii="Times New Roman" w:eastAsiaTheme="minorEastAsia" w:hAnsi="Times New Roman"/>
          <w:sz w:val="28"/>
          <w:szCs w:val="28"/>
        </w:rPr>
      </w:pPr>
      <w:r w:rsidRPr="005A46B0">
        <w:rPr>
          <w:rFonts w:ascii="Times New Roman" w:eastAsiaTheme="minorEastAsia" w:hAnsi="Times New Roman"/>
          <w:b/>
          <w:sz w:val="28"/>
          <w:szCs w:val="28"/>
          <w:lang w:val="en-US"/>
        </w:rPr>
        <w:t>k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 = </w:t>
      </w:r>
      <w:r w:rsidRPr="005A46B0">
        <w:rPr>
          <w:rFonts w:ascii="Times New Roman" w:eastAsiaTheme="minorEastAsia" w:hAnsi="Times New Roman"/>
          <w:sz w:val="28"/>
          <w:szCs w:val="28"/>
          <w:lang w:val="en-US"/>
        </w:rPr>
        <w:t>n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 - </w:t>
      </w:r>
      <w:r w:rsidRPr="005A46B0">
        <w:rPr>
          <w:rFonts w:ascii="Times New Roman" w:eastAsiaTheme="minorEastAsia" w:hAnsi="Times New Roman"/>
          <w:sz w:val="28"/>
          <w:szCs w:val="28"/>
          <w:lang w:val="en-US"/>
        </w:rPr>
        <w:t>r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 – длина инф. </w:t>
      </w:r>
      <w:proofErr w:type="gramStart"/>
      <w:r w:rsidRPr="005A46B0">
        <w:rPr>
          <w:rFonts w:ascii="Times New Roman" w:eastAsiaTheme="minorEastAsia" w:hAnsi="Times New Roman"/>
          <w:sz w:val="28"/>
          <w:szCs w:val="28"/>
        </w:rPr>
        <w:t>слова</w:t>
      </w:r>
      <w:proofErr w:type="gramEnd"/>
    </w:p>
    <w:p w:rsidR="00D421EE" w:rsidRPr="005A46B0" w:rsidRDefault="00D421EE" w:rsidP="00D421EE">
      <w:pPr>
        <w:pStyle w:val="a6"/>
        <w:spacing w:after="0"/>
        <w:ind w:left="1080" w:firstLine="336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jc w:val="center"/>
        <w:rPr>
          <w:rFonts w:ascii="Times New Roman" w:eastAsiaTheme="minorEastAsia" w:hAnsi="Times New Roman"/>
          <w:b/>
          <w:sz w:val="28"/>
          <w:szCs w:val="28"/>
        </w:rPr>
      </w:pPr>
      <w:r w:rsidRPr="005A46B0">
        <w:rPr>
          <w:rFonts w:ascii="Times New Roman" w:eastAsiaTheme="minorEastAsia" w:hAnsi="Times New Roman"/>
          <w:b/>
          <w:sz w:val="28"/>
          <w:szCs w:val="28"/>
        </w:rPr>
        <w:t>Проверочная и порождающая матрицы</w:t>
      </w:r>
    </w:p>
    <w:p w:rsidR="00D421EE" w:rsidRPr="005A46B0" w:rsidRDefault="00D421EE" w:rsidP="00D421EE">
      <w:pPr>
        <w:pStyle w:val="a6"/>
        <w:spacing w:after="0"/>
        <w:ind w:left="1080"/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5A46B0">
        <w:rPr>
          <w:rFonts w:ascii="Times New Roman" w:eastAsiaTheme="minorEastAsia" w:hAnsi="Times New Roman"/>
          <w:b/>
          <w:sz w:val="28"/>
          <w:szCs w:val="28"/>
        </w:rPr>
        <w:t xml:space="preserve">Проверочная матрица </w:t>
      </w:r>
      <w:r w:rsidRPr="005A46B0">
        <w:rPr>
          <w:rFonts w:ascii="Times New Roman" w:eastAsiaTheme="minorEastAsia" w:hAnsi="Times New Roman"/>
          <w:b/>
          <w:sz w:val="28"/>
          <w:szCs w:val="28"/>
          <w:lang w:val="en-US"/>
        </w:rPr>
        <w:t>H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 – это матрица, столбцы которой представляют собой набор синдромов, соответствующих двоичному представлению номера столбца.</w:t>
      </w:r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  <w:r w:rsidRPr="005A46B0">
        <w:rPr>
          <w:rFonts w:ascii="Times New Roman" w:eastAsiaTheme="minorEastAsia" w:hAnsi="Times New Roman"/>
          <w:b/>
          <w:sz w:val="28"/>
          <w:szCs w:val="28"/>
        </w:rPr>
        <w:t xml:space="preserve">Порождающая матрица </w:t>
      </w:r>
      <w:r w:rsidRPr="005A46B0">
        <w:rPr>
          <w:rFonts w:ascii="Times New Roman" w:eastAsiaTheme="minorEastAsia" w:hAnsi="Times New Roman"/>
          <w:b/>
          <w:sz w:val="28"/>
          <w:szCs w:val="28"/>
          <w:lang w:val="en-US"/>
        </w:rPr>
        <w:t>P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 – это повернутая матрица </w:t>
      </w:r>
      <w:r w:rsidRPr="005A46B0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1, где </w:t>
      </w:r>
      <w:r w:rsidRPr="005A46B0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Pr="005A46B0">
        <w:rPr>
          <w:rFonts w:ascii="Times New Roman" w:eastAsiaTheme="minorEastAsia" w:hAnsi="Times New Roman"/>
          <w:sz w:val="28"/>
          <w:szCs w:val="28"/>
        </w:rPr>
        <w:t xml:space="preserve">1 – это подматрица матрицы </w:t>
      </w:r>
      <w:r w:rsidRPr="005A46B0">
        <w:rPr>
          <w:rFonts w:ascii="Times New Roman" w:eastAsiaTheme="minorEastAsia" w:hAnsi="Times New Roman"/>
          <w:sz w:val="28"/>
          <w:szCs w:val="28"/>
          <w:lang w:val="en-US"/>
        </w:rPr>
        <w:t>H</w:t>
      </w:r>
      <w:r w:rsidRPr="005A46B0">
        <w:rPr>
          <w:rFonts w:ascii="Times New Roman" w:eastAsiaTheme="minorEastAsia" w:hAnsi="Times New Roman"/>
          <w:sz w:val="28"/>
          <w:szCs w:val="28"/>
        </w:rPr>
        <w:t>, состоящая из столбцов с номерами, неравными степеням двойки.</w:t>
      </w:r>
    </w:p>
    <w:p w:rsidR="00D421EE" w:rsidRPr="005A46B0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sz w:val="28"/>
          <w:szCs w:val="28"/>
        </w:rPr>
      </w:pPr>
    </w:p>
    <w:p w:rsidR="00D421EE" w:rsidRPr="00307CE7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b/>
          <w:sz w:val="28"/>
          <w:szCs w:val="28"/>
        </w:rPr>
      </w:pPr>
      <w:r>
        <w:rPr>
          <w:rFonts w:ascii="Times New Roman" w:eastAsiaTheme="minorEastAsia" w:hAnsi="Times New Roman"/>
          <w:b/>
          <w:sz w:val="28"/>
          <w:szCs w:val="28"/>
        </w:rPr>
        <w:t>Корректирующий код Хэ</w:t>
      </w:r>
      <w:r w:rsidRPr="00307CE7">
        <w:rPr>
          <w:rFonts w:ascii="Times New Roman" w:eastAsiaTheme="minorEastAsia" w:hAnsi="Times New Roman"/>
          <w:b/>
          <w:sz w:val="28"/>
          <w:szCs w:val="28"/>
        </w:rPr>
        <w:t>мминга</w:t>
      </w:r>
      <w:r w:rsidRPr="00307CE7">
        <w:rPr>
          <w:rFonts w:ascii="Times New Roman" w:eastAsiaTheme="minorEastAsia" w:hAnsi="Times New Roman"/>
          <w:sz w:val="28"/>
          <w:szCs w:val="28"/>
        </w:rPr>
        <w:t xml:space="preserve"> – относится к категор</w:t>
      </w:r>
      <w:r>
        <w:rPr>
          <w:rFonts w:ascii="Times New Roman" w:eastAsiaTheme="minorEastAsia" w:hAnsi="Times New Roman"/>
          <w:sz w:val="28"/>
          <w:szCs w:val="28"/>
        </w:rPr>
        <w:t>ии неразделимых кодов. В коде Хэ</w:t>
      </w:r>
      <w:r w:rsidRPr="00307CE7">
        <w:rPr>
          <w:rFonts w:ascii="Times New Roman" w:eastAsiaTheme="minorEastAsia" w:hAnsi="Times New Roman"/>
          <w:sz w:val="28"/>
          <w:szCs w:val="28"/>
        </w:rPr>
        <w:t>мминга контрольные разряды располагаются среди информационных разрядов на определённых местах. В своей простейшей реализации этот код позволяет узнать местоположение однократной ошибки и исправить её. Двоичное представление кода ошибки соответствует в десятичной С.С. номеру разряда, в котором найдена ошибка.</w:t>
      </w:r>
    </w:p>
    <w:p w:rsidR="00D421EE" w:rsidRPr="00570CDC" w:rsidRDefault="00D421EE" w:rsidP="00D421E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421EE" w:rsidRDefault="00D421EE" w:rsidP="00D421EE">
      <w:pPr>
        <w:pStyle w:val="a6"/>
        <w:numPr>
          <w:ilvl w:val="0"/>
          <w:numId w:val="1"/>
        </w:numPr>
        <w:spacing w:after="0"/>
        <w:rPr>
          <w:rFonts w:ascii="Times New Roman" w:eastAsiaTheme="minorEastAsia" w:hAnsi="Times New Roman"/>
          <w:b/>
          <w:sz w:val="28"/>
          <w:szCs w:val="28"/>
        </w:rPr>
      </w:pPr>
      <w:r w:rsidRPr="00570CDC">
        <w:rPr>
          <w:rFonts w:ascii="Times New Roman" w:eastAsiaTheme="minorEastAsia" w:hAnsi="Times New Roman"/>
          <w:b/>
          <w:sz w:val="28"/>
          <w:szCs w:val="28"/>
        </w:rPr>
        <w:lastRenderedPageBreak/>
        <w:t>Процесс к</w:t>
      </w:r>
      <w:r>
        <w:rPr>
          <w:rFonts w:ascii="Times New Roman" w:eastAsiaTheme="minorEastAsia" w:hAnsi="Times New Roman"/>
          <w:b/>
          <w:sz w:val="28"/>
          <w:szCs w:val="28"/>
        </w:rPr>
        <w:t>одирования и декодирования по Хэ</w:t>
      </w:r>
      <w:r w:rsidRPr="00570CDC">
        <w:rPr>
          <w:rFonts w:ascii="Times New Roman" w:eastAsiaTheme="minorEastAsia" w:hAnsi="Times New Roman"/>
          <w:b/>
          <w:sz w:val="28"/>
          <w:szCs w:val="28"/>
        </w:rPr>
        <w:t>ммингу</w:t>
      </w:r>
      <w:r>
        <w:rPr>
          <w:rFonts w:ascii="Times New Roman" w:eastAsiaTheme="minorEastAsia" w:hAnsi="Times New Roman"/>
          <w:b/>
          <w:sz w:val="28"/>
          <w:szCs w:val="28"/>
        </w:rPr>
        <w:t>.</w:t>
      </w:r>
    </w:p>
    <w:p w:rsidR="00D421EE" w:rsidRDefault="00D421EE" w:rsidP="00D421EE">
      <w:pPr>
        <w:pStyle w:val="a6"/>
        <w:spacing w:after="0"/>
        <w:ind w:left="1080"/>
        <w:rPr>
          <w:rFonts w:ascii="Times New Roman" w:eastAsiaTheme="minorEastAsia" w:hAnsi="Times New Roman"/>
          <w:b/>
          <w:sz w:val="28"/>
          <w:szCs w:val="28"/>
        </w:rPr>
      </w:pPr>
    </w:p>
    <w:p w:rsidR="00D421EE" w:rsidRPr="00570CDC" w:rsidRDefault="00D421EE" w:rsidP="00D421EE">
      <w:pPr>
        <w:rPr>
          <w:rFonts w:eastAsiaTheme="minorEastAsia"/>
          <w:b/>
          <w:lang w:val="en-US"/>
        </w:rPr>
      </w:pPr>
      <w:r w:rsidRPr="00570CDC">
        <w:rPr>
          <w:rFonts w:eastAsiaTheme="minorEastAsia"/>
          <w:b/>
          <w:u w:val="single"/>
        </w:rPr>
        <w:t>Процесс кодирования</w:t>
      </w:r>
      <w:r w:rsidRPr="00570CDC">
        <w:rPr>
          <w:rFonts w:eastAsiaTheme="minorEastAsia"/>
          <w:b/>
          <w:lang w:val="en-US"/>
        </w:rPr>
        <w:t>: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Задаётся число </w:t>
      </w:r>
      <w:r>
        <w:rPr>
          <w:rFonts w:ascii="Times New Roman" w:hAnsi="Times New Roman"/>
          <w:sz w:val="28"/>
          <w:szCs w:val="28"/>
          <w:lang w:val="en-US"/>
        </w:rPr>
        <w:t>r;</w:t>
      </w:r>
    </w:p>
    <w:p w:rsidR="00D421EE" w:rsidRPr="00584DD3" w:rsidRDefault="00D421EE" w:rsidP="00D421EE">
      <w:pPr>
        <w:pStyle w:val="a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Вычисляется длина кодового(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84DD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информационного</w:t>
      </w:r>
      <w:r w:rsidRPr="00584DD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84DD3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слова</w:t>
      </w:r>
      <w:r w:rsidRPr="00584DD3">
        <w:rPr>
          <w:rFonts w:ascii="Times New Roman" w:hAnsi="Times New Roman"/>
          <w:sz w:val="28"/>
          <w:szCs w:val="28"/>
        </w:rPr>
        <w:t>;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Строится проверочная матрица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84DD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размером </w:t>
      </w:r>
      <w:r w:rsidRPr="00584DD3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84DD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84DD3">
        <w:rPr>
          <w:rFonts w:ascii="Times New Roman" w:hAnsi="Times New Roman"/>
          <w:sz w:val="28"/>
          <w:szCs w:val="28"/>
        </w:rPr>
        <w:t xml:space="preserve">) *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;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Строим подматрицу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584DD3">
        <w:rPr>
          <w:rFonts w:ascii="Times New Roman" w:hAnsi="Times New Roman"/>
          <w:sz w:val="28"/>
          <w:szCs w:val="28"/>
        </w:rPr>
        <w:t xml:space="preserve">1, </w:t>
      </w:r>
      <w:r>
        <w:rPr>
          <w:rFonts w:ascii="Times New Roman" w:hAnsi="Times New Roman"/>
          <w:sz w:val="28"/>
          <w:szCs w:val="28"/>
        </w:rPr>
        <w:t>состоящую из столбцов с номерами не равными степеням двойки.</w:t>
      </w:r>
    </w:p>
    <w:p w:rsidR="00D421EE" w:rsidRPr="004848D7" w:rsidRDefault="00D421EE" w:rsidP="00D421EE">
      <w:pPr>
        <w:pStyle w:val="a6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Получаем порождающую матрицу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161FC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с помощью поворота 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161FCA">
        <w:rPr>
          <w:rFonts w:ascii="Times New Roman" w:hAnsi="Times New Roman"/>
          <w:sz w:val="28"/>
          <w:szCs w:val="28"/>
        </w:rPr>
        <w:t xml:space="preserve">1 </w:t>
      </w:r>
      <w:proofErr w:type="gramStart"/>
      <w:r>
        <w:rPr>
          <w:rFonts w:ascii="Times New Roman" w:hAnsi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/>
            <w:sz w:val="28"/>
            <w:szCs w:val="28"/>
          </w:rPr>
          <m:t>90°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вправо</w:t>
      </w:r>
      <w:proofErr w:type="gramEnd"/>
      <w:r>
        <w:rPr>
          <w:rFonts w:ascii="Times New Roman" w:eastAsiaTheme="minorEastAsia" w:hAnsi="Times New Roman"/>
          <w:sz w:val="28"/>
          <w:szCs w:val="28"/>
        </w:rPr>
        <w:t xml:space="preserve"> и добавления единичных столбцов</w:t>
      </w:r>
      <w:r w:rsidRPr="004848D7">
        <w:rPr>
          <w:rFonts w:ascii="Times New Roman" w:eastAsiaTheme="minorEastAsia" w:hAnsi="Times New Roman"/>
          <w:sz w:val="28"/>
          <w:szCs w:val="28"/>
        </w:rPr>
        <w:t>;</w:t>
      </w:r>
    </w:p>
    <w:p w:rsidR="00D421EE" w:rsidRPr="004848D7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 xml:space="preserve">Проверяем, что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∀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1*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28"/>
            <w:szCs w:val="28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H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k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e>
            </m:d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тр</m:t>
            </m:r>
          </m:sup>
        </m:sSubSup>
      </m:oMath>
      <w:r w:rsidRPr="004848D7">
        <w:rPr>
          <w:rFonts w:ascii="Cambria Math" w:eastAsiaTheme="minorEastAsia" w:hAnsi="Cambria Math" w:cs="Cambria Math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e>
            </m:acc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k</m:t>
                </m:r>
              </m:e>
            </m:d>
          </m:sub>
        </m:sSub>
        <m:r>
          <w:rPr>
            <w:rFonts w:ascii="Cambria Math" w:eastAsiaTheme="minorEastAsia" w:hAnsi="Cambria Math" w:cs="Cambria Math"/>
            <w:sz w:val="28"/>
            <w:szCs w:val="28"/>
          </w:rPr>
          <m:t>;</m:t>
        </m:r>
      </m:oMath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Кодируем по формуле</w:t>
      </w:r>
      <w:r w:rsidRPr="00570CDC">
        <w:rPr>
          <w:rFonts w:ascii="Cambria Math" w:eastAsiaTheme="minorEastAsia" w:hAnsi="Cambria Math" w:cs="Cambria Math"/>
          <w:sz w:val="28"/>
          <w:szCs w:val="28"/>
        </w:rPr>
        <w:t xml:space="preserve">: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:rsidR="00D421EE" w:rsidRPr="00EF2405" w:rsidRDefault="00D421EE" w:rsidP="00D421EE">
      <w:pPr>
        <w:pStyle w:val="a6"/>
        <w:spacing w:after="0"/>
        <w:rPr>
          <w:rFonts w:ascii="Cambria Math" w:eastAsiaTheme="minorEastAsia" w:hAnsi="Cambria Math" w:cs="Cambria Math"/>
          <w:sz w:val="28"/>
          <w:szCs w:val="28"/>
        </w:rPr>
      </w:pPr>
    </w:p>
    <w:p w:rsidR="00D421EE" w:rsidRPr="00570CDC" w:rsidRDefault="00D421EE" w:rsidP="00D421EE">
      <w:pPr>
        <w:rPr>
          <w:rFonts w:ascii="Cambria Math" w:eastAsiaTheme="minorEastAsia" w:hAnsi="Cambria Math" w:cs="Cambria Math"/>
          <w:b/>
          <w:lang w:val="en-US"/>
        </w:rPr>
      </w:pPr>
      <w:r w:rsidRPr="00570CDC">
        <w:rPr>
          <w:rFonts w:ascii="Cambria Math" w:eastAsiaTheme="minorEastAsia" w:hAnsi="Cambria Math" w:cs="Cambria Math"/>
          <w:b/>
          <w:u w:val="single"/>
        </w:rPr>
        <w:t>Процесс декодирования</w:t>
      </w:r>
      <w:r w:rsidRPr="00570CDC">
        <w:rPr>
          <w:rFonts w:ascii="Cambria Math" w:eastAsiaTheme="minorEastAsia" w:hAnsi="Cambria Math" w:cs="Cambria Math"/>
          <w:b/>
          <w:lang w:val="en-US"/>
        </w:rPr>
        <w:t>:</w:t>
      </w:r>
    </w:p>
    <w:p w:rsidR="00D421EE" w:rsidRPr="00EF2405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Принимаем на вход слово и </w:t>
      </w:r>
      <w:proofErr w:type="gramStart"/>
      <w:r>
        <w:rPr>
          <w:rFonts w:ascii="Cambria Math" w:eastAsiaTheme="minorEastAsia" w:hAnsi="Cambria Math" w:cs="Cambria Math"/>
          <w:sz w:val="28"/>
          <w:szCs w:val="28"/>
        </w:rPr>
        <w:t xml:space="preserve">если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={00…0}</m:t>
        </m:r>
      </m:oMath>
      <w:r w:rsidRPr="00EF2405">
        <w:rPr>
          <w:rFonts w:ascii="Cambria Math" w:eastAsiaTheme="minorEastAsia" w:hAnsi="Cambria Math" w:cs="Cambria Math"/>
          <w:sz w:val="28"/>
          <w:szCs w:val="28"/>
        </w:rPr>
        <w:t>,</w:t>
      </w:r>
      <w:proofErr w:type="gramEnd"/>
      <w:r w:rsidRPr="00EF2405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>то принятое слово кодовое</w:t>
      </w:r>
      <w:r w:rsidRPr="00EF2405">
        <w:rPr>
          <w:rFonts w:ascii="Cambria Math" w:eastAsiaTheme="minorEastAsia" w:hAnsi="Cambria Math" w:cs="Cambria Math"/>
          <w:sz w:val="28"/>
          <w:szCs w:val="28"/>
        </w:rPr>
        <w:t>;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Извлекаем из кодового слова биты стоящие на позициях, номера которых ≠</w:t>
      </w:r>
      <w:r w:rsidRPr="00EF2405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>степеням двойки</w:t>
      </w:r>
      <w:r w:rsidRPr="00EF2405">
        <w:rPr>
          <w:rFonts w:ascii="Cambria Math" w:eastAsiaTheme="minorEastAsia" w:hAnsi="Cambria Math" w:cs="Cambria Math"/>
          <w:sz w:val="28"/>
          <w:szCs w:val="28"/>
        </w:rPr>
        <w:t>;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Если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≠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, то 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</m:t>
            </m:r>
          </m:e>
        </m:acc>
      </m:oMath>
      <w:r w:rsidRPr="00EF2405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даёт двоичное представление номера позиции, в которой стоит</m:t>
        </m:r>
      </m:oMath>
      <w:r>
        <w:rPr>
          <w:rFonts w:ascii="Cambria Math" w:eastAsiaTheme="minorEastAsia" w:hAnsi="Cambria Math" w:cs="Cambria Math"/>
          <w:sz w:val="28"/>
          <w:szCs w:val="28"/>
        </w:rPr>
        <w:t xml:space="preserve"> ошибочный бит</w:t>
      </w:r>
      <w:r w:rsidRPr="00EF2405">
        <w:rPr>
          <w:rFonts w:ascii="Cambria Math" w:eastAsiaTheme="minorEastAsia" w:hAnsi="Cambria Math" w:cs="Cambria Math"/>
          <w:sz w:val="28"/>
          <w:szCs w:val="28"/>
        </w:rPr>
        <w:t>;</w:t>
      </w:r>
    </w:p>
    <w:p w:rsidR="00D421EE" w:rsidRDefault="00D421EE" w:rsidP="00D421EE">
      <w:pPr>
        <w:pStyle w:val="a6"/>
        <w:numPr>
          <w:ilvl w:val="0"/>
          <w:numId w:val="2"/>
        </w:numPr>
        <w:spacing w:after="0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Инвертируем ошибочный бит и производим декодирование, т.е. нахождение соответствующем инф</w:t>
      </w:r>
      <w:proofErr w:type="gramStart"/>
      <w:r>
        <w:rPr>
          <w:rFonts w:ascii="Cambria Math" w:eastAsiaTheme="minorEastAsia" w:hAnsi="Cambria Math" w:cs="Cambria Math"/>
          <w:sz w:val="28"/>
          <w:szCs w:val="28"/>
        </w:rPr>
        <w:t>. слова</w:t>
      </w:r>
      <w:proofErr w:type="gramEnd"/>
      <w:r>
        <w:rPr>
          <w:rFonts w:ascii="Cambria Math" w:eastAsiaTheme="minorEastAsia" w:hAnsi="Cambria Math" w:cs="Cambria Math"/>
          <w:sz w:val="28"/>
          <w:szCs w:val="28"/>
        </w:rPr>
        <w:t xml:space="preserve"> </w:t>
      </w:r>
      <w:proofErr w:type="spellStart"/>
      <w:r>
        <w:rPr>
          <w:rFonts w:ascii="Cambria Math" w:eastAsiaTheme="minorEastAsia" w:hAnsi="Cambria Math" w:cs="Cambria Math"/>
          <w:sz w:val="28"/>
          <w:szCs w:val="28"/>
          <w:lang w:val="en-US"/>
        </w:rPr>
        <w:t>i</w:t>
      </w:r>
      <w:proofErr w:type="spellEnd"/>
      <w:r w:rsidRPr="00022EB8">
        <w:rPr>
          <w:rFonts w:ascii="Cambria Math" w:eastAsiaTheme="minorEastAsia" w:hAnsi="Cambria Math" w:cs="Cambria Math"/>
          <w:sz w:val="28"/>
          <w:szCs w:val="28"/>
        </w:rPr>
        <w:t>.</w:t>
      </w:r>
    </w:p>
    <w:p w:rsidR="00D421EE" w:rsidRPr="00570CDC" w:rsidRDefault="00D421EE" w:rsidP="00D421EE">
      <w:pPr>
        <w:pStyle w:val="a6"/>
        <w:spacing w:after="0"/>
        <w:rPr>
          <w:rFonts w:ascii="Cambria Math" w:eastAsiaTheme="minorEastAsia" w:hAnsi="Cambria Math" w:cs="Cambria Math"/>
          <w:b/>
          <w:sz w:val="28"/>
          <w:szCs w:val="28"/>
        </w:rPr>
      </w:pPr>
    </w:p>
    <w:p w:rsidR="00D421EE" w:rsidRDefault="00D421EE" w:rsidP="00D421EE">
      <w:pPr>
        <w:pStyle w:val="a6"/>
        <w:numPr>
          <w:ilvl w:val="0"/>
          <w:numId w:val="1"/>
        </w:numPr>
        <w:spacing w:after="0"/>
        <w:rPr>
          <w:rFonts w:ascii="Cambria Math" w:eastAsiaTheme="minorEastAsia" w:hAnsi="Cambria Math" w:cs="Cambria Math"/>
          <w:b/>
          <w:sz w:val="28"/>
          <w:szCs w:val="28"/>
        </w:rPr>
      </w:pPr>
      <w:r w:rsidRPr="00570CDC">
        <w:rPr>
          <w:rFonts w:ascii="Cambria Math" w:eastAsiaTheme="minorEastAsia" w:hAnsi="Cambria Math" w:cs="Cambria Math"/>
          <w:b/>
          <w:sz w:val="28"/>
          <w:szCs w:val="28"/>
        </w:rPr>
        <w:t xml:space="preserve">Синдромное декодирование </w:t>
      </w:r>
      <w:r>
        <w:rPr>
          <w:rFonts w:ascii="Cambria Math" w:eastAsiaTheme="minorEastAsia" w:hAnsi="Cambria Math" w:cs="Cambria Math"/>
          <w:sz w:val="28"/>
          <w:szCs w:val="28"/>
        </w:rPr>
        <w:t>позволяет обнаружи</w:t>
      </w:r>
      <w:r w:rsidRPr="00570CDC">
        <w:rPr>
          <w:rFonts w:ascii="Cambria Math" w:eastAsiaTheme="minorEastAsia" w:hAnsi="Cambria Math" w:cs="Cambria Math"/>
          <w:sz w:val="28"/>
          <w:szCs w:val="28"/>
        </w:rPr>
        <w:t>ть ошибки, которые не могут быть исправлены</w:t>
      </w:r>
      <w:r w:rsidRPr="00570CDC">
        <w:rPr>
          <w:rFonts w:ascii="Cambria Math" w:eastAsiaTheme="minorEastAsia" w:hAnsi="Cambria Math" w:cs="Cambria Math"/>
          <w:b/>
          <w:sz w:val="28"/>
          <w:szCs w:val="28"/>
        </w:rPr>
        <w:t>.</w:t>
      </w:r>
    </w:p>
    <w:p w:rsidR="00D421EE" w:rsidRDefault="00D421EE" w:rsidP="00D421EE">
      <w:pPr>
        <w:pStyle w:val="a6"/>
        <w:spacing w:after="0"/>
        <w:ind w:left="928"/>
        <w:rPr>
          <w:rFonts w:ascii="Cambria Math" w:eastAsiaTheme="minorEastAsia" w:hAnsi="Cambria Math" w:cs="Cambria Math"/>
          <w:b/>
          <w:sz w:val="28"/>
          <w:szCs w:val="28"/>
        </w:rPr>
      </w:pPr>
    </w:p>
    <w:p w:rsidR="00D421EE" w:rsidRDefault="00D421EE" w:rsidP="00D421EE">
      <w:pPr>
        <w:pStyle w:val="a6"/>
        <w:spacing w:after="0"/>
        <w:ind w:left="928"/>
        <w:jc w:val="center"/>
        <w:rPr>
          <w:rFonts w:ascii="Cambria Math" w:eastAsiaTheme="minorEastAsia" w:hAnsi="Cambria Math" w:cs="Cambria Math"/>
          <w:b/>
          <w:sz w:val="28"/>
          <w:szCs w:val="28"/>
        </w:rPr>
      </w:pPr>
      <w:r>
        <w:rPr>
          <w:rFonts w:ascii="Cambria Math" w:eastAsiaTheme="minorEastAsia" w:hAnsi="Cambria Math" w:cs="Cambria Math"/>
          <w:b/>
          <w:sz w:val="28"/>
          <w:szCs w:val="28"/>
        </w:rPr>
        <w:t>Локализация ошибки в коде Хэ</w:t>
      </w:r>
      <w:r w:rsidRPr="00570CDC">
        <w:rPr>
          <w:rFonts w:ascii="Cambria Math" w:eastAsiaTheme="minorEastAsia" w:hAnsi="Cambria Math" w:cs="Cambria Math"/>
          <w:b/>
          <w:sz w:val="28"/>
          <w:szCs w:val="28"/>
        </w:rPr>
        <w:t>мминга</w:t>
      </w:r>
    </w:p>
    <w:p w:rsidR="00D421EE" w:rsidRPr="00570CDC" w:rsidRDefault="00D421EE" w:rsidP="00D421EE">
      <w:pPr>
        <w:pStyle w:val="a6"/>
        <w:spacing w:after="0"/>
        <w:ind w:left="928"/>
        <w:jc w:val="center"/>
        <w:rPr>
          <w:rFonts w:ascii="Cambria Math" w:eastAsiaTheme="minorEastAsia" w:hAnsi="Cambria Math" w:cs="Cambria Math"/>
          <w:b/>
          <w:sz w:val="28"/>
          <w:szCs w:val="28"/>
        </w:rPr>
      </w:pPr>
    </w:p>
    <w:p w:rsidR="00D421EE" w:rsidRDefault="00D421EE" w:rsidP="00D421EE">
      <w:pPr>
        <w:spacing w:line="259" w:lineRule="auto"/>
        <w:jc w:val="left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>В коде Хэ</w:t>
      </w:r>
      <w:r w:rsidRPr="00570CDC">
        <w:rPr>
          <w:rFonts w:ascii="Cambria Math" w:eastAsiaTheme="minorEastAsia" w:hAnsi="Cambria Math" w:cs="Cambria Math"/>
        </w:rPr>
        <w:t xml:space="preserve">мминга информационные и проверочные биты не разнесены в отдельные </w:t>
      </w:r>
      <w:proofErr w:type="spellStart"/>
      <w:r w:rsidRPr="00570CDC">
        <w:rPr>
          <w:rFonts w:ascii="Cambria Math" w:eastAsiaTheme="minorEastAsia" w:hAnsi="Cambria Math" w:cs="Cambria Math"/>
        </w:rPr>
        <w:t>подпоследовательности</w:t>
      </w:r>
      <w:proofErr w:type="spellEnd"/>
      <w:r w:rsidRPr="00570CDC">
        <w:rPr>
          <w:rFonts w:ascii="Cambria Math" w:eastAsiaTheme="minorEastAsia" w:hAnsi="Cambria Math" w:cs="Cambria Math"/>
        </w:rPr>
        <w:t xml:space="preserve">, а чередуются. Цель этих перестановок – сделать так, чтобы синдром ошибки непосредственно указывал на </w:t>
      </w:r>
      <w:r w:rsidRPr="00570CDC">
        <w:rPr>
          <w:rFonts w:ascii="Cambria Math" w:eastAsiaTheme="minorEastAsia" w:hAnsi="Cambria Math" w:cs="Cambria Math"/>
          <w:u w:val="single"/>
        </w:rPr>
        <w:t>локализацию ошибки</w:t>
      </w:r>
      <w:r w:rsidRPr="00570CDC">
        <w:rPr>
          <w:rFonts w:ascii="Cambria Math" w:eastAsiaTheme="minorEastAsia" w:hAnsi="Cambria Math" w:cs="Cambria Math"/>
        </w:rPr>
        <w:t>, минуя промежуточ</w:t>
      </w:r>
      <w:r>
        <w:rPr>
          <w:rFonts w:ascii="Cambria Math" w:eastAsiaTheme="minorEastAsia" w:hAnsi="Cambria Math" w:cs="Cambria Math"/>
        </w:rPr>
        <w:t>ную таблицу синдромов и ошибок.</w:t>
      </w:r>
    </w:p>
    <w:p w:rsidR="00D421EE" w:rsidRPr="008E5781" w:rsidRDefault="00D421EE" w:rsidP="008E5781">
      <w:pPr>
        <w:spacing w:after="160" w:line="259" w:lineRule="auto"/>
        <w:jc w:val="left"/>
        <w:rPr>
          <w:rFonts w:ascii="Cambria Math" w:eastAsiaTheme="minorEastAsia" w:hAnsi="Cambria Math" w:cs="Cambria Math"/>
        </w:rPr>
      </w:pPr>
      <w:bookmarkStart w:id="1" w:name="_GoBack"/>
      <w:bookmarkEnd w:id="1"/>
    </w:p>
    <w:sectPr w:rsidR="00D421EE" w:rsidRPr="008E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E75EA"/>
    <w:multiLevelType w:val="hybridMultilevel"/>
    <w:tmpl w:val="B45C99DE"/>
    <w:lvl w:ilvl="0" w:tplc="CF6CFF82">
      <w:start w:val="1"/>
      <w:numFmt w:val="decimal"/>
      <w:lvlText w:val="%1)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3E5411A"/>
    <w:multiLevelType w:val="hybridMultilevel"/>
    <w:tmpl w:val="4B30DDF6"/>
    <w:lvl w:ilvl="0" w:tplc="0DC0ECFE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31507"/>
    <w:rsid w:val="004B06BA"/>
    <w:rsid w:val="00604450"/>
    <w:rsid w:val="00634EF7"/>
    <w:rsid w:val="006D51A9"/>
    <w:rsid w:val="00861634"/>
    <w:rsid w:val="008E5781"/>
    <w:rsid w:val="00986A68"/>
    <w:rsid w:val="009E46AD"/>
    <w:rsid w:val="00A30F36"/>
    <w:rsid w:val="00A80338"/>
    <w:rsid w:val="00AA416B"/>
    <w:rsid w:val="00B16E0D"/>
    <w:rsid w:val="00B27F41"/>
    <w:rsid w:val="00BB42FE"/>
    <w:rsid w:val="00C16D73"/>
    <w:rsid w:val="00CB04F7"/>
    <w:rsid w:val="00D154B0"/>
    <w:rsid w:val="00D421EE"/>
    <w:rsid w:val="00D755D5"/>
    <w:rsid w:val="00E50C53"/>
    <w:rsid w:val="00FA564D"/>
    <w:rsid w:val="00FC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Placeholder Text"/>
    <w:basedOn w:val="a0"/>
    <w:uiPriority w:val="99"/>
    <w:semiHidden/>
    <w:rsid w:val="00A80338"/>
    <w:rPr>
      <w:color w:val="808080"/>
    </w:rPr>
  </w:style>
  <w:style w:type="paragraph" w:customStyle="1" w:styleId="Default">
    <w:name w:val="Default"/>
    <w:rsid w:val="00D421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D421EE"/>
    <w:pPr>
      <w:spacing w:after="200" w:line="276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21</cp:revision>
  <cp:lastPrinted>2020-02-10T08:18:00Z</cp:lastPrinted>
  <dcterms:created xsi:type="dcterms:W3CDTF">2019-02-14T22:53:00Z</dcterms:created>
  <dcterms:modified xsi:type="dcterms:W3CDTF">2020-06-21T18:00:00Z</dcterms:modified>
</cp:coreProperties>
</file>