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125" w:rsidRDefault="00432125" w:rsidP="00432125">
      <w:pPr>
        <w:spacing w:line="240" w:lineRule="auto"/>
        <w:jc w:val="center"/>
        <w:rPr>
          <w:b/>
          <w:bCs/>
          <w:color w:val="000000" w:themeColor="text1"/>
          <w:sz w:val="24"/>
          <w:szCs w:val="24"/>
        </w:rPr>
      </w:pPr>
      <w:bookmarkStart w:id="0" w:name="_gjdgxs" w:colFirst="0" w:colLast="0"/>
      <w:bookmarkEnd w:id="0"/>
      <w:r w:rsidRPr="4B91A52F">
        <w:rPr>
          <w:b/>
          <w:bCs/>
          <w:color w:val="000000" w:themeColor="text1"/>
          <w:sz w:val="24"/>
          <w:szCs w:val="24"/>
        </w:rPr>
        <w:t>МИНИСТЕРСТВО НАУКИ И ВЫСШЕГО ОБРАЗОВАНИЯ РОССИИ</w:t>
      </w:r>
      <w:r>
        <w:br/>
      </w:r>
      <w:r w:rsidRPr="4B91A52F">
        <w:rPr>
          <w:color w:val="000000" w:themeColor="text1"/>
          <w:sz w:val="24"/>
          <w:szCs w:val="24"/>
        </w:rPr>
        <w:t>ФЕДЕРАЛЬНОЕ ГОСУДАРСТВЕННОЕ БЮДЖЕТНОЕ ОБРАЗОВАТЕЛЬНОЕ УЧРЕЖДЕНИЕ</w:t>
      </w:r>
      <w:r>
        <w:br/>
      </w:r>
      <w:r w:rsidRPr="4B91A52F">
        <w:rPr>
          <w:color w:val="000000" w:themeColor="text1"/>
          <w:sz w:val="24"/>
          <w:szCs w:val="24"/>
        </w:rPr>
        <w:t>ВЫСШЕГО ОБРАЗОВАНИЯ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«БЕЛГОРОДСКИЙ ГОСУДАРСТВЕННЫЙ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ТЕХНОЛОГИЧЕСКИЙ УНИВЕРСИТЕТ им. В.Г.ШУХОВА»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(БГТУ им. В.Г.Шухова)</w:t>
      </w: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Pr="001D3006" w:rsidRDefault="00432125" w:rsidP="00432125">
      <w:pPr>
        <w:jc w:val="center"/>
        <w:rPr>
          <w:color w:val="000000" w:themeColor="text1"/>
        </w:rPr>
      </w:pPr>
      <w:r>
        <w:rPr>
          <w:color w:val="000000" w:themeColor="text1"/>
        </w:rPr>
        <w:t>Лабораторная работа №</w:t>
      </w:r>
      <w:r w:rsidR="00B34C54">
        <w:rPr>
          <w:color w:val="000000" w:themeColor="text1"/>
        </w:rPr>
        <w:t>2</w:t>
      </w:r>
    </w:p>
    <w:p w:rsidR="00B0549D" w:rsidRPr="00B0549D" w:rsidRDefault="00B0549D" w:rsidP="001D3006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дисциплина </w:t>
      </w:r>
      <w:r w:rsidRPr="00B0549D">
        <w:rPr>
          <w:color w:val="000000" w:themeColor="text1"/>
        </w:rPr>
        <w:t>“</w:t>
      </w:r>
      <w:r w:rsidR="00072844">
        <w:rPr>
          <w:color w:val="000000" w:themeColor="text1"/>
        </w:rPr>
        <w:t>ИБ</w:t>
      </w:r>
      <w:r w:rsidRPr="00B0549D">
        <w:rPr>
          <w:color w:val="000000" w:themeColor="text1"/>
        </w:rPr>
        <w:t>”</w:t>
      </w:r>
    </w:p>
    <w:p w:rsidR="00B34C54" w:rsidRDefault="00B0549D" w:rsidP="00B34C54">
      <w:pPr>
        <w:spacing w:line="300" w:lineRule="auto"/>
        <w:jc w:val="center"/>
      </w:pPr>
      <w:r>
        <w:rPr>
          <w:color w:val="000000" w:themeColor="text1"/>
        </w:rPr>
        <w:t>по теме</w:t>
      </w:r>
      <w:r w:rsidRPr="00B0549D">
        <w:rPr>
          <w:color w:val="000000" w:themeColor="text1"/>
        </w:rPr>
        <w:t xml:space="preserve"> “</w:t>
      </w:r>
      <w:r w:rsidR="00B34C54" w:rsidRPr="00B34C54">
        <w:t xml:space="preserve"> </w:t>
      </w:r>
      <w:r w:rsidR="00B34C54" w:rsidRPr="00434791">
        <w:t xml:space="preserve">Изучение механизмов разграничения доступа к локальным </w:t>
      </w:r>
    </w:p>
    <w:p w:rsidR="00432125" w:rsidRDefault="00B34C54" w:rsidP="00B34C54">
      <w:pPr>
        <w:jc w:val="center"/>
        <w:rPr>
          <w:color w:val="000000"/>
        </w:rPr>
      </w:pPr>
      <w:r w:rsidRPr="00434791">
        <w:t>ресурсам в ОС семейства Windows</w:t>
      </w:r>
      <w:r w:rsidRPr="00B0549D">
        <w:rPr>
          <w:color w:val="000000" w:themeColor="text1"/>
        </w:rPr>
        <w:t xml:space="preserve"> </w:t>
      </w:r>
      <w:r w:rsidR="00B0549D" w:rsidRPr="00B0549D">
        <w:rPr>
          <w:color w:val="000000" w:themeColor="text1"/>
        </w:rPr>
        <w:t>”</w:t>
      </w:r>
      <w:r w:rsidR="00432125" w:rsidRPr="00432125">
        <w:rPr>
          <w:color w:val="000000" w:themeColor="text1"/>
        </w:rPr>
        <w:cr/>
      </w:r>
    </w:p>
    <w:p w:rsidR="00432125" w:rsidRDefault="00432125" w:rsidP="00432125">
      <w:pPr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A2145E" w:rsidP="00432125">
      <w:pPr>
        <w:ind w:left="4395"/>
        <w:rPr>
          <w:color w:val="000000" w:themeColor="text1"/>
        </w:rPr>
      </w:pPr>
      <w:r>
        <w:rPr>
          <w:color w:val="000000" w:themeColor="text1"/>
        </w:rPr>
        <w:t>Выполнил: ст. группы П</w:t>
      </w:r>
      <w:r w:rsidR="004D5312">
        <w:rPr>
          <w:color w:val="000000" w:themeColor="text1"/>
        </w:rPr>
        <w:t>В</w:t>
      </w:r>
      <w:r w:rsidR="0032734E">
        <w:rPr>
          <w:color w:val="000000" w:themeColor="text1"/>
        </w:rPr>
        <w:t>-31</w:t>
      </w:r>
      <w:r w:rsidR="00432125">
        <w:br/>
      </w:r>
      <w:r w:rsidR="00217A5A" w:rsidRPr="00217A5A">
        <w:rPr>
          <w:color w:val="000000" w:themeColor="text1"/>
        </w:rPr>
        <w:t>Ковалев Павел Александрович</w:t>
      </w:r>
    </w:p>
    <w:p w:rsidR="00432125" w:rsidRDefault="00506CDA" w:rsidP="00B0549D">
      <w:pPr>
        <w:spacing w:before="120"/>
        <w:ind w:left="4394"/>
        <w:rPr>
          <w:color w:val="000000"/>
        </w:rPr>
      </w:pPr>
      <w:r>
        <w:rPr>
          <w:color w:val="000000"/>
        </w:rPr>
        <w:t xml:space="preserve">Проверил: </w:t>
      </w:r>
    </w:p>
    <w:p w:rsidR="00432125" w:rsidRDefault="00432125" w:rsidP="00432125">
      <w:pPr>
        <w:rPr>
          <w:color w:val="000000"/>
        </w:rPr>
      </w:pPr>
    </w:p>
    <w:p w:rsidR="00432125" w:rsidRDefault="00432125" w:rsidP="00432125">
      <w:pPr>
        <w:ind w:left="5103"/>
        <w:rPr>
          <w:color w:val="000000"/>
        </w:rPr>
      </w:pPr>
    </w:p>
    <w:p w:rsidR="001D3006" w:rsidRDefault="001D3006" w:rsidP="00072844">
      <w:pPr>
        <w:rPr>
          <w:color w:val="000000"/>
        </w:rPr>
      </w:pPr>
    </w:p>
    <w:p w:rsidR="0032734E" w:rsidRDefault="0032734E" w:rsidP="00432125">
      <w:pPr>
        <w:ind w:left="5103"/>
        <w:jc w:val="center"/>
        <w:rPr>
          <w:color w:val="000000"/>
        </w:rPr>
      </w:pPr>
    </w:p>
    <w:p w:rsidR="001D3006" w:rsidRPr="001D3006" w:rsidRDefault="00432125" w:rsidP="001D3006">
      <w:pPr>
        <w:jc w:val="center"/>
        <w:rPr>
          <w:b/>
          <w:bCs/>
          <w:color w:val="000000" w:themeColor="text1"/>
        </w:rPr>
      </w:pPr>
      <w:r w:rsidRPr="4B91A52F">
        <w:rPr>
          <w:b/>
          <w:bCs/>
          <w:color w:val="000000" w:themeColor="text1"/>
        </w:rPr>
        <w:t xml:space="preserve">Белгород </w:t>
      </w:r>
      <w:r w:rsidR="003E01F4">
        <w:rPr>
          <w:b/>
          <w:bCs/>
          <w:color w:val="000000" w:themeColor="text1"/>
        </w:rPr>
        <w:t>2020</w:t>
      </w:r>
    </w:p>
    <w:p w:rsidR="00775F8D" w:rsidRPr="00775F8D" w:rsidRDefault="00775F8D" w:rsidP="00775F8D">
      <w:pPr>
        <w:spacing w:after="120"/>
        <w:rPr>
          <w:sz w:val="24"/>
          <w:szCs w:val="24"/>
        </w:rPr>
      </w:pPr>
      <w:r w:rsidRPr="00775F8D">
        <w:rPr>
          <w:b/>
          <w:sz w:val="24"/>
          <w:szCs w:val="24"/>
        </w:rPr>
        <w:lastRenderedPageBreak/>
        <w:t>Цель работы</w:t>
      </w:r>
      <w:r w:rsidRPr="00775F8D">
        <w:rPr>
          <w:sz w:val="24"/>
          <w:szCs w:val="24"/>
        </w:rPr>
        <w:t xml:space="preserve"> – получить навыки настройки механизмов разграничения доступа к локальным ресурсам в ОС семейства Windows. </w:t>
      </w:r>
    </w:p>
    <w:p w:rsidR="00775F8D" w:rsidRPr="00775F8D" w:rsidRDefault="00775F8D" w:rsidP="00775F8D">
      <w:pPr>
        <w:spacing w:after="120"/>
        <w:rPr>
          <w:sz w:val="24"/>
          <w:szCs w:val="24"/>
        </w:rPr>
      </w:pPr>
      <w:r w:rsidRPr="00775F8D">
        <w:rPr>
          <w:sz w:val="24"/>
          <w:szCs w:val="24"/>
        </w:rPr>
        <w:t xml:space="preserve">Задание на лабораторную работу включает в себя: </w:t>
      </w:r>
    </w:p>
    <w:p w:rsidR="00775F8D" w:rsidRPr="00775F8D" w:rsidRDefault="00775F8D" w:rsidP="00775F8D">
      <w:pPr>
        <w:pStyle w:val="a3"/>
        <w:numPr>
          <w:ilvl w:val="0"/>
          <w:numId w:val="7"/>
        </w:numPr>
        <w:spacing w:after="120" w:line="256" w:lineRule="auto"/>
        <w:rPr>
          <w:sz w:val="24"/>
          <w:szCs w:val="24"/>
        </w:rPr>
      </w:pPr>
      <w:r w:rsidRPr="00775F8D">
        <w:rPr>
          <w:sz w:val="24"/>
          <w:szCs w:val="24"/>
        </w:rPr>
        <w:t xml:space="preserve">определение, устанавливаемых по умолчанию разрешений для папки; </w:t>
      </w:r>
    </w:p>
    <w:p w:rsidR="00775F8D" w:rsidRPr="00775F8D" w:rsidRDefault="00775F8D" w:rsidP="00775F8D">
      <w:pPr>
        <w:pStyle w:val="a3"/>
        <w:numPr>
          <w:ilvl w:val="0"/>
          <w:numId w:val="7"/>
        </w:numPr>
        <w:spacing w:after="120" w:line="256" w:lineRule="auto"/>
        <w:rPr>
          <w:sz w:val="24"/>
          <w:szCs w:val="24"/>
        </w:rPr>
      </w:pPr>
      <w:r w:rsidRPr="00775F8D">
        <w:rPr>
          <w:sz w:val="24"/>
          <w:szCs w:val="24"/>
        </w:rPr>
        <w:t xml:space="preserve">установку разрешений NTFS; </w:t>
      </w:r>
    </w:p>
    <w:p w:rsidR="00775F8D" w:rsidRPr="00775F8D" w:rsidRDefault="00775F8D" w:rsidP="00775F8D">
      <w:pPr>
        <w:pStyle w:val="a3"/>
        <w:numPr>
          <w:ilvl w:val="0"/>
          <w:numId w:val="7"/>
        </w:numPr>
        <w:spacing w:after="120" w:line="256" w:lineRule="auto"/>
        <w:rPr>
          <w:sz w:val="24"/>
          <w:szCs w:val="24"/>
        </w:rPr>
      </w:pPr>
      <w:r w:rsidRPr="00775F8D">
        <w:rPr>
          <w:sz w:val="24"/>
          <w:szCs w:val="24"/>
        </w:rPr>
        <w:t xml:space="preserve">проверку разрешений NTFS; </w:t>
      </w:r>
    </w:p>
    <w:p w:rsidR="00775F8D" w:rsidRPr="00775F8D" w:rsidRDefault="00775F8D" w:rsidP="00775F8D">
      <w:pPr>
        <w:pStyle w:val="a3"/>
        <w:numPr>
          <w:ilvl w:val="0"/>
          <w:numId w:val="7"/>
        </w:numPr>
        <w:spacing w:after="120" w:line="256" w:lineRule="auto"/>
        <w:rPr>
          <w:sz w:val="24"/>
          <w:szCs w:val="24"/>
        </w:rPr>
      </w:pPr>
      <w:r w:rsidRPr="00775F8D">
        <w:rPr>
          <w:sz w:val="24"/>
          <w:szCs w:val="24"/>
        </w:rPr>
        <w:t xml:space="preserve">вывод о проделанной работе. </w:t>
      </w:r>
    </w:p>
    <w:p w:rsidR="00775F8D" w:rsidRPr="00775F8D" w:rsidRDefault="00775F8D" w:rsidP="00775F8D">
      <w:pPr>
        <w:jc w:val="center"/>
        <w:rPr>
          <w:b/>
          <w:sz w:val="24"/>
          <w:szCs w:val="24"/>
        </w:rPr>
      </w:pPr>
      <w:r w:rsidRPr="00775F8D">
        <w:rPr>
          <w:b/>
          <w:sz w:val="24"/>
          <w:szCs w:val="24"/>
        </w:rPr>
        <w:t>Выполнение</w:t>
      </w:r>
    </w:p>
    <w:p w:rsidR="00775F8D" w:rsidRPr="00775F8D" w:rsidRDefault="00775F8D" w:rsidP="00775F8D">
      <w:pPr>
        <w:numPr>
          <w:ilvl w:val="0"/>
          <w:numId w:val="8"/>
        </w:numPr>
        <w:spacing w:after="200" w:line="276" w:lineRule="auto"/>
        <w:contextualSpacing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>Создать</w:t>
      </w:r>
      <w:r w:rsidRPr="00775F8D">
        <w:rPr>
          <w:color w:val="000000"/>
          <w:sz w:val="24"/>
          <w:szCs w:val="24"/>
          <w:lang w:val="en-US"/>
        </w:rPr>
        <w:t xml:space="preserve"> </w:t>
      </w:r>
      <w:r w:rsidRPr="00775F8D">
        <w:rPr>
          <w:color w:val="000000"/>
          <w:sz w:val="24"/>
          <w:szCs w:val="24"/>
        </w:rPr>
        <w:t>папки</w:t>
      </w:r>
      <w:r w:rsidRPr="00775F8D">
        <w:rPr>
          <w:color w:val="000000"/>
          <w:sz w:val="24"/>
          <w:szCs w:val="24"/>
          <w:lang w:val="en-US"/>
        </w:rPr>
        <w:t xml:space="preserve"> C:\Public </w:t>
      </w:r>
      <w:r w:rsidRPr="00775F8D">
        <w:rPr>
          <w:color w:val="000000"/>
          <w:sz w:val="24"/>
          <w:szCs w:val="24"/>
        </w:rPr>
        <w:t>и</w:t>
      </w:r>
      <w:r w:rsidRPr="00775F8D">
        <w:rPr>
          <w:color w:val="000000"/>
          <w:sz w:val="24"/>
          <w:szCs w:val="24"/>
          <w:lang w:val="en-US"/>
        </w:rPr>
        <w:t xml:space="preserve"> C:\Public\Library. </w:t>
      </w:r>
      <w:r w:rsidRPr="00775F8D">
        <w:rPr>
          <w:color w:val="000000"/>
          <w:sz w:val="24"/>
          <w:szCs w:val="24"/>
        </w:rPr>
        <w:t>Для этого в консоли «Мой компьютер» откройте диск C, щелкните правой кнопкой мыши по пустому месту в открывшемся окне и выберите вкладку Создать/Папку.</w:t>
      </w:r>
    </w:p>
    <w:p w:rsidR="00775F8D" w:rsidRPr="00775F8D" w:rsidRDefault="00775F8D" w:rsidP="00775F8D">
      <w:pPr>
        <w:ind w:left="720"/>
        <w:contextualSpacing/>
        <w:rPr>
          <w:color w:val="000000"/>
          <w:sz w:val="24"/>
          <w:szCs w:val="24"/>
        </w:rPr>
      </w:pPr>
    </w:p>
    <w:p w:rsidR="00775F8D" w:rsidRPr="00775F8D" w:rsidRDefault="00775F8D" w:rsidP="00775F8D">
      <w:pPr>
        <w:ind w:left="720"/>
        <w:contextualSpacing/>
        <w:jc w:val="center"/>
        <w:rPr>
          <w:noProof/>
          <w:sz w:val="24"/>
          <w:szCs w:val="24"/>
        </w:rPr>
      </w:pPr>
    </w:p>
    <w:p w:rsidR="00775F8D" w:rsidRPr="00775F8D" w:rsidRDefault="00775F8D" w:rsidP="00775F8D">
      <w:pPr>
        <w:ind w:left="720"/>
        <w:contextualSpacing/>
        <w:jc w:val="center"/>
        <w:rPr>
          <w:b/>
          <w:sz w:val="24"/>
          <w:szCs w:val="24"/>
        </w:rPr>
      </w:pPr>
      <w:r w:rsidRPr="00775F8D">
        <w:rPr>
          <w:noProof/>
          <w:sz w:val="24"/>
          <w:szCs w:val="24"/>
        </w:rPr>
        <w:drawing>
          <wp:inline distT="0" distB="0" distL="0" distR="0" wp14:anchorId="75F6E203" wp14:editId="1B498F2B">
            <wp:extent cx="5317588" cy="3643533"/>
            <wp:effectExtent l="0" t="0" r="0" b="0"/>
            <wp:docPr id="1" name="Рисунок 1" descr="C:\Users\Admi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1"/>
                    <a:stretch/>
                  </pic:blipFill>
                  <pic:spPr bwMode="auto">
                    <a:xfrm>
                      <a:off x="0" y="0"/>
                      <a:ext cx="5323366" cy="364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F8D" w:rsidRPr="00775F8D" w:rsidRDefault="00775F8D" w:rsidP="00775F8D">
      <w:pPr>
        <w:ind w:left="720"/>
        <w:contextualSpacing/>
        <w:rPr>
          <w:color w:val="000000"/>
          <w:sz w:val="24"/>
          <w:szCs w:val="24"/>
        </w:rPr>
      </w:pPr>
    </w:p>
    <w:p w:rsidR="00775F8D" w:rsidRPr="00775F8D" w:rsidRDefault="00775F8D" w:rsidP="00775F8D">
      <w:pPr>
        <w:numPr>
          <w:ilvl w:val="0"/>
          <w:numId w:val="8"/>
        </w:numPr>
        <w:spacing w:after="200" w:line="276" w:lineRule="auto"/>
        <w:contextualSpacing/>
        <w:jc w:val="left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>Откройте диалоговое окно свойств папки Public. Для этого щелкните правой кнопкой мыши значок папки Public и выберите пункт Свойства.</w:t>
      </w:r>
    </w:p>
    <w:p w:rsidR="00775F8D" w:rsidRPr="00775F8D" w:rsidRDefault="00775F8D" w:rsidP="00775F8D">
      <w:pPr>
        <w:spacing w:before="100" w:beforeAutospacing="1" w:after="100" w:afterAutospacing="1" w:line="240" w:lineRule="auto"/>
        <w:ind w:left="720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>Перейдите на вкладку Безопасность, для просмотра разрешений, установленных для папки Public. Если для какого-либо пользователя или группы установлены особые разрешения, выделите пользователя или группу и щелкните кнопку Дополнительно для просмотра списка особых разрешений.</w:t>
      </w:r>
    </w:p>
    <w:p w:rsidR="00775F8D" w:rsidRPr="00775F8D" w:rsidRDefault="00775F8D" w:rsidP="00775F8D">
      <w:pPr>
        <w:ind w:left="720"/>
        <w:contextualSpacing/>
        <w:jc w:val="center"/>
        <w:rPr>
          <w:b/>
          <w:sz w:val="24"/>
          <w:szCs w:val="24"/>
          <w:lang w:val="en-US"/>
        </w:rPr>
      </w:pPr>
      <w:r w:rsidRPr="00775F8D">
        <w:rPr>
          <w:noProof/>
          <w:sz w:val="24"/>
          <w:szCs w:val="24"/>
        </w:rPr>
        <w:lastRenderedPageBreak/>
        <w:drawing>
          <wp:inline distT="0" distB="0" distL="0" distR="0" wp14:anchorId="700624AF" wp14:editId="36BA3307">
            <wp:extent cx="3509010" cy="4763135"/>
            <wp:effectExtent l="0" t="0" r="0" b="0"/>
            <wp:docPr id="2" name="Рисунок 2" descr="C:\Users\Admi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F8D" w:rsidRPr="00775F8D" w:rsidRDefault="00775F8D" w:rsidP="00775F8D">
      <w:pPr>
        <w:ind w:left="720"/>
        <w:contextualSpacing/>
        <w:jc w:val="center"/>
        <w:rPr>
          <w:b/>
          <w:sz w:val="24"/>
          <w:szCs w:val="24"/>
          <w:lang w:val="en-US"/>
        </w:rPr>
      </w:pPr>
    </w:p>
    <w:p w:rsidR="00775F8D" w:rsidRPr="00775F8D" w:rsidRDefault="00775F8D" w:rsidP="00775F8D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b/>
          <w:i/>
          <w:color w:val="000000"/>
          <w:sz w:val="24"/>
          <w:szCs w:val="24"/>
        </w:rPr>
      </w:pPr>
      <w:r w:rsidRPr="00775F8D">
        <w:rPr>
          <w:b/>
          <w:i/>
          <w:color w:val="000000"/>
          <w:sz w:val="24"/>
          <w:szCs w:val="24"/>
        </w:rPr>
        <w:t>Проверка разрешений NTFS</w:t>
      </w:r>
    </w:p>
    <w:p w:rsidR="00775F8D" w:rsidRPr="00775F8D" w:rsidRDefault="00775F8D" w:rsidP="00775F8D">
      <w:pPr>
        <w:spacing w:before="100" w:beforeAutospacing="1" w:after="100" w:afterAutospacing="1" w:line="240" w:lineRule="auto"/>
        <w:ind w:left="720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 xml:space="preserve">Для проверки разрешений NTFS, установленных по умолчанию, выйдите из системы, а затем войдите под учетной записью первого пользователя. </w:t>
      </w:r>
    </w:p>
    <w:p w:rsidR="00775F8D" w:rsidRPr="00775F8D" w:rsidRDefault="00775F8D" w:rsidP="00775F8D">
      <w:pPr>
        <w:spacing w:before="100" w:beforeAutospacing="1" w:after="100" w:afterAutospacing="1" w:line="240" w:lineRule="auto"/>
        <w:ind w:left="720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 xml:space="preserve">Попробуйте создать текстовый файл в папке C:\Public. Для этого через консоль «Мой компьютер» зайдите на диск C, затем в папку Public. </w:t>
      </w:r>
    </w:p>
    <w:p w:rsidR="00775F8D" w:rsidRPr="00775F8D" w:rsidRDefault="00775F8D" w:rsidP="00775F8D">
      <w:pPr>
        <w:spacing w:before="100" w:beforeAutospacing="1" w:after="100" w:afterAutospacing="1" w:line="240" w:lineRule="auto"/>
        <w:ind w:left="720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 xml:space="preserve">Далее щелкните правой кнопкой мыши и выберите вкладку Создать/Текстовый документ. </w:t>
      </w:r>
    </w:p>
    <w:p w:rsidR="00775F8D" w:rsidRPr="00775F8D" w:rsidRDefault="00775F8D" w:rsidP="00775F8D">
      <w:pPr>
        <w:spacing w:before="100" w:beforeAutospacing="1" w:after="100" w:afterAutospacing="1" w:line="240" w:lineRule="auto"/>
        <w:ind w:left="720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>Должен создаться новый тестовый документ, назовите его «User01». Откройте созданный документ и введите произвольный текст, сохраните изменения. Попробуйте удалить созданный текстовый документ. Все произведенные действия должны быть успешны.</w:t>
      </w:r>
    </w:p>
    <w:p w:rsidR="00775F8D" w:rsidRPr="00775F8D" w:rsidRDefault="00775F8D" w:rsidP="00775F8D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 xml:space="preserve">Создайте текстовый документ «User01» еще раз и введите в него произвольный текст. </w:t>
      </w:r>
    </w:p>
    <w:p w:rsidR="00775F8D" w:rsidRPr="00775F8D" w:rsidRDefault="00775F8D" w:rsidP="00775F8D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color w:val="000000"/>
          <w:sz w:val="24"/>
          <w:szCs w:val="24"/>
          <w:lang w:val="en-US"/>
        </w:rPr>
      </w:pPr>
      <w:r w:rsidRPr="00775F8D">
        <w:rPr>
          <w:color w:val="000000"/>
          <w:sz w:val="24"/>
          <w:szCs w:val="24"/>
        </w:rPr>
        <w:t xml:space="preserve">Выйдите из системы и войдите под учетной записью второго пользователя. Попробуйте изменить содержимое документа «User01», изменения должны сохраниться успешно. </w:t>
      </w:r>
    </w:p>
    <w:p w:rsidR="00775F8D" w:rsidRPr="00775F8D" w:rsidRDefault="00775F8D" w:rsidP="00775F8D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lastRenderedPageBreak/>
        <w:t>Затем попробуйте удалить документ «User01», документ должен быть спешно удален.</w:t>
      </w:r>
    </w:p>
    <w:p w:rsidR="00775F8D" w:rsidRPr="00775F8D" w:rsidRDefault="00775F8D" w:rsidP="00775F8D">
      <w:pPr>
        <w:ind w:left="720"/>
        <w:contextualSpacing/>
        <w:jc w:val="center"/>
        <w:rPr>
          <w:noProof/>
          <w:sz w:val="24"/>
          <w:szCs w:val="24"/>
        </w:rPr>
      </w:pPr>
    </w:p>
    <w:p w:rsidR="00775F8D" w:rsidRPr="00775F8D" w:rsidRDefault="00775F8D" w:rsidP="00775F8D">
      <w:pPr>
        <w:ind w:left="720"/>
        <w:contextualSpacing/>
        <w:jc w:val="center"/>
        <w:rPr>
          <w:b/>
          <w:sz w:val="24"/>
          <w:szCs w:val="24"/>
        </w:rPr>
      </w:pPr>
      <w:r w:rsidRPr="00775F8D">
        <w:rPr>
          <w:noProof/>
          <w:sz w:val="24"/>
          <w:szCs w:val="24"/>
        </w:rPr>
        <w:drawing>
          <wp:inline distT="0" distB="0" distL="0" distR="0" wp14:anchorId="20446B49" wp14:editId="7BD49DE4">
            <wp:extent cx="5409027" cy="3742006"/>
            <wp:effectExtent l="0" t="0" r="1270" b="0"/>
            <wp:docPr id="3" name="Рисунок 3" descr="C:\Users\Admi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5"/>
                    <a:stretch/>
                  </pic:blipFill>
                  <pic:spPr bwMode="auto">
                    <a:xfrm>
                      <a:off x="0" y="0"/>
                      <a:ext cx="5412014" cy="374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F8D" w:rsidRPr="00775F8D" w:rsidRDefault="00775F8D" w:rsidP="00775F8D">
      <w:pPr>
        <w:ind w:left="720"/>
        <w:contextualSpacing/>
        <w:jc w:val="center"/>
        <w:rPr>
          <w:noProof/>
          <w:sz w:val="24"/>
          <w:szCs w:val="24"/>
        </w:rPr>
      </w:pPr>
    </w:p>
    <w:p w:rsidR="00775F8D" w:rsidRPr="00775F8D" w:rsidRDefault="00775F8D" w:rsidP="00775F8D">
      <w:pPr>
        <w:ind w:left="720"/>
        <w:contextualSpacing/>
        <w:jc w:val="center"/>
        <w:rPr>
          <w:b/>
          <w:sz w:val="24"/>
          <w:szCs w:val="24"/>
        </w:rPr>
      </w:pPr>
      <w:r w:rsidRPr="00775F8D">
        <w:rPr>
          <w:noProof/>
          <w:sz w:val="24"/>
          <w:szCs w:val="24"/>
        </w:rPr>
        <w:drawing>
          <wp:inline distT="0" distB="0" distL="0" distR="0" wp14:anchorId="26BA33E2" wp14:editId="506528E9">
            <wp:extent cx="5390534" cy="3713871"/>
            <wp:effectExtent l="0" t="0" r="635" b="1270"/>
            <wp:docPr id="4" name="Рисунок 4" descr="C:\Users\Admi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8"/>
                    <a:stretch/>
                  </pic:blipFill>
                  <pic:spPr bwMode="auto">
                    <a:xfrm>
                      <a:off x="0" y="0"/>
                      <a:ext cx="5397937" cy="371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F8D" w:rsidRPr="00775F8D" w:rsidRDefault="00775F8D" w:rsidP="00775F8D">
      <w:pPr>
        <w:ind w:left="720"/>
        <w:contextualSpacing/>
        <w:rPr>
          <w:b/>
          <w:sz w:val="24"/>
          <w:szCs w:val="24"/>
        </w:rPr>
      </w:pPr>
      <w:r w:rsidRPr="00775F8D">
        <w:rPr>
          <w:b/>
          <w:sz w:val="24"/>
          <w:szCs w:val="24"/>
        </w:rPr>
        <w:t>Документ был успешно изменен и сохранен.</w:t>
      </w:r>
    </w:p>
    <w:p w:rsidR="00775F8D" w:rsidRPr="00775F8D" w:rsidRDefault="00775F8D" w:rsidP="00775F8D">
      <w:pPr>
        <w:ind w:left="720"/>
        <w:contextualSpacing/>
        <w:rPr>
          <w:b/>
          <w:sz w:val="24"/>
          <w:szCs w:val="24"/>
          <w:lang w:val="en-US"/>
        </w:rPr>
      </w:pPr>
      <w:r w:rsidRPr="00775F8D">
        <w:rPr>
          <w:b/>
          <w:sz w:val="24"/>
          <w:szCs w:val="24"/>
        </w:rPr>
        <w:t>Документ был успешно удален.</w:t>
      </w:r>
    </w:p>
    <w:p w:rsidR="00775F8D" w:rsidRPr="00775F8D" w:rsidRDefault="00775F8D" w:rsidP="00775F8D">
      <w:pPr>
        <w:numPr>
          <w:ilvl w:val="0"/>
          <w:numId w:val="8"/>
        </w:numPr>
        <w:spacing w:after="200" w:line="276" w:lineRule="auto"/>
        <w:contextualSpacing/>
        <w:jc w:val="left"/>
        <w:rPr>
          <w:b/>
          <w:i/>
          <w:color w:val="000000"/>
          <w:sz w:val="24"/>
          <w:szCs w:val="24"/>
        </w:rPr>
      </w:pPr>
      <w:r w:rsidRPr="00775F8D">
        <w:rPr>
          <w:b/>
          <w:i/>
          <w:color w:val="000000"/>
          <w:sz w:val="24"/>
          <w:szCs w:val="24"/>
        </w:rPr>
        <w:lastRenderedPageBreak/>
        <w:t>Установка разрешений NTFS</w:t>
      </w:r>
    </w:p>
    <w:p w:rsidR="00775F8D" w:rsidRPr="00775F8D" w:rsidRDefault="00775F8D" w:rsidP="00775F8D">
      <w:pPr>
        <w:spacing w:line="240" w:lineRule="auto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>Для установки разрешений NTFS пользователям войдите в систему под учетной записью администратора. Затем перейдите в диалоговое окно свойств папки Public на вкладку Безопасность. Нажмите кнопку «Изменить».</w:t>
      </w:r>
    </w:p>
    <w:p w:rsidR="00775F8D" w:rsidRPr="00775F8D" w:rsidRDefault="00775F8D" w:rsidP="00775F8D">
      <w:pPr>
        <w:spacing w:after="100" w:afterAutospacing="1" w:line="240" w:lineRule="auto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>Нажмите кнопку «Добавить» и добавьте учетные записи созданных пользователей.</w:t>
      </w:r>
    </w:p>
    <w:p w:rsidR="00775F8D" w:rsidRPr="00775F8D" w:rsidRDefault="00775F8D" w:rsidP="00775F8D">
      <w:pPr>
        <w:spacing w:before="100" w:beforeAutospacing="1" w:after="100" w:afterAutospacing="1" w:line="240" w:lineRule="auto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t>Установите разрешения NTFS для пользователей согласно варианту задания, представленному в таблице 1.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131"/>
        <w:gridCol w:w="2096"/>
        <w:gridCol w:w="2125"/>
        <w:gridCol w:w="2127"/>
        <w:gridCol w:w="2092"/>
      </w:tblGrid>
      <w:tr w:rsidR="00775F8D" w:rsidRPr="00796C4A" w:rsidTr="00775F8D">
        <w:tblPrEx>
          <w:tblCellMar>
            <w:top w:w="0" w:type="dxa"/>
            <w:bottom w:w="0" w:type="dxa"/>
          </w:tblCellMar>
        </w:tblPrEx>
        <w:trPr>
          <w:trHeight w:val="610"/>
          <w:jc w:val="center"/>
        </w:trPr>
        <w:tc>
          <w:tcPr>
            <w:tcW w:w="591" w:type="pct"/>
            <w:vAlign w:val="center"/>
          </w:tcPr>
          <w:p w:rsidR="00775F8D" w:rsidRPr="00775F8D" w:rsidRDefault="00775F8D" w:rsidP="00004008">
            <w:pPr>
              <w:pStyle w:val="Defaul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75F8D">
              <w:rPr>
                <w:rFonts w:ascii="Arial" w:hAnsi="Arial" w:cs="Arial"/>
                <w:b/>
                <w:sz w:val="22"/>
                <w:szCs w:val="22"/>
              </w:rPr>
              <w:t>Вариант</w:t>
            </w:r>
          </w:p>
        </w:tc>
        <w:tc>
          <w:tcPr>
            <w:tcW w:w="1095" w:type="pct"/>
            <w:vAlign w:val="center"/>
          </w:tcPr>
          <w:p w:rsidR="00775F8D" w:rsidRPr="00775F8D" w:rsidRDefault="00775F8D" w:rsidP="00004008">
            <w:pPr>
              <w:pStyle w:val="Default"/>
              <w:rPr>
                <w:rFonts w:ascii="Arial" w:hAnsi="Arial" w:cs="Arial"/>
                <w:b/>
                <w:sz w:val="22"/>
                <w:szCs w:val="22"/>
              </w:rPr>
            </w:pPr>
            <w:r w:rsidRPr="00775F8D">
              <w:rPr>
                <w:rFonts w:ascii="Arial" w:hAnsi="Arial" w:cs="Arial"/>
                <w:b/>
                <w:sz w:val="22"/>
                <w:szCs w:val="22"/>
              </w:rPr>
              <w:t xml:space="preserve">Разрешения NTFS для первого пользователя </w:t>
            </w:r>
          </w:p>
        </w:tc>
        <w:tc>
          <w:tcPr>
            <w:tcW w:w="1110" w:type="pct"/>
            <w:vAlign w:val="center"/>
          </w:tcPr>
          <w:p w:rsidR="00775F8D" w:rsidRPr="00775F8D" w:rsidRDefault="00775F8D" w:rsidP="00004008">
            <w:pPr>
              <w:pStyle w:val="Default"/>
              <w:rPr>
                <w:rFonts w:ascii="Arial" w:hAnsi="Arial" w:cs="Arial"/>
                <w:b/>
                <w:sz w:val="22"/>
                <w:szCs w:val="22"/>
              </w:rPr>
            </w:pPr>
            <w:r w:rsidRPr="00775F8D">
              <w:rPr>
                <w:rFonts w:ascii="Arial" w:hAnsi="Arial" w:cs="Arial"/>
                <w:b/>
                <w:sz w:val="22"/>
                <w:szCs w:val="22"/>
              </w:rPr>
              <w:t xml:space="preserve">Разрешения NTFS для второго пользователя </w:t>
            </w:r>
          </w:p>
        </w:tc>
        <w:tc>
          <w:tcPr>
            <w:tcW w:w="1111" w:type="pct"/>
            <w:vAlign w:val="center"/>
          </w:tcPr>
          <w:p w:rsidR="00775F8D" w:rsidRPr="00775F8D" w:rsidRDefault="00775F8D" w:rsidP="00004008">
            <w:pPr>
              <w:pStyle w:val="Default"/>
              <w:rPr>
                <w:rFonts w:ascii="Arial" w:hAnsi="Arial" w:cs="Arial"/>
                <w:b/>
                <w:sz w:val="22"/>
                <w:szCs w:val="22"/>
              </w:rPr>
            </w:pPr>
            <w:r w:rsidRPr="00775F8D">
              <w:rPr>
                <w:rFonts w:ascii="Arial" w:hAnsi="Arial" w:cs="Arial"/>
                <w:b/>
                <w:sz w:val="22"/>
                <w:szCs w:val="22"/>
              </w:rPr>
              <w:t xml:space="preserve">Разрешения NTFS для третьего пользователя </w:t>
            </w:r>
          </w:p>
        </w:tc>
        <w:tc>
          <w:tcPr>
            <w:tcW w:w="1093" w:type="pct"/>
            <w:vAlign w:val="center"/>
          </w:tcPr>
          <w:p w:rsidR="00775F8D" w:rsidRPr="00775F8D" w:rsidRDefault="00775F8D" w:rsidP="00004008">
            <w:pPr>
              <w:pStyle w:val="Default"/>
              <w:rPr>
                <w:rFonts w:ascii="Arial" w:hAnsi="Arial" w:cs="Arial"/>
                <w:b/>
                <w:sz w:val="22"/>
                <w:szCs w:val="22"/>
              </w:rPr>
            </w:pPr>
            <w:r w:rsidRPr="00775F8D">
              <w:rPr>
                <w:rFonts w:ascii="Arial" w:hAnsi="Arial" w:cs="Arial"/>
                <w:b/>
                <w:sz w:val="22"/>
                <w:szCs w:val="22"/>
              </w:rPr>
              <w:t xml:space="preserve">Разрешения NTFS для четвертого пользователя </w:t>
            </w:r>
          </w:p>
        </w:tc>
      </w:tr>
      <w:tr w:rsidR="00775F8D" w:rsidRPr="00796C4A" w:rsidTr="00775F8D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591" w:type="pct"/>
            <w:vAlign w:val="center"/>
          </w:tcPr>
          <w:p w:rsidR="00775F8D" w:rsidRPr="00775F8D" w:rsidRDefault="00775F8D" w:rsidP="00004008">
            <w:pPr>
              <w:pStyle w:val="Defaul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75F8D">
              <w:rPr>
                <w:rFonts w:ascii="Arial" w:hAnsi="Arial" w:cs="Arial"/>
                <w:b/>
                <w:sz w:val="22"/>
                <w:szCs w:val="22"/>
              </w:rPr>
              <w:t>8</w:t>
            </w:r>
          </w:p>
        </w:tc>
        <w:tc>
          <w:tcPr>
            <w:tcW w:w="1095" w:type="pct"/>
            <w:vAlign w:val="center"/>
          </w:tcPr>
          <w:p w:rsidR="00775F8D" w:rsidRPr="00775F8D" w:rsidRDefault="00775F8D" w:rsidP="00004008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775F8D">
              <w:rPr>
                <w:rFonts w:ascii="Arial" w:hAnsi="Arial" w:cs="Arial"/>
                <w:sz w:val="22"/>
                <w:szCs w:val="22"/>
              </w:rPr>
              <w:t xml:space="preserve">Запись </w:t>
            </w:r>
          </w:p>
        </w:tc>
        <w:tc>
          <w:tcPr>
            <w:tcW w:w="1110" w:type="pct"/>
            <w:vAlign w:val="center"/>
          </w:tcPr>
          <w:p w:rsidR="00775F8D" w:rsidRPr="00775F8D" w:rsidRDefault="00775F8D" w:rsidP="00004008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775F8D">
              <w:rPr>
                <w:rFonts w:ascii="Arial" w:hAnsi="Arial" w:cs="Arial"/>
                <w:sz w:val="22"/>
                <w:szCs w:val="22"/>
              </w:rPr>
              <w:t xml:space="preserve">– </w:t>
            </w:r>
          </w:p>
        </w:tc>
        <w:tc>
          <w:tcPr>
            <w:tcW w:w="1111" w:type="pct"/>
            <w:vAlign w:val="center"/>
          </w:tcPr>
          <w:p w:rsidR="00775F8D" w:rsidRPr="00775F8D" w:rsidRDefault="00775F8D" w:rsidP="00004008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775F8D">
              <w:rPr>
                <w:rFonts w:ascii="Arial" w:hAnsi="Arial" w:cs="Arial"/>
                <w:sz w:val="22"/>
                <w:szCs w:val="22"/>
              </w:rPr>
              <w:t xml:space="preserve">Чтение и выполнение </w:t>
            </w:r>
          </w:p>
        </w:tc>
        <w:tc>
          <w:tcPr>
            <w:tcW w:w="1093" w:type="pct"/>
            <w:vAlign w:val="center"/>
          </w:tcPr>
          <w:p w:rsidR="00775F8D" w:rsidRPr="00775F8D" w:rsidRDefault="00775F8D" w:rsidP="00004008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775F8D">
              <w:rPr>
                <w:rFonts w:ascii="Arial" w:hAnsi="Arial" w:cs="Arial"/>
                <w:sz w:val="22"/>
                <w:szCs w:val="22"/>
              </w:rPr>
              <w:t xml:space="preserve">Полный доступ </w:t>
            </w:r>
          </w:p>
        </w:tc>
      </w:tr>
    </w:tbl>
    <w:p w:rsidR="00227F17" w:rsidRDefault="00775F8D" w:rsidP="00863DC1">
      <w:pPr>
        <w:jc w:val="left"/>
      </w:pPr>
      <w:r>
        <w:rPr>
          <w:noProof/>
        </w:rPr>
        <w:drawing>
          <wp:inline distT="0" distB="0" distL="0" distR="0">
            <wp:extent cx="4320312" cy="3238500"/>
            <wp:effectExtent l="0" t="0" r="4445" b="0"/>
            <wp:docPr id="5" name="Рисунок 5" descr="C:\Users\RedDrako\Documents\Bandicam\bandicam 2021-02-15 00-01-41-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Drako\Documents\Bandicam\bandicam 2021-02-15 00-01-41-45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65" cy="324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24350" cy="3241527"/>
            <wp:effectExtent l="0" t="0" r="0" b="0"/>
            <wp:docPr id="6" name="Рисунок 6" descr="C:\Users\RedDrako\Documents\Bandicam\bandicam 2021-02-15 00-03-54-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Drako\Documents\Bandicam\bandicam 2021-02-15 00-03-54-1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325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448175"/>
            <wp:effectExtent l="0" t="0" r="9525" b="9525"/>
            <wp:docPr id="7" name="Рисунок 7" descr="C:\Users\RedDrako\Documents\Bandicam\bandicam 2021-02-15 00-04-30-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Drako\Documents\Bandicam\bandicam 2021-02-15 00-04-30-7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8" name="Рисунок 8" descr="C:\Users\RedDrako\Documents\Bandicam\bandicam 2021-02-15 00-04-42-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dDrako\Documents\Bandicam\bandicam 2021-02-15 00-04-42-63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F8D" w:rsidRDefault="00775F8D" w:rsidP="00863DC1">
      <w:pPr>
        <w:jc w:val="left"/>
      </w:pPr>
    </w:p>
    <w:p w:rsidR="00775F8D" w:rsidRPr="00775F8D" w:rsidRDefault="00775F8D" w:rsidP="00775F8D">
      <w:pPr>
        <w:shd w:val="clear" w:color="auto" w:fill="FFFFFF"/>
        <w:spacing w:line="240" w:lineRule="auto"/>
        <w:rPr>
          <w:color w:val="000000"/>
          <w:sz w:val="24"/>
          <w:szCs w:val="24"/>
        </w:rPr>
      </w:pPr>
      <w:r w:rsidRPr="00775F8D">
        <w:rPr>
          <w:color w:val="000000"/>
          <w:sz w:val="24"/>
          <w:szCs w:val="24"/>
        </w:rPr>
        <w:lastRenderedPageBreak/>
        <w:t>Проверьте установленные разрешения NTFS. Для этого поочередно зайдите под учетными записями всех четырех пользователей и попробуйте создать текстовый файл, посмотреть или изменить его содержимое, удалить текстовый файл. Для удобства рекомендуется называть создаваемый текстовый файл именем учетной записи пользователя, который осуществляет создание файла.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2376"/>
        <w:gridCol w:w="2409"/>
        <w:gridCol w:w="2412"/>
        <w:gridCol w:w="2374"/>
      </w:tblGrid>
      <w:tr w:rsidR="005E291C" w:rsidRPr="00775F8D" w:rsidTr="00004008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1095" w:type="pct"/>
            <w:vAlign w:val="center"/>
          </w:tcPr>
          <w:p w:rsidR="005E291C" w:rsidRPr="00775F8D" w:rsidRDefault="005E291C" w:rsidP="00004008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775F8D">
              <w:rPr>
                <w:rFonts w:ascii="Arial" w:hAnsi="Arial" w:cs="Arial"/>
                <w:sz w:val="22"/>
                <w:szCs w:val="22"/>
              </w:rPr>
              <w:t xml:space="preserve">Запись </w:t>
            </w:r>
          </w:p>
        </w:tc>
        <w:tc>
          <w:tcPr>
            <w:tcW w:w="1110" w:type="pct"/>
            <w:vAlign w:val="center"/>
          </w:tcPr>
          <w:p w:rsidR="005E291C" w:rsidRPr="00775F8D" w:rsidRDefault="005E291C" w:rsidP="00004008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775F8D">
              <w:rPr>
                <w:rFonts w:ascii="Arial" w:hAnsi="Arial" w:cs="Arial"/>
                <w:sz w:val="22"/>
                <w:szCs w:val="22"/>
              </w:rPr>
              <w:t xml:space="preserve">– </w:t>
            </w:r>
          </w:p>
        </w:tc>
        <w:tc>
          <w:tcPr>
            <w:tcW w:w="1111" w:type="pct"/>
            <w:vAlign w:val="center"/>
          </w:tcPr>
          <w:p w:rsidR="005E291C" w:rsidRPr="00775F8D" w:rsidRDefault="005E291C" w:rsidP="00004008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775F8D">
              <w:rPr>
                <w:rFonts w:ascii="Arial" w:hAnsi="Arial" w:cs="Arial"/>
                <w:sz w:val="22"/>
                <w:szCs w:val="22"/>
              </w:rPr>
              <w:t xml:space="preserve">Чтение и выполнение </w:t>
            </w:r>
          </w:p>
        </w:tc>
        <w:tc>
          <w:tcPr>
            <w:tcW w:w="1093" w:type="pct"/>
            <w:vAlign w:val="center"/>
          </w:tcPr>
          <w:p w:rsidR="005E291C" w:rsidRPr="00775F8D" w:rsidRDefault="005E291C" w:rsidP="00004008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775F8D">
              <w:rPr>
                <w:rFonts w:ascii="Arial" w:hAnsi="Arial" w:cs="Arial"/>
                <w:sz w:val="22"/>
                <w:szCs w:val="22"/>
              </w:rPr>
              <w:t xml:space="preserve">Полный доступ </w:t>
            </w:r>
          </w:p>
        </w:tc>
      </w:tr>
    </w:tbl>
    <w:p w:rsidR="00775F8D" w:rsidRDefault="005E291C" w:rsidP="00863DC1">
      <w:pPr>
        <w:jc w:val="left"/>
      </w:pPr>
      <w:r>
        <w:rPr>
          <w:noProof/>
        </w:rPr>
        <w:drawing>
          <wp:inline distT="0" distB="0" distL="0" distR="0">
            <wp:extent cx="4955651" cy="3714750"/>
            <wp:effectExtent l="0" t="0" r="0" b="0"/>
            <wp:docPr id="9" name="Рисунок 9" descr="C:\Users\RedDrako\Documents\Bandicam\bandicam 2021-02-15 00-08-28-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dDrako\Documents\Bandicam\bandicam 2021-02-15 00-08-28-37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23" cy="371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33950" cy="3698483"/>
            <wp:effectExtent l="0" t="0" r="0" b="0"/>
            <wp:docPr id="10" name="Рисунок 10" descr="C:\Users\RedDrako\Documents\Bandicam\bandicam 2021-02-15 00-09-25-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dDrako\Documents\Bandicam\bandicam 2021-02-15 00-09-25-54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757" cy="370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448175"/>
            <wp:effectExtent l="0" t="0" r="9525" b="9525"/>
            <wp:docPr id="11" name="Рисунок 11" descr="C:\Users\RedDrako\Documents\Bandicam\bandicam 2021-02-15 00-11-24-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dDrako\Documents\Bandicam\bandicam 2021-02-15 00-11-24-74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12" name="Рисунок 12" descr="C:\Users\RedDrako\Documents\Bandicam\bandicam 2021-02-15 00-12-13-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dDrako\Documents\Bandicam\bandicam 2021-02-15 00-12-13-49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91C" w:rsidRDefault="005E291C" w:rsidP="00863DC1">
      <w:pPr>
        <w:jc w:val="left"/>
      </w:pPr>
    </w:p>
    <w:p w:rsidR="005E291C" w:rsidRPr="005E291C" w:rsidRDefault="005E291C" w:rsidP="005E291C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b/>
          <w:i/>
          <w:color w:val="000000"/>
          <w:sz w:val="24"/>
          <w:szCs w:val="24"/>
        </w:rPr>
      </w:pPr>
      <w:r w:rsidRPr="005E291C">
        <w:rPr>
          <w:b/>
          <w:i/>
          <w:color w:val="000000"/>
          <w:sz w:val="24"/>
          <w:szCs w:val="24"/>
        </w:rPr>
        <w:lastRenderedPageBreak/>
        <w:t xml:space="preserve">Создайте две группы пользователей Group1 и Group2. </w:t>
      </w:r>
    </w:p>
    <w:p w:rsidR="005E291C" w:rsidRDefault="005E291C" w:rsidP="005E291C">
      <w:pPr>
        <w:spacing w:before="100" w:beforeAutospacing="1" w:after="100" w:afterAutospacing="1" w:line="240" w:lineRule="auto"/>
        <w:ind w:left="720"/>
        <w:jc w:val="left"/>
        <w:rPr>
          <w:color w:val="000000"/>
          <w:sz w:val="24"/>
          <w:szCs w:val="24"/>
        </w:rPr>
      </w:pPr>
      <w:r w:rsidRPr="005E291C">
        <w:rPr>
          <w:color w:val="000000"/>
          <w:sz w:val="24"/>
          <w:szCs w:val="24"/>
        </w:rPr>
        <w:t>Включите первого и второго пользователей в группу Group1, а третьего и четвертого – в группу Group2.</w:t>
      </w:r>
      <w:r w:rsidRPr="005E291C">
        <w:rPr>
          <w:noProof/>
          <w:color w:val="000000"/>
          <w:sz w:val="24"/>
          <w:szCs w:val="24"/>
        </w:rPr>
        <w:drawing>
          <wp:inline distT="0" distB="0" distL="0" distR="0" wp14:anchorId="52B933BC" wp14:editId="2602A74A">
            <wp:extent cx="4932312" cy="3695700"/>
            <wp:effectExtent l="0" t="0" r="1905" b="0"/>
            <wp:docPr id="13" name="Рисунок 13" descr="C:\Users\RedDrako\Documents\Bandicam\bandicam 2021-02-15 00-21-22-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Drako\Documents\Bandicam\bandicam 2021-02-15 00-21-22-38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3" cy="370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91C">
        <w:rPr>
          <w:noProof/>
          <w:color w:val="000000"/>
          <w:sz w:val="24"/>
          <w:szCs w:val="24"/>
        </w:rPr>
        <w:drawing>
          <wp:inline distT="0" distB="0" distL="0" distR="0" wp14:anchorId="4ED87C40" wp14:editId="62239032">
            <wp:extent cx="4905375" cy="3675518"/>
            <wp:effectExtent l="0" t="0" r="0" b="1270"/>
            <wp:docPr id="14" name="Рисунок 14" descr="C:\Users\RedDrako\Documents\Bandicam\bandicam 2021-02-15 00-21-26-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Drako\Documents\Bandicam\bandicam 2021-02-15 00-21-26-67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18" cy="368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738" w:rsidRPr="004D3738" w:rsidRDefault="004D3738" w:rsidP="004D3738">
      <w:pPr>
        <w:spacing w:before="100" w:beforeAutospacing="1" w:after="100" w:afterAutospacing="1" w:line="240" w:lineRule="auto"/>
        <w:rPr>
          <w:color w:val="000000"/>
          <w:sz w:val="24"/>
        </w:rPr>
      </w:pPr>
      <w:r w:rsidRPr="004D3738">
        <w:rPr>
          <w:color w:val="000000"/>
          <w:sz w:val="24"/>
        </w:rPr>
        <w:t xml:space="preserve">Для установки разрешений NTFS группам пользователей в диалоговом окне настройки разрешений для папки Public нажмите кнопку Добавить и добавьте созданные группы Group1 и Group2. </w:t>
      </w:r>
    </w:p>
    <w:p w:rsidR="004D3738" w:rsidRPr="004D3738" w:rsidRDefault="004D3738" w:rsidP="004D3738">
      <w:pPr>
        <w:spacing w:before="100" w:beforeAutospacing="1" w:after="100" w:afterAutospacing="1" w:line="240" w:lineRule="auto"/>
        <w:rPr>
          <w:color w:val="000000"/>
          <w:sz w:val="24"/>
        </w:rPr>
      </w:pPr>
      <w:r w:rsidRPr="004D3738">
        <w:rPr>
          <w:color w:val="000000"/>
          <w:sz w:val="24"/>
        </w:rPr>
        <w:t xml:space="preserve">Затем для группы Group1 установите разрешение на Чтение и выполнение, </w:t>
      </w:r>
    </w:p>
    <w:p w:rsidR="004D3738" w:rsidRPr="004D3738" w:rsidRDefault="004D3738" w:rsidP="004D3738">
      <w:pPr>
        <w:spacing w:before="100" w:beforeAutospacing="1" w:after="100" w:afterAutospacing="1" w:line="240" w:lineRule="auto"/>
        <w:rPr>
          <w:color w:val="000000"/>
          <w:sz w:val="24"/>
        </w:rPr>
      </w:pPr>
      <w:r w:rsidRPr="004D3738">
        <w:rPr>
          <w:color w:val="000000"/>
          <w:sz w:val="24"/>
        </w:rPr>
        <w:lastRenderedPageBreak/>
        <w:t xml:space="preserve">Для группы Group2 – разрешение на Изменение. </w:t>
      </w:r>
    </w:p>
    <w:p w:rsidR="004D3738" w:rsidRPr="004D3738" w:rsidRDefault="004D3738" w:rsidP="004D3738">
      <w:pPr>
        <w:spacing w:before="100" w:beforeAutospacing="1" w:after="100" w:afterAutospacing="1" w:line="240" w:lineRule="auto"/>
        <w:rPr>
          <w:color w:val="000000"/>
          <w:sz w:val="24"/>
        </w:rPr>
      </w:pPr>
      <w:r w:rsidRPr="004D3738">
        <w:rPr>
          <w:color w:val="000000"/>
          <w:sz w:val="24"/>
        </w:rPr>
        <w:t>Нажмите кнопку «Применить», в затем кнопку ОК.</w:t>
      </w:r>
    </w:p>
    <w:p w:rsidR="004D3738" w:rsidRPr="004D3738" w:rsidRDefault="004D3738" w:rsidP="004D3738">
      <w:pPr>
        <w:spacing w:before="100" w:beforeAutospacing="1" w:after="100" w:afterAutospacing="1" w:line="240" w:lineRule="auto"/>
        <w:jc w:val="center"/>
        <w:rPr>
          <w:color w:val="000000"/>
          <w:sz w:val="24"/>
        </w:rPr>
      </w:pPr>
      <w:r w:rsidRPr="004D3738">
        <w:rPr>
          <w:noProof/>
          <w:sz w:val="24"/>
        </w:rPr>
        <w:drawing>
          <wp:inline distT="0" distB="0" distL="0" distR="0" wp14:anchorId="03EAC560" wp14:editId="60A2AAF2">
            <wp:extent cx="2792437" cy="3467212"/>
            <wp:effectExtent l="0" t="0" r="8255" b="0"/>
            <wp:docPr id="27" name="Рисунок 27" descr="C:\Users\Admin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11" cy="34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738" w:rsidRPr="004D3738" w:rsidRDefault="004D3738" w:rsidP="004D3738">
      <w:pPr>
        <w:spacing w:before="100" w:beforeAutospacing="1" w:after="100" w:afterAutospacing="1" w:line="240" w:lineRule="auto"/>
        <w:rPr>
          <w:color w:val="000000"/>
          <w:sz w:val="24"/>
        </w:rPr>
      </w:pPr>
      <w:r w:rsidRPr="004D3738">
        <w:rPr>
          <w:color w:val="000000"/>
          <w:sz w:val="24"/>
        </w:rPr>
        <w:t>Проверьте установленные разрешения NTFS. Для этого поочередно зайдите под учетными записями всех четырех пользователей и попробуйте создать текстовый файл, посмотреть или изменить его содержимое, удалить текстовый файл.</w:t>
      </w:r>
    </w:p>
    <w:p w:rsidR="004D3738" w:rsidRPr="004D3738" w:rsidRDefault="004D3738" w:rsidP="004D3738">
      <w:pPr>
        <w:ind w:left="720"/>
        <w:contextualSpacing/>
        <w:rPr>
          <w:b/>
          <w:color w:val="000000"/>
          <w:sz w:val="24"/>
        </w:rPr>
      </w:pPr>
      <w:r w:rsidRPr="004D3738">
        <w:rPr>
          <w:b/>
          <w:color w:val="000000"/>
          <w:sz w:val="24"/>
        </w:rPr>
        <w:t>Первая группа не смогла создать файл.</w:t>
      </w:r>
    </w:p>
    <w:p w:rsidR="004D3738" w:rsidRPr="004D3738" w:rsidRDefault="004D3738" w:rsidP="004D3738">
      <w:pPr>
        <w:ind w:left="720"/>
        <w:contextualSpacing/>
        <w:jc w:val="center"/>
        <w:rPr>
          <w:color w:val="000000"/>
          <w:sz w:val="24"/>
        </w:rPr>
      </w:pPr>
      <w:r w:rsidRPr="004D3738">
        <w:rPr>
          <w:noProof/>
          <w:sz w:val="24"/>
        </w:rPr>
        <w:drawing>
          <wp:inline distT="0" distB="0" distL="0" distR="0" wp14:anchorId="5B84F328" wp14:editId="16713F4B">
            <wp:extent cx="4502972" cy="3397348"/>
            <wp:effectExtent l="0" t="0" r="0" b="0"/>
            <wp:docPr id="28" name="Рисунок 28" descr="C:\Users\Admin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479" cy="340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738" w:rsidRPr="004D3738" w:rsidRDefault="004D3738" w:rsidP="004D3738">
      <w:pPr>
        <w:ind w:left="720"/>
        <w:contextualSpacing/>
        <w:jc w:val="center"/>
        <w:rPr>
          <w:color w:val="000000"/>
          <w:sz w:val="24"/>
        </w:rPr>
      </w:pPr>
    </w:p>
    <w:p w:rsidR="004D3738" w:rsidRPr="004D3738" w:rsidRDefault="004D3738" w:rsidP="004D3738">
      <w:pPr>
        <w:ind w:left="720"/>
        <w:contextualSpacing/>
        <w:jc w:val="center"/>
        <w:rPr>
          <w:noProof/>
          <w:color w:val="000000"/>
          <w:sz w:val="24"/>
        </w:rPr>
      </w:pPr>
      <w:r w:rsidRPr="004D3738">
        <w:rPr>
          <w:b/>
          <w:color w:val="000000"/>
          <w:sz w:val="24"/>
        </w:rPr>
        <w:t>Вторая группа смогла создать, изменить и сохранить файл.</w:t>
      </w:r>
    </w:p>
    <w:p w:rsidR="004D3738" w:rsidRPr="004D3738" w:rsidRDefault="004D3738" w:rsidP="004D3738">
      <w:pPr>
        <w:ind w:left="720"/>
        <w:contextualSpacing/>
        <w:jc w:val="center"/>
        <w:rPr>
          <w:noProof/>
          <w:color w:val="000000"/>
          <w:sz w:val="24"/>
        </w:rPr>
      </w:pPr>
    </w:p>
    <w:p w:rsidR="004D3738" w:rsidRDefault="004D3738" w:rsidP="004D3738">
      <w:pPr>
        <w:ind w:left="720"/>
        <w:contextualSpacing/>
        <w:jc w:val="center"/>
        <w:rPr>
          <w:color w:val="000000"/>
          <w:sz w:val="24"/>
        </w:rPr>
      </w:pPr>
      <w:r w:rsidRPr="004D3738">
        <w:rPr>
          <w:noProof/>
          <w:color w:val="000000"/>
          <w:sz w:val="24"/>
        </w:rPr>
        <w:drawing>
          <wp:inline distT="0" distB="0" distL="0" distR="0" wp14:anchorId="1195DA18" wp14:editId="3CDC86E3">
            <wp:extent cx="4751095" cy="3327009"/>
            <wp:effectExtent l="0" t="0" r="0" b="6985"/>
            <wp:docPr id="30" name="Рисунок 30" descr="C:\Users\Admin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1"/>
                    <a:stretch/>
                  </pic:blipFill>
                  <pic:spPr bwMode="auto">
                    <a:xfrm>
                      <a:off x="0" y="0"/>
                      <a:ext cx="4758026" cy="33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649" w:rsidRPr="00DC1741" w:rsidRDefault="00C17649" w:rsidP="00C17649">
      <w:pPr>
        <w:numPr>
          <w:ilvl w:val="0"/>
          <w:numId w:val="8"/>
        </w:numPr>
        <w:spacing w:after="200" w:line="276" w:lineRule="auto"/>
        <w:contextualSpacing/>
        <w:jc w:val="left"/>
        <w:rPr>
          <w:b/>
          <w:i/>
          <w:color w:val="000000"/>
          <w:sz w:val="24"/>
          <w:szCs w:val="24"/>
        </w:rPr>
      </w:pPr>
      <w:r w:rsidRPr="00DC1741">
        <w:rPr>
          <w:b/>
          <w:i/>
          <w:color w:val="000000"/>
          <w:sz w:val="24"/>
          <w:szCs w:val="24"/>
        </w:rPr>
        <w:t>Установка особых разрешений</w:t>
      </w:r>
    </w:p>
    <w:p w:rsidR="00C17649" w:rsidRPr="00DC1741" w:rsidRDefault="00C17649" w:rsidP="00C17649">
      <w:pPr>
        <w:ind w:left="720"/>
        <w:contextualSpacing/>
        <w:rPr>
          <w:color w:val="000000"/>
          <w:sz w:val="24"/>
          <w:szCs w:val="24"/>
        </w:rPr>
      </w:pPr>
      <w:r w:rsidRPr="00DC1741">
        <w:rPr>
          <w:color w:val="000000"/>
          <w:sz w:val="24"/>
          <w:szCs w:val="24"/>
        </w:rPr>
        <w:t>Войдите в систему под учетной записью администратора. Для установки особых разрешений перейдите в свойства папки Library и откройте вкладку Безопасность. Нажмите кнопку Добавить и добавьте учетную запись первого пользователя. Далее нажмите кнопку Дополнительно, откроется диалоговое окно дополнительных параметров безопасности.</w:t>
      </w:r>
    </w:p>
    <w:p w:rsidR="00C17649" w:rsidRPr="00DC1741" w:rsidRDefault="00C17649" w:rsidP="00C17649">
      <w:pPr>
        <w:ind w:left="720"/>
        <w:contextualSpacing/>
        <w:jc w:val="center"/>
        <w:rPr>
          <w:color w:val="000000"/>
          <w:sz w:val="24"/>
          <w:szCs w:val="24"/>
        </w:rPr>
      </w:pPr>
      <w:r w:rsidRPr="00DC1741">
        <w:rPr>
          <w:noProof/>
          <w:sz w:val="24"/>
          <w:szCs w:val="24"/>
        </w:rPr>
        <w:drawing>
          <wp:inline distT="0" distB="0" distL="0" distR="0" wp14:anchorId="4A6984CD" wp14:editId="4D188B55">
            <wp:extent cx="5389948" cy="4038600"/>
            <wp:effectExtent l="0" t="0" r="1270" b="0"/>
            <wp:docPr id="15" name="Рисунок 15" descr="C:\Users\RedDrako\Documents\Bandicam\bandicam 2021-02-15 00-38-46-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Drako\Documents\Bandicam\bandicam 2021-02-15 00-38-46-7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21" cy="404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649" w:rsidRPr="00DC1741" w:rsidRDefault="00C17649" w:rsidP="00C17649">
      <w:pPr>
        <w:ind w:left="720"/>
        <w:contextualSpacing/>
        <w:rPr>
          <w:color w:val="000000"/>
          <w:sz w:val="24"/>
          <w:szCs w:val="24"/>
        </w:rPr>
      </w:pPr>
      <w:r w:rsidRPr="00DC1741">
        <w:rPr>
          <w:color w:val="000000"/>
          <w:sz w:val="24"/>
          <w:szCs w:val="24"/>
        </w:rPr>
        <w:lastRenderedPageBreak/>
        <w:t>В полученном списке выберите первого пользователя и нажмите кнопку «Изменить разрешения….» Появится диалоговое окно дополнительных параметров безопасности.</w:t>
      </w:r>
    </w:p>
    <w:p w:rsidR="00C17649" w:rsidRPr="00DC1741" w:rsidRDefault="00C17649" w:rsidP="00C17649">
      <w:pPr>
        <w:ind w:left="720"/>
        <w:contextualSpacing/>
        <w:rPr>
          <w:color w:val="000000"/>
          <w:sz w:val="24"/>
          <w:szCs w:val="24"/>
        </w:rPr>
      </w:pPr>
    </w:p>
    <w:p w:rsidR="00C17649" w:rsidRPr="00DC1741" w:rsidRDefault="00C17649" w:rsidP="00C17649">
      <w:pPr>
        <w:ind w:left="720"/>
        <w:contextualSpacing/>
        <w:rPr>
          <w:color w:val="000000"/>
          <w:sz w:val="24"/>
          <w:szCs w:val="24"/>
        </w:rPr>
      </w:pPr>
      <w:r w:rsidRPr="00DC1741">
        <w:rPr>
          <w:color w:val="000000"/>
          <w:sz w:val="24"/>
          <w:szCs w:val="24"/>
        </w:rPr>
        <w:t>Еще раз в полученном списке выберите первого пользователя и нажмите кнопку «Изменить….» Появится диалоговое окно настройки особых разрешений.</w:t>
      </w:r>
    </w:p>
    <w:p w:rsidR="00C17649" w:rsidRPr="00DC1741" w:rsidRDefault="00C17649" w:rsidP="00C17649">
      <w:pPr>
        <w:ind w:left="720"/>
        <w:contextualSpacing/>
        <w:jc w:val="center"/>
        <w:rPr>
          <w:noProof/>
          <w:sz w:val="24"/>
          <w:szCs w:val="24"/>
        </w:rPr>
      </w:pPr>
    </w:p>
    <w:p w:rsidR="00C17649" w:rsidRPr="00DC1741" w:rsidRDefault="00C17649" w:rsidP="00C17649">
      <w:pPr>
        <w:ind w:left="720"/>
        <w:contextualSpacing/>
        <w:jc w:val="center"/>
        <w:rPr>
          <w:color w:val="000000"/>
          <w:sz w:val="24"/>
          <w:szCs w:val="24"/>
        </w:rPr>
      </w:pPr>
      <w:bookmarkStart w:id="1" w:name="_GoBack"/>
      <w:r w:rsidRPr="00DC1741">
        <w:rPr>
          <w:noProof/>
          <w:sz w:val="24"/>
          <w:szCs w:val="24"/>
        </w:rPr>
        <w:drawing>
          <wp:inline distT="0" distB="0" distL="0" distR="0" wp14:anchorId="41A61412" wp14:editId="1B5CC85D">
            <wp:extent cx="5656903" cy="4238625"/>
            <wp:effectExtent l="0" t="0" r="1270" b="0"/>
            <wp:docPr id="16" name="Рисунок 16" descr="C:\Users\RedDrako\Documents\Bandicam\bandicam 2021-02-15 00-40-53-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dDrako\Documents\Bandicam\bandicam 2021-02-15 00-40-53-69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51" cy="424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C17649" w:rsidRPr="00DC1741" w:rsidRDefault="00C17649" w:rsidP="00C17649">
      <w:pPr>
        <w:ind w:left="720"/>
        <w:contextualSpacing/>
        <w:rPr>
          <w:b/>
          <w:color w:val="000000"/>
          <w:sz w:val="24"/>
          <w:szCs w:val="24"/>
        </w:rPr>
      </w:pPr>
      <w:r w:rsidRPr="00DC1741">
        <w:rPr>
          <w:b/>
          <w:color w:val="000000"/>
          <w:sz w:val="24"/>
          <w:szCs w:val="24"/>
        </w:rPr>
        <w:t>Изменение разрешений другого пользователя прошло успешно.</w:t>
      </w:r>
    </w:p>
    <w:p w:rsidR="00C17649" w:rsidRPr="00DC1741" w:rsidRDefault="00C17649" w:rsidP="00C17649">
      <w:pPr>
        <w:ind w:left="720"/>
        <w:contextualSpacing/>
        <w:rPr>
          <w:color w:val="000000"/>
          <w:sz w:val="24"/>
          <w:szCs w:val="24"/>
        </w:rPr>
      </w:pPr>
    </w:p>
    <w:p w:rsidR="00C17649" w:rsidRPr="00DC1741" w:rsidRDefault="00C17649" w:rsidP="00C17649">
      <w:pPr>
        <w:ind w:left="720"/>
        <w:contextualSpacing/>
        <w:rPr>
          <w:b/>
          <w:color w:val="000000"/>
          <w:sz w:val="24"/>
          <w:szCs w:val="24"/>
        </w:rPr>
      </w:pPr>
      <w:r w:rsidRPr="00DC1741">
        <w:rPr>
          <w:b/>
          <w:color w:val="000000"/>
          <w:sz w:val="24"/>
          <w:szCs w:val="24"/>
        </w:rPr>
        <w:t xml:space="preserve">Вывод: </w:t>
      </w:r>
    </w:p>
    <w:p w:rsidR="00C17649" w:rsidRPr="00DC1741" w:rsidRDefault="00C17649" w:rsidP="00C17649">
      <w:pPr>
        <w:ind w:left="720"/>
        <w:contextualSpacing/>
        <w:rPr>
          <w:color w:val="000000"/>
          <w:sz w:val="24"/>
          <w:szCs w:val="24"/>
        </w:rPr>
      </w:pPr>
      <w:r w:rsidRPr="00DC1741">
        <w:rPr>
          <w:color w:val="000000"/>
          <w:sz w:val="24"/>
          <w:szCs w:val="24"/>
        </w:rPr>
        <w:t>Были получены навыки настройки механизмов разграничения доступа к локальным ресурсам в ОС семейства Windows.</w:t>
      </w:r>
    </w:p>
    <w:p w:rsidR="00C17649" w:rsidRPr="00DC1741" w:rsidRDefault="00C17649" w:rsidP="00C17649">
      <w:pPr>
        <w:spacing w:after="120"/>
        <w:rPr>
          <w:sz w:val="24"/>
          <w:szCs w:val="24"/>
        </w:rPr>
      </w:pPr>
    </w:p>
    <w:p w:rsidR="00C17649" w:rsidRPr="00DC1741" w:rsidRDefault="00C17649" w:rsidP="00C17649">
      <w:pPr>
        <w:pStyle w:val="a3"/>
        <w:spacing w:after="120"/>
        <w:rPr>
          <w:sz w:val="24"/>
          <w:szCs w:val="24"/>
        </w:rPr>
      </w:pPr>
    </w:p>
    <w:p w:rsidR="004D3738" w:rsidRPr="004D3738" w:rsidRDefault="004D3738" w:rsidP="004D3738">
      <w:pPr>
        <w:ind w:left="720"/>
        <w:contextualSpacing/>
        <w:jc w:val="center"/>
        <w:rPr>
          <w:color w:val="000000"/>
          <w:sz w:val="24"/>
        </w:rPr>
      </w:pPr>
    </w:p>
    <w:p w:rsidR="004D3738" w:rsidRPr="005E291C" w:rsidRDefault="004D3738" w:rsidP="005E291C">
      <w:pPr>
        <w:spacing w:before="100" w:beforeAutospacing="1" w:after="100" w:afterAutospacing="1" w:line="240" w:lineRule="auto"/>
        <w:ind w:left="720"/>
        <w:jc w:val="left"/>
        <w:rPr>
          <w:color w:val="000000"/>
          <w:sz w:val="24"/>
          <w:szCs w:val="24"/>
        </w:rPr>
      </w:pPr>
    </w:p>
    <w:p w:rsidR="005E291C" w:rsidRPr="00227F17" w:rsidRDefault="005E291C" w:rsidP="00863DC1">
      <w:pPr>
        <w:jc w:val="left"/>
      </w:pPr>
    </w:p>
    <w:sectPr w:rsidR="005E291C" w:rsidRPr="00227F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1D7C" w:rsidRDefault="007E1D7C" w:rsidP="008F5269">
      <w:pPr>
        <w:spacing w:line="240" w:lineRule="auto"/>
      </w:pPr>
      <w:r>
        <w:separator/>
      </w:r>
    </w:p>
  </w:endnote>
  <w:endnote w:type="continuationSeparator" w:id="0">
    <w:p w:rsidR="007E1D7C" w:rsidRDefault="007E1D7C" w:rsidP="008F52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1D7C" w:rsidRDefault="007E1D7C" w:rsidP="008F5269">
      <w:pPr>
        <w:spacing w:line="240" w:lineRule="auto"/>
      </w:pPr>
      <w:r>
        <w:separator/>
      </w:r>
    </w:p>
  </w:footnote>
  <w:footnote w:type="continuationSeparator" w:id="0">
    <w:p w:rsidR="007E1D7C" w:rsidRDefault="007E1D7C" w:rsidP="008F52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57BF8"/>
    <w:multiLevelType w:val="hybridMultilevel"/>
    <w:tmpl w:val="524492A4"/>
    <w:lvl w:ilvl="0" w:tplc="E5F441F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E6BE9"/>
    <w:multiLevelType w:val="hybridMultilevel"/>
    <w:tmpl w:val="1E8AE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FD52E3"/>
    <w:multiLevelType w:val="hybridMultilevel"/>
    <w:tmpl w:val="DCA65516"/>
    <w:lvl w:ilvl="0" w:tplc="12D6E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4047E5"/>
    <w:multiLevelType w:val="hybridMultilevel"/>
    <w:tmpl w:val="EBD4A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4E6874"/>
    <w:multiLevelType w:val="hybridMultilevel"/>
    <w:tmpl w:val="0A082DE6"/>
    <w:lvl w:ilvl="0" w:tplc="297E390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B14EE0"/>
    <w:multiLevelType w:val="hybridMultilevel"/>
    <w:tmpl w:val="A57051A6"/>
    <w:lvl w:ilvl="0" w:tplc="DCD0B9C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907737"/>
    <w:multiLevelType w:val="hybridMultilevel"/>
    <w:tmpl w:val="0A082DE6"/>
    <w:lvl w:ilvl="0" w:tplc="297E390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C257A1"/>
    <w:multiLevelType w:val="hybridMultilevel"/>
    <w:tmpl w:val="F5C880AE"/>
    <w:lvl w:ilvl="0" w:tplc="0B484D7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8884B5C"/>
    <w:multiLevelType w:val="hybridMultilevel"/>
    <w:tmpl w:val="BCACB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091ADB"/>
    <w:multiLevelType w:val="hybridMultilevel"/>
    <w:tmpl w:val="E8000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7"/>
  </w:num>
  <w:num w:numId="6">
    <w:abstractNumId w:val="0"/>
  </w:num>
  <w:num w:numId="7">
    <w:abstractNumId w:val="9"/>
  </w:num>
  <w:num w:numId="8">
    <w:abstractNumId w:val="4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125"/>
    <w:rsid w:val="00072844"/>
    <w:rsid w:val="000E1F34"/>
    <w:rsid w:val="001D3006"/>
    <w:rsid w:val="00217A5A"/>
    <w:rsid w:val="00227F17"/>
    <w:rsid w:val="002738D8"/>
    <w:rsid w:val="0032734E"/>
    <w:rsid w:val="003E01F4"/>
    <w:rsid w:val="00432125"/>
    <w:rsid w:val="004D3738"/>
    <w:rsid w:val="004D5312"/>
    <w:rsid w:val="004F72EF"/>
    <w:rsid w:val="00506CDA"/>
    <w:rsid w:val="00537F94"/>
    <w:rsid w:val="005649F8"/>
    <w:rsid w:val="00583CD5"/>
    <w:rsid w:val="005D5EEC"/>
    <w:rsid w:val="005E291C"/>
    <w:rsid w:val="00775F8D"/>
    <w:rsid w:val="007B0626"/>
    <w:rsid w:val="007E1D7C"/>
    <w:rsid w:val="007F4321"/>
    <w:rsid w:val="008120AA"/>
    <w:rsid w:val="00863DC1"/>
    <w:rsid w:val="008F5269"/>
    <w:rsid w:val="00990922"/>
    <w:rsid w:val="00A2145E"/>
    <w:rsid w:val="00AA16E8"/>
    <w:rsid w:val="00AF1F84"/>
    <w:rsid w:val="00B0549D"/>
    <w:rsid w:val="00B34C54"/>
    <w:rsid w:val="00C17649"/>
    <w:rsid w:val="00DD6E7C"/>
    <w:rsid w:val="00DF40D9"/>
    <w:rsid w:val="00E2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4BC9EE-E213-44B3-A5C8-05A52A37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3212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12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B06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0626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26A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6A9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506CD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F52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8F526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F526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8F526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F5269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84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12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nika-nii</dc:creator>
  <cp:lastModifiedBy>RedDrako</cp:lastModifiedBy>
  <cp:revision>23</cp:revision>
  <dcterms:created xsi:type="dcterms:W3CDTF">2019-03-03T19:03:00Z</dcterms:created>
  <dcterms:modified xsi:type="dcterms:W3CDTF">2021-02-14T21:41:00Z</dcterms:modified>
</cp:coreProperties>
</file>