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33" w:rsidRPr="00A33DB1" w:rsidRDefault="00FF1E5C">
      <w:r>
        <w:rPr>
          <w:noProof/>
          <w:lang w:eastAsia="ru-RU"/>
        </w:rPr>
        <w:drawing>
          <wp:inline distT="0" distB="0" distL="0" distR="0" wp14:anchorId="0403BE4B" wp14:editId="2A9A40EF">
            <wp:extent cx="5136204" cy="2743200"/>
            <wp:effectExtent l="0" t="0" r="2667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3DB1" w:rsidRDefault="00FF1E5C">
      <w:r>
        <w:rPr>
          <w:noProof/>
          <w:lang w:eastAsia="ru-RU"/>
        </w:rPr>
        <w:drawing>
          <wp:inline distT="0" distB="0" distL="0" distR="0" wp14:anchorId="5637F1BC" wp14:editId="604B99A4">
            <wp:extent cx="5136204" cy="3015575"/>
            <wp:effectExtent l="0" t="0" r="26670" b="139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28A2" w:rsidRDefault="00FF1E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1CD49C" wp14:editId="36FBEA9C">
            <wp:extent cx="5087566" cy="2743200"/>
            <wp:effectExtent l="0" t="0" r="18415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651B" w:rsidRPr="00205726" w:rsidRDefault="00FF1E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26AF3A" wp14:editId="521D1F68">
            <wp:extent cx="4873558" cy="2791839"/>
            <wp:effectExtent l="0" t="0" r="22860" b="279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7651B">
        <w:rPr>
          <w:lang w:val="en-US"/>
        </w:rPr>
        <w:t xml:space="preserve"> </w:t>
      </w:r>
      <w:bookmarkStart w:id="0" w:name="_GoBack"/>
      <w:bookmarkEnd w:id="0"/>
    </w:p>
    <w:sectPr w:rsidR="0047651B" w:rsidRPr="00205726" w:rsidSect="0047651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09"/>
    <w:rsid w:val="00095009"/>
    <w:rsid w:val="001B28A2"/>
    <w:rsid w:val="00205726"/>
    <w:rsid w:val="0047651B"/>
    <w:rsid w:val="004A3B33"/>
    <w:rsid w:val="006C40B2"/>
    <w:rsid w:val="00A33DB1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%60t%20open!\&#1059;&#1095;&#1105;&#1073;&#1072;\&#1069;&#1083;&#1077;&#1082;&#1090;&#1088;&#1086;&#1090;&#1077;&#1093;&#1085;&#1080;&#1082;&#1072;,%20&#1101;&#1083;&#1077;&#1082;&#1090;&#1088;&#1086;&#1085;&#1080;&#1082;&#1072;%20&#1080;%20&#1089;&#1093;&#1077;&#1084;&#1086;&#1090;&#1077;&#1093;&#1085;&#1080;&#1082;&#1072;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%60t%20open!\&#1059;&#1095;&#1105;&#1073;&#1072;\&#1069;&#1083;&#1077;&#1082;&#1090;&#1088;&#1086;&#1090;&#1077;&#1093;&#1085;&#1080;&#1082;&#1072;,%20&#1101;&#1083;&#1077;&#1082;&#1090;&#1088;&#1086;&#1085;&#1080;&#1082;&#1072;%20&#1080;%20&#1089;&#1093;&#1077;&#1084;&#1086;&#1090;&#1077;&#1093;&#1085;&#1080;&#1082;&#1072;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%60t%20open!\&#1059;&#1095;&#1105;&#1073;&#1072;\&#1069;&#1083;&#1077;&#1082;&#1090;&#1088;&#1086;&#1090;&#1077;&#1093;&#1085;&#1080;&#1082;&#1072;,%20&#1101;&#1083;&#1077;&#1082;&#1090;&#1088;&#1086;&#1085;&#1080;&#1082;&#1072;%20&#1080;%20&#1089;&#1093;&#1077;&#1084;&#1086;&#1090;&#1077;&#1093;&#1085;&#1080;&#1082;&#1072;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%60t%20open!\&#1059;&#1095;&#1105;&#1073;&#1072;\&#1069;&#1083;&#1077;&#1082;&#1090;&#1088;&#1086;&#1090;&#1077;&#1093;&#1085;&#1080;&#1082;&#1072;,%20&#1101;&#1083;&#1077;&#1082;&#1090;&#1088;&#1086;&#1085;&#1080;&#1082;&#1072;%20&#1080;%20&#1089;&#1093;&#1077;&#1084;&#1086;&#1090;&#1077;&#1093;&#1085;&#1080;&#1082;&#1072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𝜼=</a:t>
            </a:r>
            <a:r>
              <a:rPr lang="en-US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f(C11)</a:t>
            </a:r>
            <a:endParaRPr lang="ru-RU" b="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</c:numCache>
            </c:numRef>
          </c:xVal>
          <c:yVal>
            <c:numRef>
              <c:f>Лист1!$B$12:$J$12</c:f>
              <c:numCache>
                <c:formatCode>General</c:formatCode>
                <c:ptCount val="9"/>
                <c:pt idx="0">
                  <c:v>0.88778174044633251</c:v>
                </c:pt>
                <c:pt idx="1">
                  <c:v>0.91877363059407391</c:v>
                </c:pt>
                <c:pt idx="2">
                  <c:v>0.89088119703919988</c:v>
                </c:pt>
                <c:pt idx="3">
                  <c:v>0.7867252452718787</c:v>
                </c:pt>
                <c:pt idx="4">
                  <c:v>0.68958537177236234</c:v>
                </c:pt>
                <c:pt idx="5">
                  <c:v>0.58454095769885572</c:v>
                </c:pt>
                <c:pt idx="6">
                  <c:v>0.48112998208241287</c:v>
                </c:pt>
                <c:pt idx="7">
                  <c:v>0.35473273211474798</c:v>
                </c:pt>
                <c:pt idx="8">
                  <c:v>0.28784870998212747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78048"/>
        <c:axId val="112640000"/>
      </c:scatterChart>
      <c:valAx>
        <c:axId val="106978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40000"/>
        <c:crosses val="autoZero"/>
        <c:crossBetween val="midCat"/>
        <c:majorUnit val="4"/>
        <c:minorUnit val="4"/>
      </c:valAx>
      <c:valAx>
        <c:axId val="112640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9780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ru-RU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f(C11)</a:t>
            </a:r>
            <a:endParaRPr lang="ru-RU" b="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</c:numCache>
            </c:numRef>
          </c:xVal>
          <c:yVal>
            <c:numRef>
              <c:f>Лист1!$B$3:$J$3</c:f>
              <c:numCache>
                <c:formatCode>General</c:formatCode>
                <c:ptCount val="9"/>
                <c:pt idx="0">
                  <c:v>0.88</c:v>
                </c:pt>
                <c:pt idx="1">
                  <c:v>0.64</c:v>
                </c:pt>
                <c:pt idx="2">
                  <c:v>0.5</c:v>
                </c:pt>
                <c:pt idx="3">
                  <c:v>0.2</c:v>
                </c:pt>
                <c:pt idx="4">
                  <c:v>0.28999999999999998</c:v>
                </c:pt>
                <c:pt idx="5">
                  <c:v>0.36</c:v>
                </c:pt>
                <c:pt idx="6">
                  <c:v>0.47</c:v>
                </c:pt>
                <c:pt idx="7">
                  <c:v>0.59</c:v>
                </c:pt>
                <c:pt idx="8">
                  <c:v>0.72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42304"/>
        <c:axId val="112642880"/>
      </c:scatterChart>
      <c:valAx>
        <c:axId val="112642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42880"/>
        <c:crosses val="autoZero"/>
        <c:crossBetween val="midCat"/>
        <c:majorUnit val="4"/>
        <c:minorUnit val="4"/>
      </c:valAx>
      <c:valAx>
        <c:axId val="112642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642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P</a:t>
            </a:r>
            <a:r>
              <a:rPr lang="ru-RU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b="0" i="1">
                <a:latin typeface="Times New Roman" panose="02020603050405020304" pitchFamily="18" charset="0"/>
                <a:cs typeface="Times New Roman" panose="02020603050405020304" pitchFamily="18" charset="0"/>
              </a:rPr>
              <a:t>f(C11)</a:t>
            </a:r>
            <a:endParaRPr lang="ru-RU" b="0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</c:numCache>
            </c:numRef>
          </c:xVal>
          <c:yVal>
            <c:numRef>
              <c:f>Лист1!$B$2:$J$2</c:f>
              <c:numCache>
                <c:formatCode>General</c:formatCode>
                <c:ptCount val="9"/>
                <c:pt idx="0">
                  <c:v>60</c:v>
                </c:pt>
                <c:pt idx="1">
                  <c:v>40</c:v>
                </c:pt>
                <c:pt idx="2">
                  <c:v>39</c:v>
                </c:pt>
                <c:pt idx="3">
                  <c:v>38</c:v>
                </c:pt>
                <c:pt idx="4">
                  <c:v>39</c:v>
                </c:pt>
                <c:pt idx="5">
                  <c:v>40</c:v>
                </c:pt>
                <c:pt idx="6">
                  <c:v>45</c:v>
                </c:pt>
                <c:pt idx="7">
                  <c:v>58</c:v>
                </c:pt>
                <c:pt idx="8">
                  <c:v>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44608"/>
        <c:axId val="112645184"/>
      </c:scatterChart>
      <c:valAx>
        <c:axId val="112644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45184"/>
        <c:crosses val="autoZero"/>
        <c:crossBetween val="midCat"/>
        <c:majorUnit val="4"/>
        <c:minorUnit val="4"/>
      </c:valAx>
      <c:valAx>
        <c:axId val="112645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644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1" u="none" strike="noStrike" baseline="0">
                <a:effectLst/>
              </a:rPr>
              <a:t>cos𝜑2=f(C11)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</c:numCache>
            </c:numRef>
          </c:xVal>
          <c:yVal>
            <c:numRef>
              <c:f>Лист1!$B$9:$J$9</c:f>
              <c:numCache>
                <c:formatCode>General</c:formatCode>
                <c:ptCount val="9"/>
                <c:pt idx="0">
                  <c:v>0.71863934352497871</c:v>
                </c:pt>
                <c:pt idx="1">
                  <c:v>0.92695647534821501</c:v>
                </c:pt>
                <c:pt idx="2">
                  <c:v>0.9877203624979628</c:v>
                </c:pt>
                <c:pt idx="3">
                  <c:v>0.81111840602601171</c:v>
                </c:pt>
                <c:pt idx="4">
                  <c:v>0.61445473540783635</c:v>
                </c:pt>
                <c:pt idx="5">
                  <c:v>0.47613561183283792</c:v>
                </c:pt>
                <c:pt idx="6">
                  <c:v>0.38328141976264407</c:v>
                </c:pt>
                <c:pt idx="7">
                  <c:v>0.31883722087125521</c:v>
                </c:pt>
                <c:pt idx="8">
                  <c:v>0.27215989366587057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46912"/>
        <c:axId val="112647488"/>
      </c:scatterChart>
      <c:valAx>
        <c:axId val="112646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647488"/>
        <c:crosses val="autoZero"/>
        <c:crossBetween val="midCat"/>
        <c:majorUnit val="4"/>
        <c:minorUnit val="4"/>
      </c:valAx>
      <c:valAx>
        <c:axId val="11264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6469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vikanika200016@gmail.com</dc:creator>
  <cp:keywords/>
  <dc:description/>
  <cp:lastModifiedBy>vikanika200016@gmail.com</cp:lastModifiedBy>
  <cp:revision>4</cp:revision>
  <dcterms:created xsi:type="dcterms:W3CDTF">2019-04-07T09:19:00Z</dcterms:created>
  <dcterms:modified xsi:type="dcterms:W3CDTF">2019-04-23T18:39:00Z</dcterms:modified>
</cp:coreProperties>
</file>