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4064" w14:textId="4EDC67F8" w:rsidR="00B1266E" w:rsidRPr="00B91211" w:rsidRDefault="00B1266E" w:rsidP="00B91211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72"/>
          <w:szCs w:val="72"/>
        </w:rPr>
      </w:pPr>
      <w:r w:rsidRPr="00B1266E">
        <w:rPr>
          <w:sz w:val="72"/>
          <w:szCs w:val="72"/>
        </w:rPr>
        <w:t>Aula 1.1</w:t>
      </w:r>
    </w:p>
    <w:p w14:paraId="2D8244BF" w14:textId="788D6C9B" w:rsidR="00B1266E" w:rsidRPr="00B1266E" w:rsidRDefault="00B1266E" w:rsidP="00B1266E">
      <w:pPr>
        <w:jc w:val="right"/>
        <w:rPr>
          <w:b/>
          <w:bCs/>
        </w:rPr>
      </w:pPr>
      <w:r w:rsidRPr="00B1266E">
        <w:rPr>
          <w:b/>
          <w:bCs/>
        </w:rPr>
        <w:t>Biblioteca que já vem os itens programados</w:t>
      </w:r>
    </w:p>
    <w:p w14:paraId="42BD14FE" w14:textId="41B59838" w:rsidR="00B1266E" w:rsidRPr="00B1266E" w:rsidRDefault="00B1266E" w:rsidP="00B1266E">
      <w:pPr>
        <w:jc w:val="right"/>
        <w:rPr>
          <w:i/>
          <w:iCs/>
          <w:lang w:val="en-US"/>
        </w:rPr>
      </w:pPr>
      <w:r w:rsidRPr="00B1266E">
        <w:rPr>
          <w:i/>
          <w:iCs/>
          <w:lang w:val="en-US"/>
        </w:rPr>
        <w:t>#include &lt;stdio.h&gt;</w:t>
      </w:r>
      <w:r w:rsidR="00B91211">
        <w:rPr>
          <w:i/>
          <w:iCs/>
          <w:lang w:val="en-US"/>
        </w:rPr>
        <w:t>/</w:t>
      </w:r>
      <w:r w:rsidRPr="00B1266E">
        <w:rPr>
          <w:i/>
          <w:iCs/>
          <w:lang w:val="en-US"/>
        </w:rPr>
        <w:t>&lt;stdlib.h&gt;</w:t>
      </w:r>
    </w:p>
    <w:p w14:paraId="74589ED2" w14:textId="77777777" w:rsidR="00B1266E" w:rsidRPr="00B1266E" w:rsidRDefault="00B1266E" w:rsidP="00B1266E">
      <w:pPr>
        <w:rPr>
          <w:b/>
          <w:bCs/>
        </w:rPr>
      </w:pPr>
      <w:r w:rsidRPr="00B1266E">
        <w:rPr>
          <w:b/>
          <w:bCs/>
        </w:rPr>
        <w:t>Parte do código principal</w:t>
      </w:r>
    </w:p>
    <w:p w14:paraId="5B75A98D" w14:textId="23B3EF40" w:rsidR="00B1266E" w:rsidRPr="00B1266E" w:rsidRDefault="00B1266E" w:rsidP="00B1266E">
      <w:pPr>
        <w:rPr>
          <w:i/>
          <w:iCs/>
        </w:rPr>
      </w:pPr>
      <w:r w:rsidRPr="00B1266E">
        <w:rPr>
          <w:i/>
          <w:iCs/>
        </w:rPr>
        <w:t>int main(){</w:t>
      </w:r>
    </w:p>
    <w:p w14:paraId="430C6B74" w14:textId="3E51995F" w:rsidR="00B1266E" w:rsidRPr="00B1266E" w:rsidRDefault="00B1266E" w:rsidP="00B1266E">
      <w:pPr>
        <w:rPr>
          <w:i/>
          <w:iCs/>
        </w:rPr>
      </w:pPr>
      <w:r w:rsidRPr="00B1266E">
        <w:rPr>
          <w:i/>
          <w:iCs/>
        </w:rPr>
        <w:t xml:space="preserve">} </w:t>
      </w:r>
    </w:p>
    <w:p w14:paraId="3D8D8B4B" w14:textId="5D58806E" w:rsidR="00B1266E" w:rsidRPr="00B1266E" w:rsidRDefault="00B1266E" w:rsidP="00B1266E">
      <w:pPr>
        <w:jc w:val="right"/>
        <w:rPr>
          <w:b/>
          <w:bCs/>
        </w:rPr>
      </w:pPr>
      <w:r w:rsidRPr="00B1266E">
        <w:rPr>
          <w:b/>
          <w:bCs/>
        </w:rPr>
        <w:t>Serve para mostrar algo ao usuário</w:t>
      </w:r>
    </w:p>
    <w:p w14:paraId="3F5D2715" w14:textId="06D1E6BD" w:rsidR="00B1266E" w:rsidRPr="00B1266E" w:rsidRDefault="00B1266E" w:rsidP="00B1266E">
      <w:pPr>
        <w:jc w:val="right"/>
        <w:rPr>
          <w:i/>
          <w:iCs/>
        </w:rPr>
      </w:pPr>
      <w:r w:rsidRPr="00B1266E">
        <w:rPr>
          <w:i/>
          <w:iCs/>
        </w:rPr>
        <w:t>printf("");</w:t>
      </w:r>
    </w:p>
    <w:p w14:paraId="58EDADA4" w14:textId="63D1CD32" w:rsidR="00B1266E" w:rsidRPr="00B1266E" w:rsidRDefault="00B1266E" w:rsidP="00B1266E">
      <w:pPr>
        <w:rPr>
          <w:b/>
          <w:bCs/>
        </w:rPr>
      </w:pPr>
      <w:r w:rsidRPr="00B1266E">
        <w:rPr>
          <w:b/>
          <w:bCs/>
        </w:rPr>
        <w:t>Retorna para o principal que o programa acabou</w:t>
      </w:r>
    </w:p>
    <w:p w14:paraId="42054B6A" w14:textId="0A05D1DD" w:rsidR="00B1266E" w:rsidRDefault="00B1266E" w:rsidP="00B1266E">
      <w:pPr>
        <w:rPr>
          <w:i/>
          <w:iCs/>
        </w:rPr>
      </w:pPr>
      <w:r w:rsidRPr="00B1266E">
        <w:rPr>
          <w:i/>
          <w:iCs/>
        </w:rPr>
        <w:t>return 0;</w:t>
      </w:r>
    </w:p>
    <w:p w14:paraId="1C50D1DF" w14:textId="77777777" w:rsidR="003C71A5" w:rsidRDefault="003C71A5" w:rsidP="00B1266E">
      <w:pPr>
        <w:rPr>
          <w:i/>
          <w:iCs/>
        </w:rPr>
      </w:pPr>
    </w:p>
    <w:p w14:paraId="02873B3C" w14:textId="2F111C2C" w:rsidR="00B1266E" w:rsidRDefault="00B1266E" w:rsidP="00B91211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72"/>
          <w:szCs w:val="72"/>
        </w:rPr>
      </w:pPr>
      <w:r w:rsidRPr="00B1266E">
        <w:rPr>
          <w:sz w:val="72"/>
          <w:szCs w:val="72"/>
        </w:rPr>
        <w:t>Aula 1.2</w:t>
      </w:r>
    </w:p>
    <w:p w14:paraId="730A776E" w14:textId="28A8B603" w:rsidR="00B91211" w:rsidRPr="003C71A5" w:rsidRDefault="00B91211" w:rsidP="00B91211">
      <w:pPr>
        <w:pStyle w:val="Ttulo2"/>
        <w:rPr>
          <w:sz w:val="40"/>
          <w:szCs w:val="40"/>
        </w:rPr>
      </w:pPr>
      <w:r w:rsidRPr="003C71A5">
        <w:rPr>
          <w:sz w:val="40"/>
          <w:szCs w:val="40"/>
        </w:rPr>
        <w:t>Sintaxe é a regra</w:t>
      </w:r>
    </w:p>
    <w:p w14:paraId="28B0C51A" w14:textId="2086311E" w:rsidR="003C71A5" w:rsidRDefault="00B91211" w:rsidP="003C71A5">
      <w:pPr>
        <w:ind w:firstLine="708"/>
      </w:pPr>
      <w:r>
        <w:t>Quando uma máquina se relaciona com o usuário existe uma regra para o usuário se comunicar com a máquina, essa regra é a sintaxe.</w:t>
      </w:r>
    </w:p>
    <w:p w14:paraId="27163F2D" w14:textId="61F1F260" w:rsidR="00B91211" w:rsidRPr="003C71A5" w:rsidRDefault="00B91211" w:rsidP="003C71A5">
      <w:pPr>
        <w:pStyle w:val="Ttulo2"/>
        <w:jc w:val="right"/>
        <w:rPr>
          <w:sz w:val="40"/>
          <w:szCs w:val="40"/>
        </w:rPr>
      </w:pPr>
      <w:r w:rsidRPr="003C71A5">
        <w:rPr>
          <w:sz w:val="40"/>
          <w:szCs w:val="40"/>
        </w:rPr>
        <w:t>Semântica é aquilo que possui significado</w:t>
      </w:r>
    </w:p>
    <w:tbl>
      <w:tblPr>
        <w:tblpPr w:leftFromText="141" w:rightFromText="141" w:vertAnchor="text" w:horzAnchor="margin" w:tblpXSpec="right" w:tblpY="6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5"/>
      </w:tblGrid>
      <w:tr w:rsidR="003C71A5" w14:paraId="3D694195" w14:textId="77777777" w:rsidTr="003C71A5">
        <w:tblPrEx>
          <w:tblCellMar>
            <w:top w:w="0" w:type="dxa"/>
            <w:bottom w:w="0" w:type="dxa"/>
          </w:tblCellMar>
        </w:tblPrEx>
        <w:trPr>
          <w:trHeight w:val="2325"/>
        </w:trPr>
        <w:tc>
          <w:tcPr>
            <w:tcW w:w="2865" w:type="dxa"/>
          </w:tcPr>
          <w:p w14:paraId="3A070A81" w14:textId="77777777" w:rsidR="003C71A5" w:rsidRPr="00B91211" w:rsidRDefault="003C71A5" w:rsidP="003C71A5">
            <w:pPr>
              <w:ind w:left="156"/>
              <w:rPr>
                <w:i/>
                <w:iCs/>
                <w:lang w:val="en-US"/>
              </w:rPr>
            </w:pPr>
            <w:r w:rsidRPr="00B91211">
              <w:rPr>
                <w:i/>
                <w:iCs/>
                <w:lang w:val="en-US"/>
              </w:rPr>
              <w:t>#include &lt;stdio.h&gt;</w:t>
            </w:r>
          </w:p>
          <w:p w14:paraId="3B2ABD39" w14:textId="77777777" w:rsidR="003C71A5" w:rsidRPr="00B91211" w:rsidRDefault="003C71A5" w:rsidP="003C71A5">
            <w:pPr>
              <w:ind w:left="156"/>
              <w:rPr>
                <w:i/>
                <w:iCs/>
                <w:lang w:val="en-US"/>
              </w:rPr>
            </w:pPr>
            <w:r w:rsidRPr="00B91211">
              <w:rPr>
                <w:i/>
                <w:iCs/>
                <w:lang w:val="en-US"/>
              </w:rPr>
              <w:t>int main(){</w:t>
            </w:r>
          </w:p>
          <w:p w14:paraId="71A9FCAF" w14:textId="77777777" w:rsidR="003C71A5" w:rsidRPr="00B91211" w:rsidRDefault="003C71A5" w:rsidP="003C71A5">
            <w:pPr>
              <w:ind w:left="156"/>
              <w:rPr>
                <w:i/>
                <w:iCs/>
              </w:rPr>
            </w:pPr>
            <w:r w:rsidRPr="00B91211">
              <w:rPr>
                <w:i/>
                <w:iCs/>
                <w:lang w:val="en-US"/>
              </w:rPr>
              <w:tab/>
            </w:r>
            <w:r w:rsidRPr="00B91211">
              <w:rPr>
                <w:i/>
                <w:iCs/>
              </w:rPr>
              <w:t>printf("\nHello");</w:t>
            </w:r>
          </w:p>
          <w:p w14:paraId="214FC2A2" w14:textId="77777777" w:rsidR="003C71A5" w:rsidRPr="00B91211" w:rsidRDefault="003C71A5" w:rsidP="003C71A5">
            <w:pPr>
              <w:ind w:left="156"/>
              <w:rPr>
                <w:i/>
                <w:iCs/>
              </w:rPr>
            </w:pPr>
            <w:r w:rsidRPr="00B91211">
              <w:rPr>
                <w:i/>
                <w:iCs/>
              </w:rPr>
              <w:tab/>
              <w:t>return 0</w:t>
            </w:r>
          </w:p>
          <w:p w14:paraId="0BEA7A7A" w14:textId="77777777" w:rsidR="003C71A5" w:rsidRDefault="003C71A5" w:rsidP="003C71A5">
            <w:pPr>
              <w:ind w:left="156"/>
              <w:rPr>
                <w:i/>
                <w:iCs/>
                <w:lang w:val="en-US"/>
              </w:rPr>
            </w:pPr>
            <w:r w:rsidRPr="00B91211">
              <w:rPr>
                <w:i/>
                <w:iCs/>
              </w:rPr>
              <w:t>}</w:t>
            </w:r>
          </w:p>
        </w:tc>
      </w:tr>
    </w:tbl>
    <w:p w14:paraId="27D4B161" w14:textId="1592D544" w:rsidR="00B91211" w:rsidRDefault="00B91211" w:rsidP="003C71A5">
      <w:pPr>
        <w:jc w:val="right"/>
      </w:pPr>
      <w:r>
        <w:t>Ao digitar para o programa executar uma frase e essa frase está faltando o programa não irá saber</w:t>
      </w:r>
      <w:r>
        <w:t xml:space="preserve"> </w:t>
      </w:r>
      <w:r>
        <w:t>se aquilo está certo.</w:t>
      </w:r>
    </w:p>
    <w:p w14:paraId="69D53289" w14:textId="2D93E493" w:rsidR="00B91211" w:rsidRDefault="00B91211" w:rsidP="00B91211">
      <w:r>
        <w:t>Eu</w:t>
      </w:r>
      <w:r>
        <w:t>,</w:t>
      </w:r>
      <w:r>
        <w:t xml:space="preserve"> o usuário</w:t>
      </w:r>
      <w:r>
        <w:t>,</w:t>
      </w:r>
      <w:r>
        <w:t xml:space="preserve"> quero que o programa mostre para mim </w:t>
      </w:r>
      <w:r w:rsidR="003C71A5">
        <w:t xml:space="preserve"> </w:t>
      </w:r>
      <w:r w:rsidRPr="003C71A5">
        <w:rPr>
          <w:b/>
          <w:bCs/>
        </w:rPr>
        <w:t>"Hello world!"</w:t>
      </w:r>
      <w:r w:rsidRPr="003C71A5">
        <w:t>,</w:t>
      </w:r>
      <w:r>
        <w:t xml:space="preserve"> mas, está faltando algo não?</w:t>
      </w:r>
      <w:r>
        <w:t xml:space="preserve"> </w:t>
      </w:r>
      <w:r>
        <w:t>Esse seria o erro da semântica onde só o usuário descobrirá o erro.</w:t>
      </w:r>
    </w:p>
    <w:p w14:paraId="3300B160" w14:textId="77777777" w:rsidR="00B91211" w:rsidRDefault="00B91211" w:rsidP="00B91211">
      <w:r w:rsidRPr="00B91211">
        <w:rPr>
          <w:b/>
          <w:bCs/>
        </w:rPr>
        <w:t>O erro de sintaxe</w:t>
      </w:r>
      <w:r>
        <w:t xml:space="preserve"> seria no </w:t>
      </w:r>
      <w:r w:rsidRPr="00B91211">
        <w:rPr>
          <w:b/>
          <w:bCs/>
        </w:rPr>
        <w:t>"return 0"</w:t>
      </w:r>
      <w:r>
        <w:t xml:space="preserve"> onde está faltando o </w:t>
      </w:r>
      <w:r w:rsidRPr="00B91211">
        <w:rPr>
          <w:b/>
          <w:bCs/>
        </w:rPr>
        <w:t>";"</w:t>
      </w:r>
      <w:r>
        <w:t>.</w:t>
      </w:r>
    </w:p>
    <w:p w14:paraId="3D0C4435" w14:textId="35A8BF14" w:rsidR="00B91211" w:rsidRPr="003C71A5" w:rsidRDefault="00B91211" w:rsidP="00B91211">
      <w:pPr>
        <w:rPr>
          <w:b/>
          <w:bCs/>
        </w:rPr>
      </w:pPr>
      <w:r w:rsidRPr="003C71A5">
        <w:rPr>
          <w:b/>
          <w:bCs/>
        </w:rPr>
        <w:t xml:space="preserve">O compilador </w:t>
      </w:r>
      <w:r w:rsidRPr="003C71A5">
        <w:rPr>
          <w:b/>
          <w:bCs/>
          <w:color w:val="FF0000"/>
        </w:rPr>
        <w:t xml:space="preserve">sabe ler erros de sintaxe </w:t>
      </w:r>
      <w:r w:rsidRPr="003C71A5">
        <w:rPr>
          <w:b/>
          <w:bCs/>
        </w:rPr>
        <w:t xml:space="preserve">já de </w:t>
      </w:r>
      <w:r w:rsidRPr="003C71A5">
        <w:rPr>
          <w:b/>
          <w:bCs/>
          <w:color w:val="FF0000"/>
        </w:rPr>
        <w:t>semântica o programador que irá ver esses erros</w:t>
      </w:r>
      <w:r w:rsidR="003C71A5">
        <w:rPr>
          <w:b/>
          <w:bCs/>
        </w:rPr>
        <w:t>.</w:t>
      </w:r>
    </w:p>
    <w:sectPr w:rsidR="00B91211" w:rsidRPr="003C7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8F"/>
    <w:rsid w:val="001A108F"/>
    <w:rsid w:val="00225BFC"/>
    <w:rsid w:val="003C71A5"/>
    <w:rsid w:val="00450A7B"/>
    <w:rsid w:val="00B1266E"/>
    <w:rsid w:val="00B9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16A5"/>
  <w15:chartTrackingRefBased/>
  <w15:docId w15:val="{A34B699D-F076-42AE-8846-EBD19ED1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2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2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2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126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EDUARDO DIAS</cp:lastModifiedBy>
  <cp:revision>2</cp:revision>
  <dcterms:created xsi:type="dcterms:W3CDTF">2023-07-08T16:01:00Z</dcterms:created>
  <dcterms:modified xsi:type="dcterms:W3CDTF">2023-07-08T16:25:00Z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2023-07-08T16:02:00Z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2d5c43bb-7e22-4ff8-9bfe-a0da4472ee4f</vt:lpwstr>
  </property>
  <property fmtid="{D5CDD505-2E9C-101B-9397-08002B2CF9AE}" pid="7" name="MSIP_Label_defa4170-0d19-0005-0004-bc88714345d2_ActionId">
    <vt:lpwstr>046d2648-a28f-4754-be80-000026076958</vt:lpwstr>
  </property>
  <property fmtid="{D5CDD505-2E9C-101B-9397-08002B2CF9AE}" pid="8" name="MSIP_Label_defa4170-0d19-0005-0004-bc88714345d2_ContentBits">
    <vt:lpwstr>0</vt:lpwstr>
  </property>
</Properties>
</file>