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7F" w:rsidRPr="0008025E" w:rsidRDefault="002D2316" w:rsidP="0008025E">
      <w:pPr>
        <w:pStyle w:val="Ttulo1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*</w:t>
      </w:r>
      <w:r w:rsidR="0008025E" w:rsidRPr="0008025E">
        <w:rPr>
          <w:b/>
          <w:sz w:val="36"/>
          <w:u w:val="single"/>
        </w:rPr>
        <w:t>A informática é agora [Futuro]</w:t>
      </w:r>
      <w:r>
        <w:rPr>
          <w:b/>
          <w:sz w:val="36"/>
          <w:u w:val="single"/>
        </w:rPr>
        <w:t>*</w:t>
      </w:r>
      <w:bookmarkStart w:id="0" w:name="_GoBack"/>
      <w:bookmarkEnd w:id="0"/>
    </w:p>
    <w:p w:rsidR="0008025E" w:rsidRPr="0008025E" w:rsidRDefault="0008025E" w:rsidP="0008025E">
      <w:pPr>
        <w:ind w:firstLine="708"/>
        <w:rPr>
          <w:color w:val="C45911" w:themeColor="accent2" w:themeShade="BF"/>
          <w:sz w:val="24"/>
        </w:rPr>
      </w:pPr>
      <w:r w:rsidRPr="0008025E">
        <w:rPr>
          <w:color w:val="C45911" w:themeColor="accent2" w:themeShade="BF"/>
          <w:sz w:val="24"/>
        </w:rPr>
        <w:t>A palavra Informática vem da palavra informação e é o que mais fazemos hoje pelo celular e computador. Assim, como agora no presente e no futuro devemos evoluir para que a Informática seja o máximo na informação</w:t>
      </w:r>
      <w:r>
        <w:rPr>
          <w:color w:val="C45911" w:themeColor="accent2" w:themeShade="BF"/>
          <w:sz w:val="24"/>
        </w:rPr>
        <w:t>.</w:t>
      </w:r>
    </w:p>
    <w:sectPr w:rsidR="0008025E" w:rsidRPr="00080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5E"/>
    <w:rsid w:val="0008025E"/>
    <w:rsid w:val="002D2316"/>
    <w:rsid w:val="003B246D"/>
    <w:rsid w:val="00C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0147-9A3C-489E-8716-8D3CC1CD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0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LAB-29</dc:creator>
  <cp:keywords/>
  <dc:description/>
  <cp:lastModifiedBy>LAB-29</cp:lastModifiedBy>
  <cp:revision>3</cp:revision>
  <dcterms:created xsi:type="dcterms:W3CDTF">2024-08-28T18:57:00Z</dcterms:created>
  <dcterms:modified xsi:type="dcterms:W3CDTF">2024-08-28T19:04:00Z</dcterms:modified>
</cp:coreProperties>
</file>