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64AFA" w14:textId="1EA97C49" w:rsidR="00997081" w:rsidRDefault="00BB28C8">
      <w:pPr>
        <w:rPr>
          <w:rFonts w:ascii="Georgia" w:hAnsi="Georgia"/>
        </w:rPr>
      </w:pPr>
      <w:r>
        <w:rPr>
          <w:rFonts w:ascii="Georgia" w:hAnsi="Georgia"/>
        </w:rPr>
        <w:t xml:space="preserve">Charles </w:t>
      </w:r>
      <w:r w:rsidR="009149A1">
        <w:rPr>
          <w:rFonts w:ascii="Georgia" w:hAnsi="Georgia"/>
        </w:rPr>
        <w:t xml:space="preserve">L. </w:t>
      </w:r>
      <w:r>
        <w:rPr>
          <w:rFonts w:ascii="Georgia" w:hAnsi="Georgia"/>
        </w:rPr>
        <w:t>Kosowicz</w:t>
      </w:r>
      <w:bookmarkStart w:id="0" w:name="_GoBack"/>
      <w:bookmarkEnd w:id="0"/>
    </w:p>
    <w:p w14:paraId="66739CCF" w14:textId="253F86FD" w:rsidR="00BB28C8" w:rsidRDefault="00BB28C8">
      <w:pPr>
        <w:rPr>
          <w:rFonts w:ascii="Georgia" w:hAnsi="Georgia"/>
        </w:rPr>
      </w:pPr>
      <w:r>
        <w:rPr>
          <w:rFonts w:ascii="Georgia" w:hAnsi="Georgia"/>
        </w:rPr>
        <w:t>1004 Kennedy Court, Eagleville, PA 19403</w:t>
      </w:r>
    </w:p>
    <w:p w14:paraId="112A53DB" w14:textId="4C20A8AA" w:rsidR="00BB28C8" w:rsidRDefault="00BB28C8">
      <w:pPr>
        <w:rPr>
          <w:rFonts w:ascii="Georgia" w:hAnsi="Georgia"/>
        </w:rPr>
      </w:pPr>
      <w:r>
        <w:rPr>
          <w:rFonts w:ascii="Georgia" w:hAnsi="Georgia"/>
        </w:rPr>
        <w:t>(610) 324 – 2446</w:t>
      </w:r>
    </w:p>
    <w:p w14:paraId="0B378F6E" w14:textId="76AB71B0" w:rsidR="00BB28C8" w:rsidRDefault="00BB28C8">
      <w:pPr>
        <w:rPr>
          <w:rFonts w:ascii="Georgia" w:hAnsi="Georgia"/>
        </w:rPr>
      </w:pPr>
      <w:hyperlink r:id="rId4" w:history="1">
        <w:r w:rsidRPr="00D0345E">
          <w:rPr>
            <w:rStyle w:val="Hyperlink"/>
            <w:rFonts w:ascii="Georgia" w:hAnsi="Georgia"/>
          </w:rPr>
          <w:t>charles.kosowicz@gmail.com</w:t>
        </w:r>
      </w:hyperlink>
    </w:p>
    <w:p w14:paraId="359E452A" w14:textId="2A356FC4" w:rsidR="00BB28C8" w:rsidRDefault="00BB28C8">
      <w:pPr>
        <w:rPr>
          <w:rFonts w:ascii="Georgia" w:hAnsi="Georgia"/>
        </w:rPr>
      </w:pPr>
    </w:p>
    <w:p w14:paraId="5F0D6B5F" w14:textId="1A4C06CC" w:rsidR="00BB28C8" w:rsidRDefault="00BB28C8">
      <w:pPr>
        <w:rPr>
          <w:rFonts w:ascii="Georgia" w:hAnsi="Georgia"/>
        </w:rPr>
      </w:pPr>
      <w:r>
        <w:rPr>
          <w:rFonts w:ascii="Georgia" w:hAnsi="Georgia"/>
        </w:rPr>
        <w:t>Date: May 3, 2019</w:t>
      </w:r>
    </w:p>
    <w:p w14:paraId="71AD8A10" w14:textId="29966C5E" w:rsidR="00BB28C8" w:rsidRDefault="00BB28C8">
      <w:pPr>
        <w:rPr>
          <w:rFonts w:ascii="Georgia" w:hAnsi="Georgia"/>
        </w:rPr>
      </w:pPr>
    </w:p>
    <w:p w14:paraId="0AC82300" w14:textId="3AF36A1A" w:rsidR="00BB28C8" w:rsidRDefault="00BB28C8">
      <w:pPr>
        <w:rPr>
          <w:rFonts w:ascii="Georgia" w:hAnsi="Georgia"/>
        </w:rPr>
      </w:pPr>
    </w:p>
    <w:p w14:paraId="273A3CA4" w14:textId="577ECDA4" w:rsidR="00BB28C8" w:rsidRDefault="00BB28C8">
      <w:pPr>
        <w:rPr>
          <w:rFonts w:ascii="Georgia" w:hAnsi="Georgia"/>
        </w:rPr>
      </w:pPr>
      <w:r>
        <w:rPr>
          <w:rFonts w:ascii="Georgia" w:hAnsi="Georgia"/>
        </w:rPr>
        <w:t xml:space="preserve">The Honorable Richard P. </w:t>
      </w:r>
      <w:proofErr w:type="spellStart"/>
      <w:r>
        <w:rPr>
          <w:rFonts w:ascii="Georgia" w:hAnsi="Georgia"/>
        </w:rPr>
        <w:t>Haaz</w:t>
      </w:r>
      <w:proofErr w:type="spellEnd"/>
    </w:p>
    <w:p w14:paraId="36A3F6E7" w14:textId="52D43848" w:rsidR="00BB28C8" w:rsidRDefault="00BB28C8">
      <w:pPr>
        <w:rPr>
          <w:rFonts w:ascii="Georgia" w:hAnsi="Georgia"/>
        </w:rPr>
      </w:pPr>
      <w:r>
        <w:rPr>
          <w:rFonts w:ascii="Georgia" w:hAnsi="Georgia"/>
        </w:rPr>
        <w:t>Judge of the Common Pleas Court of Montgomery County</w:t>
      </w:r>
    </w:p>
    <w:p w14:paraId="327FF7E0" w14:textId="32BA37D1" w:rsidR="00BB28C8" w:rsidRDefault="00BB28C8">
      <w:pPr>
        <w:rPr>
          <w:rFonts w:ascii="Georgia" w:hAnsi="Georgia"/>
        </w:rPr>
      </w:pPr>
      <w:r>
        <w:rPr>
          <w:rFonts w:ascii="Georgia" w:hAnsi="Georgia"/>
        </w:rPr>
        <w:t>Montgomery County Courthouse</w:t>
      </w:r>
    </w:p>
    <w:p w14:paraId="2CFC1861" w14:textId="7527420C" w:rsidR="00BB28C8" w:rsidRDefault="00BB28C8">
      <w:pPr>
        <w:rPr>
          <w:rFonts w:ascii="Georgia" w:hAnsi="Georgia"/>
        </w:rPr>
      </w:pPr>
      <w:r>
        <w:rPr>
          <w:rFonts w:ascii="Georgia" w:hAnsi="Georgia"/>
        </w:rPr>
        <w:t>2 E Airy St, Norristown, PA 19401</w:t>
      </w:r>
    </w:p>
    <w:p w14:paraId="7E1DB759" w14:textId="550FCE3D" w:rsidR="00BB28C8" w:rsidRDefault="00BB28C8">
      <w:pPr>
        <w:rPr>
          <w:rFonts w:ascii="Georgia" w:hAnsi="Georgia"/>
        </w:rPr>
      </w:pPr>
    </w:p>
    <w:p w14:paraId="5A67CC35" w14:textId="027FE735" w:rsidR="00BB28C8" w:rsidRDefault="00BB28C8">
      <w:pPr>
        <w:rPr>
          <w:rFonts w:ascii="Georgia" w:hAnsi="Georgia"/>
        </w:rPr>
      </w:pPr>
      <w:r>
        <w:rPr>
          <w:rFonts w:ascii="Georgia" w:hAnsi="Georgia"/>
        </w:rPr>
        <w:t>Re: Sentencing of Walter James Boone</w:t>
      </w:r>
    </w:p>
    <w:p w14:paraId="7FD59306" w14:textId="3F7644EB" w:rsidR="00BB28C8" w:rsidRDefault="00BB28C8">
      <w:pPr>
        <w:rPr>
          <w:rFonts w:ascii="Georgia" w:hAnsi="Georgia"/>
        </w:rPr>
      </w:pPr>
    </w:p>
    <w:p w14:paraId="373EBFF7" w14:textId="43734541" w:rsidR="00BB28C8" w:rsidRDefault="00BB28C8">
      <w:pPr>
        <w:rPr>
          <w:rFonts w:ascii="Georgia" w:hAnsi="Georgia"/>
        </w:rPr>
      </w:pPr>
      <w:r>
        <w:rPr>
          <w:rFonts w:ascii="Georgia" w:hAnsi="Georgia"/>
        </w:rPr>
        <w:t xml:space="preserve">Dear </w:t>
      </w:r>
      <w:proofErr w:type="gramStart"/>
      <w:r>
        <w:rPr>
          <w:rFonts w:ascii="Georgia" w:hAnsi="Georgia"/>
        </w:rPr>
        <w:t>Judge</w:t>
      </w:r>
      <w:proofErr w:type="gramEnd"/>
      <w:r>
        <w:rPr>
          <w:rFonts w:ascii="Georgia" w:hAnsi="Georgia"/>
        </w:rPr>
        <w:t xml:space="preserve"> </w:t>
      </w:r>
      <w:proofErr w:type="spellStart"/>
      <w:r>
        <w:rPr>
          <w:rFonts w:ascii="Georgia" w:hAnsi="Georgia"/>
        </w:rPr>
        <w:t>Haaz</w:t>
      </w:r>
      <w:proofErr w:type="spellEnd"/>
      <w:r>
        <w:rPr>
          <w:rFonts w:ascii="Georgia" w:hAnsi="Georgia"/>
        </w:rPr>
        <w:t>:</w:t>
      </w:r>
    </w:p>
    <w:p w14:paraId="3834AB4D" w14:textId="579C76E6" w:rsidR="00BB28C8" w:rsidRDefault="00BB28C8">
      <w:pPr>
        <w:rPr>
          <w:rFonts w:ascii="Georgia" w:hAnsi="Georgia"/>
        </w:rPr>
      </w:pPr>
    </w:p>
    <w:p w14:paraId="288A2BCD" w14:textId="5F0C4ECD" w:rsidR="00BB28C8" w:rsidRDefault="00BB28C8">
      <w:pPr>
        <w:rPr>
          <w:rFonts w:ascii="Georgia" w:hAnsi="Georgia"/>
        </w:rPr>
      </w:pPr>
      <w:r>
        <w:rPr>
          <w:rFonts w:ascii="Georgia" w:hAnsi="Georgia"/>
        </w:rPr>
        <w:t xml:space="preserve">I am a local business owner </w:t>
      </w:r>
      <w:r w:rsidR="003A624A">
        <w:rPr>
          <w:rFonts w:ascii="Georgia" w:hAnsi="Georgia"/>
        </w:rPr>
        <w:t xml:space="preserve">with two engineering degrees </w:t>
      </w:r>
      <w:r>
        <w:rPr>
          <w:rFonts w:ascii="Georgia" w:hAnsi="Georgia"/>
        </w:rPr>
        <w:t xml:space="preserve">who is in the process of starting up an LLC in my field of profession, which is Computer Engineering. My business will be official early this month and I am hoping to jump into the Information Technology revolution that we are experiencing. </w:t>
      </w:r>
    </w:p>
    <w:p w14:paraId="3C561193" w14:textId="4CED077F" w:rsidR="00BB28C8" w:rsidRDefault="00BB28C8">
      <w:pPr>
        <w:rPr>
          <w:rFonts w:ascii="Georgia" w:hAnsi="Georgia"/>
        </w:rPr>
      </w:pPr>
    </w:p>
    <w:p w14:paraId="3AB3DB73" w14:textId="68C1E18E" w:rsidR="003A624A" w:rsidRDefault="00BB28C8" w:rsidP="003A624A">
      <w:pPr>
        <w:rPr>
          <w:rFonts w:ascii="Georgia" w:hAnsi="Georgia"/>
        </w:rPr>
      </w:pPr>
      <w:r>
        <w:rPr>
          <w:rFonts w:ascii="Georgia" w:hAnsi="Georgia"/>
        </w:rPr>
        <w:t>Mr. Boone has informed me that he faces serious charges against hi</w:t>
      </w:r>
      <w:r w:rsidR="003A624A">
        <w:rPr>
          <w:rFonts w:ascii="Georgia" w:hAnsi="Georgia"/>
        </w:rPr>
        <w:t xml:space="preserve">mself. In light of his circumstances, I did not think twice when he asked if I could speak on his behalf. My business will be starting from the bottom up and can use people with the hard work ethic of Mr. Boone so get my company on its feet. Through some very personal situations, Mr. Boone has not only been fully supportive of me, but completely honest in anything that I would ever ask. In all my experience with Mr. Boone, I have not seen him be violent with anyone ever. I know Mr. Boone is a very positive member in his community and his family needs him. I understand that everyone makes mistakes and you can’t change the past. However, I believe that given the proper opportunity to work under my guidance Mr. Boone can be very successful in the computer engineering field. I think it would be a shame for Mr. Boone to spend more time than necessary incarcerated as opposed to the contribution that he can give to the future of our society. </w:t>
      </w:r>
    </w:p>
    <w:p w14:paraId="70F6EEC2" w14:textId="4C327113" w:rsidR="003A624A" w:rsidRDefault="003A624A" w:rsidP="003A624A">
      <w:pPr>
        <w:rPr>
          <w:rFonts w:ascii="Georgia" w:hAnsi="Georgia"/>
        </w:rPr>
      </w:pPr>
    </w:p>
    <w:p w14:paraId="4628D59F" w14:textId="18CC6F8B" w:rsidR="003A624A" w:rsidRDefault="003A624A" w:rsidP="003A624A">
      <w:pPr>
        <w:rPr>
          <w:rFonts w:ascii="Georgia" w:hAnsi="Georgia"/>
        </w:rPr>
      </w:pPr>
      <w:r>
        <w:rPr>
          <w:rFonts w:ascii="Georgia" w:hAnsi="Georgia"/>
        </w:rPr>
        <w:t>My thanks in advance for taking the time out of your busy schedule to read my letter.</w:t>
      </w:r>
    </w:p>
    <w:p w14:paraId="75DFD640" w14:textId="272B3C47" w:rsidR="003A624A" w:rsidRDefault="003A624A" w:rsidP="003A624A">
      <w:pPr>
        <w:rPr>
          <w:rFonts w:ascii="Georgia" w:hAnsi="Georgia"/>
        </w:rPr>
      </w:pPr>
    </w:p>
    <w:p w14:paraId="40B44057" w14:textId="55F5BFE1" w:rsidR="003A624A" w:rsidRDefault="003A624A" w:rsidP="003A624A">
      <w:pPr>
        <w:rPr>
          <w:rFonts w:ascii="Georgia" w:hAnsi="Georgia"/>
        </w:rPr>
      </w:pPr>
      <w:r>
        <w:rPr>
          <w:rFonts w:ascii="Georgia" w:hAnsi="Georgia"/>
        </w:rPr>
        <w:t>Sincerely,</w:t>
      </w:r>
    </w:p>
    <w:p w14:paraId="4FCEF8EC" w14:textId="77450AD1" w:rsidR="003A624A" w:rsidRPr="00BB28C8" w:rsidRDefault="009149A1" w:rsidP="003A624A">
      <w:pPr>
        <w:rPr>
          <w:rFonts w:ascii="Georgia" w:hAnsi="Georgia"/>
        </w:rPr>
      </w:pPr>
      <w:r>
        <w:rPr>
          <w:rFonts w:ascii="Georgia" w:hAnsi="Georgia"/>
        </w:rPr>
        <w:t>Charles L. Kosowicz</w:t>
      </w:r>
    </w:p>
    <w:sectPr w:rsidR="003A624A" w:rsidRPr="00BB28C8" w:rsidSect="00857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C8"/>
    <w:rsid w:val="003A624A"/>
    <w:rsid w:val="008570A1"/>
    <w:rsid w:val="009149A1"/>
    <w:rsid w:val="009C57D5"/>
    <w:rsid w:val="00BB28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36EDD18"/>
  <w15:chartTrackingRefBased/>
  <w15:docId w15:val="{61B4CC93-3318-E14F-82BD-A87C4F0F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28C8"/>
    <w:rPr>
      <w:color w:val="0563C1" w:themeColor="hyperlink"/>
      <w:u w:val="single"/>
    </w:rPr>
  </w:style>
  <w:style w:type="character" w:styleId="UnresolvedMention">
    <w:name w:val="Unresolved Mention"/>
    <w:basedOn w:val="DefaultParagraphFont"/>
    <w:uiPriority w:val="99"/>
    <w:semiHidden/>
    <w:unhideWhenUsed/>
    <w:rsid w:val="00BB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arles.kosowicz@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m7</dc:creator>
  <cp:keywords/>
  <dc:description/>
  <cp:lastModifiedBy>m7</cp:lastModifiedBy>
  <cp:revision>1</cp:revision>
  <dcterms:created xsi:type="dcterms:W3CDTF">2019-06-05T17:30:00Z</dcterms:created>
  <dcterms:modified xsi:type="dcterms:W3CDTF">2019-06-05T17:52:00Z</dcterms:modified>
</cp:coreProperties>
</file>