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FA" w:rsidRDefault="00494F49" w:rsidP="00494F49">
      <w:pPr>
        <w:pStyle w:val="1"/>
        <w:jc w:val="center"/>
      </w:pPr>
      <w:r>
        <w:rPr>
          <w:rFonts w:hint="eastAsia"/>
        </w:rPr>
        <w:t>HammerDB</w:t>
      </w:r>
    </w:p>
    <w:p w:rsidR="006432BB" w:rsidRDefault="006432BB" w:rsidP="00494F49">
      <w:pPr>
        <w:pStyle w:val="2"/>
      </w:pPr>
      <w:r>
        <w:rPr>
          <w:rFonts w:hint="eastAsia"/>
        </w:rPr>
        <w:t>工具介绍</w:t>
      </w:r>
    </w:p>
    <w:p w:rsidR="006432BB" w:rsidRDefault="006432BB">
      <w:r>
        <w:rPr>
          <w:rFonts w:hint="eastAsia"/>
        </w:rPr>
        <w:t xml:space="preserve">   HammerDB</w:t>
      </w:r>
      <w:r>
        <w:rPr>
          <w:rFonts w:hint="eastAsia"/>
        </w:rPr>
        <w:t>是一个开源数据库压力测试的基准工具，同时支持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系统，有图形用户界面和命令行两种形式。支持的数据库包括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，</w:t>
      </w:r>
      <w:r>
        <w:rPr>
          <w:rFonts w:hint="eastAsia"/>
        </w:rPr>
        <w:t>DB2</w:t>
      </w:r>
      <w:r>
        <w:rPr>
          <w:rFonts w:hint="eastAsia"/>
        </w:rPr>
        <w:t>，</w:t>
      </w:r>
      <w:r>
        <w:rPr>
          <w:rFonts w:hint="eastAsia"/>
        </w:rPr>
        <w:t>MYSQL,MariaDB,Postgresql(Greenplum),Redis</w:t>
      </w:r>
      <w:r>
        <w:rPr>
          <w:rFonts w:hint="eastAsia"/>
        </w:rPr>
        <w:t>等。</w:t>
      </w:r>
    </w:p>
    <w:p w:rsidR="006432BB" w:rsidRDefault="006432BB">
      <w:r>
        <w:rPr>
          <w:rFonts w:hint="eastAsia"/>
        </w:rPr>
        <w:t xml:space="preserve">  HammerDB</w:t>
      </w:r>
      <w:r>
        <w:rPr>
          <w:rFonts w:hint="eastAsia"/>
        </w:rPr>
        <w:t>模拟了标准的</w:t>
      </w:r>
      <w:r>
        <w:rPr>
          <w:rFonts w:hint="eastAsia"/>
        </w:rPr>
        <w:t>TPC-C</w:t>
      </w:r>
      <w:r>
        <w:rPr>
          <w:rFonts w:hint="eastAsia"/>
        </w:rPr>
        <w:t>和</w:t>
      </w:r>
      <w:r>
        <w:rPr>
          <w:rFonts w:hint="eastAsia"/>
        </w:rPr>
        <w:t>TPC-H</w:t>
      </w:r>
      <w:r>
        <w:rPr>
          <w:rFonts w:hint="eastAsia"/>
        </w:rPr>
        <w:t>两种测试模型。相比于标准的</w:t>
      </w:r>
      <w:r>
        <w:rPr>
          <w:rFonts w:hint="eastAsia"/>
        </w:rPr>
        <w:t>TPC-C</w:t>
      </w:r>
      <w:r>
        <w:rPr>
          <w:rFonts w:hint="eastAsia"/>
        </w:rPr>
        <w:t>和</w:t>
      </w:r>
      <w:r>
        <w:rPr>
          <w:rFonts w:hint="eastAsia"/>
        </w:rPr>
        <w:t>TPC-H</w:t>
      </w:r>
      <w:r>
        <w:rPr>
          <w:rFonts w:hint="eastAsia"/>
        </w:rPr>
        <w:t>，</w:t>
      </w:r>
      <w:r>
        <w:rPr>
          <w:rFonts w:hint="eastAsia"/>
        </w:rPr>
        <w:t>HammerDB</w:t>
      </w:r>
      <w:r>
        <w:rPr>
          <w:rFonts w:hint="eastAsia"/>
        </w:rPr>
        <w:t>运行成本低，操作简单，是服务器数据库压力测试的很好选择。</w:t>
      </w:r>
    </w:p>
    <w:p w:rsidR="00494F49" w:rsidRDefault="00494F49"/>
    <w:p w:rsidR="00494F49" w:rsidRDefault="00494F49" w:rsidP="00494F49">
      <w:pPr>
        <w:pStyle w:val="2"/>
      </w:pPr>
      <w:r>
        <w:rPr>
          <w:rFonts w:hint="eastAsia"/>
        </w:rPr>
        <w:t>工具安装</w:t>
      </w:r>
    </w:p>
    <w:p w:rsidR="006432BB" w:rsidRDefault="00494F49">
      <w:r>
        <w:rPr>
          <w:rFonts w:hint="eastAsia"/>
        </w:rPr>
        <w:t>下载工具，下载地址：</w:t>
      </w:r>
      <w:hyperlink r:id="rId7" w:history="1">
        <w:r>
          <w:rPr>
            <w:rStyle w:val="a5"/>
          </w:rPr>
          <w:t>https://www.hammerdb.com/download.html</w:t>
        </w:r>
      </w:hyperlink>
    </w:p>
    <w:p w:rsidR="006432BB" w:rsidRDefault="00494F49">
      <w:r>
        <w:rPr>
          <w:rFonts w:hint="eastAsia"/>
        </w:rPr>
        <w:t>将文件上传至数据库服务器</w:t>
      </w:r>
      <w:r>
        <w:rPr>
          <w:rFonts w:hint="eastAsia"/>
        </w:rPr>
        <w:t xml:space="preserve">/home/gpadmin </w:t>
      </w:r>
      <w:r>
        <w:rPr>
          <w:rFonts w:hint="eastAsia"/>
        </w:rPr>
        <w:t>路径下。</w:t>
      </w:r>
    </w:p>
    <w:p w:rsidR="00494F49" w:rsidRDefault="00D83ED5">
      <w:pPr>
        <w:rPr>
          <w:rFonts w:hint="eastAsia"/>
        </w:rPr>
      </w:pPr>
      <w:r>
        <w:rPr>
          <w:rFonts w:hint="eastAsia"/>
        </w:rPr>
        <w:t>解压即可。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>在解压文件中有</w:t>
      </w:r>
      <w:r w:rsidRPr="00D83ED5">
        <w:t>hammerdbcli</w:t>
      </w:r>
      <w:r>
        <w:rPr>
          <w:rFonts w:hint="eastAsia"/>
        </w:rPr>
        <w:t>，可执行</w:t>
      </w:r>
      <w:r>
        <w:rPr>
          <w:rFonts w:hint="eastAsia"/>
        </w:rPr>
        <w:t>./</w:t>
      </w:r>
      <w:r w:rsidRPr="00D83ED5">
        <w:t xml:space="preserve"> hammerdbcli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hammerdbcli</w:t>
      </w:r>
      <w:r>
        <w:rPr>
          <w:rFonts w:hint="eastAsia"/>
        </w:rPr>
        <w:t>执行</w:t>
      </w:r>
      <w:r>
        <w:rPr>
          <w:rFonts w:hint="eastAsia"/>
        </w:rPr>
        <w:t>help</w:t>
      </w:r>
      <w:r>
        <w:rPr>
          <w:rFonts w:hint="eastAsia"/>
        </w:rPr>
        <w:t>可查看帮助。</w:t>
      </w:r>
    </w:p>
    <w:tbl>
      <w:tblPr>
        <w:tblStyle w:val="a6"/>
        <w:tblW w:w="0" w:type="auto"/>
        <w:tblLook w:val="04A0"/>
      </w:tblPr>
      <w:tblGrid>
        <w:gridCol w:w="8522"/>
      </w:tblGrid>
      <w:tr w:rsidR="00D83ED5" w:rsidTr="00D83ED5">
        <w:tc>
          <w:tcPr>
            <w:tcW w:w="8522" w:type="dxa"/>
            <w:shd w:val="clear" w:color="auto" w:fill="BFBFBF" w:themeFill="background1" w:themeFillShade="BF"/>
          </w:tcPr>
          <w:p w:rsidR="00D83ED5" w:rsidRDefault="00D83ED5" w:rsidP="00D83ED5">
            <w:r>
              <w:t>[gpadmin@</w:t>
            </w:r>
            <w:r>
              <w:rPr>
                <w:rFonts w:hint="eastAsia"/>
              </w:rPr>
              <w:t>*</w:t>
            </w:r>
            <w:r>
              <w:t xml:space="preserve"> HammerDB-3.3]$ ./hammerdbcli </w:t>
            </w:r>
          </w:p>
          <w:p w:rsidR="00D83ED5" w:rsidRDefault="00D83ED5" w:rsidP="00D83ED5">
            <w:r>
              <w:t>HammerDB CLI v3.3</w:t>
            </w:r>
          </w:p>
          <w:p w:rsidR="00D83ED5" w:rsidRDefault="00D83ED5" w:rsidP="00D83ED5">
            <w:r>
              <w:t>Copyright (C) 2003-2019 Steve Shaw</w:t>
            </w:r>
          </w:p>
          <w:p w:rsidR="00D83ED5" w:rsidRDefault="00D83ED5" w:rsidP="00D83ED5">
            <w:r>
              <w:t>Type "help" for a list of commands</w:t>
            </w:r>
          </w:p>
          <w:p w:rsidR="00D83ED5" w:rsidRDefault="00D83ED5" w:rsidP="00D83ED5">
            <w:r>
              <w:t>The xml is well-formed, applying configuration</w:t>
            </w:r>
          </w:p>
          <w:p w:rsidR="00D83ED5" w:rsidRDefault="00D83ED5" w:rsidP="00D83ED5">
            <w:r>
              <w:t>hammerdb&gt;help</w:t>
            </w:r>
          </w:p>
          <w:p w:rsidR="00D83ED5" w:rsidRDefault="00D83ED5" w:rsidP="00D83ED5">
            <w:r>
              <w:t>HammerDB v3.3 CLI Help Index</w:t>
            </w:r>
          </w:p>
          <w:p w:rsidR="00D83ED5" w:rsidRDefault="00D83ED5" w:rsidP="00D83ED5"/>
          <w:p w:rsidR="00D83ED5" w:rsidRDefault="00D83ED5" w:rsidP="00D83ED5">
            <w:r>
              <w:t>Type "help command" for more details on specific commands below</w:t>
            </w:r>
          </w:p>
          <w:p w:rsidR="00D83ED5" w:rsidRDefault="00D83ED5" w:rsidP="00D83ED5">
            <w:r>
              <w:tab/>
            </w:r>
          </w:p>
          <w:p w:rsidR="00D83ED5" w:rsidRDefault="00D83ED5" w:rsidP="00D83ED5">
            <w:r>
              <w:tab/>
              <w:t>buildschema</w:t>
            </w:r>
          </w:p>
          <w:p w:rsidR="00D83ED5" w:rsidRDefault="00D83ED5" w:rsidP="00D83ED5">
            <w:r>
              <w:t xml:space="preserve">       </w:t>
            </w:r>
            <w:r>
              <w:tab/>
              <w:t>clearscript</w:t>
            </w:r>
          </w:p>
          <w:p w:rsidR="00D83ED5" w:rsidRDefault="00D83ED5" w:rsidP="00D83ED5">
            <w:r>
              <w:t xml:space="preserve">       </w:t>
            </w:r>
            <w:r>
              <w:tab/>
              <w:t>customscript</w:t>
            </w:r>
          </w:p>
          <w:p w:rsidR="00D83ED5" w:rsidRDefault="00D83ED5" w:rsidP="00D83ED5">
            <w:r>
              <w:t xml:space="preserve">       </w:t>
            </w:r>
            <w:r>
              <w:tab/>
              <w:t>datagenrun</w:t>
            </w:r>
          </w:p>
          <w:p w:rsidR="00D83ED5" w:rsidRDefault="00D83ED5" w:rsidP="00D83ED5">
            <w:r>
              <w:t xml:space="preserve">       </w:t>
            </w:r>
            <w:r>
              <w:tab/>
              <w:t>dbset</w:t>
            </w:r>
          </w:p>
          <w:p w:rsidR="00D83ED5" w:rsidRDefault="00D83ED5" w:rsidP="00D83ED5">
            <w:r>
              <w:t xml:space="preserve">       </w:t>
            </w:r>
            <w:r>
              <w:tab/>
              <w:t>dgset</w:t>
            </w:r>
          </w:p>
          <w:p w:rsidR="00D83ED5" w:rsidRDefault="00D83ED5" w:rsidP="00D83ED5">
            <w:r>
              <w:t xml:space="preserve">       </w:t>
            </w:r>
            <w:r>
              <w:tab/>
              <w:t xml:space="preserve">diset </w:t>
            </w:r>
          </w:p>
          <w:p w:rsidR="00D83ED5" w:rsidRDefault="00D83ED5" w:rsidP="00D83ED5">
            <w:r>
              <w:tab/>
              <w:t>librarycheck</w:t>
            </w:r>
          </w:p>
          <w:p w:rsidR="00D83ED5" w:rsidRDefault="00D83ED5" w:rsidP="00D83ED5">
            <w:r>
              <w:t xml:space="preserve">       </w:t>
            </w:r>
            <w:r>
              <w:tab/>
              <w:t>loadscript</w:t>
            </w:r>
          </w:p>
          <w:p w:rsidR="00D83ED5" w:rsidRDefault="00D83ED5" w:rsidP="00D83ED5">
            <w:r>
              <w:t xml:space="preserve">       </w:t>
            </w:r>
            <w:r>
              <w:tab/>
              <w:t xml:space="preserve">print </w:t>
            </w:r>
          </w:p>
          <w:p w:rsidR="00D83ED5" w:rsidRDefault="00D83ED5" w:rsidP="00D83ED5">
            <w:r>
              <w:tab/>
              <w:t>quit</w:t>
            </w:r>
          </w:p>
          <w:p w:rsidR="00D83ED5" w:rsidRDefault="00D83ED5" w:rsidP="00D83ED5">
            <w:r>
              <w:tab/>
              <w:t>vucomplete</w:t>
            </w:r>
          </w:p>
          <w:p w:rsidR="00D83ED5" w:rsidRDefault="00D83ED5" w:rsidP="00D83ED5">
            <w:r>
              <w:t xml:space="preserve">       </w:t>
            </w:r>
            <w:r>
              <w:tab/>
              <w:t>vucreate</w:t>
            </w:r>
          </w:p>
          <w:p w:rsidR="00D83ED5" w:rsidRDefault="00D83ED5" w:rsidP="00D83ED5">
            <w:r>
              <w:lastRenderedPageBreak/>
              <w:t xml:space="preserve">       </w:t>
            </w:r>
            <w:r>
              <w:tab/>
              <w:t>vudestroy</w:t>
            </w:r>
          </w:p>
          <w:p w:rsidR="00D83ED5" w:rsidRDefault="00D83ED5" w:rsidP="00D83ED5">
            <w:r>
              <w:t xml:space="preserve">       </w:t>
            </w:r>
            <w:r>
              <w:tab/>
              <w:t>vurun</w:t>
            </w:r>
          </w:p>
          <w:p w:rsidR="00D83ED5" w:rsidRDefault="00D83ED5" w:rsidP="00D83ED5">
            <w:r>
              <w:t xml:space="preserve">       </w:t>
            </w:r>
            <w:r>
              <w:tab/>
              <w:t>vuset</w:t>
            </w:r>
          </w:p>
          <w:p w:rsidR="00D83ED5" w:rsidRDefault="00D83ED5" w:rsidP="00D83ED5">
            <w:pPr>
              <w:rPr>
                <w:rFonts w:hint="eastAsia"/>
              </w:rPr>
            </w:pPr>
            <w:r>
              <w:t xml:space="preserve">       </w:t>
            </w:r>
            <w:r>
              <w:tab/>
              <w:t>vustatus</w:t>
            </w:r>
          </w:p>
        </w:tc>
      </w:tr>
    </w:tbl>
    <w:p w:rsidR="00D83ED5" w:rsidRDefault="00D83ED5">
      <w:pPr>
        <w:rPr>
          <w:rFonts w:hint="eastAsia"/>
        </w:rPr>
      </w:pPr>
    </w:p>
    <w:p w:rsidR="00D83ED5" w:rsidRDefault="00B658BB" w:rsidP="00B658BB">
      <w:pPr>
        <w:pStyle w:val="2"/>
        <w:rPr>
          <w:rFonts w:hint="eastAsia"/>
        </w:rPr>
      </w:pPr>
      <w:r>
        <w:rPr>
          <w:rFonts w:hint="eastAsia"/>
        </w:rPr>
        <w:t>测试类型</w:t>
      </w:r>
    </w:p>
    <w:p w:rsidR="00B658BB" w:rsidRDefault="00B658BB">
      <w:pPr>
        <w:rPr>
          <w:rFonts w:hint="eastAsia"/>
        </w:rPr>
      </w:pPr>
      <w:r>
        <w:rPr>
          <w:rFonts w:hint="eastAsia"/>
        </w:rPr>
        <w:t>两种测试类型</w:t>
      </w:r>
      <w:r>
        <w:rPr>
          <w:rFonts w:hint="eastAsia"/>
        </w:rPr>
        <w:t xml:space="preserve"> TPC-C TPC-H.</w:t>
      </w:r>
    </w:p>
    <w:p w:rsidR="00B658BB" w:rsidRDefault="00B658BB">
      <w:pPr>
        <w:rPr>
          <w:rFonts w:hint="eastAsia"/>
        </w:rPr>
      </w:pPr>
    </w:p>
    <w:p w:rsidR="00D83ED5" w:rsidRDefault="00D83ED5" w:rsidP="00AD43AA">
      <w:pPr>
        <w:pStyle w:val="2"/>
      </w:pPr>
      <w:r>
        <w:rPr>
          <w:rFonts w:hint="eastAsia"/>
        </w:rPr>
        <w:t>使用方式</w:t>
      </w:r>
    </w:p>
    <w:p w:rsidR="006432BB" w:rsidRDefault="00D83ED5">
      <w:pPr>
        <w:rPr>
          <w:rFonts w:hint="eastAsia"/>
        </w:rPr>
      </w:pPr>
      <w:r>
        <w:rPr>
          <w:rFonts w:hint="eastAsia"/>
        </w:rPr>
        <w:t xml:space="preserve">buildschema  </w:t>
      </w:r>
      <w:r>
        <w:rPr>
          <w:rFonts w:hint="eastAsia"/>
        </w:rPr>
        <w:t>创建数据库表并按配置导入数据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datagenrun   </w:t>
      </w:r>
      <w:r>
        <w:rPr>
          <w:rFonts w:hint="eastAsia"/>
        </w:rPr>
        <w:t>生成</w:t>
      </w:r>
      <w:r>
        <w:rPr>
          <w:rFonts w:hint="eastAsia"/>
        </w:rPr>
        <w:t>tbl</w:t>
      </w:r>
      <w:r>
        <w:rPr>
          <w:rFonts w:hint="eastAsia"/>
        </w:rPr>
        <w:t>数据列表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dbset        </w:t>
      </w:r>
      <w:r>
        <w:rPr>
          <w:rFonts w:hint="eastAsia"/>
        </w:rPr>
        <w:t>配置数据库选项，包括数据库类型以及测试模型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dgset        </w:t>
      </w:r>
      <w:r>
        <w:rPr>
          <w:rFonts w:hint="eastAsia"/>
        </w:rPr>
        <w:t>配置</w:t>
      </w:r>
      <w:r>
        <w:rPr>
          <w:rFonts w:hint="eastAsia"/>
        </w:rPr>
        <w:t>tbl</w:t>
      </w:r>
      <w:r>
        <w:rPr>
          <w:rFonts w:hint="eastAsia"/>
        </w:rPr>
        <w:t>数据参数，包括生成数据并发数、数据量、以及保存数据的路径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diset         </w:t>
      </w:r>
      <w:r>
        <w:rPr>
          <w:rFonts w:hint="eastAsia"/>
        </w:rPr>
        <w:t>配置建表参数，例如数据库服务器地址以及数据库验证信息、数据量等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librarychek   </w:t>
      </w:r>
      <w:r>
        <w:rPr>
          <w:rFonts w:hint="eastAsia"/>
        </w:rPr>
        <w:t>运行依赖校验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loadscript    </w:t>
      </w:r>
      <w:r>
        <w:rPr>
          <w:rFonts w:hint="eastAsia"/>
        </w:rPr>
        <w:t>加载测试参数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print        </w:t>
      </w:r>
      <w:r>
        <w:rPr>
          <w:rFonts w:hint="eastAsia"/>
        </w:rPr>
        <w:t>打印配置信息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quit         </w:t>
      </w:r>
      <w:r>
        <w:rPr>
          <w:rFonts w:hint="eastAsia"/>
        </w:rPr>
        <w:t>退出该工具，在交互页面配置后退出，原配置会被自动清除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vucreate     </w:t>
      </w:r>
      <w:r>
        <w:rPr>
          <w:rFonts w:hint="eastAsia"/>
        </w:rPr>
        <w:t>创建任务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vudestroy    </w:t>
      </w:r>
      <w:r>
        <w:rPr>
          <w:rFonts w:hint="eastAsia"/>
        </w:rPr>
        <w:t>停止任务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vurun       </w:t>
      </w:r>
      <w:r>
        <w:rPr>
          <w:rFonts w:hint="eastAsia"/>
        </w:rPr>
        <w:t>运行任务</w:t>
      </w:r>
    </w:p>
    <w:p w:rsidR="00D83ED5" w:rsidRDefault="00D83ED5">
      <w:pPr>
        <w:rPr>
          <w:rFonts w:hint="eastAsia"/>
        </w:rPr>
      </w:pPr>
      <w:r>
        <w:rPr>
          <w:rFonts w:hint="eastAsia"/>
        </w:rPr>
        <w:t xml:space="preserve">vuset       </w:t>
      </w:r>
      <w:r>
        <w:rPr>
          <w:rFonts w:hint="eastAsia"/>
        </w:rPr>
        <w:t>任务运行参数配置，例如并行数，日志配置等</w:t>
      </w:r>
    </w:p>
    <w:p w:rsidR="00D83ED5" w:rsidRDefault="00D83ED5">
      <w:r>
        <w:rPr>
          <w:rFonts w:hint="eastAsia"/>
        </w:rPr>
        <w:t xml:space="preserve">vustatus     </w:t>
      </w:r>
      <w:r>
        <w:rPr>
          <w:rFonts w:hint="eastAsia"/>
        </w:rPr>
        <w:t>查看任务执行状态</w:t>
      </w:r>
    </w:p>
    <w:p w:rsidR="006432BB" w:rsidRDefault="006432BB">
      <w:pPr>
        <w:rPr>
          <w:rFonts w:hint="eastAsia"/>
        </w:rPr>
      </w:pPr>
    </w:p>
    <w:p w:rsidR="007D2C95" w:rsidRDefault="007D2C95">
      <w:pPr>
        <w:rPr>
          <w:rFonts w:hint="eastAsia"/>
        </w:rPr>
      </w:pPr>
    </w:p>
    <w:p w:rsidR="007D2C95" w:rsidRDefault="007D2C95" w:rsidP="007D2C95">
      <w:pPr>
        <w:pStyle w:val="3"/>
        <w:rPr>
          <w:rFonts w:hint="eastAsia"/>
        </w:rPr>
      </w:pPr>
      <w:r>
        <w:rPr>
          <w:rFonts w:hint="eastAsia"/>
        </w:rPr>
        <w:t>schema build</w:t>
      </w:r>
    </w:p>
    <w:p w:rsidR="007D2C95" w:rsidRPr="007D2C95" w:rsidRDefault="007D2C95">
      <w:pPr>
        <w:rPr>
          <w:rFonts w:hint="eastAsia"/>
          <w:b/>
        </w:rPr>
      </w:pPr>
      <w:r w:rsidRPr="007D2C95">
        <w:rPr>
          <w:rFonts w:hint="eastAsia"/>
          <w:b/>
        </w:rPr>
        <w:t>Options</w:t>
      </w:r>
    </w:p>
    <w:p w:rsidR="007D2C95" w:rsidRDefault="007D2C95">
      <w:pPr>
        <w:rPr>
          <w:rFonts w:hint="eastAsia"/>
        </w:rPr>
      </w:pPr>
    </w:p>
    <w:p w:rsidR="007D2C95" w:rsidRDefault="007D2C95">
      <w:pPr>
        <w:rPr>
          <w:rFonts w:hint="eastAsia"/>
        </w:rPr>
      </w:pPr>
    </w:p>
    <w:p w:rsidR="007D2C95" w:rsidRDefault="007D2C95"/>
    <w:p w:rsidR="006432BB" w:rsidRDefault="00AD43AA" w:rsidP="00AD43AA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greenplum</w:t>
      </w:r>
      <w:r>
        <w:rPr>
          <w:rFonts w:hint="eastAsia"/>
        </w:rPr>
        <w:t>数据库</w:t>
      </w:r>
    </w:p>
    <w:p w:rsidR="006432BB" w:rsidRDefault="00AD43AA">
      <w:pPr>
        <w:rPr>
          <w:rFonts w:hint="eastAsia"/>
        </w:rPr>
      </w:pPr>
      <w:r>
        <w:rPr>
          <w:rFonts w:hint="eastAsia"/>
        </w:rPr>
        <w:t xml:space="preserve">dbset db pg                        </w:t>
      </w:r>
      <w:r w:rsidR="0020350A">
        <w:rPr>
          <w:rFonts w:hint="eastAsia"/>
        </w:rPr>
        <w:t xml:space="preserve">  #</w:t>
      </w:r>
      <w:r>
        <w:rPr>
          <w:rFonts w:hint="eastAsia"/>
        </w:rPr>
        <w:t>配置数据库类型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t xml:space="preserve">dbset bm tpc-h                     </w:t>
      </w:r>
      <w:r w:rsidR="0020350A">
        <w:rPr>
          <w:rFonts w:hint="eastAsia"/>
        </w:rPr>
        <w:t xml:space="preserve">  #</w:t>
      </w:r>
      <w:r>
        <w:rPr>
          <w:rFonts w:hint="eastAsia"/>
        </w:rPr>
        <w:t>配置测试模型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t xml:space="preserve">diset </w:t>
      </w:r>
      <w:r w:rsidR="00B658BB">
        <w:rPr>
          <w:rFonts w:hint="eastAsia"/>
        </w:rPr>
        <w:t>connecti</w:t>
      </w:r>
      <w:r w:rsidR="00FE4279">
        <w:rPr>
          <w:rFonts w:hint="eastAsia"/>
        </w:rPr>
        <w:t xml:space="preserve">on pg_host localhost  </w:t>
      </w:r>
      <w:r w:rsidR="00B658B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20350A">
        <w:rPr>
          <w:rFonts w:hint="eastAsia"/>
        </w:rPr>
        <w:t xml:space="preserve">  #</w:t>
      </w:r>
      <w:r>
        <w:rPr>
          <w:rFonts w:hint="eastAsia"/>
        </w:rPr>
        <w:t>配置数据库服务地址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lastRenderedPageBreak/>
        <w:t>di</w:t>
      </w:r>
      <w:r w:rsidR="00B658BB">
        <w:rPr>
          <w:rFonts w:hint="eastAsia"/>
        </w:rPr>
        <w:t>set tpch pg_tpch_superuser gpadmin</w:t>
      </w:r>
      <w:r w:rsidR="0020350A">
        <w:rPr>
          <w:rFonts w:hint="eastAsia"/>
        </w:rPr>
        <w:t xml:space="preserve">    #</w:t>
      </w:r>
      <w:r>
        <w:rPr>
          <w:rFonts w:hint="eastAsia"/>
        </w:rPr>
        <w:t>配置数据库管理用户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t xml:space="preserve">diset </w:t>
      </w:r>
      <w:r w:rsidR="00B658BB">
        <w:rPr>
          <w:rFonts w:hint="eastAsia"/>
        </w:rPr>
        <w:t>tpch pg_tpch_superuserpass gpadmin</w:t>
      </w:r>
      <w:r>
        <w:rPr>
          <w:rFonts w:hint="eastAsia"/>
        </w:rPr>
        <w:t xml:space="preserve"> </w:t>
      </w:r>
      <w:r w:rsidR="0020350A">
        <w:rPr>
          <w:rFonts w:hint="eastAsia"/>
        </w:rPr>
        <w:t>#</w:t>
      </w:r>
      <w:r>
        <w:rPr>
          <w:rFonts w:hint="eastAsia"/>
        </w:rPr>
        <w:t>配置数据库管理用户密码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t xml:space="preserve">diset tpch pg_tpch_defaultdbase postgres </w:t>
      </w:r>
      <w:r w:rsidR="0020350A">
        <w:rPr>
          <w:rFonts w:hint="eastAsia"/>
        </w:rPr>
        <w:t xml:space="preserve"> #</w:t>
      </w:r>
      <w:r>
        <w:rPr>
          <w:rFonts w:hint="eastAsia"/>
        </w:rPr>
        <w:t>配置数据库管理用户默认库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t xml:space="preserve">diset tpch pg_scale_fact 1            </w:t>
      </w:r>
      <w:r w:rsidR="0020350A">
        <w:rPr>
          <w:rFonts w:hint="eastAsia"/>
        </w:rPr>
        <w:t xml:space="preserve">   #</w:t>
      </w:r>
      <w:r>
        <w:rPr>
          <w:rFonts w:hint="eastAsia"/>
        </w:rPr>
        <w:t>配置数据量，默认为</w:t>
      </w:r>
      <w:r>
        <w:rPr>
          <w:rFonts w:hint="eastAsia"/>
        </w:rPr>
        <w:t>1</w:t>
      </w:r>
    </w:p>
    <w:p w:rsidR="00AD43AA" w:rsidRDefault="00930D74">
      <w:pPr>
        <w:rPr>
          <w:rFonts w:hint="eastAsia"/>
        </w:rPr>
      </w:pPr>
      <w:r>
        <w:rPr>
          <w:rFonts w:hint="eastAsia"/>
        </w:rPr>
        <w:t>diset tpch pg_num_tpch_threads 1</w:t>
      </w:r>
      <w:r w:rsidR="00AD43AA">
        <w:rPr>
          <w:rFonts w:hint="eastAsia"/>
        </w:rPr>
        <w:t xml:space="preserve">0   </w:t>
      </w:r>
      <w:r w:rsidR="0020350A">
        <w:rPr>
          <w:rFonts w:hint="eastAsia"/>
        </w:rPr>
        <w:t xml:space="preserve">   </w:t>
      </w:r>
      <w:r w:rsidR="00AD43AA">
        <w:rPr>
          <w:rFonts w:hint="eastAsia"/>
        </w:rPr>
        <w:t>#</w:t>
      </w:r>
      <w:r w:rsidR="00AD43AA">
        <w:rPr>
          <w:rFonts w:hint="eastAsia"/>
        </w:rPr>
        <w:t>配置并发数</w:t>
      </w:r>
    </w:p>
    <w:p w:rsidR="00AD43AA" w:rsidRDefault="00AD43AA">
      <w:pPr>
        <w:rPr>
          <w:rFonts w:hint="eastAsia"/>
        </w:rPr>
      </w:pPr>
      <w:r>
        <w:rPr>
          <w:rFonts w:hint="eastAsia"/>
        </w:rPr>
        <w:t xml:space="preserve">diset tpch pg_tpch_gpcompat true    </w:t>
      </w:r>
      <w:r w:rsidR="0020350A">
        <w:rPr>
          <w:rFonts w:hint="eastAsia"/>
        </w:rPr>
        <w:t xml:space="preserve">   </w:t>
      </w:r>
      <w:r>
        <w:rPr>
          <w:rFonts w:hint="eastAsia"/>
        </w:rPr>
        <w:t>#</w:t>
      </w:r>
      <w:r>
        <w:rPr>
          <w:rFonts w:hint="eastAsia"/>
        </w:rPr>
        <w:t>开启兼容</w:t>
      </w:r>
      <w:r>
        <w:rPr>
          <w:rFonts w:hint="eastAsia"/>
        </w:rPr>
        <w:t>greenplum</w:t>
      </w:r>
    </w:p>
    <w:p w:rsidR="00AD43AA" w:rsidRDefault="00AD43AA">
      <w:r>
        <w:rPr>
          <w:rFonts w:hint="eastAsia"/>
        </w:rPr>
        <w:t xml:space="preserve">diset tpch pg_tpch_gpcompress true  </w:t>
      </w:r>
      <w:r w:rsidR="0020350A">
        <w:rPr>
          <w:rFonts w:hint="eastAsia"/>
        </w:rPr>
        <w:t xml:space="preserve">   </w:t>
      </w:r>
      <w:r>
        <w:rPr>
          <w:rFonts w:hint="eastAsia"/>
        </w:rPr>
        <w:t>#</w:t>
      </w:r>
      <w:r>
        <w:rPr>
          <w:rFonts w:hint="eastAsia"/>
        </w:rPr>
        <w:t>开启</w:t>
      </w:r>
      <w:r>
        <w:rPr>
          <w:rFonts w:hint="eastAsia"/>
        </w:rPr>
        <w:t>greenplum</w:t>
      </w:r>
      <w:r>
        <w:rPr>
          <w:rFonts w:hint="eastAsia"/>
        </w:rPr>
        <w:t>参数</w:t>
      </w:r>
    </w:p>
    <w:p w:rsidR="006432BB" w:rsidRPr="0020350A" w:rsidRDefault="006432BB"/>
    <w:p w:rsidR="006432BB" w:rsidRDefault="006432BB"/>
    <w:p w:rsidR="006432BB" w:rsidRDefault="00AD43AA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print dict</w:t>
      </w:r>
      <w:r>
        <w:rPr>
          <w:rFonts w:hint="eastAsia"/>
        </w:rPr>
        <w:t>可查看设置的参数详情，可修改参数</w:t>
      </w:r>
    </w:p>
    <w:p w:rsidR="00AD43AA" w:rsidRDefault="00AD43AA">
      <w:pPr>
        <w:rPr>
          <w:rFonts w:hint="eastAsia"/>
        </w:rPr>
      </w:pPr>
    </w:p>
    <w:p w:rsidR="00AD43AA" w:rsidRDefault="00AD43AA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buildschema</w:t>
      </w:r>
    </w:p>
    <w:p w:rsidR="00B05D2D" w:rsidRDefault="00B05D2D">
      <w:pPr>
        <w:rPr>
          <w:rFonts w:hint="eastAsia"/>
        </w:rPr>
      </w:pPr>
    </w:p>
    <w:p w:rsidR="00B05D2D" w:rsidRDefault="00B05D2D">
      <w:pPr>
        <w:rPr>
          <w:rFonts w:hint="eastAsia"/>
        </w:rPr>
      </w:pPr>
      <w:r>
        <w:rPr>
          <w:rFonts w:hint="eastAsia"/>
        </w:rPr>
        <w:t>返回</w:t>
      </w:r>
      <w:r w:rsidRPr="00B05D2D">
        <w:t>ALL VIRTUAL USERS COMPLETE</w:t>
      </w:r>
      <w:r>
        <w:rPr>
          <w:rFonts w:hint="eastAsia"/>
        </w:rPr>
        <w:t xml:space="preserve"> </w:t>
      </w:r>
      <w:r>
        <w:rPr>
          <w:rFonts w:hint="eastAsia"/>
        </w:rPr>
        <w:t>数据导入成功</w:t>
      </w:r>
    </w:p>
    <w:p w:rsidR="00B05D2D" w:rsidRDefault="00B05D2D">
      <w:pPr>
        <w:rPr>
          <w:rFonts w:hint="eastAsia"/>
        </w:rPr>
      </w:pPr>
    </w:p>
    <w:p w:rsidR="00B05D2D" w:rsidRDefault="00B05D2D" w:rsidP="002923C2">
      <w:pPr>
        <w:pStyle w:val="2"/>
        <w:rPr>
          <w:rFonts w:hint="eastAsia"/>
        </w:rPr>
      </w:pPr>
      <w:r>
        <w:rPr>
          <w:rFonts w:hint="eastAsia"/>
        </w:rPr>
        <w:t>执行测试</w:t>
      </w:r>
    </w:p>
    <w:p w:rsidR="00B05D2D" w:rsidRDefault="00B05D2D">
      <w:pPr>
        <w:rPr>
          <w:rFonts w:hint="eastAsia"/>
        </w:rPr>
      </w:pPr>
      <w:r>
        <w:rPr>
          <w:rFonts w:hint="eastAsia"/>
        </w:rPr>
        <w:t>vuset vu 1           #</w:t>
      </w:r>
      <w:r>
        <w:rPr>
          <w:rFonts w:hint="eastAsia"/>
        </w:rPr>
        <w:t>配置并发执行任务数</w:t>
      </w:r>
    </w:p>
    <w:p w:rsidR="00B05D2D" w:rsidRDefault="00B05D2D">
      <w:pPr>
        <w:rPr>
          <w:rFonts w:hint="eastAsia"/>
        </w:rPr>
      </w:pPr>
      <w:r>
        <w:rPr>
          <w:rFonts w:hint="eastAsia"/>
        </w:rPr>
        <w:t>vuset showoutput 1   #</w:t>
      </w:r>
      <w:r>
        <w:rPr>
          <w:rFonts w:hint="eastAsia"/>
        </w:rPr>
        <w:t>开启日志</w:t>
      </w:r>
    </w:p>
    <w:p w:rsidR="00B05D2D" w:rsidRDefault="00B05D2D">
      <w:pPr>
        <w:rPr>
          <w:rFonts w:hint="eastAsia"/>
        </w:rPr>
      </w:pPr>
      <w:r>
        <w:rPr>
          <w:rFonts w:hint="eastAsia"/>
        </w:rPr>
        <w:t>vuset logtotemp 1    #</w:t>
      </w:r>
      <w:r>
        <w:rPr>
          <w:rFonts w:hint="eastAsia"/>
        </w:rPr>
        <w:t>开启日志自动保存至</w:t>
      </w:r>
      <w:r>
        <w:rPr>
          <w:rFonts w:hint="eastAsia"/>
        </w:rPr>
        <w:t>/tmp</w:t>
      </w:r>
    </w:p>
    <w:p w:rsidR="00B05D2D" w:rsidRDefault="00B05D2D">
      <w:pPr>
        <w:rPr>
          <w:rFonts w:hint="eastAsia"/>
        </w:rPr>
      </w:pPr>
      <w:r>
        <w:rPr>
          <w:rFonts w:hint="eastAsia"/>
        </w:rPr>
        <w:t>vuset unique 1       #</w:t>
      </w:r>
      <w:r>
        <w:rPr>
          <w:rFonts w:hint="eastAsia"/>
        </w:rPr>
        <w:t>配置日志唯一性，即不覆盖</w:t>
      </w:r>
    </w:p>
    <w:p w:rsidR="00B05D2D" w:rsidRDefault="000B0156">
      <w:pPr>
        <w:rPr>
          <w:rFonts w:hint="eastAsia"/>
        </w:rPr>
      </w:pPr>
      <w:r>
        <w:rPr>
          <w:rFonts w:hint="eastAsia"/>
        </w:rPr>
        <w:t>print vu</w:t>
      </w:r>
      <w:r w:rsidR="00B05D2D">
        <w:rPr>
          <w:rFonts w:hint="eastAsia"/>
        </w:rPr>
        <w:t>conf         #</w:t>
      </w:r>
      <w:r w:rsidR="00B05D2D">
        <w:rPr>
          <w:rFonts w:hint="eastAsia"/>
        </w:rPr>
        <w:t>查看任务配置</w:t>
      </w:r>
    </w:p>
    <w:p w:rsidR="00B05D2D" w:rsidRDefault="00B05D2D">
      <w:pPr>
        <w:rPr>
          <w:rFonts w:hint="eastAsia"/>
        </w:rPr>
      </w:pPr>
    </w:p>
    <w:p w:rsidR="00B05D2D" w:rsidRDefault="000C0E18">
      <w:pPr>
        <w:rPr>
          <w:rFonts w:hint="eastAsia"/>
        </w:rPr>
      </w:pPr>
      <w:r>
        <w:rPr>
          <w:rFonts w:hint="eastAsia"/>
        </w:rPr>
        <w:t>load</w:t>
      </w:r>
      <w:r w:rsidR="00B05D2D">
        <w:rPr>
          <w:rFonts w:hint="eastAsia"/>
        </w:rPr>
        <w:t>script          #</w:t>
      </w:r>
      <w:r w:rsidR="00B05D2D">
        <w:rPr>
          <w:rFonts w:hint="eastAsia"/>
        </w:rPr>
        <w:t>加载配置</w:t>
      </w:r>
    </w:p>
    <w:p w:rsidR="00B05D2D" w:rsidRDefault="00B05D2D">
      <w:pPr>
        <w:rPr>
          <w:rFonts w:hint="eastAsia"/>
        </w:rPr>
      </w:pPr>
    </w:p>
    <w:p w:rsidR="00B05D2D" w:rsidRDefault="00B05D2D">
      <w:pPr>
        <w:rPr>
          <w:rFonts w:hint="eastAsia"/>
        </w:rPr>
      </w:pPr>
      <w:r>
        <w:rPr>
          <w:rFonts w:hint="eastAsia"/>
        </w:rPr>
        <w:t>vucreate           #</w:t>
      </w:r>
      <w:r>
        <w:rPr>
          <w:rFonts w:hint="eastAsia"/>
        </w:rPr>
        <w:t>创建任务</w:t>
      </w:r>
    </w:p>
    <w:p w:rsidR="00B05D2D" w:rsidRDefault="00B05D2D">
      <w:pPr>
        <w:rPr>
          <w:rFonts w:hint="eastAsia"/>
        </w:rPr>
      </w:pPr>
      <w:r>
        <w:rPr>
          <w:rFonts w:hint="eastAsia"/>
        </w:rPr>
        <w:t>vurun             #</w:t>
      </w:r>
      <w:r>
        <w:rPr>
          <w:rFonts w:hint="eastAsia"/>
        </w:rPr>
        <w:t>运行任务</w:t>
      </w:r>
    </w:p>
    <w:p w:rsidR="00B05D2D" w:rsidRDefault="00B05D2D"/>
    <w:p w:rsidR="006432BB" w:rsidRDefault="002923C2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SUCCESS,</w:t>
      </w:r>
      <w:r>
        <w:rPr>
          <w:rFonts w:hint="eastAsia"/>
        </w:rPr>
        <w:t>取执行耗时作为测试指标</w:t>
      </w:r>
    </w:p>
    <w:p w:rsidR="002751FD" w:rsidRDefault="002751FD">
      <w:pPr>
        <w:rPr>
          <w:rFonts w:hint="eastAsia"/>
        </w:rPr>
      </w:pPr>
    </w:p>
    <w:p w:rsidR="002751FD" w:rsidRDefault="002751FD"/>
    <w:sectPr w:rsidR="002751FD" w:rsidSect="00B5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DBB" w:rsidRDefault="00B57DBB" w:rsidP="006432BB">
      <w:r>
        <w:separator/>
      </w:r>
    </w:p>
  </w:endnote>
  <w:endnote w:type="continuationSeparator" w:id="1">
    <w:p w:rsidR="00B57DBB" w:rsidRDefault="00B57DBB" w:rsidP="00643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DBB" w:rsidRDefault="00B57DBB" w:rsidP="006432BB">
      <w:r>
        <w:separator/>
      </w:r>
    </w:p>
  </w:footnote>
  <w:footnote w:type="continuationSeparator" w:id="1">
    <w:p w:rsidR="00B57DBB" w:rsidRDefault="00B57DBB" w:rsidP="006432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2BB"/>
    <w:rsid w:val="000B0156"/>
    <w:rsid w:val="000C0E18"/>
    <w:rsid w:val="0020350A"/>
    <w:rsid w:val="002751FD"/>
    <w:rsid w:val="002923C2"/>
    <w:rsid w:val="00494F49"/>
    <w:rsid w:val="006432BB"/>
    <w:rsid w:val="006F3CF5"/>
    <w:rsid w:val="007A1044"/>
    <w:rsid w:val="007D2C95"/>
    <w:rsid w:val="00930D74"/>
    <w:rsid w:val="00AD43AA"/>
    <w:rsid w:val="00B05D2D"/>
    <w:rsid w:val="00B57BFA"/>
    <w:rsid w:val="00B57DBB"/>
    <w:rsid w:val="00B658BB"/>
    <w:rsid w:val="00D83ED5"/>
    <w:rsid w:val="00FE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4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2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4F4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494F49"/>
    <w:rPr>
      <w:color w:val="0000FF"/>
      <w:u w:val="single"/>
    </w:rPr>
  </w:style>
  <w:style w:type="table" w:styleId="a6">
    <w:name w:val="Table Grid"/>
    <w:basedOn w:val="a1"/>
    <w:uiPriority w:val="59"/>
    <w:rsid w:val="00D83E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D2C9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mmerdb.com/downloa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3C060-CC6A-4F22-9F38-19F0DC0F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2020-09-12T01:52:00Z</dcterms:created>
  <dcterms:modified xsi:type="dcterms:W3CDTF">2020-09-17T02:44:00Z</dcterms:modified>
</cp:coreProperties>
</file>