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6F0A5D" w:rsidRPr="00B82FF2" w14:paraId="6974B0FB" w14:textId="77777777" w:rsidTr="001339C7">
        <w:tc>
          <w:tcPr>
            <w:tcW w:w="1386" w:type="dxa"/>
            <w:hideMark/>
          </w:tcPr>
          <w:p w14:paraId="76113E12" w14:textId="77777777" w:rsidR="006F0A5D" w:rsidRPr="00B82FF2" w:rsidRDefault="006F0A5D" w:rsidP="001339C7">
            <w:pPr>
              <w:spacing w:after="0" w:line="276" w:lineRule="auto"/>
              <w:ind w:firstLine="709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B82FF2">
              <w:rPr>
                <w:rFonts w:ascii="Times New Roman" w:eastAsia="Calibri" w:hAnsi="Times New Roman" w:cs="Times New Roman"/>
                <w:noProof/>
                <w:sz w:val="24"/>
              </w:rPr>
              <w:drawing>
                <wp:anchor distT="0" distB="0" distL="114300" distR="114300" simplePos="0" relativeHeight="251659264" behindDoc="1" locked="0" layoutInCell="1" allowOverlap="1" wp14:anchorId="1D13B35A" wp14:editId="17D44A5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8" w:type="dxa"/>
            <w:hideMark/>
          </w:tcPr>
          <w:p w14:paraId="0E871D9F" w14:textId="77777777" w:rsidR="006F0A5D" w:rsidRPr="00B82FF2" w:rsidRDefault="006F0A5D" w:rsidP="001339C7">
            <w:pPr>
              <w:spacing w:after="0" w:line="276" w:lineRule="auto"/>
              <w:ind w:firstLine="201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B82FF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70881195" w14:textId="77777777" w:rsidR="006F0A5D" w:rsidRPr="00B82FF2" w:rsidRDefault="006F0A5D" w:rsidP="001339C7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B82FF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2F178381" w14:textId="77777777" w:rsidR="006F0A5D" w:rsidRPr="00B82FF2" w:rsidRDefault="006F0A5D" w:rsidP="001339C7">
            <w:pPr>
              <w:spacing w:after="0" w:line="276" w:lineRule="auto"/>
              <w:ind w:firstLine="709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B82FF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341CC7CD" w14:textId="77777777" w:rsidR="006F0A5D" w:rsidRPr="00B82FF2" w:rsidRDefault="006F0A5D" w:rsidP="001339C7">
            <w:pPr>
              <w:spacing w:after="0" w:line="276" w:lineRule="auto"/>
              <w:ind w:left="201" w:right="-2" w:hanging="992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B82FF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4F29D871" w14:textId="77777777" w:rsidR="006F0A5D" w:rsidRPr="00B82FF2" w:rsidRDefault="006F0A5D" w:rsidP="001339C7">
            <w:pPr>
              <w:spacing w:after="0" w:line="276" w:lineRule="auto"/>
              <w:ind w:right="-2" w:firstLine="627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B82FF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13614025" w14:textId="77777777" w:rsidR="006F0A5D" w:rsidRPr="00B82FF2" w:rsidRDefault="006F0A5D" w:rsidP="001339C7">
            <w:pPr>
              <w:spacing w:after="0" w:line="276" w:lineRule="auto"/>
              <w:ind w:firstLine="627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B82FF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14E67DCC" w14:textId="77777777" w:rsidR="006F0A5D" w:rsidRPr="00B82FF2" w:rsidRDefault="006F0A5D" w:rsidP="001339C7">
            <w:pPr>
              <w:spacing w:after="0" w:line="276" w:lineRule="auto"/>
              <w:ind w:firstLine="709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B82FF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3CB67E07" w14:textId="77777777" w:rsidR="006F0A5D" w:rsidRPr="00B82FF2" w:rsidRDefault="006F0A5D" w:rsidP="006F0A5D">
      <w:pPr>
        <w:pBdr>
          <w:bottom w:val="thinThickSmallGap" w:sz="24" w:space="1" w:color="auto"/>
        </w:pBd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16"/>
          <w:szCs w:val="16"/>
        </w:rPr>
      </w:pPr>
    </w:p>
    <w:p w14:paraId="400D9B26" w14:textId="77777777" w:rsidR="006F0A5D" w:rsidRPr="00B82FF2" w:rsidRDefault="006F0A5D" w:rsidP="006F0A5D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505DB04" w14:textId="77777777" w:rsidR="006F0A5D" w:rsidRPr="00B82FF2" w:rsidRDefault="006F0A5D" w:rsidP="006F0A5D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sz w:val="36"/>
        </w:rPr>
      </w:pPr>
    </w:p>
    <w:p w14:paraId="2CB01CF8" w14:textId="77777777" w:rsidR="006F0A5D" w:rsidRPr="00B82FF2" w:rsidRDefault="006F0A5D" w:rsidP="006F0A5D">
      <w:pPr>
        <w:spacing w:after="0" w:line="240" w:lineRule="auto"/>
        <w:ind w:firstLine="709"/>
        <w:rPr>
          <w:rFonts w:ascii="Times New Roman" w:eastAsia="Calibri" w:hAnsi="Times New Roman" w:cs="Times New Roman"/>
          <w:sz w:val="24"/>
          <w:u w:val="single"/>
        </w:rPr>
      </w:pPr>
      <w:r w:rsidRPr="00B82FF2">
        <w:rPr>
          <w:rFonts w:ascii="Times New Roman" w:eastAsia="Calibri" w:hAnsi="Times New Roman" w:cs="Times New Roman"/>
          <w:sz w:val="24"/>
        </w:rPr>
        <w:t xml:space="preserve">ФАКУЛЬТЕТ </w:t>
      </w:r>
      <w:r w:rsidRPr="00B82FF2">
        <w:rPr>
          <w:rFonts w:ascii="Times New Roman" w:eastAsia="Calibri" w:hAnsi="Times New Roman" w:cs="Times New Roman"/>
          <w:sz w:val="24"/>
          <w:u w:val="single"/>
        </w:rPr>
        <w:t xml:space="preserve"> </w:t>
      </w:r>
      <w:r w:rsidRPr="00B82FF2">
        <w:rPr>
          <w:rFonts w:ascii="Times New Roman" w:eastAsia="Calibri" w:hAnsi="Times New Roman" w:cs="Times New Roman"/>
          <w:sz w:val="24"/>
          <w:u w:val="single"/>
        </w:rPr>
        <w:tab/>
      </w:r>
      <w:r w:rsidRPr="00B82FF2">
        <w:rPr>
          <w:rFonts w:ascii="Times New Roman" w:eastAsia="Calibri" w:hAnsi="Times New Roman" w:cs="Times New Roman"/>
          <w:sz w:val="24"/>
          <w:u w:val="single"/>
        </w:rPr>
        <w:tab/>
      </w:r>
      <w:r w:rsidRPr="00B82FF2">
        <w:rPr>
          <w:rFonts w:ascii="Times New Roman" w:eastAsia="Calibri" w:hAnsi="Times New Roman" w:cs="Times New Roman"/>
          <w:sz w:val="24"/>
          <w:u w:val="single"/>
        </w:rPr>
        <w:tab/>
        <w:t>Радиотехнический (РТ)</w:t>
      </w:r>
      <w:r w:rsidRPr="00B82FF2">
        <w:rPr>
          <w:rFonts w:ascii="Times New Roman" w:eastAsia="Calibri" w:hAnsi="Times New Roman" w:cs="Times New Roman"/>
          <w:sz w:val="24"/>
          <w:u w:val="single"/>
        </w:rPr>
        <w:tab/>
      </w:r>
      <w:r w:rsidRPr="00B82FF2">
        <w:rPr>
          <w:rFonts w:ascii="Times New Roman" w:eastAsia="Calibri" w:hAnsi="Times New Roman" w:cs="Times New Roman"/>
          <w:sz w:val="24"/>
          <w:u w:val="single"/>
        </w:rPr>
        <w:tab/>
      </w:r>
      <w:r w:rsidRPr="00B82FF2">
        <w:rPr>
          <w:rFonts w:ascii="Times New Roman" w:eastAsia="Calibri" w:hAnsi="Times New Roman" w:cs="Times New Roman"/>
          <w:sz w:val="24"/>
          <w:u w:val="single"/>
        </w:rPr>
        <w:tab/>
      </w:r>
      <w:r w:rsidRPr="00B82FF2">
        <w:rPr>
          <w:rFonts w:ascii="Times New Roman" w:eastAsia="Calibri" w:hAnsi="Times New Roman" w:cs="Times New Roman"/>
          <w:sz w:val="24"/>
          <w:u w:val="single"/>
        </w:rPr>
        <w:tab/>
      </w:r>
    </w:p>
    <w:p w14:paraId="7B541AE0" w14:textId="77777777" w:rsidR="006F0A5D" w:rsidRPr="00B82FF2" w:rsidRDefault="006F0A5D" w:rsidP="006F0A5D">
      <w:pPr>
        <w:spacing w:after="0" w:line="240" w:lineRule="auto"/>
        <w:ind w:firstLine="709"/>
        <w:rPr>
          <w:rFonts w:ascii="Times New Roman" w:eastAsia="Calibri" w:hAnsi="Times New Roman" w:cs="Times New Roman"/>
          <w:sz w:val="24"/>
        </w:rPr>
      </w:pPr>
    </w:p>
    <w:p w14:paraId="6497F9D6" w14:textId="77777777" w:rsidR="006F0A5D" w:rsidRPr="00B82FF2" w:rsidRDefault="006F0A5D" w:rsidP="006F0A5D">
      <w:pPr>
        <w:spacing w:after="0" w:line="240" w:lineRule="auto"/>
        <w:ind w:firstLine="709"/>
        <w:rPr>
          <w:rFonts w:ascii="Times New Roman" w:eastAsia="Calibri" w:hAnsi="Times New Roman" w:cs="Times New Roman"/>
          <w:iCs/>
          <w:sz w:val="24"/>
          <w:u w:val="single"/>
        </w:rPr>
      </w:pPr>
      <w:r w:rsidRPr="00B82FF2">
        <w:rPr>
          <w:rFonts w:ascii="Times New Roman" w:eastAsia="Calibri" w:hAnsi="Times New Roman" w:cs="Times New Roman"/>
          <w:sz w:val="24"/>
        </w:rPr>
        <w:t xml:space="preserve">КАФЕДРА </w:t>
      </w:r>
      <w:r w:rsidRPr="00B82FF2">
        <w:rPr>
          <w:rFonts w:ascii="Times New Roman" w:eastAsia="Calibri" w:hAnsi="Times New Roman" w:cs="Times New Roman"/>
          <w:sz w:val="24"/>
          <w:u w:val="single"/>
        </w:rPr>
        <w:tab/>
        <w:t>Системы обработки информации и управления (ИУ5)</w:t>
      </w:r>
      <w:r w:rsidRPr="00B82FF2">
        <w:rPr>
          <w:rFonts w:ascii="Times New Roman" w:eastAsia="Calibri" w:hAnsi="Times New Roman" w:cs="Times New Roman"/>
          <w:sz w:val="24"/>
          <w:u w:val="single"/>
        </w:rPr>
        <w:tab/>
      </w:r>
      <w:r w:rsidRPr="00B82FF2">
        <w:rPr>
          <w:rFonts w:ascii="Times New Roman" w:eastAsia="Calibri" w:hAnsi="Times New Roman" w:cs="Times New Roman"/>
          <w:sz w:val="24"/>
          <w:u w:val="single"/>
        </w:rPr>
        <w:tab/>
      </w:r>
      <w:r w:rsidRPr="00B82FF2">
        <w:rPr>
          <w:rFonts w:ascii="Times New Roman" w:eastAsia="Calibri" w:hAnsi="Times New Roman" w:cs="Times New Roman"/>
          <w:sz w:val="24"/>
          <w:u w:val="single"/>
        </w:rPr>
        <w:tab/>
      </w:r>
    </w:p>
    <w:p w14:paraId="35586753" w14:textId="77777777" w:rsidR="006F0A5D" w:rsidRPr="00B82FF2" w:rsidRDefault="006F0A5D" w:rsidP="006F0A5D">
      <w:pPr>
        <w:spacing w:after="0" w:line="240" w:lineRule="auto"/>
        <w:ind w:firstLine="709"/>
        <w:rPr>
          <w:rFonts w:ascii="Times New Roman" w:eastAsia="Calibri" w:hAnsi="Times New Roman" w:cs="Times New Roman"/>
          <w:i/>
          <w:sz w:val="24"/>
        </w:rPr>
      </w:pPr>
    </w:p>
    <w:p w14:paraId="1B80BA2A" w14:textId="77777777" w:rsidR="006F0A5D" w:rsidRPr="00B82FF2" w:rsidRDefault="006F0A5D" w:rsidP="006F0A5D">
      <w:pPr>
        <w:spacing w:after="0" w:line="240" w:lineRule="auto"/>
        <w:ind w:firstLine="709"/>
        <w:rPr>
          <w:rFonts w:ascii="Times New Roman" w:eastAsia="Calibri" w:hAnsi="Times New Roman" w:cs="Times New Roman"/>
          <w:i/>
          <w:sz w:val="24"/>
          <w:szCs w:val="24"/>
        </w:rPr>
      </w:pPr>
    </w:p>
    <w:p w14:paraId="34729D06" w14:textId="77777777" w:rsidR="006F0A5D" w:rsidRPr="00B82FF2" w:rsidRDefault="006F0A5D" w:rsidP="006F0A5D">
      <w:pPr>
        <w:spacing w:after="0" w:line="240" w:lineRule="auto"/>
        <w:ind w:firstLine="709"/>
        <w:rPr>
          <w:rFonts w:ascii="Times New Roman" w:eastAsia="Calibri" w:hAnsi="Times New Roman" w:cs="Times New Roman"/>
          <w:i/>
          <w:sz w:val="24"/>
          <w:szCs w:val="24"/>
        </w:rPr>
      </w:pPr>
    </w:p>
    <w:p w14:paraId="2BFEB8C3" w14:textId="77777777" w:rsidR="006F0A5D" w:rsidRPr="00B82FF2" w:rsidRDefault="006F0A5D" w:rsidP="006F0A5D">
      <w:pPr>
        <w:spacing w:after="0" w:line="240" w:lineRule="auto"/>
        <w:ind w:firstLine="709"/>
        <w:rPr>
          <w:rFonts w:ascii="Times New Roman" w:eastAsia="Calibri" w:hAnsi="Times New Roman" w:cs="Times New Roman"/>
          <w:i/>
          <w:sz w:val="24"/>
          <w:szCs w:val="24"/>
        </w:rPr>
      </w:pPr>
    </w:p>
    <w:p w14:paraId="6602D28D" w14:textId="488D26E9" w:rsidR="006F0A5D" w:rsidRPr="009023BF" w:rsidRDefault="006F0A5D" w:rsidP="006F0A5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  <w:t>Рубежный контроль №</w:t>
      </w:r>
      <w:r w:rsidR="00E11187"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  <w:t>2</w:t>
      </w:r>
    </w:p>
    <w:p w14:paraId="15545087" w14:textId="77777777" w:rsidR="006F0A5D" w:rsidRDefault="006F0A5D" w:rsidP="006F0A5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  <w:t>по курсу «Разработка интернет-приложений»</w:t>
      </w:r>
    </w:p>
    <w:p w14:paraId="5EA214B2" w14:textId="3342472F" w:rsidR="006F0A5D" w:rsidRPr="00B82FF2" w:rsidRDefault="006F0A5D" w:rsidP="006F0A5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  <w:t>17 вариант</w:t>
      </w:r>
    </w:p>
    <w:p w14:paraId="3B9303F0" w14:textId="77777777" w:rsidR="006F0A5D" w:rsidRPr="00B82FF2" w:rsidRDefault="006F0A5D" w:rsidP="006F0A5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14:paraId="120AD838" w14:textId="77777777" w:rsidR="006F0A5D" w:rsidRPr="00B82FF2" w:rsidRDefault="006F0A5D" w:rsidP="006F0A5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14:paraId="4515A181" w14:textId="77777777" w:rsidR="006F0A5D" w:rsidRPr="00B82FF2" w:rsidRDefault="006F0A5D" w:rsidP="006F0A5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14:paraId="69E19E70" w14:textId="77777777" w:rsidR="006F0A5D" w:rsidRPr="00B82FF2" w:rsidRDefault="006F0A5D" w:rsidP="006F0A5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14:paraId="0F8820F5" w14:textId="77777777" w:rsidR="006F0A5D" w:rsidRPr="00B82FF2" w:rsidRDefault="006F0A5D" w:rsidP="006F0A5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14:paraId="74650A8D" w14:textId="77777777" w:rsidR="006F0A5D" w:rsidRPr="00B82FF2" w:rsidRDefault="006F0A5D" w:rsidP="006F0A5D">
      <w:pPr>
        <w:spacing w:after="0" w:line="240" w:lineRule="auto"/>
        <w:ind w:firstLine="709"/>
        <w:rPr>
          <w:rFonts w:ascii="Times New Roman" w:eastAsia="Calibri" w:hAnsi="Times New Roman" w:cs="Times New Roman"/>
          <w:sz w:val="24"/>
        </w:rPr>
      </w:pPr>
      <w:r w:rsidRPr="00B82FF2">
        <w:rPr>
          <w:rFonts w:ascii="Times New Roman" w:eastAsia="Calibri" w:hAnsi="Times New Roman" w:cs="Times New Roman"/>
          <w:sz w:val="24"/>
        </w:rPr>
        <w:tab/>
      </w:r>
    </w:p>
    <w:p w14:paraId="6352C239" w14:textId="77777777" w:rsidR="006F0A5D" w:rsidRPr="00B82FF2" w:rsidRDefault="006F0A5D" w:rsidP="006F0A5D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B82FF2">
        <w:rPr>
          <w:rFonts w:ascii="Times New Roman" w:eastAsia="Calibri" w:hAnsi="Times New Roman" w:cs="Times New Roman"/>
          <w:sz w:val="24"/>
        </w:rPr>
        <w:t xml:space="preserve">Студентка </w:t>
      </w:r>
      <w:r w:rsidRPr="00B82FF2">
        <w:rPr>
          <w:rFonts w:ascii="Times New Roman" w:eastAsia="Calibri" w:hAnsi="Times New Roman" w:cs="Times New Roman"/>
          <w:sz w:val="32"/>
          <w:szCs w:val="32"/>
          <w:u w:val="single"/>
        </w:rPr>
        <w:tab/>
        <w:t>РТ5-</w:t>
      </w:r>
      <w:r>
        <w:rPr>
          <w:rFonts w:ascii="Times New Roman" w:eastAsia="Calibri" w:hAnsi="Times New Roman" w:cs="Times New Roman"/>
          <w:sz w:val="32"/>
          <w:szCs w:val="32"/>
          <w:u w:val="single"/>
        </w:rPr>
        <w:t>5</w:t>
      </w:r>
      <w:r w:rsidRPr="00B82FF2">
        <w:rPr>
          <w:rFonts w:ascii="Times New Roman" w:eastAsia="Calibri" w:hAnsi="Times New Roman" w:cs="Times New Roman"/>
          <w:sz w:val="32"/>
          <w:szCs w:val="32"/>
          <w:u w:val="single"/>
        </w:rPr>
        <w:t>1Б</w:t>
      </w:r>
      <w:r w:rsidRPr="00B82FF2">
        <w:rPr>
          <w:rFonts w:ascii="Times New Roman" w:eastAsia="Calibri" w:hAnsi="Times New Roman" w:cs="Times New Roman"/>
          <w:sz w:val="24"/>
          <w:u w:val="single"/>
        </w:rPr>
        <w:t xml:space="preserve">  </w:t>
      </w:r>
      <w:r w:rsidRPr="00B82FF2">
        <w:rPr>
          <w:rFonts w:ascii="Times New Roman" w:eastAsia="Calibri" w:hAnsi="Times New Roman" w:cs="Times New Roman"/>
          <w:sz w:val="24"/>
        </w:rPr>
        <w:tab/>
      </w:r>
      <w:r w:rsidRPr="00B82FF2">
        <w:rPr>
          <w:rFonts w:ascii="Times New Roman" w:eastAsia="Calibri" w:hAnsi="Times New Roman" w:cs="Times New Roman"/>
          <w:sz w:val="24"/>
        </w:rPr>
        <w:tab/>
      </w:r>
      <w:r w:rsidRPr="00B82FF2">
        <w:rPr>
          <w:rFonts w:ascii="Times New Roman" w:eastAsia="Calibri" w:hAnsi="Times New Roman" w:cs="Times New Roman"/>
          <w:sz w:val="24"/>
        </w:rPr>
        <w:tab/>
      </w:r>
      <w:r w:rsidRPr="00B82FF2">
        <w:rPr>
          <w:rFonts w:ascii="Times New Roman" w:eastAsia="Calibri" w:hAnsi="Times New Roman" w:cs="Times New Roman"/>
          <w:b/>
          <w:sz w:val="24"/>
        </w:rPr>
        <w:t xml:space="preserve"> </w:t>
      </w:r>
      <w:r w:rsidRPr="00B82FF2">
        <w:rPr>
          <w:rFonts w:ascii="Times New Roman" w:eastAsia="Calibri" w:hAnsi="Times New Roman" w:cs="Times New Roman"/>
          <w:b/>
          <w:sz w:val="24"/>
          <w:u w:val="single"/>
        </w:rPr>
        <w:t xml:space="preserve">   </w:t>
      </w:r>
      <w:r w:rsidRPr="00B82FF2">
        <w:rPr>
          <w:rFonts w:ascii="Times New Roman" w:eastAsia="Calibri" w:hAnsi="Times New Roman" w:cs="Times New Roman"/>
          <w:sz w:val="28"/>
          <w:szCs w:val="28"/>
          <w:u w:val="single"/>
        </w:rPr>
        <w:t>Стадник Е.Р.</w:t>
      </w:r>
      <w:r w:rsidRPr="00B82FF2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B82FF2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B82FF2">
        <w:rPr>
          <w:rFonts w:ascii="Times New Roman" w:eastAsia="Calibri" w:hAnsi="Times New Roman" w:cs="Times New Roman"/>
          <w:b/>
          <w:sz w:val="24"/>
        </w:rPr>
        <w:t xml:space="preserve"> </w:t>
      </w:r>
    </w:p>
    <w:p w14:paraId="78F20069" w14:textId="77777777" w:rsidR="006F0A5D" w:rsidRPr="00B82FF2" w:rsidRDefault="006F0A5D" w:rsidP="006F0A5D">
      <w:pPr>
        <w:spacing w:after="0" w:line="240" w:lineRule="auto"/>
        <w:ind w:left="709" w:right="565" w:firstLine="709"/>
        <w:rPr>
          <w:rFonts w:ascii="Times New Roman" w:eastAsia="Calibri" w:hAnsi="Times New Roman" w:cs="Times New Roman"/>
          <w:sz w:val="18"/>
          <w:szCs w:val="18"/>
        </w:rPr>
      </w:pPr>
      <w:r w:rsidRPr="00B82FF2">
        <w:rPr>
          <w:rFonts w:ascii="Times New Roman" w:eastAsia="Calibri" w:hAnsi="Times New Roman" w:cs="Times New Roman"/>
          <w:sz w:val="18"/>
          <w:szCs w:val="18"/>
        </w:rPr>
        <w:t>(Группа)</w:t>
      </w:r>
      <w:r w:rsidRPr="00B82FF2">
        <w:rPr>
          <w:rFonts w:ascii="Times New Roman" w:eastAsia="Calibri" w:hAnsi="Times New Roman" w:cs="Times New Roman"/>
          <w:sz w:val="18"/>
          <w:szCs w:val="18"/>
        </w:rPr>
        <w:tab/>
      </w:r>
      <w:r w:rsidRPr="00B82FF2">
        <w:rPr>
          <w:rFonts w:ascii="Times New Roman" w:eastAsia="Calibri" w:hAnsi="Times New Roman" w:cs="Times New Roman"/>
          <w:sz w:val="18"/>
          <w:szCs w:val="18"/>
        </w:rPr>
        <w:tab/>
      </w:r>
      <w:r w:rsidRPr="00B82FF2">
        <w:rPr>
          <w:rFonts w:ascii="Times New Roman" w:eastAsia="Calibri" w:hAnsi="Times New Roman" w:cs="Times New Roman"/>
          <w:sz w:val="18"/>
          <w:szCs w:val="18"/>
        </w:rPr>
        <w:tab/>
      </w:r>
      <w:r w:rsidRPr="00B82FF2">
        <w:rPr>
          <w:rFonts w:ascii="Times New Roman" w:eastAsia="Calibri" w:hAnsi="Times New Roman" w:cs="Times New Roman"/>
          <w:sz w:val="18"/>
          <w:szCs w:val="18"/>
        </w:rPr>
        <w:tab/>
      </w:r>
      <w:r w:rsidRPr="00914FD6">
        <w:rPr>
          <w:rFonts w:ascii="Times New Roman" w:eastAsia="Calibri" w:hAnsi="Times New Roman" w:cs="Times New Roman"/>
          <w:sz w:val="18"/>
          <w:szCs w:val="18"/>
        </w:rPr>
        <w:t xml:space="preserve">     </w:t>
      </w:r>
      <w:r w:rsidRPr="00B82FF2">
        <w:rPr>
          <w:rFonts w:ascii="Times New Roman" w:eastAsia="Calibri" w:hAnsi="Times New Roman" w:cs="Times New Roman"/>
          <w:sz w:val="18"/>
          <w:szCs w:val="18"/>
        </w:rPr>
        <w:t xml:space="preserve"> (Фамилия И.О.)            </w:t>
      </w:r>
    </w:p>
    <w:p w14:paraId="7706B813" w14:textId="77777777" w:rsidR="006F0A5D" w:rsidRPr="00B82FF2" w:rsidRDefault="006F0A5D" w:rsidP="006F0A5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0"/>
        </w:rPr>
      </w:pPr>
    </w:p>
    <w:p w14:paraId="57D09B86" w14:textId="77777777" w:rsidR="006F0A5D" w:rsidRPr="00B82FF2" w:rsidRDefault="006F0A5D" w:rsidP="006F0A5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0"/>
        </w:rPr>
      </w:pPr>
    </w:p>
    <w:p w14:paraId="78EB4FCC" w14:textId="77777777" w:rsidR="006F0A5D" w:rsidRPr="00B82FF2" w:rsidRDefault="006F0A5D" w:rsidP="006F0A5D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B82FF2">
        <w:rPr>
          <w:rFonts w:ascii="Times New Roman" w:eastAsia="Calibri" w:hAnsi="Times New Roman" w:cs="Times New Roman"/>
          <w:sz w:val="24"/>
        </w:rPr>
        <w:t>Преподаватель:</w:t>
      </w:r>
      <w:r w:rsidRPr="00B82FF2">
        <w:rPr>
          <w:rFonts w:ascii="Times New Roman" w:eastAsia="Calibri" w:hAnsi="Times New Roman" w:cs="Times New Roman"/>
          <w:sz w:val="24"/>
        </w:rPr>
        <w:tab/>
      </w:r>
      <w:r w:rsidRPr="00B82FF2">
        <w:rPr>
          <w:rFonts w:ascii="Times New Roman" w:eastAsia="Calibri" w:hAnsi="Times New Roman" w:cs="Times New Roman"/>
          <w:sz w:val="24"/>
        </w:rPr>
        <w:tab/>
      </w:r>
      <w:r w:rsidRPr="00B82FF2">
        <w:rPr>
          <w:rFonts w:ascii="Times New Roman" w:eastAsia="Calibri" w:hAnsi="Times New Roman" w:cs="Times New Roman"/>
          <w:sz w:val="24"/>
        </w:rPr>
        <w:tab/>
      </w:r>
      <w:r w:rsidRPr="00B82FF2">
        <w:rPr>
          <w:rFonts w:ascii="Times New Roman" w:eastAsia="Calibri" w:hAnsi="Times New Roman" w:cs="Times New Roman"/>
          <w:sz w:val="24"/>
        </w:rPr>
        <w:tab/>
      </w:r>
      <w:proofErr w:type="spellStart"/>
      <w:r w:rsidRPr="00914FD6">
        <w:rPr>
          <w:rFonts w:ascii="Times New Roman" w:hAnsi="Times New Roman" w:cs="Times New Roman"/>
          <w:color w:val="000000"/>
          <w:sz w:val="28"/>
          <w:szCs w:val="28"/>
          <w:u w:val="single"/>
        </w:rPr>
        <w:t>Гапанюк</w:t>
      </w:r>
      <w:proofErr w:type="spellEnd"/>
      <w:r w:rsidRPr="00914FD6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Ю. Е.</w:t>
      </w:r>
      <w:r w:rsidRPr="00B82FF2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B82FF2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</w:t>
      </w:r>
    </w:p>
    <w:p w14:paraId="7661496E" w14:textId="77777777" w:rsidR="006F0A5D" w:rsidRPr="00B82FF2" w:rsidRDefault="006F0A5D" w:rsidP="006F0A5D">
      <w:pPr>
        <w:spacing w:after="0" w:line="240" w:lineRule="auto"/>
        <w:ind w:left="3539" w:right="565" w:firstLine="709"/>
        <w:rPr>
          <w:rFonts w:ascii="Times New Roman" w:eastAsia="Calibri" w:hAnsi="Times New Roman" w:cs="Times New Roman"/>
          <w:sz w:val="18"/>
          <w:szCs w:val="18"/>
        </w:rPr>
      </w:pPr>
      <w:r w:rsidRPr="009023BF">
        <w:rPr>
          <w:rFonts w:ascii="Times New Roman" w:eastAsia="Calibri" w:hAnsi="Times New Roman" w:cs="Times New Roman"/>
          <w:sz w:val="18"/>
          <w:szCs w:val="18"/>
        </w:rPr>
        <w:t xml:space="preserve">     </w:t>
      </w:r>
      <w:r w:rsidRPr="00B82FF2">
        <w:rPr>
          <w:rFonts w:ascii="Times New Roman" w:eastAsia="Calibri" w:hAnsi="Times New Roman" w:cs="Times New Roman"/>
          <w:sz w:val="18"/>
          <w:szCs w:val="18"/>
        </w:rPr>
        <w:t xml:space="preserve"> (Фамилия И.О.)                       </w:t>
      </w:r>
    </w:p>
    <w:p w14:paraId="0D4AF8C6" w14:textId="77777777" w:rsidR="006F0A5D" w:rsidRPr="00B82FF2" w:rsidRDefault="006F0A5D" w:rsidP="006F0A5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0"/>
        </w:rPr>
      </w:pPr>
    </w:p>
    <w:p w14:paraId="1036887E" w14:textId="77777777" w:rsidR="006F0A5D" w:rsidRPr="00B82FF2" w:rsidRDefault="006F0A5D" w:rsidP="006F0A5D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</w:p>
    <w:p w14:paraId="171F04F8" w14:textId="77777777" w:rsidR="006F0A5D" w:rsidRPr="00B82FF2" w:rsidRDefault="006F0A5D" w:rsidP="006F0A5D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i/>
          <w:sz w:val="24"/>
        </w:rPr>
      </w:pPr>
    </w:p>
    <w:p w14:paraId="1C0E649B" w14:textId="77777777" w:rsidR="006F0A5D" w:rsidRPr="00B82FF2" w:rsidRDefault="006F0A5D" w:rsidP="006F0A5D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i/>
          <w:sz w:val="24"/>
        </w:rPr>
      </w:pPr>
    </w:p>
    <w:p w14:paraId="6F363EDC" w14:textId="77777777" w:rsidR="006F0A5D" w:rsidRPr="00B82FF2" w:rsidRDefault="006F0A5D" w:rsidP="006F0A5D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i/>
          <w:sz w:val="24"/>
        </w:rPr>
      </w:pPr>
    </w:p>
    <w:p w14:paraId="0F1672BD" w14:textId="77777777" w:rsidR="006F0A5D" w:rsidRPr="00B82FF2" w:rsidRDefault="006F0A5D" w:rsidP="006F0A5D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i/>
          <w:sz w:val="24"/>
        </w:rPr>
      </w:pPr>
    </w:p>
    <w:p w14:paraId="6B3C7707" w14:textId="77777777" w:rsidR="006F0A5D" w:rsidRPr="00B82FF2" w:rsidRDefault="006F0A5D" w:rsidP="006F0A5D">
      <w:pPr>
        <w:spacing w:after="0" w:line="240" w:lineRule="auto"/>
        <w:rPr>
          <w:rFonts w:ascii="Times New Roman" w:eastAsia="Calibri" w:hAnsi="Times New Roman" w:cs="Times New Roman"/>
          <w:i/>
          <w:sz w:val="24"/>
        </w:rPr>
      </w:pPr>
    </w:p>
    <w:p w14:paraId="09AF347E" w14:textId="77777777" w:rsidR="006F0A5D" w:rsidRPr="00B82FF2" w:rsidRDefault="006F0A5D" w:rsidP="006F0A5D">
      <w:pPr>
        <w:spacing w:after="0" w:line="240" w:lineRule="auto"/>
        <w:rPr>
          <w:rFonts w:ascii="Times New Roman" w:eastAsia="Calibri" w:hAnsi="Times New Roman" w:cs="Times New Roman"/>
          <w:i/>
          <w:sz w:val="24"/>
        </w:rPr>
      </w:pPr>
    </w:p>
    <w:p w14:paraId="217D7D73" w14:textId="77777777" w:rsidR="006F0A5D" w:rsidRPr="00B82FF2" w:rsidRDefault="006F0A5D" w:rsidP="006F0A5D">
      <w:pPr>
        <w:spacing w:after="0" w:line="240" w:lineRule="auto"/>
        <w:rPr>
          <w:rFonts w:ascii="Times New Roman" w:eastAsia="Calibri" w:hAnsi="Times New Roman" w:cs="Times New Roman"/>
          <w:i/>
          <w:sz w:val="24"/>
        </w:rPr>
      </w:pPr>
    </w:p>
    <w:p w14:paraId="664256AD" w14:textId="77777777" w:rsidR="006F0A5D" w:rsidRPr="00B82FF2" w:rsidRDefault="006F0A5D" w:rsidP="006F0A5D">
      <w:pPr>
        <w:spacing w:after="0" w:line="240" w:lineRule="auto"/>
        <w:rPr>
          <w:rFonts w:ascii="Times New Roman" w:eastAsia="Calibri" w:hAnsi="Times New Roman" w:cs="Times New Roman"/>
          <w:i/>
          <w:sz w:val="24"/>
        </w:rPr>
      </w:pPr>
    </w:p>
    <w:p w14:paraId="1A042A01" w14:textId="77777777" w:rsidR="006F0A5D" w:rsidRPr="00B82FF2" w:rsidRDefault="006F0A5D" w:rsidP="006F0A5D">
      <w:pPr>
        <w:spacing w:after="0" w:line="240" w:lineRule="auto"/>
        <w:rPr>
          <w:rFonts w:ascii="Times New Roman" w:eastAsia="Calibri" w:hAnsi="Times New Roman" w:cs="Times New Roman"/>
          <w:i/>
          <w:sz w:val="24"/>
        </w:rPr>
      </w:pPr>
    </w:p>
    <w:p w14:paraId="2CCC2535" w14:textId="77777777" w:rsidR="006F0A5D" w:rsidRPr="00B82FF2" w:rsidRDefault="006F0A5D" w:rsidP="006F0A5D">
      <w:pPr>
        <w:spacing w:after="0" w:line="240" w:lineRule="auto"/>
        <w:rPr>
          <w:rFonts w:ascii="Times New Roman" w:eastAsia="Calibri" w:hAnsi="Times New Roman" w:cs="Times New Roman"/>
          <w:i/>
          <w:sz w:val="24"/>
        </w:rPr>
      </w:pPr>
    </w:p>
    <w:p w14:paraId="2EBC289D" w14:textId="77777777" w:rsidR="006F0A5D" w:rsidRPr="00B82FF2" w:rsidRDefault="006F0A5D" w:rsidP="006F0A5D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i/>
          <w:sz w:val="24"/>
        </w:rPr>
      </w:pPr>
    </w:p>
    <w:p w14:paraId="036ED805" w14:textId="77777777" w:rsidR="006F0A5D" w:rsidRPr="00B82FF2" w:rsidRDefault="006F0A5D" w:rsidP="006F0A5D">
      <w:pPr>
        <w:spacing w:after="0" w:line="240" w:lineRule="auto"/>
        <w:ind w:firstLine="709"/>
        <w:rPr>
          <w:rFonts w:ascii="Times New Roman" w:eastAsia="Calibri" w:hAnsi="Times New Roman" w:cs="Times New Roman"/>
          <w:i/>
          <w:sz w:val="24"/>
        </w:rPr>
      </w:pPr>
    </w:p>
    <w:p w14:paraId="4E61E825" w14:textId="77777777" w:rsidR="006F0A5D" w:rsidRPr="00B82FF2" w:rsidRDefault="006F0A5D" w:rsidP="006F0A5D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B82FF2">
        <w:rPr>
          <w:rFonts w:ascii="Times New Roman" w:eastAsia="Calibri" w:hAnsi="Times New Roman" w:cs="Times New Roman"/>
          <w:sz w:val="28"/>
        </w:rPr>
        <w:t>2021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B82FF2">
        <w:rPr>
          <w:rFonts w:ascii="Times New Roman" w:eastAsia="Calibri" w:hAnsi="Times New Roman" w:cs="Times New Roman"/>
          <w:sz w:val="28"/>
        </w:rPr>
        <w:t>г.</w:t>
      </w:r>
    </w:p>
    <w:p w14:paraId="77F6D1FB" w14:textId="66784411" w:rsidR="006F0A5D" w:rsidRDefault="006F0A5D"/>
    <w:tbl>
      <w:tblPr>
        <w:tblpPr w:leftFromText="180" w:rightFromText="180" w:vertAnchor="text" w:horzAnchor="margin" w:tblpY="452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5"/>
        <w:gridCol w:w="1305"/>
        <w:gridCol w:w="1897"/>
      </w:tblGrid>
      <w:tr w:rsidR="003E245E" w:rsidRPr="006F0A5D" w14:paraId="3E529F90" w14:textId="77777777" w:rsidTr="003E245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0B6DF5" w14:textId="77777777" w:rsidR="003E245E" w:rsidRPr="006F0A5D" w:rsidRDefault="003E245E" w:rsidP="003E245E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F0A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№ варианта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860D00" w14:textId="77777777" w:rsidR="003E245E" w:rsidRPr="006F0A5D" w:rsidRDefault="003E245E" w:rsidP="003E245E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F0A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Класс 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AD66EE" w14:textId="77777777" w:rsidR="003E245E" w:rsidRPr="006F0A5D" w:rsidRDefault="003E245E" w:rsidP="003E245E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F0A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Класс 2</w:t>
            </w:r>
          </w:p>
        </w:tc>
      </w:tr>
      <w:tr w:rsidR="003E245E" w:rsidRPr="006F0A5D" w14:paraId="77EFB9E0" w14:textId="77777777" w:rsidTr="003E245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C02EC2" w14:textId="77777777" w:rsidR="003E245E" w:rsidRPr="006F0A5D" w:rsidRDefault="003E245E" w:rsidP="003E245E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F0A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CE7AFB" w14:textId="77777777" w:rsidR="003E245E" w:rsidRPr="006F0A5D" w:rsidRDefault="003E245E" w:rsidP="003E245E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F0A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Дирижер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50B300" w14:textId="77777777" w:rsidR="003E245E" w:rsidRPr="006F0A5D" w:rsidRDefault="003E245E" w:rsidP="003E245E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F0A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Оркестр</w:t>
            </w:r>
          </w:p>
        </w:tc>
      </w:tr>
    </w:tbl>
    <w:p w14:paraId="2ED83CEF" w14:textId="42BAAD07" w:rsidR="006F0A5D" w:rsidRPr="00E11187" w:rsidRDefault="003E245E" w:rsidP="00E111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1187">
        <w:rPr>
          <w:rFonts w:ascii="Times New Roman" w:hAnsi="Times New Roman" w:cs="Times New Roman"/>
          <w:sz w:val="28"/>
          <w:szCs w:val="28"/>
        </w:rPr>
        <w:t xml:space="preserve"> </w:t>
      </w:r>
      <w:r w:rsidR="006F0A5D" w:rsidRPr="00E11187">
        <w:rPr>
          <w:rFonts w:ascii="Times New Roman" w:hAnsi="Times New Roman" w:cs="Times New Roman"/>
          <w:sz w:val="28"/>
          <w:szCs w:val="28"/>
        </w:rPr>
        <w:t>Вариант задания:</w:t>
      </w:r>
    </w:p>
    <w:p w14:paraId="1928EF99" w14:textId="5C9BDDC3" w:rsidR="006F0A5D" w:rsidRPr="00E11187" w:rsidRDefault="006F0A5D" w:rsidP="00E111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677FB4" w14:textId="77777777" w:rsidR="003E245E" w:rsidRPr="00E11187" w:rsidRDefault="003E245E" w:rsidP="00E111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1A1986" w14:textId="77777777" w:rsidR="00E52939" w:rsidRDefault="00E52939" w:rsidP="00E111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FF26C4" w14:textId="77777777" w:rsidR="00E52939" w:rsidRDefault="00E52939" w:rsidP="00E111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462F38" w14:textId="0151FA62" w:rsidR="006F0A5D" w:rsidRPr="00E11187" w:rsidRDefault="006F0A5D" w:rsidP="00E111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1187">
        <w:rPr>
          <w:rFonts w:ascii="Times New Roman" w:hAnsi="Times New Roman" w:cs="Times New Roman"/>
          <w:sz w:val="28"/>
          <w:szCs w:val="28"/>
        </w:rPr>
        <w:t>Задание:</w:t>
      </w:r>
    </w:p>
    <w:p w14:paraId="12D65432" w14:textId="77777777" w:rsidR="00E11187" w:rsidRPr="00E11187" w:rsidRDefault="00E11187" w:rsidP="00E11187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E11187">
        <w:rPr>
          <w:color w:val="000000"/>
          <w:sz w:val="28"/>
          <w:szCs w:val="28"/>
        </w:rPr>
        <w:t xml:space="preserve">Рубежный контроль представляет собой разработку веб-приложения с использованием фреймворка </w:t>
      </w:r>
      <w:proofErr w:type="spellStart"/>
      <w:r w:rsidRPr="00E11187">
        <w:rPr>
          <w:color w:val="000000"/>
          <w:sz w:val="28"/>
          <w:szCs w:val="28"/>
        </w:rPr>
        <w:t>Django</w:t>
      </w:r>
      <w:proofErr w:type="spellEnd"/>
      <w:r w:rsidRPr="00E11187">
        <w:rPr>
          <w:color w:val="000000"/>
          <w:sz w:val="28"/>
          <w:szCs w:val="28"/>
        </w:rPr>
        <w:t>. Веб-приложение должно выполнять следующие функции:</w:t>
      </w:r>
    </w:p>
    <w:p w14:paraId="4368B74A" w14:textId="77777777" w:rsidR="00E11187" w:rsidRPr="00E11187" w:rsidRDefault="00E11187" w:rsidP="00E11187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11187">
        <w:rPr>
          <w:color w:val="000000"/>
          <w:sz w:val="28"/>
          <w:szCs w:val="28"/>
        </w:rPr>
        <w:t xml:space="preserve">Создайте проект Python </w:t>
      </w:r>
      <w:proofErr w:type="spellStart"/>
      <w:r w:rsidRPr="00E11187">
        <w:rPr>
          <w:color w:val="000000"/>
          <w:sz w:val="28"/>
          <w:szCs w:val="28"/>
        </w:rPr>
        <w:t>Django</w:t>
      </w:r>
      <w:proofErr w:type="spellEnd"/>
      <w:r w:rsidRPr="00E11187">
        <w:rPr>
          <w:color w:val="000000"/>
          <w:sz w:val="28"/>
          <w:szCs w:val="28"/>
        </w:rPr>
        <w:t xml:space="preserve"> с использованием стандартных средств </w:t>
      </w:r>
      <w:proofErr w:type="spellStart"/>
      <w:r w:rsidRPr="00E11187">
        <w:rPr>
          <w:color w:val="000000"/>
          <w:sz w:val="28"/>
          <w:szCs w:val="28"/>
        </w:rPr>
        <w:t>Django</w:t>
      </w:r>
      <w:proofErr w:type="spellEnd"/>
      <w:r w:rsidRPr="00E11187">
        <w:rPr>
          <w:color w:val="000000"/>
          <w:sz w:val="28"/>
          <w:szCs w:val="28"/>
        </w:rPr>
        <w:t>.</w:t>
      </w:r>
    </w:p>
    <w:p w14:paraId="234C6368" w14:textId="77777777" w:rsidR="00E11187" w:rsidRPr="00E11187" w:rsidRDefault="00E11187" w:rsidP="00E11187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11187">
        <w:rPr>
          <w:color w:val="000000"/>
          <w:sz w:val="28"/>
          <w:szCs w:val="28"/>
        </w:rPr>
        <w:t xml:space="preserve">Создайте модель </w:t>
      </w:r>
      <w:proofErr w:type="spellStart"/>
      <w:r w:rsidRPr="00E11187">
        <w:rPr>
          <w:color w:val="000000"/>
          <w:sz w:val="28"/>
          <w:szCs w:val="28"/>
        </w:rPr>
        <w:t>Django</w:t>
      </w:r>
      <w:proofErr w:type="spellEnd"/>
      <w:r w:rsidRPr="00E11187">
        <w:rPr>
          <w:color w:val="000000"/>
          <w:sz w:val="28"/>
          <w:szCs w:val="28"/>
        </w:rPr>
        <w:t xml:space="preserve"> ORM, содержащую две сущности, связанные отношением один-ко-многим в соответствии с Вашим вариантом из условий рубежного контроля №1.</w:t>
      </w:r>
    </w:p>
    <w:p w14:paraId="448E583C" w14:textId="77777777" w:rsidR="00E11187" w:rsidRPr="00E11187" w:rsidRDefault="00E11187" w:rsidP="00E11187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11187">
        <w:rPr>
          <w:color w:val="000000"/>
          <w:sz w:val="28"/>
          <w:szCs w:val="28"/>
        </w:rPr>
        <w:t xml:space="preserve">С использованием стандартного механизма </w:t>
      </w:r>
      <w:proofErr w:type="spellStart"/>
      <w:r w:rsidRPr="00E11187">
        <w:rPr>
          <w:color w:val="000000"/>
          <w:sz w:val="28"/>
          <w:szCs w:val="28"/>
        </w:rPr>
        <w:t>Django</w:t>
      </w:r>
      <w:proofErr w:type="spellEnd"/>
      <w:r w:rsidRPr="00E11187">
        <w:rPr>
          <w:color w:val="000000"/>
          <w:sz w:val="28"/>
          <w:szCs w:val="28"/>
        </w:rPr>
        <w:t xml:space="preserve"> сгенерируйте по модели макет веб-приложения, позволяющий добавлять, редактировать и удалять данные.</w:t>
      </w:r>
    </w:p>
    <w:p w14:paraId="23DBCC44" w14:textId="7EBEFCD8" w:rsidR="00E11187" w:rsidRPr="00E11187" w:rsidRDefault="00E11187" w:rsidP="00E11187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11187">
        <w:rPr>
          <w:color w:val="000000"/>
          <w:sz w:val="28"/>
          <w:szCs w:val="28"/>
        </w:rPr>
        <w:t xml:space="preserve">Создайте представление и шаблон, формирующий отчет, который содержит соединение данных из двух таблиц. </w:t>
      </w:r>
    </w:p>
    <w:p w14:paraId="7FF6F635" w14:textId="77777777" w:rsidR="00E11187" w:rsidRPr="00E11187" w:rsidRDefault="00E11187" w:rsidP="00E11187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2E0D1D7A" w14:textId="5853030F" w:rsidR="003E245E" w:rsidRPr="00576762" w:rsidRDefault="003E245E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Текст</w:t>
      </w:r>
      <w:r w:rsidRPr="005767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 w:rsidRPr="005767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14:paraId="79719080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views.py</w:t>
      </w:r>
    </w:p>
    <w:p w14:paraId="14C16EBF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BC24CC2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from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django.shortcuts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import render</w:t>
      </w:r>
    </w:p>
    <w:p w14:paraId="4807913B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from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rest_framework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import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viewsets</w:t>
      </w:r>
      <w:proofErr w:type="spellEnd"/>
    </w:p>
    <w:p w14:paraId="655B6DB5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from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orch.serializers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import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OrchSerializer</w:t>
      </w:r>
      <w:proofErr w:type="spellEnd"/>
    </w:p>
    <w:p w14:paraId="7F8C9A75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from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orch.serializers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import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DirSerializer</w:t>
      </w:r>
      <w:proofErr w:type="spellEnd"/>
    </w:p>
    <w:p w14:paraId="500E7550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from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orch.models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import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</w:t>
      </w:r>
      <w:proofErr w:type="spellEnd"/>
    </w:p>
    <w:p w14:paraId="55B74CD0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from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orch.models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import Dir</w:t>
      </w:r>
    </w:p>
    <w:p w14:paraId="22C7608D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5CFB599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class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OrchViewSet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viewsets.ModelViewSet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):</w:t>
      </w:r>
    </w:p>
    <w:p w14:paraId="1C768726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"""</w:t>
      </w:r>
    </w:p>
    <w:p w14:paraId="0A2B8B1C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endpoint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который позволяет просматривать и редактировать акции компаний</w:t>
      </w:r>
    </w:p>
    <w:p w14:paraId="43845D88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"""</w:t>
      </w:r>
    </w:p>
    <w:p w14:paraId="4804F243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#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queryset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всех пользователей для фильтрации по дате последнего изменения</w:t>
      </w:r>
    </w:p>
    <w:p w14:paraId="00CED59A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queryset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Orch.objects.all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</w:t>
      </w:r>
    </w:p>
    <w:p w14:paraId="19E51F95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serializer_class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OrchSerializer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#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Сериализатор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для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модели</w:t>
      </w:r>
      <w:proofErr w:type="spellEnd"/>
    </w:p>
    <w:p w14:paraId="05F9582C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9B84213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class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DirViewSet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viewsets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ModelViewSet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):</w:t>
      </w:r>
    </w:p>
    <w:p w14:paraId="3CCBA9EF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"""</w:t>
      </w:r>
    </w:p>
    <w:p w14:paraId="6C42FB81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endpoint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который позволяет просматривать и редактировать акции компаний</w:t>
      </w:r>
    </w:p>
    <w:p w14:paraId="60B78137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"""</w:t>
      </w:r>
    </w:p>
    <w:p w14:paraId="7AE516D5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#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queryset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всех пользователей для фильтрации по дате последнего изменения</w:t>
      </w:r>
    </w:p>
    <w:p w14:paraId="41A9F33F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queryset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Dir.objects.all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</w:t>
      </w:r>
    </w:p>
    <w:p w14:paraId="2FE59A1E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serializer_class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DirSerializer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#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Сериализатор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для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модели</w:t>
      </w:r>
      <w:proofErr w:type="spellEnd"/>
    </w:p>
    <w:p w14:paraId="16564FC3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83E9DAC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def report(request):</w:t>
      </w:r>
    </w:p>
    <w:p w14:paraId="65337AF1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return render(request, 'page.html', {'data':{'Dirs':Dir.objects.select_related('iddirorch').order_by('iddir')}})</w:t>
      </w:r>
    </w:p>
    <w:p w14:paraId="030056E2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F11BBB9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serializers.py</w:t>
      </w:r>
    </w:p>
    <w:p w14:paraId="265B74B7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D99460E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from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orch.models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import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</w:t>
      </w:r>
      <w:proofErr w:type="spellEnd"/>
    </w:p>
    <w:p w14:paraId="1C215C0F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from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orch.models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import Dir</w:t>
      </w:r>
    </w:p>
    <w:p w14:paraId="46D55E2D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from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rest_framework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import serializers</w:t>
      </w:r>
    </w:p>
    <w:p w14:paraId="028ABD11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F83EB0D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2DD1C35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class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DirSerializer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serializers.ModelSerializer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):</w:t>
      </w:r>
    </w:p>
    <w:p w14:paraId="178FD680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class Meta:</w:t>
      </w:r>
    </w:p>
    <w:p w14:paraId="0424BDA7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# Модель, которую мы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сериализуем</w:t>
      </w:r>
      <w:proofErr w:type="spellEnd"/>
    </w:p>
    <w:p w14:paraId="108C5848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</w:t>
      </w:r>
    </w:p>
    <w:p w14:paraId="732386DD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# Поля, которые мы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сериализуем</w:t>
      </w:r>
      <w:proofErr w:type="spellEnd"/>
    </w:p>
    <w:p w14:paraId="34F9BBC8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fields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["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iddir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", "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fiodir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", "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saldir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", "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iddirorch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"]</w:t>
      </w:r>
    </w:p>
    <w:p w14:paraId="6BA5A5EB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DB2666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class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OrchSerializer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serializers.ModelSerializer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):</w:t>
      </w:r>
    </w:p>
    <w:p w14:paraId="0E5D04FA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class Meta:</w:t>
      </w:r>
    </w:p>
    <w:p w14:paraId="2194B035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model =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</w:t>
      </w:r>
      <w:proofErr w:type="spellEnd"/>
    </w:p>
    <w:p w14:paraId="60389C5F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fields = ['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idorch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 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nameorch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']</w:t>
      </w:r>
    </w:p>
    <w:p w14:paraId="76D3CE69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6A2938C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models.py</w:t>
      </w:r>
    </w:p>
    <w:p w14:paraId="16033003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355A7E1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from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django.db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import models</w:t>
      </w:r>
    </w:p>
    <w:p w14:paraId="58160C79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0E95E77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3D9D345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class Dir(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models.Model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):</w:t>
      </w:r>
    </w:p>
    <w:p w14:paraId="068AE852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iddir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models.IntegerField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db_column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idDir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',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primary_key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=True)  # Field name made lowercase.</w:t>
      </w:r>
    </w:p>
    <w:p w14:paraId="19FF34C9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fiodir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models.CharField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db_column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fioDir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',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max_length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=100)  # Field name made lowercase.</w:t>
      </w:r>
    </w:p>
    <w:p w14:paraId="6E98AFD3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saldir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models.FloatField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db_column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salDir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')  # Field name made lowercase.</w:t>
      </w:r>
    </w:p>
    <w:p w14:paraId="729E2351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iddirorch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models.ForeignKey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',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models.DO_NOTHING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db_column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idDirOrch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')  # Field name made lowercase.</w:t>
      </w:r>
    </w:p>
    <w:p w14:paraId="37BDC965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6E401FC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class Meta:</w:t>
      </w:r>
    </w:p>
    <w:p w14:paraId="742CCF4D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managed = False</w:t>
      </w:r>
    </w:p>
    <w:p w14:paraId="7619A3FF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db_table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</w:t>
      </w:r>
    </w:p>
    <w:p w14:paraId="50B5648C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9DF32E3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2B01B1C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class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DjangoMigrations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models.Model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):</w:t>
      </w:r>
    </w:p>
    <w:p w14:paraId="190CE98D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id =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models.BigAutoField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primary_key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=True)</w:t>
      </w:r>
    </w:p>
    <w:p w14:paraId="1F687AAD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app =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models.CharField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max_length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=255)</w:t>
      </w:r>
    </w:p>
    <w:p w14:paraId="0636F806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name =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models.CharField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max_length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=255)</w:t>
      </w:r>
    </w:p>
    <w:p w14:paraId="05D5A200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applied =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models.DateTimeField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</w:t>
      </w:r>
    </w:p>
    <w:p w14:paraId="6FB486BB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BA19EA1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class Meta:</w:t>
      </w:r>
    </w:p>
    <w:p w14:paraId="024F7982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managed = False</w:t>
      </w:r>
    </w:p>
    <w:p w14:paraId="3DF51CCF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db_table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django_migrations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</w:t>
      </w:r>
    </w:p>
    <w:p w14:paraId="7F5F0DF6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CA78243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13D33C2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class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models.Model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):</w:t>
      </w:r>
    </w:p>
    <w:p w14:paraId="63F77736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idorch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models.IntegerField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db_column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idOrch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',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primary_key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=True)  # Field name made lowercase.</w:t>
      </w:r>
    </w:p>
    <w:p w14:paraId="27A53560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nameorch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models.CharField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db_column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nameOrch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',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max_length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=45, blank=True, null=True)  # Field name made lowercase.</w:t>
      </w:r>
    </w:p>
    <w:p w14:paraId="07FD66CA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F5D0EBA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class Meta:</w:t>
      </w:r>
    </w:p>
    <w:p w14:paraId="500ACA04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managed = False</w:t>
      </w:r>
    </w:p>
    <w:p w14:paraId="48F4CA21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db_table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</w:t>
      </w:r>
    </w:p>
    <w:p w14:paraId="71FB232F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A81C20D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settings.py</w:t>
      </w:r>
    </w:p>
    <w:p w14:paraId="6EFE4FDA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D4A43F3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INSTALLED_APPS = [</w:t>
      </w:r>
    </w:p>
    <w:p w14:paraId="151D8E88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django.contrib.admin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</w:t>
      </w:r>
    </w:p>
    <w:p w14:paraId="29F1B54C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django.contrib.auth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</w:t>
      </w:r>
    </w:p>
    <w:p w14:paraId="38C4FFCC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django.contrib.contenttypes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</w:t>
      </w:r>
    </w:p>
    <w:p w14:paraId="7896111E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django.contrib.sessions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</w:t>
      </w:r>
    </w:p>
    <w:p w14:paraId="301BAE33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django.contrib.messages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</w:t>
      </w:r>
    </w:p>
    <w:p w14:paraId="30F6AF92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django.contrib.staticfiles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</w:t>
      </w:r>
    </w:p>
    <w:p w14:paraId="02BA541A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13917AD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# DRF</w:t>
      </w:r>
    </w:p>
    <w:p w14:paraId="464E2476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rest_framework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</w:t>
      </w:r>
    </w:p>
    <w:p w14:paraId="3ED9A0D4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DFBB650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#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Наше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приложение</w:t>
      </w:r>
      <w:proofErr w:type="spellEnd"/>
    </w:p>
    <w:p w14:paraId="7C8DF7F8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</w:t>
      </w:r>
    </w:p>
    <w:p w14:paraId="6D6EEE49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</w:p>
    <w:p w14:paraId="53B856D6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1E8345E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DATABASES = {</w:t>
      </w:r>
    </w:p>
    <w:p w14:paraId="242DF82E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'default': {</w:t>
      </w:r>
    </w:p>
    <w:p w14:paraId="1296C41F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'ENGINE': 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django.db.backends.mysql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</w:t>
      </w:r>
    </w:p>
    <w:p w14:paraId="3CEE90B6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'NAME': 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MyDB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</w:t>
      </w:r>
    </w:p>
    <w:p w14:paraId="2732597B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'USER': 'root',</w:t>
      </w:r>
    </w:p>
    <w:p w14:paraId="519F8279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'PASSWORD': '123',</w:t>
      </w:r>
    </w:p>
    <w:p w14:paraId="6F5D3E09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'HOST': 'localhost',</w:t>
      </w:r>
    </w:p>
    <w:p w14:paraId="6721D68E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'PORT': 3306, #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Стандартный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порт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MySQL</w:t>
      </w:r>
    </w:p>
    <w:p w14:paraId="1830E605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'OPTIONS': {'charset': 'utf8'},</w:t>
      </w:r>
    </w:p>
    <w:p w14:paraId="26F51EE4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'TEST_CHARSET': 'utf8',</w:t>
      </w:r>
    </w:p>
    <w:p w14:paraId="24AED8D6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}</w:t>
      </w:r>
    </w:p>
    <w:p w14:paraId="62C15292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}</w:t>
      </w:r>
    </w:p>
    <w:p w14:paraId="2D899A29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2EBD8AF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urls.py</w:t>
      </w:r>
    </w:p>
    <w:p w14:paraId="7CE4777B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3C89594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from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django.contrib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import admin</w:t>
      </w:r>
    </w:p>
    <w:p w14:paraId="211F3E30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from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orch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import views as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dir_views</w:t>
      </w:r>
      <w:proofErr w:type="spellEnd"/>
    </w:p>
    <w:p w14:paraId="46A16EBC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from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django.urls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import include, path</w:t>
      </w:r>
    </w:p>
    <w:p w14:paraId="3A21FE16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from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rest_framework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import routers</w:t>
      </w:r>
    </w:p>
    <w:p w14:paraId="451D5906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1ED1C84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router =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routers.DefaultRouter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</w:t>
      </w:r>
    </w:p>
    <w:p w14:paraId="506BA58E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router.register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r'dirs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',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dir_views.DirViewSet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4CBB1BDE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router.register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r'orchs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',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dir_views.OrchViewSet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4128E0FA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84B9BAE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# Wire up our API using automatic URL routing.</w:t>
      </w:r>
    </w:p>
    <w:p w14:paraId="67A03947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# Additionally, we include login URLs for the browsable API.</w:t>
      </w:r>
    </w:p>
    <w:p w14:paraId="08C2352F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urlpatterns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[</w:t>
      </w:r>
    </w:p>
    <w:p w14:paraId="1D7EFE21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path('', include(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router.urls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)),</w:t>
      </w:r>
    </w:p>
    <w:p w14:paraId="2BE7F85A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path('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-auth/', include('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rest_framework.urls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 namespace='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rest_framework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')),</w:t>
      </w:r>
    </w:p>
    <w:p w14:paraId="7D2F6FA8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path('page/',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dir_views.report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),</w:t>
      </w:r>
    </w:p>
    <w:p w14:paraId="1FDB6D81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path('admin/',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admin.site.urls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),</w:t>
      </w:r>
    </w:p>
    <w:p w14:paraId="4004AFE0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</w:p>
    <w:p w14:paraId="0EDBFF31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8D9B3F9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base.html</w:t>
      </w:r>
    </w:p>
    <w:p w14:paraId="42DA21A3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5493D4F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&lt;!doctype html&gt;</w:t>
      </w:r>
    </w:p>
    <w:p w14:paraId="25C1EA66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&lt;html lang="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 class="h-100"&gt;</w:t>
      </w:r>
    </w:p>
    <w:p w14:paraId="1B4A17B5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&lt;head&gt;</w:t>
      </w:r>
    </w:p>
    <w:p w14:paraId="047C4DA1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&lt;meta charset="utf-8"&gt;</w:t>
      </w:r>
    </w:p>
    <w:p w14:paraId="2FBAC8EB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&lt;title&gt;{% block title %}{%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endblock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%}&lt;/title&gt;</w:t>
      </w:r>
    </w:p>
    <w:p w14:paraId="2BBAB863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&lt;/head&gt;</w:t>
      </w:r>
    </w:p>
    <w:p w14:paraId="35407FB6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&lt;body&gt;</w:t>
      </w:r>
    </w:p>
    <w:p w14:paraId="0670497B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{% block content %}{%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endblock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%}</w:t>
      </w:r>
    </w:p>
    <w:p w14:paraId="1CBF976D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&lt;/body&gt;</w:t>
      </w:r>
    </w:p>
    <w:p w14:paraId="7D20FCB9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&lt;/html&gt;</w:t>
      </w:r>
    </w:p>
    <w:p w14:paraId="758C3406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EB4BCE6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page.html</w:t>
      </w:r>
    </w:p>
    <w:p w14:paraId="16BF7AA1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AD0395F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{% extends 'base.html' %}</w:t>
      </w:r>
    </w:p>
    <w:p w14:paraId="3135C4E8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{% block title %}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Дирижеры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{%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endblock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%}</w:t>
      </w:r>
    </w:p>
    <w:p w14:paraId="76CFD87C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{% block content %}</w:t>
      </w:r>
    </w:p>
    <w:p w14:paraId="1EB115F1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&lt;table&gt;</w:t>
      </w:r>
    </w:p>
    <w:p w14:paraId="0AA39300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&lt;tr&gt;</w:t>
      </w:r>
    </w:p>
    <w:p w14:paraId="404B0F50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&lt;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&gt;ID&lt;/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</w:t>
      </w:r>
    </w:p>
    <w:p w14:paraId="1A973F44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&lt;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&gt;ФИО&lt;/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</w:t>
      </w:r>
    </w:p>
    <w:p w14:paraId="3762C6F4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&lt;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Зарплата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&lt;/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</w:t>
      </w:r>
    </w:p>
    <w:p w14:paraId="637761C5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&lt;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Оркестр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&lt;/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</w:t>
      </w:r>
    </w:p>
    <w:p w14:paraId="75EEA851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&lt;/tr&gt;</w:t>
      </w:r>
    </w:p>
    <w:p w14:paraId="5FBC1EE4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{% for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in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data.Dirs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%}</w:t>
      </w:r>
    </w:p>
    <w:p w14:paraId="4EF9E738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&lt;tr&gt;</w:t>
      </w:r>
    </w:p>
    <w:p w14:paraId="642839BD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&lt;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&gt;{{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dir.iddir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}}&lt;/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</w:t>
      </w:r>
    </w:p>
    <w:p w14:paraId="763C0529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&lt;td&gt;{{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dir.fiodir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}}&lt;/td&gt;</w:t>
      </w:r>
    </w:p>
    <w:p w14:paraId="779EFF9C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&lt;td&gt;{{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dir.saldir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}}&lt;/td&gt;</w:t>
      </w:r>
    </w:p>
    <w:p w14:paraId="29C0FE7B" w14:textId="77777777" w:rsidR="00E11187" w:rsidRPr="00E11187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&lt;td&gt;{{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dir.iddirorch.nameorch</w:t>
      </w:r>
      <w:proofErr w:type="spellEnd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}}&lt;/td&gt;</w:t>
      </w:r>
    </w:p>
    <w:p w14:paraId="6BEF836E" w14:textId="77777777" w:rsidR="00E11187" w:rsidRPr="00576762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r w:rsidRPr="005767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&lt;/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</w:t>
      </w:r>
      <w:r w:rsidRPr="005767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</w:t>
      </w:r>
    </w:p>
    <w:p w14:paraId="5E920F7D" w14:textId="77777777" w:rsidR="00E11187" w:rsidRPr="00576762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767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{%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endfor</w:t>
      </w:r>
      <w:proofErr w:type="spellEnd"/>
      <w:r w:rsidRPr="005767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%}</w:t>
      </w:r>
    </w:p>
    <w:p w14:paraId="24692A6B" w14:textId="77777777" w:rsidR="00E11187" w:rsidRPr="00576762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767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&lt;/</w:t>
      </w:r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table</w:t>
      </w:r>
      <w:r w:rsidRPr="005767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</w:t>
      </w:r>
    </w:p>
    <w:p w14:paraId="69AB087D" w14:textId="6FD0475F" w:rsidR="003E245E" w:rsidRPr="00576762" w:rsidRDefault="00E11187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767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{% </w:t>
      </w:r>
      <w:proofErr w:type="spellStart"/>
      <w:r w:rsidRPr="00E111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endblock</w:t>
      </w:r>
      <w:proofErr w:type="spellEnd"/>
      <w:r w:rsidRPr="005767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%}</w:t>
      </w:r>
    </w:p>
    <w:p w14:paraId="244EEA58" w14:textId="77777777" w:rsidR="00576762" w:rsidRPr="00576762" w:rsidRDefault="00576762" w:rsidP="00E1118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AA12588" w14:textId="3360A560" w:rsidR="003E245E" w:rsidRPr="00576762" w:rsidRDefault="003E245E" w:rsidP="0057676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767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выполнения программы:</w:t>
      </w:r>
    </w:p>
    <w:p w14:paraId="04633272" w14:textId="0D438D7F" w:rsidR="00C37F2F" w:rsidRP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67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4B76DF" wp14:editId="27193644">
            <wp:extent cx="5940425" cy="31857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FCDA" w14:textId="21EE2681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6762">
        <w:rPr>
          <w:rFonts w:ascii="Times New Roman" w:hAnsi="Times New Roman" w:cs="Times New Roman"/>
          <w:sz w:val="28"/>
          <w:szCs w:val="28"/>
        </w:rPr>
        <w:t xml:space="preserve">Рис. 1.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4847E3FA" w14:textId="0B78E5EB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A8A88C" wp14:editId="0B0B422C">
            <wp:extent cx="5940425" cy="31857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Рис. 2. Дирижеры</w:t>
      </w:r>
    </w:p>
    <w:p w14:paraId="381914E1" w14:textId="3542D188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6D276B" w14:textId="486CF614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FA423B" wp14:editId="6336CD40">
            <wp:extent cx="5940425" cy="31857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93157" w14:textId="7B50013E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Оркестры</w:t>
      </w:r>
    </w:p>
    <w:p w14:paraId="474C8E7A" w14:textId="5F02A7F9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3F2EA81" w14:textId="0508E5B9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D91202" wp14:editId="073B3264">
            <wp:extent cx="5940425" cy="31857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90F2" w14:textId="0054B4EC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Список всех дирижеров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Insomnia</w:t>
      </w:r>
    </w:p>
    <w:p w14:paraId="267E05B3" w14:textId="4BAD6032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503288" w14:textId="32C67748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0D1536" wp14:editId="1DBB3AAB">
            <wp:extent cx="5940425" cy="31857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DD3D" w14:textId="6D762776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 Список всех оркестров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Insomnia</w:t>
      </w:r>
    </w:p>
    <w:p w14:paraId="3458DD02" w14:textId="5023593C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72345E2" w14:textId="5E152503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1F4FB2" wp14:editId="1FA2D9AC">
            <wp:extent cx="5940425" cy="3185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Рис. 5. Добавление нового дирижера</w:t>
      </w:r>
    </w:p>
    <w:p w14:paraId="6C39DF32" w14:textId="03346BB7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150A59" w14:textId="224C0FF0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D949FA" wp14:editId="6AB44F1E">
            <wp:extent cx="5940425" cy="31857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C1C17" w14:textId="65A96B87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Список дирижеров после добавления нового</w:t>
      </w:r>
    </w:p>
    <w:p w14:paraId="2F8F0BA3" w14:textId="1DBE2DC8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EF02A9" w14:textId="55F58A88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1D32A7" wp14:editId="4DCD3EF8">
            <wp:extent cx="5940425" cy="31857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6676" w14:textId="0832711C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7. Изменение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2-</w:t>
      </w:r>
      <w:r>
        <w:rPr>
          <w:rFonts w:ascii="Times New Roman" w:hAnsi="Times New Roman" w:cs="Times New Roman"/>
          <w:sz w:val="28"/>
          <w:szCs w:val="28"/>
        </w:rPr>
        <w:t>ого дирижера</w:t>
      </w:r>
    </w:p>
    <w:p w14:paraId="1229F80C" w14:textId="6F1D92AA" w:rsidR="00576762" w:rsidRDefault="00576762" w:rsidP="0057676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906756" w14:textId="5CBD8D09" w:rsidR="00576762" w:rsidRDefault="00467225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61C4A6" wp14:editId="6996E434">
            <wp:extent cx="5940425" cy="31857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86C8E" w14:textId="55D7B207" w:rsidR="00467225" w:rsidRDefault="00467225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 Список дирижеров после изменения 2 дирижера</w:t>
      </w:r>
    </w:p>
    <w:p w14:paraId="4ED59EFE" w14:textId="7441580D" w:rsidR="00467225" w:rsidRDefault="00467225" w:rsidP="0057676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9DBEC81" w14:textId="46D5E430" w:rsidR="00467225" w:rsidRDefault="00493D61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EE7CA6" wp14:editId="38A5AC75">
            <wp:extent cx="5940425" cy="31857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DD8E" w14:textId="2990847D" w:rsidR="00493D61" w:rsidRDefault="00493D61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9. Удаление 10-ого дирижера</w:t>
      </w:r>
    </w:p>
    <w:p w14:paraId="283777B8" w14:textId="72F88C2E" w:rsidR="00493D61" w:rsidRDefault="00493D61" w:rsidP="0057676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26C5B5" w14:textId="2E9965FA" w:rsidR="00493D61" w:rsidRDefault="00493D61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D2A793" wp14:editId="113B64DE">
            <wp:extent cx="5940425" cy="31857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ECAE" w14:textId="006E02C8" w:rsidR="00493D61" w:rsidRDefault="00493D61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 Список дирижеров после удаления 10-ого дирижера</w:t>
      </w:r>
    </w:p>
    <w:p w14:paraId="176D5188" w14:textId="57DD7B97" w:rsidR="00493D61" w:rsidRDefault="00493D61" w:rsidP="0057676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DB2323" w14:textId="699A3B5E" w:rsidR="00493D61" w:rsidRDefault="00493D61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C5DAB8" wp14:editId="2F8DAFB3">
            <wp:extent cx="5940425" cy="31857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48114" w14:textId="6BD670B3" w:rsidR="00493D61" w:rsidRPr="00576762" w:rsidRDefault="00493D61" w:rsidP="005767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 Отчет с данными из двух таблиц</w:t>
      </w:r>
    </w:p>
    <w:sectPr w:rsidR="00493D61" w:rsidRPr="005767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B27FC" w14:textId="77777777" w:rsidR="00886174" w:rsidRDefault="00886174" w:rsidP="006F0A5D">
      <w:pPr>
        <w:spacing w:after="0" w:line="240" w:lineRule="auto"/>
      </w:pPr>
      <w:r>
        <w:separator/>
      </w:r>
    </w:p>
  </w:endnote>
  <w:endnote w:type="continuationSeparator" w:id="0">
    <w:p w14:paraId="35114BB0" w14:textId="77777777" w:rsidR="00886174" w:rsidRDefault="00886174" w:rsidP="006F0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54CD2" w14:textId="77777777" w:rsidR="00886174" w:rsidRDefault="00886174" w:rsidP="006F0A5D">
      <w:pPr>
        <w:spacing w:after="0" w:line="240" w:lineRule="auto"/>
      </w:pPr>
      <w:r>
        <w:separator/>
      </w:r>
    </w:p>
  </w:footnote>
  <w:footnote w:type="continuationSeparator" w:id="0">
    <w:p w14:paraId="29486FC3" w14:textId="77777777" w:rsidR="00886174" w:rsidRDefault="00886174" w:rsidP="006F0A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87494"/>
    <w:multiLevelType w:val="multilevel"/>
    <w:tmpl w:val="3496B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293055"/>
    <w:multiLevelType w:val="multilevel"/>
    <w:tmpl w:val="BB2C1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97637E"/>
    <w:multiLevelType w:val="multilevel"/>
    <w:tmpl w:val="2CC02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92C60DB"/>
    <w:multiLevelType w:val="hybridMultilevel"/>
    <w:tmpl w:val="8BA6F7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C65"/>
    <w:rsid w:val="00131C07"/>
    <w:rsid w:val="002C06E4"/>
    <w:rsid w:val="002D56C6"/>
    <w:rsid w:val="003E245E"/>
    <w:rsid w:val="00467225"/>
    <w:rsid w:val="00493D61"/>
    <w:rsid w:val="00576762"/>
    <w:rsid w:val="00585F04"/>
    <w:rsid w:val="006F0A5D"/>
    <w:rsid w:val="00886174"/>
    <w:rsid w:val="00925C65"/>
    <w:rsid w:val="00A47899"/>
    <w:rsid w:val="00BD6CD4"/>
    <w:rsid w:val="00E11187"/>
    <w:rsid w:val="00E5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035CE"/>
  <w15:chartTrackingRefBased/>
  <w15:docId w15:val="{171D4553-79ED-44A5-956D-5D091C8DA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F0A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6F0A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F0A5D"/>
  </w:style>
  <w:style w:type="paragraph" w:styleId="a6">
    <w:name w:val="footer"/>
    <w:basedOn w:val="a"/>
    <w:link w:val="a7"/>
    <w:uiPriority w:val="99"/>
    <w:unhideWhenUsed/>
    <w:rsid w:val="006F0A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F0A5D"/>
  </w:style>
  <w:style w:type="character" w:styleId="a8">
    <w:name w:val="Hyperlink"/>
    <w:basedOn w:val="a0"/>
    <w:uiPriority w:val="99"/>
    <w:semiHidden/>
    <w:unhideWhenUsed/>
    <w:rsid w:val="006F0A5D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6F0A5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E24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E245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1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736</Words>
  <Characters>5813</Characters>
  <Application>Microsoft Office Word</Application>
  <DocSecurity>0</DocSecurity>
  <Lines>341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Романовна Стадник</dc:creator>
  <cp:keywords/>
  <dc:description/>
  <cp:lastModifiedBy>Елена Романовна Стадник</cp:lastModifiedBy>
  <cp:revision>6</cp:revision>
  <dcterms:created xsi:type="dcterms:W3CDTF">2021-10-22T13:56:00Z</dcterms:created>
  <dcterms:modified xsi:type="dcterms:W3CDTF">2021-12-19T20:39:00Z</dcterms:modified>
</cp:coreProperties>
</file>