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7BF5183" w:rsidP="07BF5183" w:rsidRDefault="07BF5183" w14:paraId="7741A32C" w14:textId="3D6188B9">
      <w:pPr>
        <w:pStyle w:val="Normal"/>
        <w:jc w:val="left"/>
      </w:pPr>
      <w:r>
        <w:drawing>
          <wp:inline wp14:editId="5F21E5EA" wp14:anchorId="16BCE10B">
            <wp:extent cx="1800225" cy="733425"/>
            <wp:effectExtent l="0" t="0" r="0" b="0"/>
            <wp:docPr id="684206544" name="" title=""/>
            <wp:cNvGraphicFramePr>
              <a:graphicFrameLocks noChangeAspect="1"/>
            </wp:cNvGraphicFramePr>
            <a:graphic>
              <a:graphicData uri="http://schemas.openxmlformats.org/drawingml/2006/picture">
                <pic:pic>
                  <pic:nvPicPr>
                    <pic:cNvPr id="0" name=""/>
                    <pic:cNvPicPr/>
                  </pic:nvPicPr>
                  <pic:blipFill>
                    <a:blip r:embed="R4b1d3f147afc461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800225" cy="733425"/>
                    </a:xfrm>
                    <a:prstGeom prst="rect">
                      <a:avLst/>
                    </a:prstGeom>
                  </pic:spPr>
                </pic:pic>
              </a:graphicData>
            </a:graphic>
          </wp:inline>
        </w:drawing>
      </w:r>
    </w:p>
    <w:p w:rsidR="07BF5183" w:rsidP="07BF5183" w:rsidRDefault="07BF5183" w14:paraId="58849D96" w14:textId="141F03F5">
      <w:pPr>
        <w:spacing w:after="0" w:line="360" w:lineRule="auto"/>
        <w:jc w:val="center"/>
        <w:rPr>
          <w:rFonts w:ascii="Arial" w:hAnsi="Arial" w:eastAsia="Arial" w:cs="Arial"/>
          <w:b w:val="1"/>
          <w:bCs w:val="1"/>
          <w:noProof w:val="0"/>
          <w:sz w:val="28"/>
          <w:szCs w:val="28"/>
          <w:lang w:val="es-ES"/>
        </w:rPr>
      </w:pPr>
      <w:r w:rsidRPr="07BF5183" w:rsidR="07BF5183">
        <w:rPr>
          <w:rFonts w:ascii="Arial" w:hAnsi="Arial" w:eastAsia="Arial" w:cs="Arial"/>
          <w:b w:val="1"/>
          <w:bCs w:val="1"/>
          <w:noProof w:val="0"/>
          <w:sz w:val="28"/>
          <w:szCs w:val="28"/>
          <w:lang w:val="es-ES"/>
        </w:rPr>
        <w:t>Universidad EAFIT</w:t>
      </w:r>
    </w:p>
    <w:p w:rsidR="07BF5183" w:rsidP="07BF5183" w:rsidRDefault="07BF5183" w14:paraId="4F288673" w14:textId="40B0641A">
      <w:pPr>
        <w:spacing w:after="160" w:line="360" w:lineRule="auto"/>
        <w:jc w:val="center"/>
        <w:rPr>
          <w:rFonts w:ascii="Calibri" w:hAnsi="Calibri" w:eastAsia="Calibri" w:cs="Calibri"/>
          <w:noProof w:val="0"/>
          <w:sz w:val="22"/>
          <w:szCs w:val="22"/>
          <w:lang w:val="es-ES"/>
        </w:rPr>
      </w:pPr>
    </w:p>
    <w:p w:rsidR="07BF5183" w:rsidP="07BF5183" w:rsidRDefault="07BF5183" w14:paraId="04804AFC" w14:textId="07BF7A7A">
      <w:pPr>
        <w:spacing w:after="160" w:line="360" w:lineRule="auto"/>
        <w:jc w:val="center"/>
        <w:rPr>
          <w:rFonts w:ascii="Calibri" w:hAnsi="Calibri" w:eastAsia="Calibri" w:cs="Calibri"/>
          <w:noProof w:val="0"/>
          <w:sz w:val="28"/>
          <w:szCs w:val="28"/>
          <w:lang w:val="es-ES"/>
        </w:rPr>
      </w:pPr>
      <w:r w:rsidRPr="07BF5183" w:rsidR="07BF5183">
        <w:rPr>
          <w:rFonts w:ascii="Calibri" w:hAnsi="Calibri" w:eastAsia="Calibri" w:cs="Calibri"/>
          <w:b w:val="1"/>
          <w:bCs w:val="1"/>
          <w:noProof w:val="0"/>
          <w:sz w:val="28"/>
          <w:szCs w:val="28"/>
          <w:lang w:val="es-CO"/>
        </w:rPr>
        <w:t xml:space="preserve">Escuela de Ingenierías </w:t>
      </w:r>
    </w:p>
    <w:p w:rsidR="07BF5183" w:rsidP="07BF5183" w:rsidRDefault="07BF5183" w14:paraId="7A00E144" w14:textId="46D1FE98">
      <w:pPr>
        <w:spacing w:after="160" w:line="360" w:lineRule="auto"/>
        <w:jc w:val="center"/>
        <w:rPr>
          <w:rFonts w:ascii="Calibri" w:hAnsi="Calibri" w:eastAsia="Calibri" w:cs="Calibri"/>
          <w:noProof w:val="0"/>
          <w:sz w:val="28"/>
          <w:szCs w:val="28"/>
          <w:lang w:val="es-ES"/>
        </w:rPr>
      </w:pPr>
      <w:r w:rsidRPr="07BF5183" w:rsidR="07BF5183">
        <w:rPr>
          <w:rFonts w:ascii="Calibri" w:hAnsi="Calibri" w:eastAsia="Calibri" w:cs="Calibri"/>
          <w:b w:val="1"/>
          <w:bCs w:val="1"/>
          <w:noProof w:val="0"/>
          <w:sz w:val="28"/>
          <w:szCs w:val="28"/>
          <w:lang w:val="es-CO"/>
        </w:rPr>
        <w:t>Especialización en desarrollo de software</w:t>
      </w:r>
    </w:p>
    <w:p w:rsidR="07BF5183" w:rsidP="07BF5183" w:rsidRDefault="07BF5183" w14:paraId="4B7E3BDC" w14:textId="4E6CB965">
      <w:pPr>
        <w:pStyle w:val="Normal"/>
        <w:bidi w:val="0"/>
        <w:spacing w:before="0" w:beforeAutospacing="off" w:after="0" w:afterAutospacing="off" w:line="360" w:lineRule="auto"/>
        <w:ind w:left="0" w:right="0"/>
        <w:jc w:val="center"/>
      </w:pPr>
      <w:r w:rsidRPr="07BF5183" w:rsidR="07BF5183">
        <w:rPr>
          <w:rFonts w:ascii="Arial" w:hAnsi="Arial" w:eastAsia="Arial" w:cs="Arial"/>
          <w:b w:val="1"/>
          <w:bCs w:val="1"/>
          <w:noProof w:val="0"/>
          <w:sz w:val="28"/>
          <w:szCs w:val="28"/>
          <w:lang w:val="es-ES"/>
        </w:rPr>
        <w:t>Arquitectura de software</w:t>
      </w:r>
    </w:p>
    <w:p w:rsidR="07BF5183" w:rsidP="07BF5183" w:rsidRDefault="07BF5183" w14:paraId="58EF0EE2" w14:textId="2FE275FC">
      <w:pPr>
        <w:spacing w:after="160" w:line="360" w:lineRule="auto"/>
        <w:jc w:val="center"/>
        <w:rPr>
          <w:rFonts w:ascii="Calibri" w:hAnsi="Calibri" w:eastAsia="Calibri" w:cs="Calibri"/>
          <w:noProof w:val="0"/>
          <w:sz w:val="22"/>
          <w:szCs w:val="22"/>
          <w:lang w:val="es-ES"/>
        </w:rPr>
      </w:pPr>
    </w:p>
    <w:p w:rsidR="07BF5183" w:rsidP="07BF5183" w:rsidRDefault="07BF5183" w14:paraId="1C725ACA" w14:textId="71735A3C">
      <w:pPr>
        <w:spacing w:after="160" w:line="360" w:lineRule="auto"/>
        <w:jc w:val="center"/>
        <w:rPr>
          <w:rFonts w:ascii="Calibri" w:hAnsi="Calibri" w:eastAsia="Calibri" w:cs="Calibri"/>
          <w:noProof w:val="0"/>
          <w:sz w:val="22"/>
          <w:szCs w:val="22"/>
          <w:lang w:val="es-ES"/>
        </w:rPr>
      </w:pPr>
    </w:p>
    <w:p w:rsidR="07BF5183" w:rsidP="07BF5183" w:rsidRDefault="07BF5183" w14:paraId="45E876EC" w14:textId="2FBD5F33">
      <w:pPr>
        <w:spacing w:after="160" w:line="360" w:lineRule="auto"/>
        <w:jc w:val="center"/>
        <w:rPr>
          <w:rFonts w:ascii="Calibri" w:hAnsi="Calibri" w:eastAsia="Calibri" w:cs="Calibri"/>
          <w:noProof w:val="0"/>
          <w:sz w:val="22"/>
          <w:szCs w:val="22"/>
          <w:lang w:val="es-ES"/>
        </w:rPr>
      </w:pPr>
    </w:p>
    <w:p w:rsidR="07BF5183" w:rsidP="07BF5183" w:rsidRDefault="07BF5183" w14:paraId="745C104A" w14:textId="2CCF9853">
      <w:pPr>
        <w:spacing w:after="0" w:line="360" w:lineRule="auto"/>
        <w:jc w:val="center"/>
        <w:rPr>
          <w:rFonts w:ascii="Arial" w:hAnsi="Arial" w:eastAsia="Arial" w:cs="Arial"/>
          <w:b w:val="1"/>
          <w:bCs w:val="1"/>
          <w:noProof w:val="0"/>
          <w:sz w:val="28"/>
          <w:szCs w:val="28"/>
          <w:lang w:val="es-ES"/>
        </w:rPr>
      </w:pPr>
      <w:r w:rsidRPr="07BF5183" w:rsidR="07BF5183">
        <w:rPr>
          <w:rFonts w:ascii="Arial" w:hAnsi="Arial" w:eastAsia="Arial" w:cs="Arial"/>
          <w:b w:val="1"/>
          <w:bCs w:val="1"/>
          <w:noProof w:val="0"/>
          <w:sz w:val="28"/>
          <w:szCs w:val="28"/>
          <w:lang w:val="es-ES"/>
        </w:rPr>
        <w:t>Arquitectura de Sistema de control de transporte público</w:t>
      </w:r>
    </w:p>
    <w:p w:rsidR="07BF5183" w:rsidP="07BF5183" w:rsidRDefault="07BF5183" w14:paraId="0AF30EC7" w14:textId="29C15F06">
      <w:pPr>
        <w:spacing w:after="0" w:line="360" w:lineRule="auto"/>
        <w:jc w:val="center"/>
        <w:rPr>
          <w:rFonts w:ascii="Arial" w:hAnsi="Arial" w:eastAsia="Arial" w:cs="Arial"/>
          <w:b w:val="1"/>
          <w:bCs w:val="1"/>
          <w:noProof w:val="0"/>
          <w:sz w:val="28"/>
          <w:szCs w:val="28"/>
          <w:lang w:val="es-ES"/>
        </w:rPr>
      </w:pPr>
      <w:r w:rsidRPr="07BF5183" w:rsidR="07BF5183">
        <w:rPr>
          <w:rFonts w:ascii="Arial" w:hAnsi="Arial" w:eastAsia="Arial" w:cs="Arial"/>
          <w:b w:val="1"/>
          <w:bCs w:val="1"/>
          <w:noProof w:val="0"/>
          <w:sz w:val="28"/>
          <w:szCs w:val="28"/>
          <w:lang w:val="es-ES"/>
        </w:rPr>
        <w:t>Aplicación Quick Bus</w:t>
      </w:r>
    </w:p>
    <w:p w:rsidR="07BF5183" w:rsidP="07BF5183" w:rsidRDefault="07BF5183" w14:paraId="2DA0BAD4" w14:textId="00B867A4">
      <w:pPr>
        <w:pStyle w:val="Normal"/>
        <w:spacing w:after="0" w:line="360" w:lineRule="auto"/>
        <w:jc w:val="center"/>
        <w:rPr>
          <w:rFonts w:ascii="Arial" w:hAnsi="Arial" w:eastAsia="Arial" w:cs="Arial"/>
          <w:b w:val="1"/>
          <w:bCs w:val="1"/>
          <w:noProof w:val="0"/>
          <w:sz w:val="28"/>
          <w:szCs w:val="28"/>
          <w:lang w:val="es-ES"/>
        </w:rPr>
      </w:pPr>
      <w:r w:rsidRPr="07BF5183" w:rsidR="07BF5183">
        <w:rPr>
          <w:rFonts w:ascii="Arial" w:hAnsi="Arial" w:eastAsia="Arial" w:cs="Arial"/>
          <w:b w:val="1"/>
          <w:bCs w:val="1"/>
          <w:noProof w:val="0"/>
          <w:sz w:val="28"/>
          <w:szCs w:val="28"/>
          <w:lang w:val="es-ES"/>
        </w:rPr>
        <w:t>ARC</w:t>
      </w:r>
      <w:r w:rsidRPr="07BF5183" w:rsidR="07BF5183">
        <w:rPr>
          <w:rFonts w:ascii="Arial" w:hAnsi="Arial" w:eastAsia="Arial" w:cs="Arial"/>
          <w:b w:val="1"/>
          <w:bCs w:val="1"/>
          <w:noProof w:val="0"/>
          <w:sz w:val="28"/>
          <w:szCs w:val="28"/>
          <w:lang w:val="es-ES"/>
        </w:rPr>
        <w:t>42</w:t>
      </w:r>
    </w:p>
    <w:p w:rsidR="07BF5183" w:rsidP="07BF5183" w:rsidRDefault="07BF5183" w14:paraId="7A7B390F" w14:textId="19F8A4B3">
      <w:pPr>
        <w:spacing w:after="160" w:line="360" w:lineRule="auto"/>
        <w:jc w:val="center"/>
        <w:rPr>
          <w:rFonts w:ascii="Calibri" w:hAnsi="Calibri" w:eastAsia="Calibri" w:cs="Calibri"/>
          <w:noProof w:val="0"/>
          <w:sz w:val="22"/>
          <w:szCs w:val="22"/>
          <w:lang w:val="es-ES"/>
        </w:rPr>
      </w:pPr>
    </w:p>
    <w:p w:rsidR="07BF5183" w:rsidP="07BF5183" w:rsidRDefault="07BF5183" w14:paraId="7DB206E1" w14:textId="6663ED9A">
      <w:pPr>
        <w:spacing w:after="160" w:line="360" w:lineRule="auto"/>
        <w:jc w:val="center"/>
        <w:rPr>
          <w:rFonts w:ascii="Calibri" w:hAnsi="Calibri" w:eastAsia="Calibri" w:cs="Calibri"/>
          <w:noProof w:val="0"/>
          <w:sz w:val="22"/>
          <w:szCs w:val="22"/>
          <w:lang w:val="es-ES"/>
        </w:rPr>
      </w:pPr>
    </w:p>
    <w:p w:rsidR="07BF5183" w:rsidP="07BF5183" w:rsidRDefault="07BF5183" w14:paraId="0ED8EDB9" w14:textId="5EA5AFA9">
      <w:pPr>
        <w:spacing w:after="160" w:line="360" w:lineRule="auto"/>
        <w:jc w:val="center"/>
        <w:rPr>
          <w:rFonts w:ascii="Calibri" w:hAnsi="Calibri" w:eastAsia="Calibri" w:cs="Calibri"/>
          <w:noProof w:val="0"/>
          <w:sz w:val="22"/>
          <w:szCs w:val="22"/>
          <w:lang w:val="es-ES"/>
        </w:rPr>
      </w:pPr>
      <w:r w:rsidRPr="07BF5183" w:rsidR="07BF5183">
        <w:rPr>
          <w:rFonts w:ascii="Calibri" w:hAnsi="Calibri" w:eastAsia="Calibri" w:cs="Calibri"/>
          <w:noProof w:val="0"/>
          <w:sz w:val="22"/>
          <w:szCs w:val="22"/>
          <w:lang w:val="es-CO"/>
        </w:rPr>
        <w:t>Presentado a</w:t>
      </w:r>
    </w:p>
    <w:p w:rsidR="07BF5183" w:rsidP="07BF5183" w:rsidRDefault="07BF5183" w14:paraId="238E34C3" w14:textId="25FCDC14">
      <w:pPr>
        <w:spacing w:after="160" w:line="360" w:lineRule="auto"/>
        <w:jc w:val="center"/>
        <w:rPr>
          <w:rFonts w:ascii="Calibri" w:hAnsi="Calibri" w:eastAsia="Calibri" w:cs="Calibri"/>
          <w:i w:val="1"/>
          <w:iCs w:val="1"/>
          <w:noProof w:val="0"/>
          <w:sz w:val="22"/>
          <w:szCs w:val="22"/>
          <w:lang w:val="es-CO"/>
        </w:rPr>
      </w:pPr>
      <w:r w:rsidRPr="07BF5183" w:rsidR="07BF5183">
        <w:rPr>
          <w:rFonts w:ascii="Calibri" w:hAnsi="Calibri" w:eastAsia="Calibri" w:cs="Calibri"/>
          <w:i w:val="1"/>
          <w:iCs w:val="1"/>
          <w:noProof w:val="0"/>
          <w:sz w:val="22"/>
          <w:szCs w:val="22"/>
          <w:lang w:val="es-CO"/>
        </w:rPr>
        <w:t xml:space="preserve">José </w:t>
      </w:r>
      <w:r w:rsidRPr="07BF5183" w:rsidR="07BF5183">
        <w:rPr>
          <w:rFonts w:ascii="Calibri" w:hAnsi="Calibri" w:eastAsia="Calibri" w:cs="Calibri"/>
          <w:i w:val="1"/>
          <w:iCs w:val="1"/>
          <w:noProof w:val="0"/>
          <w:sz w:val="22"/>
          <w:szCs w:val="22"/>
          <w:lang w:val="es-CO"/>
        </w:rPr>
        <w:t>Mauricio Álvarez H</w:t>
      </w:r>
      <w:r w:rsidRPr="07BF5183" w:rsidR="07BF5183">
        <w:rPr>
          <w:rFonts w:ascii="Calibri" w:hAnsi="Calibri" w:eastAsia="Calibri" w:cs="Calibri"/>
          <w:i w:val="1"/>
          <w:iCs w:val="1"/>
          <w:noProof w:val="0"/>
          <w:sz w:val="22"/>
          <w:szCs w:val="22"/>
          <w:lang w:val="es-CO"/>
        </w:rPr>
        <w:t>.</w:t>
      </w:r>
    </w:p>
    <w:p w:rsidR="07BF5183" w:rsidP="07BF5183" w:rsidRDefault="07BF5183" w14:paraId="1B4C335F" w14:textId="5BE6B629">
      <w:pPr>
        <w:spacing w:after="160" w:line="360" w:lineRule="auto"/>
        <w:jc w:val="center"/>
        <w:rPr>
          <w:rFonts w:ascii="Calibri" w:hAnsi="Calibri" w:eastAsia="Calibri" w:cs="Calibri"/>
          <w:noProof w:val="0"/>
          <w:sz w:val="22"/>
          <w:szCs w:val="22"/>
          <w:lang w:val="es-ES"/>
        </w:rPr>
      </w:pPr>
      <w:r w:rsidRPr="07BF5183" w:rsidR="07BF5183">
        <w:rPr>
          <w:rFonts w:ascii="Calibri" w:hAnsi="Calibri" w:eastAsia="Calibri" w:cs="Calibri"/>
          <w:noProof w:val="0"/>
          <w:sz w:val="22"/>
          <w:szCs w:val="22"/>
          <w:lang w:val="es-CO"/>
        </w:rPr>
        <w:t>Elaborado por</w:t>
      </w:r>
    </w:p>
    <w:p w:rsidR="07BF5183" w:rsidP="07BF5183" w:rsidRDefault="07BF5183" w14:paraId="4DE6FC5E" w14:textId="61AE00A1">
      <w:pPr>
        <w:pStyle w:val="Normal"/>
        <w:spacing w:after="160" w:line="360" w:lineRule="auto"/>
        <w:jc w:val="center"/>
        <w:rPr>
          <w:rFonts w:ascii="Calibri" w:hAnsi="Calibri" w:eastAsia="Calibri" w:cs="Calibri"/>
          <w:noProof w:val="0"/>
          <w:sz w:val="22"/>
          <w:szCs w:val="22"/>
          <w:lang w:val="es-CO"/>
        </w:rPr>
      </w:pPr>
      <w:proofErr w:type="spellStart"/>
      <w:r w:rsidRPr="07BF5183" w:rsidR="07BF5183">
        <w:rPr>
          <w:rFonts w:ascii="Calibri" w:hAnsi="Calibri" w:eastAsia="Calibri" w:cs="Calibri"/>
          <w:noProof w:val="0"/>
          <w:sz w:val="22"/>
          <w:szCs w:val="22"/>
          <w:lang w:val="es-CO"/>
        </w:rPr>
        <w:t>Gersaín</w:t>
      </w:r>
      <w:proofErr w:type="spellEnd"/>
      <w:r w:rsidRPr="07BF5183" w:rsidR="07BF5183">
        <w:rPr>
          <w:rFonts w:ascii="Calibri" w:hAnsi="Calibri" w:eastAsia="Calibri" w:cs="Calibri"/>
          <w:noProof w:val="0"/>
          <w:sz w:val="22"/>
          <w:szCs w:val="22"/>
          <w:lang w:val="es-CO"/>
        </w:rPr>
        <w:t xml:space="preserve"> David Castañeda Muñoz</w:t>
      </w:r>
    </w:p>
    <w:p w:rsidR="07BF5183" w:rsidP="07BF5183" w:rsidRDefault="07BF5183" w14:paraId="0D61E64A" w14:textId="0C29ECDF">
      <w:pPr>
        <w:pStyle w:val="Normal"/>
        <w:spacing w:after="160" w:line="360" w:lineRule="auto"/>
        <w:jc w:val="center"/>
        <w:rPr>
          <w:rFonts w:ascii="Calibri" w:hAnsi="Calibri" w:eastAsia="Calibri" w:cs="Calibri"/>
          <w:noProof w:val="0"/>
          <w:sz w:val="22"/>
          <w:szCs w:val="22"/>
          <w:lang w:val="es-CO"/>
        </w:rPr>
      </w:pPr>
      <w:r w:rsidRPr="07BF5183" w:rsidR="07BF5183">
        <w:rPr>
          <w:rFonts w:ascii="Calibri" w:hAnsi="Calibri" w:eastAsia="Calibri" w:cs="Calibri"/>
          <w:noProof w:val="0"/>
          <w:sz w:val="22"/>
          <w:szCs w:val="22"/>
          <w:lang w:val="es-CO"/>
        </w:rPr>
        <w:t>Andrés Felipe Erazo Ramos</w:t>
      </w:r>
    </w:p>
    <w:p w:rsidR="07BF5183" w:rsidP="07BF5183" w:rsidRDefault="07BF5183" w14:paraId="20DD4179" w14:textId="21B26FC8">
      <w:pPr>
        <w:spacing w:after="160" w:line="360" w:lineRule="auto"/>
        <w:jc w:val="center"/>
        <w:rPr>
          <w:rFonts w:ascii="Calibri" w:hAnsi="Calibri" w:eastAsia="Calibri" w:cs="Calibri"/>
          <w:noProof w:val="0"/>
          <w:sz w:val="22"/>
          <w:szCs w:val="22"/>
          <w:lang w:val="es-ES"/>
        </w:rPr>
      </w:pPr>
      <w:r w:rsidRPr="07BF5183" w:rsidR="07BF5183">
        <w:rPr>
          <w:rFonts w:ascii="Calibri" w:hAnsi="Calibri" w:eastAsia="Calibri" w:cs="Calibri"/>
          <w:i w:val="1"/>
          <w:iCs w:val="1"/>
          <w:noProof w:val="0"/>
          <w:sz w:val="22"/>
          <w:szCs w:val="22"/>
          <w:lang w:val="es-CO"/>
        </w:rPr>
        <w:t>Martin Julián Osorio</w:t>
      </w:r>
      <w:r w:rsidRPr="07BF5183" w:rsidR="07BF5183">
        <w:rPr>
          <w:rFonts w:ascii="Calibri" w:hAnsi="Calibri" w:eastAsia="Calibri" w:cs="Calibri"/>
          <w:i w:val="1"/>
          <w:iCs w:val="1"/>
          <w:noProof w:val="0"/>
          <w:sz w:val="22"/>
          <w:szCs w:val="22"/>
          <w:lang w:val="es-CO"/>
        </w:rPr>
        <w:t xml:space="preserve"> Marulanda</w:t>
      </w:r>
    </w:p>
    <w:p w:rsidR="07BF5183" w:rsidP="07BF5183" w:rsidRDefault="07BF5183" w14:paraId="0FC73015" w14:textId="656D84E1">
      <w:pPr>
        <w:spacing w:after="160" w:line="360" w:lineRule="auto"/>
        <w:jc w:val="center"/>
        <w:rPr>
          <w:rFonts w:ascii="Calibri" w:hAnsi="Calibri" w:eastAsia="Calibri" w:cs="Calibri"/>
          <w:noProof w:val="0"/>
          <w:sz w:val="22"/>
          <w:szCs w:val="22"/>
          <w:lang w:val="es-ES"/>
        </w:rPr>
      </w:pPr>
      <w:r w:rsidRPr="07BF5183" w:rsidR="07BF5183">
        <w:rPr>
          <w:rFonts w:ascii="Calibri" w:hAnsi="Calibri" w:eastAsia="Calibri" w:cs="Calibri"/>
          <w:i w:val="1"/>
          <w:iCs w:val="1"/>
          <w:noProof w:val="0"/>
          <w:sz w:val="22"/>
          <w:szCs w:val="22"/>
          <w:lang w:val="es-CO"/>
        </w:rPr>
        <w:t>Duván Arlen Corrales</w:t>
      </w:r>
      <w:r w:rsidRPr="07BF5183" w:rsidR="07BF5183">
        <w:rPr>
          <w:rFonts w:ascii="Calibri" w:hAnsi="Calibri" w:eastAsia="Calibri" w:cs="Calibri"/>
          <w:i w:val="1"/>
          <w:iCs w:val="1"/>
          <w:noProof w:val="0"/>
          <w:sz w:val="22"/>
          <w:szCs w:val="22"/>
          <w:lang w:val="es-CO"/>
        </w:rPr>
        <w:t xml:space="preserve"> Marín</w:t>
      </w:r>
    </w:p>
    <w:p w:rsidR="07BF5183" w:rsidP="07BF5183" w:rsidRDefault="07BF5183" w14:paraId="0DCD96FF" w14:textId="1E6DC52B">
      <w:pPr>
        <w:pStyle w:val="Normal"/>
        <w:jc w:val="center"/>
      </w:pPr>
    </w:p>
    <w:p w:rsidR="07BF5183" w:rsidP="07BF5183" w:rsidRDefault="07BF5183" w14:paraId="63157345" w14:textId="56625335">
      <w:pPr>
        <w:jc w:val="center"/>
        <w:rPr>
          <w:rFonts w:ascii="Calibri" w:hAnsi="Calibri" w:eastAsia="Calibri" w:cs="Calibri"/>
          <w:b w:val="1"/>
          <w:bCs w:val="1"/>
          <w:noProof w:val="0"/>
          <w:color w:val="345A8A"/>
          <w:sz w:val="36"/>
          <w:szCs w:val="36"/>
          <w:lang w:val="en-US"/>
        </w:rPr>
      </w:pPr>
    </w:p>
    <w:p w:rsidR="07BF5183" w:rsidP="07BF5183" w:rsidRDefault="07BF5183" w14:paraId="39420090" w14:textId="388BCE2A">
      <w:pPr>
        <w:jc w:val="center"/>
        <w:rPr>
          <w:rFonts w:ascii="Calibri" w:hAnsi="Calibri" w:eastAsia="Calibri" w:cs="Calibri"/>
          <w:b w:val="1"/>
          <w:bCs w:val="1"/>
          <w:noProof w:val="0"/>
          <w:color w:val="345A8A"/>
          <w:sz w:val="36"/>
          <w:szCs w:val="36"/>
          <w:lang w:val="en-US"/>
        </w:rPr>
      </w:pPr>
    </w:p>
    <w:p w:rsidR="07BF5183" w:rsidP="07BF5183" w:rsidRDefault="07BF5183" w14:paraId="7A429EF8" w14:textId="1D4B73CD">
      <w:pPr>
        <w:jc w:val="center"/>
        <w:rPr>
          <w:rFonts w:ascii="Calibri" w:hAnsi="Calibri" w:eastAsia="Calibri" w:cs="Calibri"/>
          <w:b w:val="1"/>
          <w:bCs w:val="1"/>
          <w:noProof w:val="0"/>
          <w:color w:val="345A8A"/>
          <w:sz w:val="36"/>
          <w:szCs w:val="36"/>
          <w:lang w:val="en-US"/>
        </w:rPr>
      </w:pPr>
    </w:p>
    <w:p w:rsidR="4DDFEAC2" w:rsidP="4DDFEAC2" w:rsidRDefault="4DDFEAC2" w14:paraId="4365B409" w14:textId="29E328E0">
      <w:pPr>
        <w:jc w:val="center"/>
        <w:rPr>
          <w:rFonts w:ascii="Calibri" w:hAnsi="Calibri" w:eastAsia="Calibri" w:cs="Calibri"/>
          <w:b w:val="1"/>
          <w:bCs w:val="1"/>
          <w:noProof w:val="0"/>
          <w:color w:val="345A8A"/>
          <w:sz w:val="36"/>
          <w:szCs w:val="36"/>
          <w:lang w:val="en-US"/>
        </w:rPr>
      </w:pPr>
      <w:r w:rsidRPr="56B57C88" w:rsidR="56B57C88">
        <w:rPr>
          <w:rFonts w:ascii="Calibri" w:hAnsi="Calibri" w:eastAsia="Calibri" w:cs="Calibri"/>
          <w:b w:val="1"/>
          <w:bCs w:val="1"/>
          <w:noProof w:val="0"/>
          <w:color w:val="345A8A"/>
          <w:sz w:val="36"/>
          <w:szCs w:val="36"/>
          <w:lang w:val="en-US"/>
        </w:rPr>
        <w:t xml:space="preserve">Plantilla </w:t>
      </w:r>
      <w:r>
        <w:drawing>
          <wp:inline wp14:editId="1CBCDBD1" wp14:anchorId="549F7056">
            <wp:extent cx="1828800" cy="914400"/>
            <wp:effectExtent l="0" t="0" r="0" b="0"/>
            <wp:docPr id="801817045" name="" title=""/>
            <wp:cNvGraphicFramePr>
              <a:graphicFrameLocks noChangeAspect="1"/>
            </wp:cNvGraphicFramePr>
            <a:graphic>
              <a:graphicData uri="http://schemas.openxmlformats.org/drawingml/2006/picture">
                <pic:pic>
                  <pic:nvPicPr>
                    <pic:cNvPr id="0" name=""/>
                    <pic:cNvPicPr/>
                  </pic:nvPicPr>
                  <pic:blipFill>
                    <a:blip r:embed="R48ba2c343a754d5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828800" cy="914400"/>
                    </a:xfrm>
                    <a:prstGeom prst="rect">
                      <a:avLst/>
                    </a:prstGeom>
                  </pic:spPr>
                </pic:pic>
              </a:graphicData>
            </a:graphic>
          </wp:inline>
        </w:drawing>
      </w:r>
    </w:p>
    <w:p w:rsidR="4DDFEAC2" w:rsidP="4DDFEAC2" w:rsidRDefault="4DDFEAC2" w14:paraId="1B81C6FB" w14:textId="5B749C87">
      <w:pPr>
        <w:jc w:val="center"/>
      </w:pPr>
      <w:r w:rsidRPr="4DDFEAC2" w:rsidR="4DDFEAC2">
        <w:rPr>
          <w:rFonts w:ascii="Cambria" w:hAnsi="Cambria" w:eastAsia="Cambria" w:cs="Cambria"/>
          <w:noProof w:val="0"/>
          <w:sz w:val="24"/>
          <w:szCs w:val="24"/>
          <w:lang w:val="en-US"/>
        </w:rPr>
        <w:t>2018-12-20</w:t>
      </w:r>
    </w:p>
    <w:p w:rsidR="4DDFEAC2" w:rsidP="4DDFEAC2" w:rsidRDefault="4DDFEAC2" w14:paraId="278B5C37" w14:textId="14E265ED">
      <w:pPr>
        <w:pStyle w:val="Heading1"/>
      </w:pPr>
      <w:r w:rsidRPr="4DDFEAC2" w:rsidR="4DDFEAC2">
        <w:rPr>
          <w:rFonts w:ascii="Calibri" w:hAnsi="Calibri" w:eastAsia="Calibri" w:cs="Calibri"/>
          <w:color w:val="345A8A"/>
          <w:sz w:val="32"/>
          <w:szCs w:val="32"/>
          <w:lang w:val="en-US"/>
        </w:rPr>
        <w:t xml:space="preserve"> </w:t>
      </w:r>
    </w:p>
    <w:p w:rsidR="4DDFEAC2" w:rsidRDefault="4DDFEAC2" w14:paraId="2E352016" w14:textId="29EB1A45">
      <w:r w:rsidRPr="4DDFEAC2" w:rsidR="4DDFEAC2">
        <w:rPr>
          <w:rFonts w:ascii="Cambria" w:hAnsi="Cambria" w:eastAsia="Cambria" w:cs="Cambria"/>
          <w:b w:val="1"/>
          <w:bCs w:val="1"/>
          <w:noProof w:val="0"/>
          <w:sz w:val="24"/>
          <w:szCs w:val="24"/>
          <w:lang w:val="en-US"/>
        </w:rPr>
        <w:t>Acerca de arc42</w:t>
      </w:r>
    </w:p>
    <w:p w:rsidR="4DDFEAC2" w:rsidRDefault="4DDFEAC2" w14:paraId="48858C95" w14:textId="1396FFCC">
      <w:r w:rsidRPr="4DDFEAC2" w:rsidR="4DDFEAC2">
        <w:rPr>
          <w:rFonts w:ascii="Cambria" w:hAnsi="Cambria" w:eastAsia="Cambria" w:cs="Cambria"/>
          <w:noProof w:val="0"/>
          <w:sz w:val="24"/>
          <w:szCs w:val="24"/>
          <w:lang w:val="en-US"/>
        </w:rPr>
        <w:t>arc42, La plantilla de documentación para arquitectura de sistemas y de software.</w:t>
      </w:r>
    </w:p>
    <w:p w:rsidR="4DDFEAC2" w:rsidRDefault="4DDFEAC2" w14:paraId="3DDF32E0" w14:textId="739F170E">
      <w:r w:rsidRPr="4DDFEAC2" w:rsidR="4DDFEAC2">
        <w:rPr>
          <w:rFonts w:ascii="Cambria" w:hAnsi="Cambria" w:eastAsia="Cambria" w:cs="Cambria"/>
          <w:noProof w:val="0"/>
          <w:sz w:val="24"/>
          <w:szCs w:val="24"/>
          <w:lang w:val="en-US"/>
        </w:rPr>
        <w:t>Por Dr. Gernot Starke, Dr. Peter Hruschka y otros contribuyentes.</w:t>
      </w:r>
    </w:p>
    <w:p w:rsidR="4DDFEAC2" w:rsidRDefault="4DDFEAC2" w14:paraId="5D35867B" w14:textId="6992B92E">
      <w:r w:rsidRPr="4DDFEAC2" w:rsidR="4DDFEAC2">
        <w:rPr>
          <w:rFonts w:ascii="Cambria" w:hAnsi="Cambria" w:eastAsia="Cambria" w:cs="Cambria"/>
          <w:noProof w:val="0"/>
          <w:sz w:val="24"/>
          <w:szCs w:val="24"/>
          <w:lang w:val="en-US"/>
        </w:rPr>
        <w:t>Revisión de la plantilla: 7.0 ES (basada en asciidoc), Enero 2017</w:t>
      </w:r>
    </w:p>
    <w:p w:rsidR="4DDFEAC2" w:rsidRDefault="4DDFEAC2" w14:paraId="75712EAD" w14:textId="4C64E905">
      <w:r w:rsidRPr="07BF5183" w:rsidR="07BF5183">
        <w:rPr>
          <w:rFonts w:ascii="Cambria" w:hAnsi="Cambria" w:eastAsia="Cambria" w:cs="Cambria"/>
          <w:noProof w:val="0"/>
          <w:sz w:val="24"/>
          <w:szCs w:val="24"/>
          <w:lang w:val="en-US"/>
        </w:rPr>
        <w:t xml:space="preserve">© </w:t>
      </w:r>
      <w:proofErr w:type="spellStart"/>
      <w:r w:rsidRPr="07BF5183" w:rsidR="07BF5183">
        <w:rPr>
          <w:rFonts w:ascii="Cambria" w:hAnsi="Cambria" w:eastAsia="Cambria" w:cs="Cambria"/>
          <w:noProof w:val="0"/>
          <w:sz w:val="24"/>
          <w:szCs w:val="24"/>
          <w:lang w:val="en-US"/>
        </w:rPr>
        <w:t>Reconocemos</w:t>
      </w:r>
      <w:proofErr w:type="spellEnd"/>
      <w:r w:rsidRPr="07BF5183" w:rsidR="07BF5183">
        <w:rPr>
          <w:rFonts w:ascii="Cambria" w:hAnsi="Cambria" w:eastAsia="Cambria" w:cs="Cambria"/>
          <w:noProof w:val="0"/>
          <w:sz w:val="24"/>
          <w:szCs w:val="24"/>
          <w:lang w:val="en-US"/>
        </w:rPr>
        <w:t xml:space="preserve"> que </w:t>
      </w:r>
      <w:proofErr w:type="spellStart"/>
      <w:r w:rsidRPr="07BF5183" w:rsidR="07BF5183">
        <w:rPr>
          <w:rFonts w:ascii="Cambria" w:hAnsi="Cambria" w:eastAsia="Cambria" w:cs="Cambria"/>
          <w:noProof w:val="0"/>
          <w:sz w:val="24"/>
          <w:szCs w:val="24"/>
          <w:lang w:val="en-US"/>
        </w:rPr>
        <w:t>este</w:t>
      </w:r>
      <w:proofErr w:type="spellEnd"/>
      <w:r w:rsidRPr="07BF5183" w:rsidR="07BF5183">
        <w:rPr>
          <w:rFonts w:ascii="Cambria" w:hAnsi="Cambria" w:eastAsia="Cambria" w:cs="Cambria"/>
          <w:noProof w:val="0"/>
          <w:sz w:val="24"/>
          <w:szCs w:val="24"/>
          <w:lang w:val="en-US"/>
        </w:rPr>
        <w:t xml:space="preserve"> </w:t>
      </w:r>
      <w:proofErr w:type="spellStart"/>
      <w:r w:rsidRPr="07BF5183" w:rsidR="07BF5183">
        <w:rPr>
          <w:rFonts w:ascii="Cambria" w:hAnsi="Cambria" w:eastAsia="Cambria" w:cs="Cambria"/>
          <w:noProof w:val="0"/>
          <w:sz w:val="24"/>
          <w:szCs w:val="24"/>
          <w:lang w:val="en-US"/>
        </w:rPr>
        <w:t>documento</w:t>
      </w:r>
      <w:proofErr w:type="spellEnd"/>
      <w:r w:rsidRPr="07BF5183" w:rsidR="07BF5183">
        <w:rPr>
          <w:rFonts w:ascii="Cambria" w:hAnsi="Cambria" w:eastAsia="Cambria" w:cs="Cambria"/>
          <w:noProof w:val="0"/>
          <w:sz w:val="24"/>
          <w:szCs w:val="24"/>
          <w:lang w:val="en-US"/>
        </w:rPr>
        <w:t xml:space="preserve"> </w:t>
      </w:r>
      <w:proofErr w:type="spellStart"/>
      <w:r w:rsidRPr="07BF5183" w:rsidR="07BF5183">
        <w:rPr>
          <w:rFonts w:ascii="Cambria" w:hAnsi="Cambria" w:eastAsia="Cambria" w:cs="Cambria"/>
          <w:noProof w:val="0"/>
          <w:sz w:val="24"/>
          <w:szCs w:val="24"/>
          <w:lang w:val="en-US"/>
        </w:rPr>
        <w:t>utiliza</w:t>
      </w:r>
      <w:proofErr w:type="spellEnd"/>
      <w:r w:rsidRPr="07BF5183" w:rsidR="07BF5183">
        <w:rPr>
          <w:rFonts w:ascii="Cambria" w:hAnsi="Cambria" w:eastAsia="Cambria" w:cs="Cambria"/>
          <w:noProof w:val="0"/>
          <w:sz w:val="24"/>
          <w:szCs w:val="24"/>
          <w:lang w:val="en-US"/>
        </w:rPr>
        <w:t xml:space="preserve"> material de la </w:t>
      </w:r>
      <w:proofErr w:type="spellStart"/>
      <w:r w:rsidRPr="07BF5183" w:rsidR="07BF5183">
        <w:rPr>
          <w:rFonts w:ascii="Cambria" w:hAnsi="Cambria" w:eastAsia="Cambria" w:cs="Cambria"/>
          <w:noProof w:val="0"/>
          <w:sz w:val="24"/>
          <w:szCs w:val="24"/>
          <w:lang w:val="en-US"/>
        </w:rPr>
        <w:t>plantilla</w:t>
      </w:r>
      <w:proofErr w:type="spellEnd"/>
      <w:r w:rsidRPr="07BF5183" w:rsidR="07BF5183">
        <w:rPr>
          <w:rFonts w:ascii="Cambria" w:hAnsi="Cambria" w:eastAsia="Cambria" w:cs="Cambria"/>
          <w:noProof w:val="0"/>
          <w:sz w:val="24"/>
          <w:szCs w:val="24"/>
          <w:lang w:val="en-US"/>
        </w:rPr>
        <w:t xml:space="preserve"> de </w:t>
      </w:r>
      <w:proofErr w:type="spellStart"/>
      <w:r w:rsidRPr="07BF5183" w:rsidR="07BF5183">
        <w:rPr>
          <w:rFonts w:ascii="Cambria" w:hAnsi="Cambria" w:eastAsia="Cambria" w:cs="Cambria"/>
          <w:noProof w:val="0"/>
          <w:sz w:val="24"/>
          <w:szCs w:val="24"/>
          <w:lang w:val="en-US"/>
        </w:rPr>
        <w:t>arquitectura</w:t>
      </w:r>
      <w:proofErr w:type="spellEnd"/>
      <w:r w:rsidRPr="07BF5183" w:rsidR="07BF5183">
        <w:rPr>
          <w:rFonts w:ascii="Cambria" w:hAnsi="Cambria" w:eastAsia="Cambria" w:cs="Cambria"/>
          <w:noProof w:val="0"/>
          <w:sz w:val="24"/>
          <w:szCs w:val="24"/>
          <w:lang w:val="en-US"/>
        </w:rPr>
        <w:t xml:space="preserve"> arc 42, </w:t>
      </w:r>
      <w:hyperlink r:id="R040b623e17b243a3">
        <w:r w:rsidRPr="07BF5183" w:rsidR="07BF5183">
          <w:rPr>
            <w:rStyle w:val="Hyperlink"/>
            <w:rFonts w:ascii="Cambria" w:hAnsi="Cambria" w:eastAsia="Cambria" w:cs="Cambria"/>
            <w:noProof w:val="0"/>
            <w:color w:val="4F81BD"/>
            <w:sz w:val="24"/>
            <w:szCs w:val="24"/>
            <w:lang w:val="en-US"/>
          </w:rPr>
          <w:t>http://www.arc42.de</w:t>
        </w:r>
      </w:hyperlink>
      <w:r w:rsidRPr="07BF5183" w:rsidR="07BF5183">
        <w:rPr>
          <w:rFonts w:ascii="Cambria" w:hAnsi="Cambria" w:eastAsia="Cambria" w:cs="Cambria"/>
          <w:noProof w:val="0"/>
          <w:color w:val="4F81BD"/>
          <w:sz w:val="24"/>
          <w:szCs w:val="24"/>
          <w:lang w:val="en-US"/>
        </w:rPr>
        <w:t xml:space="preserve">. </w:t>
      </w:r>
      <w:proofErr w:type="spellStart"/>
      <w:r w:rsidRPr="07BF5183" w:rsidR="07BF5183">
        <w:rPr>
          <w:rFonts w:ascii="Cambria" w:hAnsi="Cambria" w:eastAsia="Cambria" w:cs="Cambria"/>
          <w:noProof w:val="0"/>
          <w:color w:val="4F81BD"/>
          <w:sz w:val="24"/>
          <w:szCs w:val="24"/>
          <w:lang w:val="en-US"/>
        </w:rPr>
        <w:t>Creada</w:t>
      </w:r>
      <w:proofErr w:type="spellEnd"/>
      <w:r w:rsidRPr="07BF5183" w:rsidR="07BF5183">
        <w:rPr>
          <w:rFonts w:ascii="Cambria" w:hAnsi="Cambria" w:eastAsia="Cambria" w:cs="Cambria"/>
          <w:noProof w:val="0"/>
          <w:color w:val="4F81BD"/>
          <w:sz w:val="24"/>
          <w:szCs w:val="24"/>
          <w:lang w:val="en-US"/>
        </w:rPr>
        <w:t xml:space="preserve"> por Dr. Peter </w:t>
      </w:r>
      <w:proofErr w:type="spellStart"/>
      <w:r w:rsidRPr="07BF5183" w:rsidR="07BF5183">
        <w:rPr>
          <w:rFonts w:ascii="Cambria" w:hAnsi="Cambria" w:eastAsia="Cambria" w:cs="Cambria"/>
          <w:noProof w:val="0"/>
          <w:color w:val="4F81BD"/>
          <w:sz w:val="24"/>
          <w:szCs w:val="24"/>
          <w:lang w:val="en-US"/>
        </w:rPr>
        <w:t>Hruschka</w:t>
      </w:r>
      <w:proofErr w:type="spellEnd"/>
      <w:r w:rsidRPr="07BF5183" w:rsidR="07BF5183">
        <w:rPr>
          <w:rFonts w:ascii="Cambria" w:hAnsi="Cambria" w:eastAsia="Cambria" w:cs="Cambria"/>
          <w:noProof w:val="0"/>
          <w:color w:val="4F81BD"/>
          <w:sz w:val="24"/>
          <w:szCs w:val="24"/>
          <w:lang w:val="en-US"/>
        </w:rPr>
        <w:t xml:space="preserve"> y Dr. Gernot Starke.</w:t>
      </w:r>
    </w:p>
    <w:p w:rsidR="07BF5183" w:rsidP="07BF5183" w:rsidRDefault="07BF5183" w14:paraId="75490209" w14:textId="0771027A">
      <w:pPr>
        <w:pStyle w:val="Normal"/>
        <w:rPr>
          <w:rFonts w:ascii="Cambria" w:hAnsi="Cambria" w:eastAsia="Cambria" w:cs="Cambria"/>
          <w:noProof w:val="0"/>
          <w:color w:val="4F81BD"/>
          <w:sz w:val="24"/>
          <w:szCs w:val="24"/>
          <w:lang w:val="en-US"/>
        </w:rPr>
      </w:pPr>
    </w:p>
    <w:p w:rsidR="07BF5183" w:rsidP="07BF5183" w:rsidRDefault="07BF5183" w14:paraId="7EAD285F" w14:textId="69C836CD">
      <w:pPr>
        <w:pStyle w:val="Normal"/>
        <w:rPr>
          <w:rFonts w:ascii="Cambria" w:hAnsi="Cambria" w:eastAsia="Cambria" w:cs="Cambria"/>
          <w:noProof w:val="0"/>
          <w:color w:val="4F81BD"/>
          <w:sz w:val="24"/>
          <w:szCs w:val="24"/>
          <w:lang w:val="en-US"/>
        </w:rPr>
      </w:pPr>
    </w:p>
    <w:p w:rsidR="07BF5183" w:rsidP="07BF5183" w:rsidRDefault="07BF5183" w14:paraId="02291B53" w14:textId="3C966E94">
      <w:pPr>
        <w:pStyle w:val="Normal"/>
        <w:rPr>
          <w:rFonts w:ascii="Cambria" w:hAnsi="Cambria" w:eastAsia="Cambria" w:cs="Cambria"/>
          <w:noProof w:val="0"/>
          <w:color w:val="4F81BD"/>
          <w:sz w:val="24"/>
          <w:szCs w:val="24"/>
          <w:lang w:val="en-US"/>
        </w:rPr>
      </w:pPr>
    </w:p>
    <w:p w:rsidR="07BF5183" w:rsidP="07BF5183" w:rsidRDefault="07BF5183" w14:paraId="06EFE260" w14:textId="4F446D6B">
      <w:pPr>
        <w:pStyle w:val="Normal"/>
        <w:rPr>
          <w:rFonts w:ascii="Cambria" w:hAnsi="Cambria" w:eastAsia="Cambria" w:cs="Cambria"/>
          <w:noProof w:val="0"/>
          <w:color w:val="4F81BD"/>
          <w:sz w:val="24"/>
          <w:szCs w:val="24"/>
          <w:lang w:val="en-US"/>
        </w:rPr>
      </w:pPr>
    </w:p>
    <w:p w:rsidR="07BF5183" w:rsidP="07BF5183" w:rsidRDefault="07BF5183" w14:paraId="10289DEA" w14:textId="35F356AC">
      <w:pPr>
        <w:pStyle w:val="Normal"/>
        <w:rPr>
          <w:rFonts w:ascii="Cambria" w:hAnsi="Cambria" w:eastAsia="Cambria" w:cs="Cambria"/>
          <w:noProof w:val="0"/>
          <w:color w:val="4F81BD"/>
          <w:sz w:val="24"/>
          <w:szCs w:val="24"/>
          <w:lang w:val="en-US"/>
        </w:rPr>
      </w:pPr>
    </w:p>
    <w:p w:rsidR="07BF5183" w:rsidP="07BF5183" w:rsidRDefault="07BF5183" w14:paraId="608CA017" w14:textId="2244918E">
      <w:pPr>
        <w:pStyle w:val="Normal"/>
        <w:rPr>
          <w:rFonts w:ascii="Cambria" w:hAnsi="Cambria" w:eastAsia="Cambria" w:cs="Cambria"/>
          <w:noProof w:val="0"/>
          <w:color w:val="4F81BD"/>
          <w:sz w:val="24"/>
          <w:szCs w:val="24"/>
          <w:lang w:val="en-US"/>
        </w:rPr>
      </w:pPr>
    </w:p>
    <w:p w:rsidR="07BF5183" w:rsidP="07BF5183" w:rsidRDefault="07BF5183" w14:paraId="436C940F" w14:textId="151AF019">
      <w:pPr>
        <w:pStyle w:val="Normal"/>
        <w:rPr>
          <w:rFonts w:ascii="Cambria" w:hAnsi="Cambria" w:eastAsia="Cambria" w:cs="Cambria"/>
          <w:noProof w:val="0"/>
          <w:color w:val="4F81BD"/>
          <w:sz w:val="24"/>
          <w:szCs w:val="24"/>
          <w:lang w:val="en-US"/>
        </w:rPr>
      </w:pPr>
    </w:p>
    <w:p w:rsidR="07BF5183" w:rsidP="07BF5183" w:rsidRDefault="07BF5183" w14:paraId="3ED544D6" w14:textId="2FD3F125">
      <w:pPr>
        <w:pStyle w:val="Normal"/>
        <w:rPr>
          <w:rFonts w:ascii="Cambria" w:hAnsi="Cambria" w:eastAsia="Cambria" w:cs="Cambria"/>
          <w:noProof w:val="0"/>
          <w:color w:val="4F81BD"/>
          <w:sz w:val="24"/>
          <w:szCs w:val="24"/>
          <w:lang w:val="en-US"/>
        </w:rPr>
      </w:pPr>
    </w:p>
    <w:p w:rsidR="07BF5183" w:rsidP="07BF5183" w:rsidRDefault="07BF5183" w14:paraId="51DC0F4E" w14:textId="3B02FE35">
      <w:pPr>
        <w:pStyle w:val="Normal"/>
        <w:rPr>
          <w:rFonts w:ascii="Cambria" w:hAnsi="Cambria" w:eastAsia="Cambria" w:cs="Cambria"/>
          <w:noProof w:val="0"/>
          <w:color w:val="4F81BD"/>
          <w:sz w:val="24"/>
          <w:szCs w:val="24"/>
          <w:lang w:val="en-US"/>
        </w:rPr>
      </w:pPr>
    </w:p>
    <w:p w:rsidR="07BF5183" w:rsidP="07BF5183" w:rsidRDefault="07BF5183" w14:paraId="3E9B891D" w14:textId="660E0EA8">
      <w:pPr>
        <w:pStyle w:val="Normal"/>
        <w:rPr>
          <w:rFonts w:ascii="Cambria" w:hAnsi="Cambria" w:eastAsia="Cambria" w:cs="Cambria"/>
          <w:noProof w:val="0"/>
          <w:color w:val="4F81BD"/>
          <w:sz w:val="24"/>
          <w:szCs w:val="24"/>
          <w:lang w:val="en-US"/>
        </w:rPr>
      </w:pPr>
    </w:p>
    <w:p w:rsidR="07BF5183" w:rsidP="07BF5183" w:rsidRDefault="07BF5183" w14:paraId="6FF5B6BE" w14:textId="3E84C040">
      <w:pPr>
        <w:pStyle w:val="Normal"/>
        <w:rPr>
          <w:rFonts w:ascii="Cambria" w:hAnsi="Cambria" w:eastAsia="Cambria" w:cs="Cambria"/>
          <w:noProof w:val="0"/>
          <w:color w:val="4F81BD"/>
          <w:sz w:val="24"/>
          <w:szCs w:val="24"/>
          <w:lang w:val="en-US"/>
        </w:rPr>
      </w:pPr>
    </w:p>
    <w:p w:rsidR="07BF5183" w:rsidP="07BF5183" w:rsidRDefault="07BF5183" w14:paraId="1FF5A140" w14:textId="0271C2F1">
      <w:pPr>
        <w:pStyle w:val="Normal"/>
        <w:rPr>
          <w:rFonts w:ascii="Cambria" w:hAnsi="Cambria" w:eastAsia="Cambria" w:cs="Cambria"/>
          <w:noProof w:val="0"/>
          <w:color w:val="4F81BD"/>
          <w:sz w:val="24"/>
          <w:szCs w:val="24"/>
          <w:lang w:val="en-US"/>
        </w:rPr>
      </w:pPr>
    </w:p>
    <w:p w:rsidR="07BF5183" w:rsidP="07BF5183" w:rsidRDefault="07BF5183" w14:paraId="4B7073B4" w14:textId="6EDB533A">
      <w:pPr>
        <w:pStyle w:val="Normal"/>
        <w:rPr>
          <w:rFonts w:ascii="Cambria" w:hAnsi="Cambria" w:eastAsia="Cambria" w:cs="Cambria"/>
          <w:noProof w:val="0"/>
          <w:color w:val="4F81BD"/>
          <w:sz w:val="24"/>
          <w:szCs w:val="24"/>
          <w:lang w:val="en-US"/>
        </w:rPr>
      </w:pPr>
    </w:p>
    <w:p w:rsidR="07BF5183" w:rsidP="07BF5183" w:rsidRDefault="07BF5183" w14:paraId="31BECA4F" w14:textId="3C6CE887">
      <w:pPr>
        <w:pStyle w:val="Normal"/>
        <w:rPr>
          <w:rFonts w:ascii="Cambria" w:hAnsi="Cambria" w:eastAsia="Cambria" w:cs="Cambria"/>
          <w:noProof w:val="0"/>
          <w:color w:val="4F81BD"/>
          <w:sz w:val="24"/>
          <w:szCs w:val="24"/>
          <w:lang w:val="en-US"/>
        </w:rPr>
      </w:pPr>
    </w:p>
    <w:p w:rsidR="07BF5183" w:rsidP="07BF5183" w:rsidRDefault="07BF5183" w14:paraId="5C5802C9" w14:textId="11C303A1">
      <w:pPr>
        <w:pStyle w:val="Normal"/>
        <w:rPr>
          <w:rFonts w:ascii="Cambria" w:hAnsi="Cambria" w:eastAsia="Cambria" w:cs="Cambria"/>
          <w:noProof w:val="0"/>
          <w:color w:val="4F81BD"/>
          <w:sz w:val="24"/>
          <w:szCs w:val="24"/>
          <w:lang w:val="en-US"/>
        </w:rPr>
      </w:pPr>
    </w:p>
    <w:p w:rsidR="07BF5183" w:rsidP="07BF5183" w:rsidRDefault="07BF5183" w14:paraId="2013123A" w14:textId="27637C39">
      <w:pPr>
        <w:pStyle w:val="Normal"/>
        <w:rPr>
          <w:rFonts w:ascii="Cambria" w:hAnsi="Cambria" w:eastAsia="Cambria" w:cs="Cambria"/>
          <w:noProof w:val="0"/>
          <w:color w:val="4F81BD"/>
          <w:sz w:val="24"/>
          <w:szCs w:val="24"/>
          <w:lang w:val="en-US"/>
        </w:rPr>
      </w:pPr>
    </w:p>
    <w:p w:rsidR="07BF5183" w:rsidP="07BF5183" w:rsidRDefault="07BF5183" w14:paraId="143681BB" w14:textId="17AFAA1D">
      <w:pPr>
        <w:pStyle w:val="Normal"/>
        <w:rPr>
          <w:rFonts w:ascii="Cambria" w:hAnsi="Cambria" w:eastAsia="Cambria" w:cs="Cambria"/>
          <w:noProof w:val="0"/>
          <w:color w:val="4F81BD"/>
          <w:sz w:val="24"/>
          <w:szCs w:val="24"/>
          <w:lang w:val="en-US"/>
        </w:rPr>
      </w:pPr>
    </w:p>
    <w:p w:rsidR="4DDFEAC2" w:rsidP="07BF5183" w:rsidRDefault="4DDFEAC2" w14:paraId="21AB1276" w14:textId="776010AB">
      <w:pPr>
        <w:pStyle w:val="Heading1"/>
        <w:rPr>
          <w:rFonts w:ascii="Calibri" w:hAnsi="Calibri" w:eastAsia="Calibri" w:cs="Calibri"/>
          <w:noProof w:val="0"/>
          <w:color w:val="345A8A"/>
          <w:sz w:val="32"/>
          <w:szCs w:val="32"/>
          <w:lang w:val="es-CO"/>
        </w:rPr>
      </w:pPr>
      <w:r w:rsidRPr="07BF5183" w:rsidR="07BF5183">
        <w:rPr>
          <w:rFonts w:ascii="Calibri" w:hAnsi="Calibri" w:eastAsia="Calibri" w:cs="Calibri"/>
          <w:color w:val="345A8A"/>
          <w:sz w:val="32"/>
          <w:szCs w:val="32"/>
          <w:lang w:val="en-US"/>
        </w:rPr>
        <w:t>1. I</w:t>
      </w:r>
      <w:r w:rsidRPr="07BF5183" w:rsidR="07BF5183">
        <w:rPr>
          <w:rFonts w:ascii="Calibri" w:hAnsi="Calibri" w:eastAsia="Calibri" w:cs="Calibri"/>
          <w:noProof w:val="0"/>
          <w:color w:val="345A8A"/>
          <w:sz w:val="32"/>
          <w:szCs w:val="32"/>
          <w:lang w:val="es-CO"/>
        </w:rPr>
        <w:t xml:space="preserve">ntroducción y Metas </w:t>
      </w:r>
    </w:p>
    <w:p w:rsidR="4DDFEAC2" w:rsidP="4DDFEAC2" w:rsidRDefault="4DDFEAC2" w14:paraId="22AFF2BB" w14:textId="3066B7F9">
      <w:pPr>
        <w:pStyle w:val="Normal"/>
        <w:rPr>
          <w:noProof w:val="0"/>
          <w:lang w:val="es-CO"/>
        </w:rPr>
      </w:pPr>
    </w:p>
    <w:p w:rsidR="4DDFEAC2" w:rsidP="4DDFEAC2" w:rsidRDefault="4DDFEAC2" w14:paraId="74ACFF21" w14:textId="7FD3D3D7">
      <w:pPr>
        <w:pStyle w:val="Normal"/>
        <w:jc w:val="both"/>
        <w:rPr>
          <w:noProof w:val="0"/>
          <w:lang w:val="es-CO"/>
        </w:rPr>
      </w:pPr>
      <w:r w:rsidRPr="4DDFEAC2" w:rsidR="4DDFEAC2">
        <w:rPr>
          <w:noProof w:val="0"/>
          <w:lang w:val="es-CO"/>
        </w:rPr>
        <w:t xml:space="preserve">La ciudad de Tangamandapio, de aproximadamente 1.5 Millones de habitantes, siempre se ha caracterizado por su cultura </w:t>
      </w:r>
      <w:r w:rsidRPr="4DDFEAC2" w:rsidR="4DDFEAC2">
        <w:rPr>
          <w:noProof w:val="0"/>
          <w:lang w:val="es-CO"/>
        </w:rPr>
        <w:t>ciudadana y</w:t>
      </w:r>
      <w:r w:rsidRPr="4DDFEAC2" w:rsidR="4DDFEAC2">
        <w:rPr>
          <w:noProof w:val="0"/>
          <w:lang w:val="es-CO"/>
        </w:rPr>
        <w:t xml:space="preserve"> por este motivo el gobierno local ha decidido implementar un sistema para controlar el uso del transporte público, específicamente de buses en la ciudad.</w:t>
      </w:r>
    </w:p>
    <w:p w:rsidR="4DDFEAC2" w:rsidP="4DDFEAC2" w:rsidRDefault="4DDFEAC2" w14:paraId="61DF88B9" w14:textId="15D4238F">
      <w:pPr>
        <w:pStyle w:val="Normal"/>
        <w:jc w:val="both"/>
        <w:rPr>
          <w:noProof w:val="0"/>
          <w:lang w:val="es-CO"/>
        </w:rPr>
      </w:pPr>
    </w:p>
    <w:p w:rsidR="4DDFEAC2" w:rsidP="4DDFEAC2" w:rsidRDefault="4DDFEAC2" w14:paraId="67941A86" w14:textId="5F074460">
      <w:pPr>
        <w:pStyle w:val="Heading1"/>
        <w:bidi w:val="0"/>
        <w:spacing w:before="240" w:beforeAutospacing="off" w:after="0" w:afterAutospacing="off" w:line="259" w:lineRule="auto"/>
        <w:ind w:left="0" w:right="0"/>
        <w:jc w:val="left"/>
        <w:rPr>
          <w:rFonts w:ascii="Calibri" w:hAnsi="Calibri" w:eastAsia="Calibri" w:cs="Calibri"/>
          <w:noProof w:val="0"/>
          <w:color w:val="345A8A"/>
          <w:sz w:val="32"/>
          <w:szCs w:val="32"/>
          <w:lang w:val="es-CO"/>
        </w:rPr>
      </w:pPr>
      <w:r w:rsidRPr="4DDFEAC2" w:rsidR="4DDFEAC2">
        <w:rPr>
          <w:rFonts w:ascii="Calibri" w:hAnsi="Calibri" w:eastAsia="Calibri" w:cs="Calibri"/>
          <w:noProof w:val="0"/>
          <w:color w:val="345A8A"/>
          <w:sz w:val="32"/>
          <w:szCs w:val="32"/>
          <w:lang w:val="es-CO"/>
        </w:rPr>
        <w:t>1.1 Resumen de requisitos</w:t>
      </w:r>
    </w:p>
    <w:p w:rsidR="4DDFEAC2" w:rsidP="4DDFEAC2" w:rsidRDefault="4DDFEAC2" w14:paraId="6312406C" w14:textId="1DB2A78E">
      <w:pPr>
        <w:pStyle w:val="Normal"/>
        <w:bidi w:val="0"/>
        <w:rPr>
          <w:noProof w:val="0"/>
          <w:lang w:val="es-CO"/>
        </w:rPr>
      </w:pPr>
    </w:p>
    <w:p w:rsidR="4DDFEAC2" w:rsidP="07BF5183" w:rsidRDefault="4DDFEAC2" w14:paraId="4C3AA1A3" w14:textId="0F870EE3">
      <w:pPr>
        <w:pStyle w:val="Normal"/>
        <w:jc w:val="both"/>
        <w:rPr>
          <w:noProof w:val="0"/>
          <w:sz w:val="22"/>
          <w:szCs w:val="22"/>
          <w:lang w:val="es-CO"/>
        </w:rPr>
      </w:pPr>
      <w:r w:rsidRPr="07BF5183" w:rsidR="07BF5183">
        <w:rPr>
          <w:rFonts w:ascii="Calibri" w:hAnsi="Calibri" w:eastAsia="Calibri" w:cs="Calibri"/>
          <w:noProof w:val="0"/>
          <w:sz w:val="22"/>
          <w:szCs w:val="22"/>
          <w:lang w:val="es-CO"/>
        </w:rPr>
        <w:t xml:space="preserve">El gobierno de la ciudad tiene el objetivo de incrementar el acceso a la telefonía móvil desde el 75% hasta el 90% de la población en los próximos años, basado en esto también </w:t>
      </w:r>
      <w:r w:rsidRPr="07BF5183" w:rsidR="07BF5183">
        <w:rPr>
          <w:noProof w:val="0"/>
          <w:sz w:val="22"/>
          <w:szCs w:val="22"/>
          <w:lang w:val="es-CO"/>
        </w:rPr>
        <w:t>pretende ofrecer a sus habitantes una solución tecnológica denominada QUICK BUS, de tal manera que se optimicen los tiempos que se deben invertir al uso de transporte en bus. El objetivo es que el usuario del sistema fácilmente conozca las rutas disponibles para alcanzar un destino Y desde un origen X, identificar la ruta óptima, conocer en cuanto tiempo pasa el próximo bus, de tal manera que el usuario del sistema deba invertir el menor tiempo posible en sus desplazamientos y en cualquier momento conozca la información requerida disponible para tomar la decisión apropiada frente al tema del transporte público en bus.</w:t>
      </w:r>
    </w:p>
    <w:p w:rsidR="4DDFEAC2" w:rsidP="07BF5183" w:rsidRDefault="4DDFEAC2" w14:paraId="59D866E4" w14:textId="12517459">
      <w:pPr>
        <w:pStyle w:val="Normal"/>
        <w:jc w:val="both"/>
        <w:rPr>
          <w:noProof w:val="0"/>
          <w:sz w:val="24"/>
          <w:szCs w:val="24"/>
          <w:lang w:val="es-CO"/>
        </w:rPr>
      </w:pPr>
      <w:r w:rsidRPr="07BF5183" w:rsidR="07BF5183">
        <w:rPr>
          <w:noProof w:val="0"/>
          <w:sz w:val="22"/>
          <w:szCs w:val="22"/>
          <w:lang w:val="es-CO"/>
        </w:rPr>
        <w:t>El hecho de tener claridad en la información y monitoreo permanente frente al recorrido de los desplazamientos en bus, le permitirán a la alcaldía de la ciudad efectuar análisis profundos sobre la modificación de recorridos, implementación de nuevas rutas. En general, la alcaldía espera que la información obtenida del sistema de control del transporte público en bus se convierta en materia prima fundamental que constituya una variable esencial para tomar decisiones relativas al transporte de la ciudad.</w:t>
      </w:r>
      <w:r w:rsidRPr="07BF5183" w:rsidR="07BF5183">
        <w:rPr>
          <w:noProof w:val="0"/>
          <w:sz w:val="24"/>
          <w:szCs w:val="24"/>
          <w:lang w:val="es-CO"/>
        </w:rPr>
        <w:t xml:space="preserve"> </w:t>
      </w:r>
    </w:p>
    <w:p w:rsidR="4DDFEAC2" w:rsidP="4DDFEAC2" w:rsidRDefault="4DDFEAC2" w14:paraId="1FC6A6B3" w14:textId="148A5CDF">
      <w:pPr>
        <w:pStyle w:val="Normal"/>
        <w:rPr>
          <w:noProof w:val="0"/>
          <w:lang w:val="es-CO"/>
        </w:rPr>
      </w:pPr>
    </w:p>
    <w:p w:rsidR="4DDFEAC2" w:rsidP="4DDFEAC2" w:rsidRDefault="4DDFEAC2" w14:paraId="46A3FE50" w14:textId="7F3B1BD0">
      <w:pPr>
        <w:pStyle w:val="Heading1"/>
        <w:bidi w:val="0"/>
        <w:spacing w:before="240" w:beforeAutospacing="off" w:after="0" w:afterAutospacing="off" w:line="259" w:lineRule="auto"/>
        <w:ind w:left="0" w:right="0"/>
        <w:jc w:val="left"/>
        <w:rPr>
          <w:rFonts w:ascii="Calibri" w:hAnsi="Calibri" w:eastAsia="Calibri" w:cs="Calibri"/>
          <w:noProof w:val="0"/>
          <w:color w:val="345A8A"/>
          <w:sz w:val="32"/>
          <w:szCs w:val="32"/>
          <w:lang w:val="es-CO"/>
        </w:rPr>
      </w:pPr>
      <w:r w:rsidRPr="4DDFEAC2" w:rsidR="4DDFEAC2">
        <w:rPr>
          <w:rFonts w:ascii="Calibri" w:hAnsi="Calibri" w:eastAsia="Calibri" w:cs="Calibri"/>
          <w:noProof w:val="0"/>
          <w:color w:val="345A8A"/>
          <w:sz w:val="32"/>
          <w:szCs w:val="32"/>
          <w:lang w:val="es-CO"/>
        </w:rPr>
        <w:t>1.1.1 Uso Básico</w:t>
      </w:r>
    </w:p>
    <w:p w:rsidR="4DDFEAC2" w:rsidP="4DDFEAC2" w:rsidRDefault="4DDFEAC2" w14:paraId="03DA1650" w14:textId="51700267">
      <w:pPr>
        <w:pStyle w:val="Normal"/>
        <w:bidi w:val="0"/>
        <w:rPr>
          <w:noProof w:val="0"/>
          <w:lang w:val="es-CO"/>
        </w:rPr>
      </w:pPr>
    </w:p>
    <w:p w:rsidR="4DDFEAC2" w:rsidP="07BF5183" w:rsidRDefault="4DDFEAC2" w14:paraId="16CE617C" w14:textId="24CE544F">
      <w:pPr>
        <w:pStyle w:val="ListParagraph"/>
        <w:numPr>
          <w:ilvl w:val="0"/>
          <w:numId w:val="2"/>
        </w:numPr>
        <w:bidi w:val="0"/>
        <w:rPr>
          <w:noProof w:val="0"/>
          <w:sz w:val="22"/>
          <w:szCs w:val="22"/>
          <w:lang w:val="es-CO"/>
        </w:rPr>
      </w:pPr>
      <w:r w:rsidRPr="07BF5183" w:rsidR="07BF5183">
        <w:rPr>
          <w:noProof w:val="0"/>
          <w:sz w:val="22"/>
          <w:szCs w:val="22"/>
          <w:lang w:val="es-CO"/>
        </w:rPr>
        <w:t>Un pasajero registrado en el sistema accede a la opción de consulta de rutas</w:t>
      </w:r>
      <w:r w:rsidRPr="07BF5183" w:rsidR="07BF5183">
        <w:rPr>
          <w:b w:val="1"/>
          <w:bCs w:val="1"/>
          <w:noProof w:val="0"/>
          <w:sz w:val="22"/>
          <w:szCs w:val="22"/>
          <w:lang w:val="es-CO"/>
        </w:rPr>
        <w:t>.</w:t>
      </w:r>
      <w:r w:rsidRPr="07BF5183" w:rsidR="07BF5183">
        <w:rPr>
          <w:noProof w:val="0"/>
          <w:sz w:val="22"/>
          <w:szCs w:val="22"/>
          <w:lang w:val="es-CO"/>
        </w:rPr>
        <w:t xml:space="preserve"> El sistema presenta como filtros de búsqueda: Estación origen, estación destino y duración de recorrido.</w:t>
      </w:r>
    </w:p>
    <w:p w:rsidR="4DDFEAC2" w:rsidP="07BF5183" w:rsidRDefault="4DDFEAC2" w14:paraId="32F3FC08" w14:textId="60DA2FE4">
      <w:pPr>
        <w:pStyle w:val="ListParagraph"/>
        <w:numPr>
          <w:ilvl w:val="0"/>
          <w:numId w:val="2"/>
        </w:numPr>
        <w:bidi w:val="0"/>
        <w:rPr>
          <w:b w:val="0"/>
          <w:bCs w:val="0"/>
          <w:sz w:val="22"/>
          <w:szCs w:val="22"/>
        </w:rPr>
      </w:pPr>
      <w:r w:rsidRPr="07BF5183" w:rsidR="07BF5183">
        <w:rPr>
          <w:b w:val="0"/>
          <w:bCs w:val="0"/>
          <w:noProof w:val="0"/>
          <w:sz w:val="22"/>
          <w:szCs w:val="22"/>
          <w:lang w:val="es-CO"/>
        </w:rPr>
        <w:t>El pasajero visualiza la mejor ruta.</w:t>
      </w:r>
      <w:r w:rsidRPr="07BF5183" w:rsidR="07BF5183">
        <w:rPr>
          <w:noProof w:val="0"/>
          <w:sz w:val="22"/>
          <w:szCs w:val="22"/>
          <w:lang w:val="es-CO"/>
        </w:rPr>
        <w:t xml:space="preserve"> El sistema utiliza los servicios de GPS y calcula cual es la ruta en la que se toma menor tiempo llegar desde el punto origen al destino. Finalmente se presenta en pantalla la mejor ruta.</w:t>
      </w:r>
    </w:p>
    <w:p w:rsidR="4DDFEAC2" w:rsidP="07BF5183" w:rsidRDefault="4DDFEAC2" w14:paraId="593BAEEA" w14:textId="3844BFB1">
      <w:pPr>
        <w:pStyle w:val="ListParagraph"/>
        <w:numPr>
          <w:ilvl w:val="0"/>
          <w:numId w:val="2"/>
        </w:numPr>
        <w:bidi w:val="0"/>
        <w:spacing w:after="160" w:line="259" w:lineRule="auto"/>
        <w:jc w:val="both"/>
        <w:rPr>
          <w:b w:val="0"/>
          <w:bCs w:val="0"/>
          <w:noProof w:val="0"/>
          <w:sz w:val="22"/>
          <w:szCs w:val="22"/>
          <w:lang w:val="es-CO"/>
        </w:rPr>
      </w:pPr>
      <w:r w:rsidRPr="07BF5183" w:rsidR="07BF5183">
        <w:rPr>
          <w:b w:val="0"/>
          <w:bCs w:val="0"/>
          <w:noProof w:val="0"/>
          <w:sz w:val="22"/>
          <w:szCs w:val="22"/>
          <w:lang w:val="es-CO"/>
        </w:rPr>
        <w:t>El pasajero visualiza el tiempo en el que llegará el próximo bus.</w:t>
      </w:r>
      <w:r w:rsidRPr="07BF5183" w:rsidR="07BF5183">
        <w:rPr>
          <w:noProof w:val="0"/>
          <w:sz w:val="22"/>
          <w:szCs w:val="22"/>
          <w:lang w:val="es-CO"/>
        </w:rPr>
        <w:t xml:space="preserve"> El sistema según la estación en la que se encuentre el pasajero consulta los buses que tengan rutas que pasen por dicha estación y analiza el tiempo que estos van a tardar en llegar, tiempo que finalmente se presenta al usuario.</w:t>
      </w:r>
    </w:p>
    <w:p w:rsidR="4DDFEAC2" w:rsidP="07BF5183" w:rsidRDefault="4DDFEAC2" w14:paraId="3ADD0C7A" w14:textId="18483348">
      <w:pPr>
        <w:pStyle w:val="ListParagraph"/>
        <w:numPr>
          <w:ilvl w:val="0"/>
          <w:numId w:val="2"/>
        </w:numPr>
        <w:bidi w:val="0"/>
        <w:rPr>
          <w:noProof w:val="0"/>
          <w:sz w:val="22"/>
          <w:szCs w:val="22"/>
          <w:lang w:val="es-CO"/>
        </w:rPr>
      </w:pPr>
      <w:r w:rsidRPr="07BF5183" w:rsidR="07BF5183">
        <w:rPr>
          <w:noProof w:val="0"/>
          <w:sz w:val="22"/>
          <w:szCs w:val="22"/>
          <w:lang w:val="es-CO"/>
        </w:rPr>
        <w:t>El pasajero es alertado de que llegará el bus próximamente. El sistema valida que el tiempo de llegada del bus se encuentra dentro del parametrizado previamente y presenta la alerta al pasajero indicando que próximamente llegará el bus.</w:t>
      </w:r>
    </w:p>
    <w:p w:rsidR="4DDFEAC2" w:rsidP="07BF5183" w:rsidRDefault="4DDFEAC2" w14:paraId="7ED255BB" w14:textId="10DDACC0">
      <w:pPr>
        <w:pStyle w:val="ListParagraph"/>
        <w:numPr>
          <w:ilvl w:val="0"/>
          <w:numId w:val="2"/>
        </w:numPr>
        <w:bidi w:val="0"/>
        <w:rPr>
          <w:noProof w:val="0"/>
          <w:sz w:val="22"/>
          <w:szCs w:val="22"/>
          <w:lang w:val="es-CO"/>
        </w:rPr>
      </w:pPr>
      <w:r w:rsidRPr="07BF5183" w:rsidR="07BF5183">
        <w:rPr>
          <w:noProof w:val="0"/>
          <w:sz w:val="22"/>
          <w:szCs w:val="22"/>
          <w:lang w:val="es-CO"/>
        </w:rPr>
        <w:t>La empresa transportadora registra un bus. El sistema presenta el formulario con los datos a registrar: Placa, capacidad, modelo, marca, documento y ruta asociada (desde menú desplegable del maestro de rutas).</w:t>
      </w:r>
    </w:p>
    <w:p w:rsidR="4DDFEAC2" w:rsidP="07BF5183" w:rsidRDefault="4DDFEAC2" w14:paraId="301F6CC8" w14:textId="2E186FBA">
      <w:pPr>
        <w:pStyle w:val="ListParagraph"/>
        <w:numPr>
          <w:ilvl w:val="0"/>
          <w:numId w:val="2"/>
        </w:numPr>
        <w:bidi w:val="0"/>
        <w:rPr>
          <w:b w:val="0"/>
          <w:bCs w:val="0"/>
          <w:noProof w:val="0"/>
          <w:sz w:val="22"/>
          <w:szCs w:val="22"/>
          <w:lang w:val="es-CO"/>
        </w:rPr>
      </w:pPr>
      <w:r w:rsidRPr="07BF5183" w:rsidR="07BF5183">
        <w:rPr>
          <w:b w:val="0"/>
          <w:bCs w:val="0"/>
          <w:noProof w:val="0"/>
          <w:sz w:val="22"/>
          <w:szCs w:val="22"/>
          <w:lang w:val="es-CO"/>
        </w:rPr>
        <w:t>La empresa transportadora registra una ruta.</w:t>
      </w:r>
      <w:r w:rsidRPr="07BF5183" w:rsidR="07BF5183">
        <w:rPr>
          <w:noProof w:val="0"/>
          <w:sz w:val="22"/>
          <w:szCs w:val="22"/>
          <w:lang w:val="es-CO"/>
        </w:rPr>
        <w:t xml:space="preserve"> El sistema presenta el formulario con los datos a registrar: Nombre, punto origen y punto destino de una ruta determinada.</w:t>
      </w:r>
    </w:p>
    <w:p w:rsidR="4DDFEAC2" w:rsidP="07BF5183" w:rsidRDefault="4DDFEAC2" w14:paraId="0F4710D4" w14:textId="7C95ED99">
      <w:pPr>
        <w:pStyle w:val="ListParagraph"/>
        <w:numPr>
          <w:ilvl w:val="0"/>
          <w:numId w:val="2"/>
        </w:numPr>
        <w:bidi w:val="0"/>
        <w:rPr>
          <w:noProof w:val="0"/>
          <w:sz w:val="22"/>
          <w:szCs w:val="22"/>
          <w:lang w:val="es-CO"/>
        </w:rPr>
      </w:pPr>
      <w:r w:rsidRPr="07BF5183" w:rsidR="07BF5183">
        <w:rPr>
          <w:noProof w:val="0"/>
          <w:sz w:val="22"/>
          <w:szCs w:val="22"/>
          <w:lang w:val="es-CO"/>
        </w:rPr>
        <w:t>La empresa transportadora o la administración municipal visualizan reportes. El sistema presenta reportes según los parámetros de búsqueda ingresados.</w:t>
      </w:r>
    </w:p>
    <w:p w:rsidR="4DDFEAC2" w:rsidP="4DDFEAC2" w:rsidRDefault="4DDFEAC2" w14:paraId="51BA944E" w14:textId="148BF10C">
      <w:pPr>
        <w:pStyle w:val="Normal"/>
        <w:bidi w:val="0"/>
        <w:ind w:left="360"/>
        <w:rPr>
          <w:noProof w:val="0"/>
          <w:sz w:val="22"/>
          <w:szCs w:val="22"/>
          <w:lang w:val="es-CO"/>
        </w:rPr>
      </w:pPr>
    </w:p>
    <w:p w:rsidR="4DDFEAC2" w:rsidP="4DDFEAC2" w:rsidRDefault="4DDFEAC2" w14:paraId="5D4D2F4C" w14:textId="24C97363">
      <w:pPr>
        <w:pStyle w:val="Heading1"/>
        <w:bidi w:val="0"/>
        <w:rPr>
          <w:noProof w:val="0"/>
          <w:sz w:val="22"/>
          <w:szCs w:val="22"/>
          <w:lang w:val="es-CO"/>
        </w:rPr>
      </w:pPr>
      <w:r w:rsidRPr="4DDFEAC2" w:rsidR="4DDFEAC2">
        <w:rPr>
          <w:rFonts w:ascii="Calibri" w:hAnsi="Calibri" w:eastAsia="Calibri" w:cs="Calibri"/>
          <w:noProof w:val="0"/>
          <w:color w:val="345A8A"/>
          <w:sz w:val="32"/>
          <w:szCs w:val="32"/>
          <w:lang w:val="es-CO"/>
        </w:rPr>
        <w:t>1.1.</w:t>
      </w:r>
      <w:r w:rsidRPr="4DDFEAC2" w:rsidR="4DDFEAC2">
        <w:rPr>
          <w:rFonts w:ascii="Calibri" w:hAnsi="Calibri" w:eastAsia="Calibri" w:cs="Calibri"/>
          <w:noProof w:val="0"/>
          <w:color w:val="345A8A"/>
          <w:sz w:val="32"/>
          <w:szCs w:val="32"/>
          <w:lang w:val="es-CO"/>
        </w:rPr>
        <w:t>2</w:t>
      </w:r>
      <w:r w:rsidRPr="4DDFEAC2" w:rsidR="4DDFEAC2">
        <w:rPr>
          <w:rFonts w:ascii="Calibri" w:hAnsi="Calibri" w:eastAsia="Calibri" w:cs="Calibri"/>
          <w:noProof w:val="0"/>
          <w:color w:val="345A8A"/>
          <w:sz w:val="32"/>
          <w:szCs w:val="32"/>
          <w:lang w:val="es-CO"/>
        </w:rPr>
        <w:t xml:space="preserve"> </w:t>
      </w:r>
      <w:r w:rsidRPr="4DDFEAC2" w:rsidR="4DDFEAC2">
        <w:rPr>
          <w:rFonts w:ascii="Calibri" w:hAnsi="Calibri" w:eastAsia="Calibri" w:cs="Calibri"/>
          <w:noProof w:val="0"/>
          <w:color w:val="345A8A"/>
          <w:sz w:val="32"/>
          <w:szCs w:val="32"/>
          <w:lang w:val="es-CO"/>
        </w:rPr>
        <w:t>Funcionalidad General</w:t>
      </w:r>
    </w:p>
    <w:p w:rsidR="4DDFEAC2" w:rsidP="07BF5183" w:rsidRDefault="4DDFEAC2" w14:paraId="32A014E6" w14:textId="57A458E2">
      <w:pPr>
        <w:pStyle w:val="Normal"/>
        <w:bidi w:val="0"/>
        <w:rPr>
          <w:noProof w:val="0"/>
          <w:sz w:val="22"/>
          <w:szCs w:val="22"/>
          <w:lang w:val="es-CO"/>
        </w:rPr>
      </w:pPr>
      <w:r w:rsidRPr="07BF5183" w:rsidR="07BF5183">
        <w:rPr>
          <w:noProof w:val="0"/>
          <w:sz w:val="22"/>
          <w:szCs w:val="22"/>
          <w:lang w:val="es-CO"/>
        </w:rPr>
        <w:t>Tabla de requisitos Generales</w:t>
      </w:r>
    </w:p>
    <w:tbl>
      <w:tblPr>
        <w:tblStyle w:val="TableGrid"/>
        <w:bidiVisual w:val="0"/>
        <w:tblW w:w="0" w:type="auto"/>
        <w:tblLayout w:type="fixed"/>
        <w:tblLook w:val="06A0" w:firstRow="1" w:lastRow="0" w:firstColumn="1" w:lastColumn="0" w:noHBand="1" w:noVBand="1"/>
      </w:tblPr>
      <w:tblGrid>
        <w:gridCol w:w="3009"/>
        <w:gridCol w:w="3009"/>
        <w:gridCol w:w="3112"/>
      </w:tblGrid>
      <w:tr w:rsidR="4DDFEAC2" w:rsidTr="07BF5183" w14:paraId="01CA8EC9">
        <w:tc>
          <w:tcPr>
            <w:tcW w:w="3009" w:type="dxa"/>
            <w:tcMar/>
          </w:tcPr>
          <w:p w:rsidR="4DDFEAC2" w:rsidP="07BF5183" w:rsidRDefault="4DDFEAC2" w14:paraId="78A892A7" w14:textId="11699366">
            <w:pPr>
              <w:bidi w:val="0"/>
              <w:jc w:val="center"/>
              <w:rPr>
                <w:rFonts w:ascii="Calibri" w:hAnsi="Calibri" w:eastAsia="Calibri" w:cs="Calibri"/>
                <w:b w:val="1"/>
                <w:bCs w:val="1"/>
                <w:i w:val="0"/>
                <w:iCs w:val="0"/>
                <w:color w:val="000000" w:themeColor="text1" w:themeTint="FF" w:themeShade="FF"/>
                <w:sz w:val="22"/>
                <w:szCs w:val="22"/>
              </w:rPr>
            </w:pPr>
            <w:r w:rsidRPr="07BF5183" w:rsidR="07BF5183">
              <w:rPr>
                <w:rFonts w:ascii="Calibri" w:hAnsi="Calibri" w:eastAsia="Calibri" w:cs="Calibri"/>
                <w:b w:val="1"/>
                <w:bCs w:val="1"/>
                <w:i w:val="0"/>
                <w:iCs w:val="0"/>
                <w:color w:val="000000" w:themeColor="text1" w:themeTint="FF" w:themeShade="FF"/>
                <w:sz w:val="22"/>
                <w:szCs w:val="22"/>
              </w:rPr>
              <w:t>ID</w:t>
            </w:r>
          </w:p>
        </w:tc>
        <w:tc>
          <w:tcPr>
            <w:tcW w:w="3009" w:type="dxa"/>
            <w:tcMar/>
          </w:tcPr>
          <w:p w:rsidR="4DDFEAC2" w:rsidP="07BF5183" w:rsidRDefault="4DDFEAC2" w14:paraId="2398FDD4" w14:textId="52E871E1">
            <w:pPr>
              <w:bidi w:val="0"/>
              <w:jc w:val="center"/>
              <w:rPr>
                <w:rFonts w:ascii="Calibri" w:hAnsi="Calibri" w:eastAsia="Calibri" w:cs="Calibri"/>
                <w:b w:val="1"/>
                <w:bCs w:val="1"/>
                <w:i w:val="0"/>
                <w:iCs w:val="0"/>
                <w:color w:val="000000" w:themeColor="text1" w:themeTint="FF" w:themeShade="FF"/>
                <w:sz w:val="22"/>
                <w:szCs w:val="22"/>
              </w:rPr>
            </w:pPr>
            <w:r w:rsidRPr="07BF5183" w:rsidR="07BF5183">
              <w:rPr>
                <w:rFonts w:ascii="Calibri" w:hAnsi="Calibri" w:eastAsia="Calibri" w:cs="Calibri"/>
                <w:b w:val="1"/>
                <w:bCs w:val="1"/>
                <w:i w:val="0"/>
                <w:iCs w:val="0"/>
                <w:color w:val="000000" w:themeColor="text1" w:themeTint="FF" w:themeShade="FF"/>
                <w:sz w:val="22"/>
                <w:szCs w:val="22"/>
              </w:rPr>
              <w:t>Funcionalidad</w:t>
            </w:r>
          </w:p>
        </w:tc>
        <w:tc>
          <w:tcPr>
            <w:tcW w:w="3112" w:type="dxa"/>
            <w:tcMar/>
          </w:tcPr>
          <w:p w:rsidR="4DDFEAC2" w:rsidP="07BF5183" w:rsidRDefault="4DDFEAC2" w14:paraId="65A4E838" w14:textId="2001D13F">
            <w:pPr>
              <w:bidi w:val="0"/>
              <w:jc w:val="center"/>
              <w:rPr>
                <w:rFonts w:ascii="Calibri" w:hAnsi="Calibri" w:eastAsia="Calibri" w:cs="Calibri"/>
                <w:b w:val="1"/>
                <w:bCs w:val="1"/>
                <w:i w:val="0"/>
                <w:iCs w:val="0"/>
                <w:color w:val="000000" w:themeColor="text1" w:themeTint="FF" w:themeShade="FF"/>
                <w:sz w:val="22"/>
                <w:szCs w:val="22"/>
              </w:rPr>
            </w:pPr>
            <w:r w:rsidRPr="07BF5183" w:rsidR="07BF5183">
              <w:rPr>
                <w:rFonts w:ascii="Calibri" w:hAnsi="Calibri" w:eastAsia="Calibri" w:cs="Calibri"/>
                <w:b w:val="1"/>
                <w:bCs w:val="1"/>
                <w:i w:val="0"/>
                <w:iCs w:val="0"/>
                <w:color w:val="000000" w:themeColor="text1" w:themeTint="FF" w:themeShade="FF"/>
                <w:sz w:val="22"/>
                <w:szCs w:val="22"/>
              </w:rPr>
              <w:t>Descripción</w:t>
            </w:r>
          </w:p>
        </w:tc>
      </w:tr>
      <w:tr w:rsidR="4DDFEAC2" w:rsidTr="07BF5183" w14:paraId="6ED57B5B">
        <w:tc>
          <w:tcPr>
            <w:tcW w:w="3009" w:type="dxa"/>
            <w:tcMar/>
          </w:tcPr>
          <w:p w:rsidR="4DDFEAC2" w:rsidP="07BF5183" w:rsidRDefault="4DDFEAC2" w14:paraId="2EDEA852" w14:textId="2550D04F">
            <w:pPr>
              <w:bidi w:val="0"/>
              <w:jc w:val="center"/>
              <w:rPr>
                <w:rFonts w:ascii="Calibri" w:hAnsi="Calibri" w:eastAsia="Calibri" w:cs="Calibri"/>
                <w:b w:val="0"/>
                <w:bCs w:val="0"/>
                <w:i w:val="0"/>
                <w:iCs w:val="0"/>
                <w:color w:val="000000" w:themeColor="text1" w:themeTint="FF" w:themeShade="FF"/>
                <w:sz w:val="22"/>
                <w:szCs w:val="22"/>
              </w:rPr>
            </w:pPr>
            <w:r w:rsidRPr="07BF5183" w:rsidR="07BF5183">
              <w:rPr>
                <w:rFonts w:ascii="Calibri" w:hAnsi="Calibri" w:eastAsia="Calibri" w:cs="Calibri"/>
                <w:b w:val="0"/>
                <w:bCs w:val="0"/>
                <w:i w:val="0"/>
                <w:iCs w:val="0"/>
                <w:color w:val="000000" w:themeColor="text1" w:themeTint="FF" w:themeShade="FF"/>
                <w:sz w:val="22"/>
                <w:szCs w:val="22"/>
              </w:rPr>
              <w:t>G-1</w:t>
            </w:r>
          </w:p>
        </w:tc>
        <w:tc>
          <w:tcPr>
            <w:tcW w:w="3009" w:type="dxa"/>
            <w:tcMar/>
          </w:tcPr>
          <w:p w:rsidR="4DDFEAC2" w:rsidP="07BF5183" w:rsidRDefault="4DDFEAC2" w14:paraId="276F9C7E" w14:textId="1AF7D5BA">
            <w:pPr>
              <w:bidi w:val="0"/>
              <w:jc w:val="left"/>
              <w:rPr>
                <w:rFonts w:ascii="Calibri" w:hAnsi="Calibri" w:eastAsia="Calibri" w:cs="Calibri"/>
                <w:b w:val="0"/>
                <w:bCs w:val="0"/>
                <w:i w:val="0"/>
                <w:iCs w:val="0"/>
                <w:color w:val="000000" w:themeColor="text1" w:themeTint="FF" w:themeShade="FF"/>
                <w:sz w:val="22"/>
                <w:szCs w:val="22"/>
              </w:rPr>
            </w:pPr>
            <w:r w:rsidRPr="07BF5183" w:rsidR="07BF5183">
              <w:rPr>
                <w:rFonts w:ascii="Calibri" w:hAnsi="Calibri" w:eastAsia="Calibri" w:cs="Calibri"/>
                <w:b w:val="0"/>
                <w:bCs w:val="0"/>
                <w:i w:val="0"/>
                <w:iCs w:val="0"/>
                <w:color w:val="000000" w:themeColor="text1" w:themeTint="FF" w:themeShade="FF"/>
                <w:sz w:val="22"/>
                <w:szCs w:val="22"/>
              </w:rPr>
              <w:t>Consultar rutas</w:t>
            </w:r>
          </w:p>
        </w:tc>
        <w:tc>
          <w:tcPr>
            <w:tcW w:w="3112" w:type="dxa"/>
            <w:tcMar/>
          </w:tcPr>
          <w:p w:rsidR="4DDFEAC2" w:rsidP="07BF5183" w:rsidRDefault="4DDFEAC2" w14:paraId="798B667F" w14:textId="11F269C0">
            <w:pPr>
              <w:bidi w:val="0"/>
              <w:jc w:val="left"/>
              <w:rPr>
                <w:rFonts w:ascii="Calibri" w:hAnsi="Calibri" w:eastAsia="Calibri" w:cs="Calibri"/>
                <w:b w:val="0"/>
                <w:bCs w:val="0"/>
                <w:i w:val="0"/>
                <w:iCs w:val="0"/>
                <w:color w:val="000000" w:themeColor="text1" w:themeTint="FF" w:themeShade="FF"/>
                <w:sz w:val="22"/>
                <w:szCs w:val="22"/>
              </w:rPr>
            </w:pPr>
            <w:r w:rsidRPr="07BF5183" w:rsidR="07BF5183">
              <w:rPr>
                <w:rFonts w:ascii="Calibri" w:hAnsi="Calibri" w:eastAsia="Calibri" w:cs="Calibri"/>
                <w:b w:val="0"/>
                <w:bCs w:val="0"/>
                <w:i w:val="0"/>
                <w:iCs w:val="0"/>
                <w:color w:val="000000" w:themeColor="text1" w:themeTint="FF" w:themeShade="FF"/>
                <w:sz w:val="22"/>
                <w:szCs w:val="22"/>
              </w:rPr>
              <w:t xml:space="preserve">El pasajero accede a la opción de consulta de rutas. El sistema presenta como filtros de búsqueda: Estación origen, estación destino y duración de recorrido, después de establecer los criterios de </w:t>
            </w:r>
            <w:r w:rsidRPr="07BF5183" w:rsidR="07BF5183">
              <w:rPr>
                <w:rFonts w:ascii="Calibri" w:hAnsi="Calibri" w:eastAsia="Calibri" w:cs="Calibri"/>
                <w:b w:val="0"/>
                <w:bCs w:val="0"/>
                <w:i w:val="0"/>
                <w:iCs w:val="0"/>
                <w:color w:val="000000" w:themeColor="text1" w:themeTint="FF" w:themeShade="FF"/>
                <w:sz w:val="22"/>
                <w:szCs w:val="22"/>
              </w:rPr>
              <w:t>búsqueda, el</w:t>
            </w:r>
            <w:r w:rsidRPr="07BF5183" w:rsidR="07BF5183">
              <w:rPr>
                <w:rFonts w:ascii="Calibri" w:hAnsi="Calibri" w:eastAsia="Calibri" w:cs="Calibri"/>
                <w:b w:val="0"/>
                <w:bCs w:val="0"/>
                <w:i w:val="0"/>
                <w:iCs w:val="0"/>
                <w:color w:val="000000" w:themeColor="text1" w:themeTint="FF" w:themeShade="FF"/>
                <w:sz w:val="22"/>
                <w:szCs w:val="22"/>
              </w:rPr>
              <w:t xml:space="preserve"> sistema consulta las rutas que cumplan con dichos criterios. </w:t>
            </w:r>
            <w:r>
              <w:br/>
            </w:r>
            <w:r>
              <w:br/>
            </w:r>
            <w:r w:rsidRPr="07BF5183" w:rsidR="07BF5183">
              <w:rPr>
                <w:rFonts w:ascii="Calibri" w:hAnsi="Calibri" w:eastAsia="Calibri" w:cs="Calibri"/>
                <w:b w:val="0"/>
                <w:bCs w:val="0"/>
                <w:i w:val="0"/>
                <w:iCs w:val="0"/>
                <w:color w:val="000000" w:themeColor="text1" w:themeTint="FF" w:themeShade="FF"/>
                <w:sz w:val="22"/>
                <w:szCs w:val="22"/>
              </w:rPr>
              <w:t>El pasajero visualiza las rutas disponibles.</w:t>
            </w:r>
          </w:p>
        </w:tc>
      </w:tr>
      <w:tr w:rsidR="4DDFEAC2" w:rsidTr="07BF5183" w14:paraId="5A66BE6B">
        <w:tc>
          <w:tcPr>
            <w:tcW w:w="3009" w:type="dxa"/>
            <w:tcMar/>
          </w:tcPr>
          <w:p w:rsidR="4DDFEAC2" w:rsidP="07BF5183" w:rsidRDefault="4DDFEAC2" w14:paraId="5466C7FE" w14:textId="12F889CC">
            <w:pPr>
              <w:bidi w:val="0"/>
              <w:jc w:val="center"/>
              <w:rPr>
                <w:rFonts w:ascii="Calibri" w:hAnsi="Calibri" w:eastAsia="Calibri" w:cs="Calibri"/>
                <w:b w:val="0"/>
                <w:bCs w:val="0"/>
                <w:i w:val="0"/>
                <w:iCs w:val="0"/>
                <w:color w:val="000000" w:themeColor="text1" w:themeTint="FF" w:themeShade="FF"/>
                <w:sz w:val="22"/>
                <w:szCs w:val="22"/>
              </w:rPr>
            </w:pPr>
            <w:r w:rsidRPr="07BF5183" w:rsidR="07BF5183">
              <w:rPr>
                <w:rFonts w:ascii="Calibri" w:hAnsi="Calibri" w:eastAsia="Calibri" w:cs="Calibri"/>
                <w:b w:val="0"/>
                <w:bCs w:val="0"/>
                <w:i w:val="0"/>
                <w:iCs w:val="0"/>
                <w:color w:val="000000" w:themeColor="text1" w:themeTint="FF" w:themeShade="FF"/>
                <w:sz w:val="22"/>
                <w:szCs w:val="22"/>
              </w:rPr>
              <w:t>G-2</w:t>
            </w:r>
          </w:p>
        </w:tc>
        <w:tc>
          <w:tcPr>
            <w:tcW w:w="3009" w:type="dxa"/>
            <w:tcMar/>
          </w:tcPr>
          <w:p w:rsidR="4DDFEAC2" w:rsidP="07BF5183" w:rsidRDefault="4DDFEAC2" w14:paraId="4F9E0C2A" w14:textId="3F3A14A6">
            <w:pPr>
              <w:bidi w:val="0"/>
              <w:jc w:val="left"/>
              <w:rPr>
                <w:rFonts w:ascii="Calibri" w:hAnsi="Calibri" w:eastAsia="Calibri" w:cs="Calibri"/>
                <w:b w:val="0"/>
                <w:bCs w:val="0"/>
                <w:i w:val="0"/>
                <w:iCs w:val="0"/>
                <w:color w:val="000000" w:themeColor="text1" w:themeTint="FF" w:themeShade="FF"/>
                <w:sz w:val="22"/>
                <w:szCs w:val="22"/>
              </w:rPr>
            </w:pPr>
            <w:r w:rsidRPr="07BF5183" w:rsidR="07BF5183">
              <w:rPr>
                <w:rFonts w:ascii="Calibri" w:hAnsi="Calibri" w:eastAsia="Calibri" w:cs="Calibri"/>
                <w:b w:val="0"/>
                <w:bCs w:val="0"/>
                <w:i w:val="0"/>
                <w:iCs w:val="0"/>
                <w:color w:val="000000" w:themeColor="text1" w:themeTint="FF" w:themeShade="FF"/>
                <w:sz w:val="22"/>
                <w:szCs w:val="22"/>
              </w:rPr>
              <w:t>Visualizar la mejor óptima</w:t>
            </w:r>
          </w:p>
        </w:tc>
        <w:tc>
          <w:tcPr>
            <w:tcW w:w="3112" w:type="dxa"/>
            <w:tcMar/>
          </w:tcPr>
          <w:p w:rsidR="4DDFEAC2" w:rsidP="07BF5183" w:rsidRDefault="4DDFEAC2" w14:paraId="11CB490F" w14:textId="476804A2">
            <w:pPr>
              <w:bidi w:val="0"/>
              <w:jc w:val="left"/>
              <w:rPr>
                <w:rFonts w:ascii="Calibri" w:hAnsi="Calibri" w:eastAsia="Calibri" w:cs="Calibri"/>
                <w:b w:val="0"/>
                <w:bCs w:val="0"/>
                <w:i w:val="0"/>
                <w:iCs w:val="0"/>
                <w:color w:val="000000" w:themeColor="text1" w:themeTint="FF" w:themeShade="FF"/>
                <w:sz w:val="22"/>
                <w:szCs w:val="22"/>
                <w:lang w:val="es-CO"/>
              </w:rPr>
            </w:pPr>
            <w:r w:rsidRPr="07BF5183" w:rsidR="07BF5183">
              <w:rPr>
                <w:rFonts w:ascii="Calibri" w:hAnsi="Calibri" w:eastAsia="Calibri" w:cs="Calibri"/>
                <w:b w:val="0"/>
                <w:bCs w:val="0"/>
                <w:i w:val="0"/>
                <w:iCs w:val="0"/>
                <w:color w:val="000000" w:themeColor="text1" w:themeTint="FF" w:themeShade="FF"/>
                <w:sz w:val="22"/>
                <w:szCs w:val="22"/>
                <w:lang w:val="es-CO"/>
              </w:rPr>
              <w:t xml:space="preserve">El sistema utiliza los servicios de GPS y calcula cual es la ruta en la que se toma menor tiempo llegar desde el punto origen al destino determinado por el pasajero. Finalmente se presenta en pantalla la mejor ruta. </w:t>
            </w:r>
          </w:p>
        </w:tc>
      </w:tr>
      <w:tr w:rsidR="4DDFEAC2" w:rsidTr="07BF5183" w14:paraId="7FACA596">
        <w:tc>
          <w:tcPr>
            <w:tcW w:w="3009" w:type="dxa"/>
            <w:tcMar/>
          </w:tcPr>
          <w:p w:rsidR="4DDFEAC2" w:rsidP="07BF5183" w:rsidRDefault="4DDFEAC2" w14:paraId="43AE76BB" w14:textId="43533A72">
            <w:pPr>
              <w:bidi w:val="0"/>
              <w:jc w:val="center"/>
              <w:rPr>
                <w:rFonts w:ascii="Calibri" w:hAnsi="Calibri" w:eastAsia="Calibri" w:cs="Calibri"/>
                <w:b w:val="0"/>
                <w:bCs w:val="0"/>
                <w:i w:val="0"/>
                <w:iCs w:val="0"/>
                <w:color w:val="000000" w:themeColor="text1" w:themeTint="FF" w:themeShade="FF"/>
                <w:sz w:val="22"/>
                <w:szCs w:val="22"/>
              </w:rPr>
            </w:pPr>
            <w:r w:rsidRPr="07BF5183" w:rsidR="07BF5183">
              <w:rPr>
                <w:rFonts w:ascii="Calibri" w:hAnsi="Calibri" w:eastAsia="Calibri" w:cs="Calibri"/>
                <w:b w:val="0"/>
                <w:bCs w:val="0"/>
                <w:i w:val="0"/>
                <w:iCs w:val="0"/>
                <w:color w:val="000000" w:themeColor="text1" w:themeTint="FF" w:themeShade="FF"/>
                <w:sz w:val="22"/>
                <w:szCs w:val="22"/>
              </w:rPr>
              <w:t>G-3</w:t>
            </w:r>
          </w:p>
        </w:tc>
        <w:tc>
          <w:tcPr>
            <w:tcW w:w="3009" w:type="dxa"/>
            <w:tcMar/>
          </w:tcPr>
          <w:p w:rsidR="4DDFEAC2" w:rsidP="07BF5183" w:rsidRDefault="4DDFEAC2" w14:paraId="26F32FDD" w14:textId="38B689C6">
            <w:pPr>
              <w:bidi w:val="0"/>
              <w:jc w:val="left"/>
              <w:rPr>
                <w:rFonts w:ascii="Calibri" w:hAnsi="Calibri" w:eastAsia="Calibri" w:cs="Calibri"/>
                <w:b w:val="0"/>
                <w:bCs w:val="0"/>
                <w:i w:val="0"/>
                <w:iCs w:val="0"/>
                <w:color w:val="000000" w:themeColor="text1" w:themeTint="FF" w:themeShade="FF"/>
                <w:sz w:val="22"/>
                <w:szCs w:val="22"/>
              </w:rPr>
            </w:pPr>
            <w:r w:rsidRPr="07BF5183" w:rsidR="07BF5183">
              <w:rPr>
                <w:rFonts w:ascii="Calibri" w:hAnsi="Calibri" w:eastAsia="Calibri" w:cs="Calibri"/>
                <w:b w:val="0"/>
                <w:bCs w:val="0"/>
                <w:i w:val="0"/>
                <w:iCs w:val="0"/>
                <w:color w:val="000000" w:themeColor="text1" w:themeTint="FF" w:themeShade="FF"/>
                <w:sz w:val="22"/>
                <w:szCs w:val="22"/>
              </w:rPr>
              <w:t>Presentar tiempo próximo bus</w:t>
            </w:r>
          </w:p>
        </w:tc>
        <w:tc>
          <w:tcPr>
            <w:tcW w:w="3112" w:type="dxa"/>
            <w:tcMar/>
          </w:tcPr>
          <w:p w:rsidR="4DDFEAC2" w:rsidP="07BF5183" w:rsidRDefault="4DDFEAC2" w14:paraId="565E3E01" w14:textId="5DF8A165">
            <w:pPr>
              <w:bidi w:val="0"/>
              <w:jc w:val="left"/>
              <w:rPr>
                <w:rFonts w:ascii="Calibri" w:hAnsi="Calibri" w:eastAsia="Calibri" w:cs="Calibri"/>
                <w:b w:val="0"/>
                <w:bCs w:val="0"/>
                <w:i w:val="0"/>
                <w:iCs w:val="0"/>
                <w:color w:val="000000" w:themeColor="text1" w:themeTint="FF" w:themeShade="FF"/>
                <w:sz w:val="22"/>
                <w:szCs w:val="22"/>
                <w:lang w:val="es-CO"/>
              </w:rPr>
            </w:pPr>
            <w:r w:rsidRPr="07BF5183" w:rsidR="07BF5183">
              <w:rPr>
                <w:rFonts w:ascii="Calibri" w:hAnsi="Calibri" w:eastAsia="Calibri" w:cs="Calibri"/>
                <w:b w:val="0"/>
                <w:bCs w:val="0"/>
                <w:i w:val="0"/>
                <w:iCs w:val="0"/>
                <w:color w:val="000000" w:themeColor="text1" w:themeTint="FF" w:themeShade="FF"/>
                <w:sz w:val="22"/>
                <w:szCs w:val="22"/>
                <w:lang w:val="es-CO"/>
              </w:rPr>
              <w:t xml:space="preserve">El sistema toma la ubicación actual del pasajero vía GPS e identifica en cual estación se encuentra.  El sistema según la estación en la que se encuentre el pasajero consulta los buses que tengan rutas que pasen por dicha estación y analiza el tiempo que estos van a tardar en llegar, tiempo que finalmente se presenta al usuario. </w:t>
            </w:r>
          </w:p>
        </w:tc>
      </w:tr>
      <w:tr w:rsidR="4DDFEAC2" w:rsidTr="07BF5183" w14:paraId="79671AB9">
        <w:tc>
          <w:tcPr>
            <w:tcW w:w="3009" w:type="dxa"/>
            <w:tcMar/>
          </w:tcPr>
          <w:p w:rsidR="4DDFEAC2" w:rsidP="07BF5183" w:rsidRDefault="4DDFEAC2" w14:paraId="2D3C3830" w14:textId="06C7CD41">
            <w:pPr>
              <w:bidi w:val="0"/>
              <w:jc w:val="center"/>
              <w:rPr>
                <w:rFonts w:ascii="Calibri" w:hAnsi="Calibri" w:eastAsia="Calibri" w:cs="Calibri"/>
                <w:b w:val="0"/>
                <w:bCs w:val="0"/>
                <w:i w:val="0"/>
                <w:iCs w:val="0"/>
                <w:color w:val="000000" w:themeColor="text1" w:themeTint="FF" w:themeShade="FF"/>
                <w:sz w:val="22"/>
                <w:szCs w:val="22"/>
              </w:rPr>
            </w:pPr>
            <w:r w:rsidRPr="07BF5183" w:rsidR="07BF5183">
              <w:rPr>
                <w:rFonts w:ascii="Calibri" w:hAnsi="Calibri" w:eastAsia="Calibri" w:cs="Calibri"/>
                <w:b w:val="0"/>
                <w:bCs w:val="0"/>
                <w:i w:val="0"/>
                <w:iCs w:val="0"/>
                <w:color w:val="000000" w:themeColor="text1" w:themeTint="FF" w:themeShade="FF"/>
                <w:sz w:val="22"/>
                <w:szCs w:val="22"/>
              </w:rPr>
              <w:t>G-4</w:t>
            </w:r>
          </w:p>
        </w:tc>
        <w:tc>
          <w:tcPr>
            <w:tcW w:w="3009" w:type="dxa"/>
            <w:tcMar/>
          </w:tcPr>
          <w:p w:rsidR="4DDFEAC2" w:rsidP="07BF5183" w:rsidRDefault="4DDFEAC2" w14:paraId="267DBC1E" w14:textId="6245E4E6">
            <w:pPr>
              <w:bidi w:val="0"/>
              <w:jc w:val="left"/>
              <w:rPr>
                <w:rFonts w:ascii="Calibri" w:hAnsi="Calibri" w:eastAsia="Calibri" w:cs="Calibri"/>
                <w:b w:val="0"/>
                <w:bCs w:val="0"/>
                <w:i w:val="0"/>
                <w:iCs w:val="0"/>
                <w:color w:val="000000" w:themeColor="text1" w:themeTint="FF" w:themeShade="FF"/>
                <w:sz w:val="22"/>
                <w:szCs w:val="22"/>
              </w:rPr>
            </w:pPr>
            <w:r w:rsidRPr="07BF5183" w:rsidR="07BF5183">
              <w:rPr>
                <w:rFonts w:ascii="Calibri" w:hAnsi="Calibri" w:eastAsia="Calibri" w:cs="Calibri"/>
                <w:b w:val="0"/>
                <w:bCs w:val="0"/>
                <w:i w:val="0"/>
                <w:iCs w:val="0"/>
                <w:color w:val="000000" w:themeColor="text1" w:themeTint="FF" w:themeShade="FF"/>
                <w:sz w:val="22"/>
                <w:szCs w:val="22"/>
              </w:rPr>
              <w:t>Alertar llegada de bus</w:t>
            </w:r>
          </w:p>
        </w:tc>
        <w:tc>
          <w:tcPr>
            <w:tcW w:w="3112" w:type="dxa"/>
            <w:tcMar/>
          </w:tcPr>
          <w:p w:rsidR="4DDFEAC2" w:rsidP="07BF5183" w:rsidRDefault="4DDFEAC2" w14:paraId="24AF99F6" w14:textId="1E6A3799">
            <w:pPr>
              <w:bidi w:val="0"/>
              <w:jc w:val="left"/>
              <w:rPr>
                <w:rFonts w:ascii="Calibri" w:hAnsi="Calibri" w:eastAsia="Calibri" w:cs="Calibri"/>
                <w:b w:val="0"/>
                <w:bCs w:val="0"/>
                <w:i w:val="0"/>
                <w:iCs w:val="0"/>
                <w:color w:val="000000" w:themeColor="text1" w:themeTint="FF" w:themeShade="FF"/>
                <w:sz w:val="22"/>
                <w:szCs w:val="22"/>
              </w:rPr>
            </w:pPr>
            <w:r w:rsidRPr="07BF5183" w:rsidR="07BF5183">
              <w:rPr>
                <w:rFonts w:ascii="Calibri" w:hAnsi="Calibri" w:eastAsia="Calibri" w:cs="Calibri"/>
                <w:b w:val="0"/>
                <w:bCs w:val="0"/>
                <w:i w:val="0"/>
                <w:iCs w:val="0"/>
                <w:color w:val="000000" w:themeColor="text1" w:themeTint="FF" w:themeShade="FF"/>
                <w:sz w:val="22"/>
                <w:szCs w:val="22"/>
              </w:rPr>
              <w:t xml:space="preserve">El sistema valida el tiempo de llegada del bus que se encuentra dentro de los parámetros establecidos previamente por el pasajero y le notifica con una </w:t>
            </w:r>
            <w:r w:rsidRPr="07BF5183" w:rsidR="07BF5183">
              <w:rPr>
                <w:rFonts w:ascii="Calibri" w:hAnsi="Calibri" w:eastAsia="Calibri" w:cs="Calibri"/>
                <w:b w:val="0"/>
                <w:bCs w:val="0"/>
                <w:i w:val="0"/>
                <w:iCs w:val="0"/>
                <w:color w:val="000000" w:themeColor="text1" w:themeTint="FF" w:themeShade="FF"/>
                <w:sz w:val="22"/>
                <w:szCs w:val="22"/>
              </w:rPr>
              <w:t>alerta indicando</w:t>
            </w:r>
            <w:r w:rsidRPr="07BF5183" w:rsidR="07BF5183">
              <w:rPr>
                <w:rFonts w:ascii="Calibri" w:hAnsi="Calibri" w:eastAsia="Calibri" w:cs="Calibri"/>
                <w:b w:val="0"/>
                <w:bCs w:val="0"/>
                <w:i w:val="0"/>
                <w:iCs w:val="0"/>
                <w:color w:val="000000" w:themeColor="text1" w:themeTint="FF" w:themeShade="FF"/>
                <w:sz w:val="22"/>
                <w:szCs w:val="22"/>
              </w:rPr>
              <w:t xml:space="preserve"> que próximamente llegará el bus dentro del tiempo estimado.</w:t>
            </w:r>
          </w:p>
        </w:tc>
      </w:tr>
      <w:tr w:rsidR="4DDFEAC2" w:rsidTr="07BF5183" w14:paraId="30A3236D">
        <w:tc>
          <w:tcPr>
            <w:tcW w:w="3009" w:type="dxa"/>
            <w:tcMar/>
          </w:tcPr>
          <w:p w:rsidR="4DDFEAC2" w:rsidP="07BF5183" w:rsidRDefault="4DDFEAC2" w14:paraId="0EA73F00" w14:textId="5A703308">
            <w:pPr>
              <w:bidi w:val="0"/>
              <w:jc w:val="center"/>
              <w:rPr>
                <w:rFonts w:ascii="Calibri" w:hAnsi="Calibri" w:eastAsia="Calibri" w:cs="Calibri"/>
                <w:b w:val="0"/>
                <w:bCs w:val="0"/>
                <w:i w:val="0"/>
                <w:iCs w:val="0"/>
                <w:color w:val="000000" w:themeColor="text1" w:themeTint="FF" w:themeShade="FF"/>
                <w:sz w:val="22"/>
                <w:szCs w:val="22"/>
              </w:rPr>
            </w:pPr>
            <w:r w:rsidRPr="07BF5183" w:rsidR="07BF5183">
              <w:rPr>
                <w:rFonts w:ascii="Calibri" w:hAnsi="Calibri" w:eastAsia="Calibri" w:cs="Calibri"/>
                <w:b w:val="0"/>
                <w:bCs w:val="0"/>
                <w:i w:val="0"/>
                <w:iCs w:val="0"/>
                <w:color w:val="000000" w:themeColor="text1" w:themeTint="FF" w:themeShade="FF"/>
                <w:sz w:val="22"/>
                <w:szCs w:val="22"/>
              </w:rPr>
              <w:t>G-5</w:t>
            </w:r>
          </w:p>
        </w:tc>
        <w:tc>
          <w:tcPr>
            <w:tcW w:w="3009" w:type="dxa"/>
            <w:tcMar/>
          </w:tcPr>
          <w:p w:rsidR="4DDFEAC2" w:rsidP="07BF5183" w:rsidRDefault="4DDFEAC2" w14:paraId="63EF5A3F" w14:textId="551F7984">
            <w:pPr>
              <w:bidi w:val="0"/>
              <w:jc w:val="left"/>
              <w:rPr>
                <w:rFonts w:ascii="Calibri" w:hAnsi="Calibri" w:eastAsia="Calibri" w:cs="Calibri"/>
                <w:b w:val="0"/>
                <w:bCs w:val="0"/>
                <w:i w:val="0"/>
                <w:iCs w:val="0"/>
                <w:color w:val="000000" w:themeColor="text1" w:themeTint="FF" w:themeShade="FF"/>
                <w:sz w:val="22"/>
                <w:szCs w:val="22"/>
              </w:rPr>
            </w:pPr>
            <w:r w:rsidRPr="07BF5183" w:rsidR="07BF5183">
              <w:rPr>
                <w:rFonts w:ascii="Calibri" w:hAnsi="Calibri" w:eastAsia="Calibri" w:cs="Calibri"/>
                <w:b w:val="0"/>
                <w:bCs w:val="0"/>
                <w:i w:val="0"/>
                <w:iCs w:val="0"/>
                <w:color w:val="000000" w:themeColor="text1" w:themeTint="FF" w:themeShade="FF"/>
                <w:sz w:val="22"/>
                <w:szCs w:val="22"/>
              </w:rPr>
              <w:t>Registro de buses</w:t>
            </w:r>
          </w:p>
        </w:tc>
        <w:tc>
          <w:tcPr>
            <w:tcW w:w="3112" w:type="dxa"/>
            <w:tcMar/>
          </w:tcPr>
          <w:p w:rsidR="4DDFEAC2" w:rsidP="07BF5183" w:rsidRDefault="4DDFEAC2" w14:paraId="3F6DB07D" w14:textId="04DD485E">
            <w:pPr>
              <w:bidi w:val="0"/>
              <w:jc w:val="left"/>
              <w:rPr>
                <w:rFonts w:ascii="Calibri" w:hAnsi="Calibri" w:eastAsia="Calibri" w:cs="Calibri"/>
                <w:b w:val="0"/>
                <w:bCs w:val="0"/>
                <w:i w:val="0"/>
                <w:iCs w:val="0"/>
                <w:color w:val="000000" w:themeColor="text1" w:themeTint="FF" w:themeShade="FF"/>
                <w:sz w:val="22"/>
                <w:szCs w:val="22"/>
                <w:lang w:val="es-CO"/>
              </w:rPr>
            </w:pPr>
            <w:r w:rsidRPr="07BF5183" w:rsidR="07BF5183">
              <w:rPr>
                <w:rFonts w:ascii="Calibri" w:hAnsi="Calibri" w:eastAsia="Calibri" w:cs="Calibri"/>
                <w:b w:val="0"/>
                <w:bCs w:val="0"/>
                <w:i w:val="0"/>
                <w:iCs w:val="0"/>
                <w:color w:val="000000" w:themeColor="text1" w:themeTint="FF" w:themeShade="FF"/>
                <w:sz w:val="22"/>
                <w:szCs w:val="22"/>
                <w:lang w:val="es-CO"/>
              </w:rPr>
              <w:t xml:space="preserve">La empresa transportadora tiene la posibilidad de registrar un bus. El sistema presenta el formulario con los datos a registrar: Placa, capacidad, modelo, marca, documento y ruta asociada. </w:t>
            </w:r>
          </w:p>
        </w:tc>
      </w:tr>
      <w:tr w:rsidR="4DDFEAC2" w:rsidTr="07BF5183" w14:paraId="54D3FB3A">
        <w:tc>
          <w:tcPr>
            <w:tcW w:w="3009" w:type="dxa"/>
            <w:tcMar/>
          </w:tcPr>
          <w:p w:rsidR="4DDFEAC2" w:rsidP="07BF5183" w:rsidRDefault="4DDFEAC2" w14:paraId="4511F7DB" w14:textId="7A32326C">
            <w:pPr>
              <w:bidi w:val="0"/>
              <w:jc w:val="center"/>
              <w:rPr>
                <w:rFonts w:ascii="Calibri" w:hAnsi="Calibri" w:eastAsia="Calibri" w:cs="Calibri"/>
                <w:b w:val="0"/>
                <w:bCs w:val="0"/>
                <w:i w:val="0"/>
                <w:iCs w:val="0"/>
                <w:color w:val="000000" w:themeColor="text1" w:themeTint="FF" w:themeShade="FF"/>
                <w:sz w:val="22"/>
                <w:szCs w:val="22"/>
              </w:rPr>
            </w:pPr>
            <w:r w:rsidRPr="07BF5183" w:rsidR="07BF5183">
              <w:rPr>
                <w:rFonts w:ascii="Calibri" w:hAnsi="Calibri" w:eastAsia="Calibri" w:cs="Calibri"/>
                <w:b w:val="0"/>
                <w:bCs w:val="0"/>
                <w:i w:val="0"/>
                <w:iCs w:val="0"/>
                <w:color w:val="000000" w:themeColor="text1" w:themeTint="FF" w:themeShade="FF"/>
                <w:sz w:val="22"/>
                <w:szCs w:val="22"/>
              </w:rPr>
              <w:t>G-6</w:t>
            </w:r>
          </w:p>
        </w:tc>
        <w:tc>
          <w:tcPr>
            <w:tcW w:w="3009" w:type="dxa"/>
            <w:tcMar/>
          </w:tcPr>
          <w:p w:rsidR="4DDFEAC2" w:rsidP="07BF5183" w:rsidRDefault="4DDFEAC2" w14:paraId="76BDC3A6" w14:textId="46B0C802">
            <w:pPr>
              <w:bidi w:val="0"/>
              <w:jc w:val="left"/>
              <w:rPr>
                <w:rFonts w:ascii="Calibri" w:hAnsi="Calibri" w:eastAsia="Calibri" w:cs="Calibri"/>
                <w:b w:val="0"/>
                <w:bCs w:val="0"/>
                <w:i w:val="0"/>
                <w:iCs w:val="0"/>
                <w:color w:val="000000" w:themeColor="text1" w:themeTint="FF" w:themeShade="FF"/>
                <w:sz w:val="22"/>
                <w:szCs w:val="22"/>
              </w:rPr>
            </w:pPr>
            <w:r w:rsidRPr="07BF5183" w:rsidR="07BF5183">
              <w:rPr>
                <w:rFonts w:ascii="Calibri" w:hAnsi="Calibri" w:eastAsia="Calibri" w:cs="Calibri"/>
                <w:b w:val="0"/>
                <w:bCs w:val="0"/>
                <w:i w:val="0"/>
                <w:iCs w:val="0"/>
                <w:color w:val="000000" w:themeColor="text1" w:themeTint="FF" w:themeShade="FF"/>
                <w:sz w:val="22"/>
                <w:szCs w:val="22"/>
              </w:rPr>
              <w:t>Registro de rutas</w:t>
            </w:r>
          </w:p>
        </w:tc>
        <w:tc>
          <w:tcPr>
            <w:tcW w:w="3112" w:type="dxa"/>
            <w:tcMar/>
          </w:tcPr>
          <w:p w:rsidR="4DDFEAC2" w:rsidP="07BF5183" w:rsidRDefault="4DDFEAC2" w14:paraId="644C7CEE" w14:textId="43EF8773">
            <w:pPr>
              <w:bidi w:val="0"/>
              <w:jc w:val="left"/>
              <w:rPr>
                <w:rFonts w:ascii="Calibri" w:hAnsi="Calibri" w:eastAsia="Calibri" w:cs="Calibri"/>
                <w:b w:val="0"/>
                <w:bCs w:val="0"/>
                <w:i w:val="0"/>
                <w:iCs w:val="0"/>
                <w:color w:val="000000" w:themeColor="text1" w:themeTint="FF" w:themeShade="FF"/>
                <w:sz w:val="22"/>
                <w:szCs w:val="22"/>
              </w:rPr>
            </w:pPr>
            <w:r w:rsidRPr="07BF5183" w:rsidR="07BF5183">
              <w:rPr>
                <w:rFonts w:ascii="Calibri" w:hAnsi="Calibri" w:eastAsia="Calibri" w:cs="Calibri"/>
                <w:b w:val="0"/>
                <w:bCs w:val="0"/>
                <w:i w:val="0"/>
                <w:iCs w:val="0"/>
                <w:color w:val="000000" w:themeColor="text1" w:themeTint="FF" w:themeShade="FF"/>
                <w:sz w:val="22"/>
                <w:szCs w:val="22"/>
              </w:rPr>
              <w:t xml:space="preserve"> La empresa transportadora ingresa a la opción “Registrar ruta”. El sistema presenta el formulario con los datos a registrar: Nombre, punto origen y punto destino. </w:t>
            </w:r>
          </w:p>
        </w:tc>
      </w:tr>
      <w:tr w:rsidR="4DDFEAC2" w:rsidTr="07BF5183" w14:paraId="0133F2CB">
        <w:tc>
          <w:tcPr>
            <w:tcW w:w="3009" w:type="dxa"/>
            <w:tcMar/>
          </w:tcPr>
          <w:p w:rsidR="4DDFEAC2" w:rsidP="07BF5183" w:rsidRDefault="4DDFEAC2" w14:paraId="169D7676" w14:textId="12163143">
            <w:pPr>
              <w:bidi w:val="0"/>
              <w:jc w:val="center"/>
              <w:rPr>
                <w:rFonts w:ascii="Calibri" w:hAnsi="Calibri" w:eastAsia="Calibri" w:cs="Calibri"/>
                <w:b w:val="0"/>
                <w:bCs w:val="0"/>
                <w:i w:val="0"/>
                <w:iCs w:val="0"/>
                <w:color w:val="000000" w:themeColor="text1" w:themeTint="FF" w:themeShade="FF"/>
                <w:sz w:val="22"/>
                <w:szCs w:val="22"/>
              </w:rPr>
            </w:pPr>
            <w:r w:rsidRPr="07BF5183" w:rsidR="07BF5183">
              <w:rPr>
                <w:rFonts w:ascii="Calibri" w:hAnsi="Calibri" w:eastAsia="Calibri" w:cs="Calibri"/>
                <w:b w:val="0"/>
                <w:bCs w:val="0"/>
                <w:i w:val="0"/>
                <w:iCs w:val="0"/>
                <w:color w:val="000000" w:themeColor="text1" w:themeTint="FF" w:themeShade="FF"/>
                <w:sz w:val="22"/>
                <w:szCs w:val="22"/>
              </w:rPr>
              <w:t>G-7</w:t>
            </w:r>
          </w:p>
        </w:tc>
        <w:tc>
          <w:tcPr>
            <w:tcW w:w="3009" w:type="dxa"/>
            <w:tcMar/>
          </w:tcPr>
          <w:p w:rsidR="4DDFEAC2" w:rsidP="07BF5183" w:rsidRDefault="4DDFEAC2" w14:paraId="3F2E2379" w14:textId="503A449C">
            <w:pPr>
              <w:bidi w:val="0"/>
              <w:jc w:val="left"/>
              <w:rPr>
                <w:rFonts w:ascii="Calibri" w:hAnsi="Calibri" w:eastAsia="Calibri" w:cs="Calibri"/>
                <w:b w:val="0"/>
                <w:bCs w:val="0"/>
                <w:i w:val="0"/>
                <w:iCs w:val="0"/>
                <w:color w:val="000000" w:themeColor="text1" w:themeTint="FF" w:themeShade="FF"/>
                <w:sz w:val="22"/>
                <w:szCs w:val="22"/>
              </w:rPr>
            </w:pPr>
            <w:r w:rsidRPr="07BF5183" w:rsidR="07BF5183">
              <w:rPr>
                <w:rFonts w:ascii="Calibri" w:hAnsi="Calibri" w:eastAsia="Calibri" w:cs="Calibri"/>
                <w:b w:val="0"/>
                <w:bCs w:val="0"/>
                <w:i w:val="0"/>
                <w:iCs w:val="0"/>
                <w:color w:val="000000" w:themeColor="text1" w:themeTint="FF" w:themeShade="FF"/>
                <w:sz w:val="22"/>
                <w:szCs w:val="22"/>
              </w:rPr>
              <w:t>Generar reportes</w:t>
            </w:r>
          </w:p>
        </w:tc>
        <w:tc>
          <w:tcPr>
            <w:tcW w:w="3112" w:type="dxa"/>
            <w:tcMar/>
          </w:tcPr>
          <w:p w:rsidR="4DDFEAC2" w:rsidP="07BF5183" w:rsidRDefault="4DDFEAC2" w14:paraId="6D287023" w14:textId="7EA3F6AB">
            <w:pPr>
              <w:bidi w:val="0"/>
              <w:jc w:val="left"/>
              <w:rPr>
                <w:rFonts w:ascii="Calibri" w:hAnsi="Calibri" w:eastAsia="Calibri" w:cs="Calibri"/>
                <w:b w:val="0"/>
                <w:bCs w:val="0"/>
                <w:i w:val="0"/>
                <w:iCs w:val="0"/>
                <w:color w:val="000000" w:themeColor="text1" w:themeTint="FF" w:themeShade="FF"/>
                <w:sz w:val="22"/>
                <w:szCs w:val="22"/>
              </w:rPr>
            </w:pPr>
            <w:r w:rsidRPr="07BF5183" w:rsidR="07BF5183">
              <w:rPr>
                <w:rFonts w:ascii="Calibri" w:hAnsi="Calibri" w:eastAsia="Calibri" w:cs="Calibri"/>
                <w:b w:val="0"/>
                <w:bCs w:val="0"/>
                <w:i w:val="0"/>
                <w:iCs w:val="0"/>
                <w:color w:val="000000" w:themeColor="text1" w:themeTint="FF" w:themeShade="FF"/>
                <w:sz w:val="22"/>
                <w:szCs w:val="22"/>
              </w:rPr>
              <w:t xml:space="preserve">Las empresas transportadoras y la administración municipal podrán generar reportes concernientes a los viajes en bus realizados.  El sistema presenta como parámetros de búsqueda fecha de viaje y rutas y permitirá visualizar los reportes </w:t>
            </w:r>
            <w:r w:rsidRPr="07BF5183" w:rsidR="07BF5183">
              <w:rPr>
                <w:rFonts w:ascii="Calibri" w:hAnsi="Calibri" w:eastAsia="Calibri" w:cs="Calibri"/>
                <w:b w:val="0"/>
                <w:bCs w:val="0"/>
                <w:i w:val="0"/>
                <w:iCs w:val="0"/>
                <w:color w:val="000000" w:themeColor="text1" w:themeTint="FF" w:themeShade="FF"/>
                <w:sz w:val="22"/>
                <w:szCs w:val="22"/>
              </w:rPr>
              <w:t>extraídos</w:t>
            </w:r>
            <w:r w:rsidRPr="07BF5183" w:rsidR="07BF5183">
              <w:rPr>
                <w:rFonts w:ascii="Calibri" w:hAnsi="Calibri" w:eastAsia="Calibri" w:cs="Calibri"/>
                <w:b w:val="0"/>
                <w:bCs w:val="0"/>
                <w:i w:val="0"/>
                <w:iCs w:val="0"/>
                <w:color w:val="000000" w:themeColor="text1" w:themeTint="FF" w:themeShade="FF"/>
                <w:sz w:val="22"/>
                <w:szCs w:val="22"/>
              </w:rPr>
              <w:t xml:space="preserve"> según los parámetros establecidos.</w:t>
            </w:r>
            <w:r>
              <w:br/>
            </w:r>
            <w:r w:rsidRPr="07BF5183" w:rsidR="07BF5183">
              <w:rPr>
                <w:rFonts w:ascii="Calibri" w:hAnsi="Calibri" w:eastAsia="Calibri" w:cs="Calibri"/>
                <w:b w:val="0"/>
                <w:bCs w:val="0"/>
                <w:i w:val="0"/>
                <w:iCs w:val="0"/>
                <w:color w:val="000000" w:themeColor="text1" w:themeTint="FF" w:themeShade="FF"/>
                <w:sz w:val="22"/>
                <w:szCs w:val="22"/>
              </w:rPr>
              <w:t xml:space="preserve"> </w:t>
            </w:r>
            <w:r>
              <w:br/>
            </w:r>
          </w:p>
        </w:tc>
      </w:tr>
    </w:tbl>
    <w:p w:rsidR="4DDFEAC2" w:rsidP="4DDFEAC2" w:rsidRDefault="4DDFEAC2" w14:paraId="430C7D08" w14:textId="43B8230D">
      <w:pPr>
        <w:pStyle w:val="Normal"/>
        <w:bidi w:val="0"/>
        <w:rPr>
          <w:noProof w:val="0"/>
          <w:lang w:val="es-CO"/>
        </w:rPr>
      </w:pPr>
    </w:p>
    <w:p w:rsidR="4DDFEAC2" w:rsidP="4DDFEAC2" w:rsidRDefault="4DDFEAC2" w14:paraId="4E76213B" w14:textId="7871D643">
      <w:pPr>
        <w:pStyle w:val="Normal"/>
        <w:bidi w:val="0"/>
        <w:rPr>
          <w:noProof w:val="0"/>
          <w:lang w:val="es-CO"/>
        </w:rPr>
      </w:pPr>
    </w:p>
    <w:p w:rsidR="07BF5183" w:rsidP="07BF5183" w:rsidRDefault="07BF5183" w14:paraId="6A9CC1AA" w14:textId="47EAB8B4">
      <w:pPr>
        <w:pStyle w:val="Heading1"/>
        <w:bidi w:val="0"/>
        <w:spacing w:before="240" w:beforeAutospacing="off" w:after="0" w:afterAutospacing="off" w:line="259" w:lineRule="auto"/>
        <w:ind w:left="0" w:right="0"/>
        <w:jc w:val="left"/>
        <w:rPr>
          <w:rFonts w:ascii="Calibri" w:hAnsi="Calibri" w:eastAsia="Calibri" w:cs="Calibri"/>
          <w:noProof w:val="0"/>
          <w:color w:val="345A8A"/>
          <w:sz w:val="32"/>
          <w:szCs w:val="32"/>
          <w:lang w:val="es-CO"/>
        </w:rPr>
      </w:pPr>
    </w:p>
    <w:p w:rsidR="07BF5183" w:rsidP="07BF5183" w:rsidRDefault="07BF5183" w14:paraId="134912BA" w14:textId="4B0FC82C">
      <w:pPr>
        <w:pStyle w:val="Heading1"/>
        <w:bidi w:val="0"/>
        <w:spacing w:before="240" w:beforeAutospacing="off" w:after="0" w:afterAutospacing="off" w:line="259" w:lineRule="auto"/>
        <w:ind w:left="0" w:right="0"/>
        <w:jc w:val="left"/>
        <w:rPr>
          <w:rFonts w:ascii="Calibri" w:hAnsi="Calibri" w:eastAsia="Calibri" w:cs="Calibri"/>
          <w:noProof w:val="0"/>
          <w:color w:val="345A8A"/>
          <w:sz w:val="32"/>
          <w:szCs w:val="32"/>
          <w:lang w:val="es-CO"/>
        </w:rPr>
      </w:pPr>
      <w:r w:rsidRPr="07BF5183" w:rsidR="07BF5183">
        <w:rPr>
          <w:rFonts w:ascii="Calibri" w:hAnsi="Calibri" w:eastAsia="Calibri" w:cs="Calibri"/>
          <w:noProof w:val="0"/>
          <w:color w:val="345A8A"/>
          <w:sz w:val="32"/>
          <w:szCs w:val="32"/>
          <w:lang w:val="es-CO"/>
        </w:rPr>
        <w:t>1.</w:t>
      </w:r>
      <w:r w:rsidRPr="07BF5183" w:rsidR="07BF5183">
        <w:rPr>
          <w:rFonts w:ascii="Calibri" w:hAnsi="Calibri" w:eastAsia="Calibri" w:cs="Calibri"/>
          <w:noProof w:val="0"/>
          <w:color w:val="345A8A"/>
          <w:sz w:val="32"/>
          <w:szCs w:val="32"/>
          <w:lang w:val="es-CO"/>
        </w:rPr>
        <w:t>2</w:t>
      </w:r>
      <w:r w:rsidRPr="07BF5183" w:rsidR="07BF5183">
        <w:rPr>
          <w:rFonts w:ascii="Calibri" w:hAnsi="Calibri" w:eastAsia="Calibri" w:cs="Calibri"/>
          <w:noProof w:val="0"/>
          <w:color w:val="345A8A"/>
          <w:sz w:val="32"/>
          <w:szCs w:val="32"/>
          <w:lang w:val="es-CO"/>
        </w:rPr>
        <w:t xml:space="preserve"> </w:t>
      </w:r>
      <w:r w:rsidRPr="07BF5183" w:rsidR="07BF5183">
        <w:rPr>
          <w:rFonts w:ascii="Calibri" w:hAnsi="Calibri" w:eastAsia="Calibri" w:cs="Calibri"/>
          <w:noProof w:val="0"/>
          <w:color w:val="345A8A"/>
          <w:sz w:val="32"/>
          <w:szCs w:val="32"/>
          <w:lang w:val="es-CO"/>
        </w:rPr>
        <w:t>Metas de calidad</w:t>
      </w:r>
    </w:p>
    <w:p w:rsidR="07BF5183" w:rsidP="07BF5183" w:rsidRDefault="07BF5183" w14:paraId="40F46208" w14:textId="29E3437D">
      <w:pPr>
        <w:pStyle w:val="Normal"/>
        <w:bidi w:val="0"/>
        <w:rPr>
          <w:noProof w:val="0"/>
          <w:sz w:val="24"/>
          <w:szCs w:val="24"/>
          <w:lang w:val="es-CO"/>
        </w:rPr>
      </w:pPr>
      <w:r w:rsidRPr="07BF5183" w:rsidR="07BF5183">
        <w:rPr>
          <w:noProof w:val="0"/>
          <w:sz w:val="22"/>
          <w:szCs w:val="22"/>
          <w:lang w:val="es-CO"/>
        </w:rPr>
        <w:t>Tabla de objetivos de calidad</w:t>
      </w:r>
    </w:p>
    <w:tbl>
      <w:tblPr>
        <w:tblStyle w:val="TableGrid"/>
        <w:bidiVisual w:val="0"/>
        <w:tblW w:w="0" w:type="auto"/>
        <w:tblLayout w:type="fixed"/>
        <w:tblLook w:val="06A0" w:firstRow="1" w:lastRow="0" w:firstColumn="1" w:lastColumn="0" w:noHBand="1" w:noVBand="1"/>
      </w:tblPr>
      <w:tblGrid>
        <w:gridCol w:w="3009"/>
        <w:gridCol w:w="3009"/>
        <w:gridCol w:w="3009"/>
      </w:tblGrid>
      <w:tr w:rsidR="07BF5183" w:rsidTr="07BF5183" w14:paraId="65BCB581">
        <w:tc>
          <w:tcPr>
            <w:tcW w:w="3009" w:type="dxa"/>
            <w:tcMar/>
          </w:tcPr>
          <w:p w:rsidR="07BF5183" w:rsidP="07BF5183" w:rsidRDefault="07BF5183" w14:paraId="0A90560D" w14:textId="7089F977">
            <w:pPr>
              <w:bidi w:val="0"/>
              <w:jc w:val="center"/>
              <w:rPr>
                <w:rFonts w:ascii="Calibri" w:hAnsi="Calibri" w:eastAsia="Calibri" w:cs="Calibri" w:asciiTheme="minorAscii" w:hAnsiTheme="minorAscii" w:eastAsiaTheme="minorAscii" w:cstheme="minorAscii"/>
                <w:b w:val="1"/>
                <w:bCs w:val="1"/>
                <w:i w:val="0"/>
                <w:iCs w:val="0"/>
                <w:color w:val="000000" w:themeColor="text1" w:themeTint="FF" w:themeShade="FF"/>
                <w:sz w:val="22"/>
                <w:szCs w:val="22"/>
              </w:rPr>
            </w:pPr>
            <w:r w:rsidRPr="07BF5183" w:rsidR="07BF5183">
              <w:rPr>
                <w:rFonts w:ascii="Calibri" w:hAnsi="Calibri" w:eastAsia="Calibri" w:cs="Calibri" w:asciiTheme="minorAscii" w:hAnsiTheme="minorAscii" w:eastAsiaTheme="minorAscii" w:cstheme="minorAscii"/>
                <w:b w:val="1"/>
                <w:bCs w:val="1"/>
                <w:i w:val="0"/>
                <w:iCs w:val="0"/>
                <w:color w:val="000000" w:themeColor="text1" w:themeTint="FF" w:themeShade="FF"/>
                <w:sz w:val="22"/>
                <w:szCs w:val="22"/>
              </w:rPr>
              <w:t>Prioridad</w:t>
            </w:r>
          </w:p>
        </w:tc>
        <w:tc>
          <w:tcPr>
            <w:tcW w:w="3009" w:type="dxa"/>
            <w:tcMar/>
          </w:tcPr>
          <w:p w:rsidR="07BF5183" w:rsidP="07BF5183" w:rsidRDefault="07BF5183" w14:paraId="5C1132E0" w14:textId="5D320211">
            <w:pPr>
              <w:bidi w:val="0"/>
              <w:jc w:val="center"/>
              <w:rPr>
                <w:rFonts w:ascii="Calibri" w:hAnsi="Calibri" w:eastAsia="Calibri" w:cs="Calibri" w:asciiTheme="minorAscii" w:hAnsiTheme="minorAscii" w:eastAsiaTheme="minorAscii" w:cstheme="minorAscii"/>
                <w:b w:val="1"/>
                <w:bCs w:val="1"/>
                <w:i w:val="0"/>
                <w:iCs w:val="0"/>
                <w:color w:val="000000" w:themeColor="text1" w:themeTint="FF" w:themeShade="FF"/>
                <w:sz w:val="22"/>
                <w:szCs w:val="22"/>
              </w:rPr>
            </w:pPr>
            <w:r w:rsidRPr="07BF5183" w:rsidR="07BF5183">
              <w:rPr>
                <w:rFonts w:ascii="Calibri" w:hAnsi="Calibri" w:eastAsia="Calibri" w:cs="Calibri" w:asciiTheme="minorAscii" w:hAnsiTheme="minorAscii" w:eastAsiaTheme="minorAscii" w:cstheme="minorAscii"/>
                <w:b w:val="1"/>
                <w:bCs w:val="1"/>
                <w:i w:val="0"/>
                <w:iCs w:val="0"/>
                <w:color w:val="000000" w:themeColor="text1" w:themeTint="FF" w:themeShade="FF"/>
                <w:sz w:val="22"/>
                <w:szCs w:val="22"/>
              </w:rPr>
              <w:t>Objetivo de Calidad</w:t>
            </w:r>
          </w:p>
        </w:tc>
        <w:tc>
          <w:tcPr>
            <w:tcW w:w="3009" w:type="dxa"/>
            <w:tcMar/>
          </w:tcPr>
          <w:p w:rsidR="07BF5183" w:rsidP="07BF5183" w:rsidRDefault="07BF5183" w14:paraId="11153E00" w14:textId="12214232">
            <w:pPr>
              <w:bidi w:val="0"/>
              <w:jc w:val="center"/>
              <w:rPr>
                <w:rFonts w:ascii="Calibri" w:hAnsi="Calibri" w:eastAsia="Calibri" w:cs="Calibri" w:asciiTheme="minorAscii" w:hAnsiTheme="minorAscii" w:eastAsiaTheme="minorAscii" w:cstheme="minorAscii"/>
                <w:b w:val="1"/>
                <w:bCs w:val="1"/>
                <w:i w:val="0"/>
                <w:iCs w:val="0"/>
                <w:color w:val="000000" w:themeColor="text1" w:themeTint="FF" w:themeShade="FF"/>
                <w:sz w:val="22"/>
                <w:szCs w:val="22"/>
              </w:rPr>
            </w:pPr>
            <w:r w:rsidRPr="07BF5183" w:rsidR="07BF5183">
              <w:rPr>
                <w:rFonts w:ascii="Calibri" w:hAnsi="Calibri" w:eastAsia="Calibri" w:cs="Calibri" w:asciiTheme="minorAscii" w:hAnsiTheme="minorAscii" w:eastAsiaTheme="minorAscii" w:cstheme="minorAscii"/>
                <w:b w:val="1"/>
                <w:bCs w:val="1"/>
                <w:i w:val="0"/>
                <w:iCs w:val="0"/>
                <w:color w:val="000000" w:themeColor="text1" w:themeTint="FF" w:themeShade="FF"/>
                <w:sz w:val="22"/>
                <w:szCs w:val="22"/>
              </w:rPr>
              <w:t>Guion</w:t>
            </w:r>
          </w:p>
        </w:tc>
      </w:tr>
      <w:tr w:rsidR="07BF5183" w:rsidTr="07BF5183" w14:paraId="2E66EFAC">
        <w:tc>
          <w:tcPr>
            <w:tcW w:w="3009" w:type="dxa"/>
            <w:tcMar/>
          </w:tcPr>
          <w:p w:rsidR="07BF5183" w:rsidP="07BF5183" w:rsidRDefault="07BF5183" w14:paraId="4FE403F4" w14:textId="1E387A16">
            <w:pPr>
              <w:bidi w:val="0"/>
              <w:jc w:val="center"/>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07BF5183" w:rsidR="07BF5183">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5</w:t>
            </w:r>
          </w:p>
        </w:tc>
        <w:tc>
          <w:tcPr>
            <w:tcW w:w="3009" w:type="dxa"/>
            <w:tcMar/>
          </w:tcPr>
          <w:p w:rsidR="07BF5183" w:rsidP="07BF5183" w:rsidRDefault="07BF5183" w14:paraId="43EAD3EA" w14:textId="5E2CC19C">
            <w:pPr>
              <w:bidi w:val="0"/>
              <w:jc w:val="center"/>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07BF5183" w:rsidR="07BF5183">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Usabilidad</w:t>
            </w:r>
          </w:p>
        </w:tc>
        <w:tc>
          <w:tcPr>
            <w:tcW w:w="3009" w:type="dxa"/>
            <w:tcMar/>
          </w:tcPr>
          <w:p w:rsidR="07BF5183" w:rsidP="07BF5183" w:rsidRDefault="07BF5183" w14:paraId="3F517282" w14:textId="76260240">
            <w:pPr>
              <w:bidi w:val="0"/>
              <w:jc w:val="left"/>
              <w:rPr>
                <w:rFonts w:ascii="Calibri" w:hAnsi="Calibri" w:eastAsia="Calibri" w:cs="Calibri" w:asciiTheme="minorAscii" w:hAnsiTheme="minorAscii" w:eastAsiaTheme="minorAscii" w:cstheme="minorAscii"/>
                <w:b w:val="0"/>
                <w:bCs w:val="0"/>
                <w:i w:val="0"/>
                <w:iCs w:val="0"/>
                <w:sz w:val="22"/>
                <w:szCs w:val="22"/>
              </w:rPr>
            </w:pPr>
            <w:r w:rsidRPr="07BF5183" w:rsidR="07BF5183">
              <w:rPr>
                <w:rFonts w:ascii="Calibri" w:hAnsi="Calibri" w:eastAsia="Calibri" w:cs="Calibri" w:asciiTheme="minorAscii" w:hAnsiTheme="minorAscii" w:eastAsiaTheme="minorAscii" w:cstheme="minorAscii"/>
                <w:b w:val="0"/>
                <w:bCs w:val="0"/>
                <w:i w:val="0"/>
                <w:iCs w:val="0"/>
                <w:sz w:val="22"/>
                <w:szCs w:val="22"/>
              </w:rPr>
              <w:t>El sistema deber ser usable para los usuarios de forma que no sea necesario visitar más de 2 pantallas para ejecutar una funcionalidad disponible</w:t>
            </w:r>
          </w:p>
        </w:tc>
      </w:tr>
      <w:tr w:rsidR="07BF5183" w:rsidTr="07BF5183" w14:paraId="5B88CD20">
        <w:tc>
          <w:tcPr>
            <w:tcW w:w="3009" w:type="dxa"/>
            <w:tcMar/>
          </w:tcPr>
          <w:p w:rsidR="07BF5183" w:rsidP="07BF5183" w:rsidRDefault="07BF5183" w14:paraId="084DA7D4" w14:textId="7A3A4596">
            <w:pPr>
              <w:bidi w:val="0"/>
              <w:jc w:val="center"/>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07BF5183" w:rsidR="07BF5183">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5</w:t>
            </w:r>
          </w:p>
        </w:tc>
        <w:tc>
          <w:tcPr>
            <w:tcW w:w="3009" w:type="dxa"/>
            <w:tcMar/>
          </w:tcPr>
          <w:p w:rsidR="07BF5183" w:rsidP="07BF5183" w:rsidRDefault="07BF5183" w14:paraId="41EE1E00" w14:textId="5277A3F3">
            <w:pPr>
              <w:bidi w:val="0"/>
              <w:jc w:val="center"/>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07BF5183" w:rsidR="07BF5183">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Eficiencia</w:t>
            </w:r>
          </w:p>
        </w:tc>
        <w:tc>
          <w:tcPr>
            <w:tcW w:w="3009" w:type="dxa"/>
            <w:tcMar/>
          </w:tcPr>
          <w:p w:rsidR="07BF5183" w:rsidP="07BF5183" w:rsidRDefault="07BF5183" w14:paraId="0E44841C" w14:textId="6BFFFC0D">
            <w:pPr>
              <w:bidi w:val="0"/>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07BF5183" w:rsidR="07BF5183">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La plataforma debe hacer uso de los recursos, servicios y funcionalidades que ofrece un teléfono inteligente estándar, tales como: GPS, acceso a internet, alertas.</w:t>
            </w:r>
          </w:p>
        </w:tc>
      </w:tr>
      <w:tr w:rsidR="07BF5183" w:rsidTr="07BF5183" w14:paraId="1C438FD4">
        <w:tc>
          <w:tcPr>
            <w:tcW w:w="3009" w:type="dxa"/>
            <w:tcMar/>
          </w:tcPr>
          <w:p w:rsidR="07BF5183" w:rsidP="07BF5183" w:rsidRDefault="07BF5183" w14:paraId="53D73657" w14:textId="68B3BE16">
            <w:pPr>
              <w:bidi w:val="0"/>
              <w:jc w:val="center"/>
              <w:rPr>
                <w:rFonts w:ascii="Calibri" w:hAnsi="Calibri" w:eastAsia="Calibri" w:cs="Calibri" w:asciiTheme="minorAscii" w:hAnsiTheme="minorAscii" w:eastAsiaTheme="minorAscii" w:cstheme="minorAscii"/>
                <w:b w:val="0"/>
                <w:bCs w:val="0"/>
                <w:i w:val="0"/>
                <w:iCs w:val="0"/>
                <w:sz w:val="22"/>
                <w:szCs w:val="22"/>
              </w:rPr>
            </w:pPr>
            <w:r w:rsidRPr="07BF5183" w:rsidR="07BF5183">
              <w:rPr>
                <w:rFonts w:ascii="Calibri" w:hAnsi="Calibri" w:eastAsia="Calibri" w:cs="Calibri" w:asciiTheme="minorAscii" w:hAnsiTheme="minorAscii" w:eastAsiaTheme="minorAscii" w:cstheme="minorAscii"/>
                <w:b w:val="0"/>
                <w:bCs w:val="0"/>
                <w:i w:val="0"/>
                <w:iCs w:val="0"/>
                <w:sz w:val="22"/>
                <w:szCs w:val="22"/>
              </w:rPr>
              <w:t>5</w:t>
            </w:r>
          </w:p>
        </w:tc>
        <w:tc>
          <w:tcPr>
            <w:tcW w:w="3009" w:type="dxa"/>
            <w:tcMar/>
          </w:tcPr>
          <w:p w:rsidR="07BF5183" w:rsidP="07BF5183" w:rsidRDefault="07BF5183" w14:paraId="1D631D08" w14:textId="214E0A67">
            <w:pPr>
              <w:bidi w:val="0"/>
              <w:jc w:val="center"/>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07BF5183" w:rsidR="07BF5183">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Portabilidad</w:t>
            </w:r>
          </w:p>
        </w:tc>
        <w:tc>
          <w:tcPr>
            <w:tcW w:w="3009" w:type="dxa"/>
            <w:tcMar/>
          </w:tcPr>
          <w:p w:rsidR="07BF5183" w:rsidP="07BF5183" w:rsidRDefault="07BF5183" w14:paraId="2559A2E1" w14:textId="56997D7F">
            <w:pPr>
              <w:bidi w:val="0"/>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07BF5183" w:rsidR="07BF5183">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El sistema para desarrollar debe ser móvil, para implementarse en teléfonos inteligentes (Smartphones) de sistema operativo Android y iOS.</w:t>
            </w:r>
          </w:p>
        </w:tc>
      </w:tr>
      <w:tr w:rsidR="07BF5183" w:rsidTr="07BF5183" w14:paraId="337D71EA">
        <w:tc>
          <w:tcPr>
            <w:tcW w:w="3009" w:type="dxa"/>
            <w:tcMar/>
          </w:tcPr>
          <w:p w:rsidR="07BF5183" w:rsidP="07BF5183" w:rsidRDefault="07BF5183" w14:paraId="3AA89FA4" w14:textId="62BFA4CB">
            <w:pPr>
              <w:bidi w:val="0"/>
              <w:jc w:val="center"/>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07BF5183" w:rsidR="07BF5183">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4</w:t>
            </w:r>
          </w:p>
        </w:tc>
        <w:tc>
          <w:tcPr>
            <w:tcW w:w="3009" w:type="dxa"/>
            <w:tcMar/>
          </w:tcPr>
          <w:p w:rsidR="07BF5183" w:rsidP="07BF5183" w:rsidRDefault="07BF5183" w14:paraId="22376FFA" w14:textId="0A4FCB13">
            <w:pPr>
              <w:bidi w:val="0"/>
              <w:jc w:val="center"/>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07BF5183" w:rsidR="07BF5183">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Rendimiento</w:t>
            </w:r>
          </w:p>
        </w:tc>
        <w:tc>
          <w:tcPr>
            <w:tcW w:w="3009" w:type="dxa"/>
            <w:tcMar/>
          </w:tcPr>
          <w:p w:rsidR="07BF5183" w:rsidP="07BF5183" w:rsidRDefault="07BF5183" w14:paraId="6BF91AFF" w14:textId="382A837F">
            <w:pPr>
              <w:bidi w:val="0"/>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lang w:val="es-CO"/>
              </w:rPr>
            </w:pPr>
            <w:r w:rsidRPr="07BF5183" w:rsidR="07BF5183">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lang w:val="es-CO"/>
              </w:rPr>
              <w:t>El sistema tendrá un óptimo rendimiento soportando la concurrencia de 10.000 usuarios.</w:t>
            </w:r>
          </w:p>
        </w:tc>
      </w:tr>
      <w:tr w:rsidR="07BF5183" w:rsidTr="07BF5183" w14:paraId="76558AB2">
        <w:tc>
          <w:tcPr>
            <w:tcW w:w="3009" w:type="dxa"/>
            <w:tcMar/>
          </w:tcPr>
          <w:p w:rsidR="07BF5183" w:rsidP="07BF5183" w:rsidRDefault="07BF5183" w14:paraId="39C8DA9D" w14:textId="79646058">
            <w:pPr>
              <w:bidi w:val="0"/>
              <w:jc w:val="center"/>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07BF5183" w:rsidR="07BF5183">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4</w:t>
            </w:r>
          </w:p>
        </w:tc>
        <w:tc>
          <w:tcPr>
            <w:tcW w:w="3009" w:type="dxa"/>
            <w:tcMar/>
          </w:tcPr>
          <w:p w:rsidR="07BF5183" w:rsidP="07BF5183" w:rsidRDefault="07BF5183" w14:paraId="365FFD37" w14:textId="699E1290">
            <w:pPr>
              <w:bidi w:val="0"/>
              <w:jc w:val="center"/>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07BF5183" w:rsidR="07BF5183">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Usabilidad</w:t>
            </w:r>
          </w:p>
        </w:tc>
        <w:tc>
          <w:tcPr>
            <w:tcW w:w="3009" w:type="dxa"/>
            <w:tcMar/>
          </w:tcPr>
          <w:p w:rsidR="07BF5183" w:rsidP="07BF5183" w:rsidRDefault="07BF5183" w14:paraId="31C9E453" w14:textId="279181FA">
            <w:pPr>
              <w:bidi w:val="0"/>
              <w:jc w:val="left"/>
              <w:rPr>
                <w:rFonts w:ascii="Calibri" w:hAnsi="Calibri" w:eastAsia="Calibri" w:cs="Calibri" w:asciiTheme="minorAscii" w:hAnsiTheme="minorAscii" w:eastAsiaTheme="minorAscii" w:cstheme="minorAscii"/>
                <w:b w:val="0"/>
                <w:bCs w:val="0"/>
                <w:i w:val="0"/>
                <w:iCs w:val="0"/>
                <w:sz w:val="22"/>
                <w:szCs w:val="22"/>
                <w:lang w:val="es-CO"/>
              </w:rPr>
            </w:pPr>
            <w:r w:rsidRPr="07BF5183" w:rsidR="07BF5183">
              <w:rPr>
                <w:rFonts w:ascii="Calibri" w:hAnsi="Calibri" w:eastAsia="Calibri" w:cs="Calibri" w:asciiTheme="minorAscii" w:hAnsiTheme="minorAscii" w:eastAsiaTheme="minorAscii" w:cstheme="minorAscii"/>
                <w:b w:val="0"/>
                <w:bCs w:val="0"/>
                <w:i w:val="0"/>
                <w:iCs w:val="0"/>
                <w:sz w:val="22"/>
                <w:szCs w:val="22"/>
                <w:lang w:val="es-CO"/>
              </w:rPr>
              <w:t>El sistema debe ser lo suficientemente simple para que un usuario que solo sepa leer y escribir pueda aprender a utilizarlo con una capacitación básica</w:t>
            </w:r>
          </w:p>
        </w:tc>
      </w:tr>
      <w:tr w:rsidR="07BF5183" w:rsidTr="07BF5183" w14:paraId="3EF5AFF8">
        <w:tc>
          <w:tcPr>
            <w:tcW w:w="3009" w:type="dxa"/>
            <w:tcMar/>
          </w:tcPr>
          <w:p w:rsidR="07BF5183" w:rsidP="07BF5183" w:rsidRDefault="07BF5183" w14:paraId="7784836E" w14:textId="4253E58E">
            <w:pPr>
              <w:bidi w:val="0"/>
              <w:jc w:val="center"/>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07BF5183" w:rsidR="07BF5183">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4</w:t>
            </w:r>
          </w:p>
        </w:tc>
        <w:tc>
          <w:tcPr>
            <w:tcW w:w="3009" w:type="dxa"/>
            <w:tcMar/>
          </w:tcPr>
          <w:p w:rsidR="07BF5183" w:rsidP="07BF5183" w:rsidRDefault="07BF5183" w14:paraId="37F0BDCF" w14:textId="209D6CA3">
            <w:pPr>
              <w:bidi w:val="0"/>
              <w:jc w:val="center"/>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07BF5183" w:rsidR="07BF5183">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Portabilidad</w:t>
            </w:r>
          </w:p>
        </w:tc>
        <w:tc>
          <w:tcPr>
            <w:tcW w:w="3009" w:type="dxa"/>
            <w:tcMar/>
          </w:tcPr>
          <w:p w:rsidR="07BF5183" w:rsidP="07BF5183" w:rsidRDefault="07BF5183" w14:paraId="0483FDF3" w14:textId="1C044545">
            <w:pPr>
              <w:bidi w:val="0"/>
              <w:jc w:val="left"/>
              <w:rPr>
                <w:rFonts w:ascii="Calibri" w:hAnsi="Calibri" w:eastAsia="Calibri" w:cs="Calibri" w:asciiTheme="minorAscii" w:hAnsiTheme="minorAscii" w:eastAsiaTheme="minorAscii" w:cstheme="minorAscii"/>
                <w:b w:val="0"/>
                <w:bCs w:val="0"/>
                <w:i w:val="0"/>
                <w:iCs w:val="0"/>
                <w:sz w:val="22"/>
                <w:szCs w:val="22"/>
              </w:rPr>
            </w:pPr>
            <w:r w:rsidRPr="07BF5183" w:rsidR="07BF5183">
              <w:rPr>
                <w:rFonts w:ascii="Calibri" w:hAnsi="Calibri" w:eastAsia="Calibri" w:cs="Calibri" w:asciiTheme="minorAscii" w:hAnsiTheme="minorAscii" w:eastAsiaTheme="minorAscii" w:cstheme="minorAscii"/>
                <w:b w:val="0"/>
                <w:bCs w:val="0"/>
                <w:i w:val="0"/>
                <w:iCs w:val="0"/>
                <w:sz w:val="22"/>
                <w:szCs w:val="22"/>
              </w:rPr>
              <w:t>El sistema debe ser altamente parametrizable.</w:t>
            </w:r>
          </w:p>
        </w:tc>
      </w:tr>
      <w:tr w:rsidR="07BF5183" w:rsidTr="07BF5183" w14:paraId="7FD3276E">
        <w:tc>
          <w:tcPr>
            <w:tcW w:w="3009" w:type="dxa"/>
            <w:tcMar/>
          </w:tcPr>
          <w:p w:rsidR="07BF5183" w:rsidP="07BF5183" w:rsidRDefault="07BF5183" w14:paraId="5B377D93" w14:textId="557FC897">
            <w:pPr>
              <w:bidi w:val="0"/>
              <w:jc w:val="center"/>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07BF5183" w:rsidR="07BF5183">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3</w:t>
            </w:r>
          </w:p>
        </w:tc>
        <w:tc>
          <w:tcPr>
            <w:tcW w:w="3009" w:type="dxa"/>
            <w:tcMar/>
          </w:tcPr>
          <w:p w:rsidR="07BF5183" w:rsidP="07BF5183" w:rsidRDefault="07BF5183" w14:paraId="596DBBB7" w14:textId="7FCF98BD">
            <w:pPr>
              <w:bidi w:val="0"/>
              <w:jc w:val="center"/>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07BF5183" w:rsidR="07BF5183">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Disponibilidad</w:t>
            </w:r>
          </w:p>
        </w:tc>
        <w:tc>
          <w:tcPr>
            <w:tcW w:w="3009" w:type="dxa"/>
            <w:tcMar/>
          </w:tcPr>
          <w:p w:rsidR="07BF5183" w:rsidP="07BF5183" w:rsidRDefault="07BF5183" w14:paraId="258A0FDE" w14:textId="1F0895EC">
            <w:pPr>
              <w:bidi w:val="0"/>
              <w:jc w:val="left"/>
              <w:rPr>
                <w:rFonts w:ascii="Calibri" w:hAnsi="Calibri" w:eastAsia="Calibri" w:cs="Calibri" w:asciiTheme="minorAscii" w:hAnsiTheme="minorAscii" w:eastAsiaTheme="minorAscii" w:cstheme="minorAscii"/>
                <w:b w:val="0"/>
                <w:bCs w:val="0"/>
                <w:i w:val="0"/>
                <w:iCs w:val="0"/>
                <w:sz w:val="22"/>
                <w:szCs w:val="22"/>
              </w:rPr>
            </w:pPr>
            <w:r w:rsidRPr="07BF5183" w:rsidR="07BF5183">
              <w:rPr>
                <w:rFonts w:ascii="Calibri" w:hAnsi="Calibri" w:eastAsia="Calibri" w:cs="Calibri" w:asciiTheme="minorAscii" w:hAnsiTheme="minorAscii" w:eastAsiaTheme="minorAscii" w:cstheme="minorAscii"/>
                <w:b w:val="0"/>
                <w:bCs w:val="0"/>
                <w:i w:val="0"/>
                <w:iCs w:val="0"/>
                <w:sz w:val="22"/>
                <w:szCs w:val="22"/>
              </w:rPr>
              <w:t xml:space="preserve">El sistema debe permanecer disponible todos los </w:t>
            </w:r>
            <w:r w:rsidRPr="07BF5183" w:rsidR="07BF5183">
              <w:rPr>
                <w:rFonts w:ascii="Calibri" w:hAnsi="Calibri" w:eastAsia="Calibri" w:cs="Calibri" w:asciiTheme="minorAscii" w:hAnsiTheme="minorAscii" w:eastAsiaTheme="minorAscii" w:cstheme="minorAscii"/>
                <w:b w:val="0"/>
                <w:bCs w:val="0"/>
                <w:i w:val="0"/>
                <w:iCs w:val="0"/>
                <w:sz w:val="22"/>
                <w:szCs w:val="22"/>
              </w:rPr>
              <w:t>días</w:t>
            </w:r>
            <w:r w:rsidRPr="07BF5183" w:rsidR="07BF5183">
              <w:rPr>
                <w:rFonts w:ascii="Calibri" w:hAnsi="Calibri" w:eastAsia="Calibri" w:cs="Calibri" w:asciiTheme="minorAscii" w:hAnsiTheme="minorAscii" w:eastAsiaTheme="minorAscii" w:cstheme="minorAscii"/>
                <w:b w:val="0"/>
                <w:bCs w:val="0"/>
                <w:i w:val="0"/>
                <w:iCs w:val="0"/>
                <w:sz w:val="22"/>
                <w:szCs w:val="22"/>
              </w:rPr>
              <w:t xml:space="preserve"> del año desde las 4 am hasta las 00:00 cuando culmina la operación de los buses</w:t>
            </w:r>
          </w:p>
        </w:tc>
      </w:tr>
      <w:tr w:rsidR="07BF5183" w:rsidTr="07BF5183" w14:paraId="2A5D99D7">
        <w:tc>
          <w:tcPr>
            <w:tcW w:w="3009" w:type="dxa"/>
            <w:tcMar/>
          </w:tcPr>
          <w:p w:rsidR="07BF5183" w:rsidP="07BF5183" w:rsidRDefault="07BF5183" w14:paraId="09927116" w14:textId="5824F405">
            <w:pPr>
              <w:bidi w:val="0"/>
              <w:jc w:val="center"/>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07BF5183" w:rsidR="07BF5183">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3</w:t>
            </w:r>
          </w:p>
        </w:tc>
        <w:tc>
          <w:tcPr>
            <w:tcW w:w="3009" w:type="dxa"/>
            <w:tcMar/>
          </w:tcPr>
          <w:p w:rsidR="07BF5183" w:rsidP="07BF5183" w:rsidRDefault="07BF5183" w14:paraId="78D32A1C" w14:textId="59C84F5B">
            <w:pPr>
              <w:bidi w:val="0"/>
              <w:jc w:val="center"/>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07BF5183" w:rsidR="07BF5183">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Seguridad</w:t>
            </w:r>
          </w:p>
        </w:tc>
        <w:tc>
          <w:tcPr>
            <w:tcW w:w="3009" w:type="dxa"/>
            <w:tcMar/>
          </w:tcPr>
          <w:p w:rsidR="07BF5183" w:rsidP="07BF5183" w:rsidRDefault="07BF5183" w14:paraId="3BC6C81B" w14:textId="5A13BA79">
            <w:pPr>
              <w:bidi w:val="0"/>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07BF5183" w:rsidR="07BF5183">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Garantizar la confidencialidad de los datos que registran los pasajeros y las empresas de transportes.</w:t>
            </w:r>
          </w:p>
        </w:tc>
      </w:tr>
    </w:tbl>
    <w:p w:rsidR="07BF5183" w:rsidP="07BF5183" w:rsidRDefault="07BF5183" w14:paraId="77B3CA4B" w14:textId="79939F81">
      <w:pPr>
        <w:pStyle w:val="Normal"/>
        <w:bidi w:val="0"/>
        <w:rPr>
          <w:noProof w:val="0"/>
          <w:lang w:val="es-CO"/>
        </w:rPr>
      </w:pPr>
    </w:p>
    <w:p w:rsidR="07BF5183" w:rsidP="07BF5183" w:rsidRDefault="07BF5183" w14:paraId="571AB3B3" w14:textId="1C1A6F10">
      <w:pPr>
        <w:pStyle w:val="Normal"/>
        <w:bidi w:val="0"/>
        <w:rPr>
          <w:noProof w:val="0"/>
          <w:sz w:val="22"/>
          <w:szCs w:val="22"/>
          <w:lang w:val="es-CO"/>
        </w:rPr>
      </w:pPr>
    </w:p>
    <w:p w:rsidR="4DDFEAC2" w:rsidP="07BF5183" w:rsidRDefault="4DDFEAC2" w14:paraId="3B7BC986" w14:textId="430FF635">
      <w:pPr>
        <w:pStyle w:val="Normal"/>
        <w:bidi w:val="0"/>
        <w:rPr>
          <w:noProof w:val="0"/>
          <w:lang w:val="es-CO"/>
        </w:rPr>
      </w:pPr>
    </w:p>
    <w:p w:rsidR="4DDFEAC2" w:rsidP="07BF5183" w:rsidRDefault="4DDFEAC2" w14:paraId="41E7E2D6" w14:textId="227F2CF7">
      <w:pPr>
        <w:pStyle w:val="Normal"/>
        <w:bidi w:val="0"/>
        <w:rPr>
          <w:noProof w:val="0"/>
          <w:lang w:val="es-CO"/>
        </w:rPr>
      </w:pPr>
    </w:p>
    <w:p w:rsidR="4DDFEAC2" w:rsidP="07BF5183" w:rsidRDefault="4DDFEAC2" w14:paraId="400B9D39" w14:textId="1DF3D276">
      <w:pPr>
        <w:pStyle w:val="Normal"/>
        <w:bidi w:val="0"/>
        <w:rPr>
          <w:rFonts w:ascii="Calibri" w:hAnsi="Calibri" w:eastAsia="Calibri" w:cs="Calibri"/>
          <w:noProof w:val="0"/>
          <w:color w:val="345A8A"/>
          <w:sz w:val="32"/>
          <w:szCs w:val="32"/>
          <w:lang w:val="es-CO"/>
        </w:rPr>
      </w:pPr>
      <w:r w:rsidRPr="07BF5183" w:rsidR="07BF5183">
        <w:rPr>
          <w:rFonts w:ascii="Calibri" w:hAnsi="Calibri" w:eastAsia="Calibri" w:cs="Calibri" w:asciiTheme="majorAscii" w:hAnsiTheme="majorAscii" w:eastAsiaTheme="majorEastAsia" w:cstheme="majorBidi"/>
          <w:noProof w:val="0"/>
          <w:color w:val="345A8A"/>
          <w:sz w:val="32"/>
          <w:szCs w:val="32"/>
          <w:lang w:val="es-CO"/>
        </w:rPr>
        <w:t xml:space="preserve">1.3 </w:t>
      </w:r>
      <w:proofErr w:type="spellStart"/>
      <w:r w:rsidRPr="07BF5183" w:rsidR="07BF5183">
        <w:rPr>
          <w:rFonts w:ascii="Calibri" w:hAnsi="Calibri" w:eastAsia="Calibri" w:cs="Calibri" w:asciiTheme="majorAscii" w:hAnsiTheme="majorAscii" w:eastAsiaTheme="majorEastAsia" w:cstheme="majorBidi"/>
          <w:noProof w:val="0"/>
          <w:color w:val="345A8A"/>
          <w:sz w:val="32"/>
          <w:szCs w:val="32"/>
          <w:lang w:val="es-CO"/>
        </w:rPr>
        <w:t>Stakeholders</w:t>
      </w:r>
      <w:proofErr w:type="spellEnd"/>
    </w:p>
    <w:p w:rsidR="4DDFEAC2" w:rsidP="07BF5183" w:rsidRDefault="4DDFEAC2" w14:paraId="480DDA6B" w14:textId="5BA3EC63">
      <w:pPr>
        <w:pStyle w:val="Normal"/>
        <w:bidi w:val="0"/>
        <w:rPr>
          <w:rFonts w:ascii="Calibri" w:hAnsi="Calibri" w:eastAsia="Calibri" w:cs="Calibri" w:asciiTheme="majorAscii" w:hAnsiTheme="majorAscii" w:eastAsiaTheme="majorEastAsia" w:cstheme="majorBidi"/>
          <w:noProof w:val="0"/>
          <w:color w:val="345A8A"/>
          <w:sz w:val="32"/>
          <w:szCs w:val="32"/>
          <w:lang w:val="es-CO"/>
        </w:rPr>
      </w:pPr>
      <w:r w:rsidRPr="07BF5183" w:rsidR="07BF5183">
        <w:rPr>
          <w:rFonts w:ascii="Calibri" w:hAnsi="Calibri" w:eastAsia="Calibri" w:cs="Calibri" w:asciiTheme="minorAscii" w:hAnsiTheme="minorAscii" w:eastAsiaTheme="minorAscii" w:cstheme="minorAscii"/>
          <w:noProof w:val="0"/>
          <w:color w:val="auto"/>
          <w:sz w:val="22"/>
          <w:szCs w:val="22"/>
          <w:lang w:val="es-CO"/>
        </w:rPr>
        <w:t xml:space="preserve">A </w:t>
      </w:r>
      <w:r w:rsidRPr="07BF5183" w:rsidR="07BF5183">
        <w:rPr>
          <w:rFonts w:ascii="Calibri" w:hAnsi="Calibri" w:eastAsia="Calibri" w:cs="Calibri" w:asciiTheme="minorAscii" w:hAnsiTheme="minorAscii" w:eastAsiaTheme="minorAscii" w:cstheme="minorAscii"/>
          <w:noProof w:val="0"/>
          <w:color w:val="auto"/>
          <w:sz w:val="22"/>
          <w:szCs w:val="22"/>
          <w:lang w:val="es-CO"/>
        </w:rPr>
        <w:t>continuación</w:t>
      </w:r>
      <w:r w:rsidRPr="07BF5183" w:rsidR="07BF5183">
        <w:rPr>
          <w:rFonts w:ascii="Calibri" w:hAnsi="Calibri" w:eastAsia="Calibri" w:cs="Calibri" w:asciiTheme="minorAscii" w:hAnsiTheme="minorAscii" w:eastAsiaTheme="minorAscii" w:cstheme="minorAscii"/>
          <w:noProof w:val="0"/>
          <w:color w:val="auto"/>
          <w:sz w:val="22"/>
          <w:szCs w:val="22"/>
          <w:lang w:val="es-CO"/>
        </w:rPr>
        <w:t>,</w:t>
      </w:r>
      <w:r w:rsidRPr="07BF5183" w:rsidR="07BF5183">
        <w:rPr>
          <w:rFonts w:ascii="Calibri" w:hAnsi="Calibri" w:eastAsia="Calibri" w:cs="Calibri" w:asciiTheme="minorAscii" w:hAnsiTheme="minorAscii" w:eastAsiaTheme="minorAscii" w:cstheme="minorAscii"/>
          <w:noProof w:val="0"/>
          <w:color w:val="auto"/>
          <w:sz w:val="22"/>
          <w:szCs w:val="22"/>
          <w:lang w:val="es-CO"/>
        </w:rPr>
        <w:t xml:space="preserve"> se listan los interesados que interactúan o tienen alguna relación con el sistema.</w:t>
      </w:r>
    </w:p>
    <w:tbl>
      <w:tblPr>
        <w:tblStyle w:val="TableGrid"/>
        <w:bidiVisual w:val="0"/>
        <w:tblW w:w="0" w:type="auto"/>
        <w:tblLayout w:type="fixed"/>
        <w:tblLook w:val="06A0" w:firstRow="1" w:lastRow="0" w:firstColumn="1" w:lastColumn="0" w:noHBand="1" w:noVBand="1"/>
      </w:tblPr>
      <w:tblGrid>
        <w:gridCol w:w="3009"/>
        <w:gridCol w:w="3009"/>
        <w:gridCol w:w="3009"/>
      </w:tblGrid>
      <w:tr w:rsidR="07BF5183" w:rsidTr="07BF5183" w14:paraId="775B0104">
        <w:tc>
          <w:tcPr>
            <w:tcW w:w="3009" w:type="dxa"/>
            <w:tcMar/>
          </w:tcPr>
          <w:p w:rsidR="07BF5183" w:rsidP="07BF5183" w:rsidRDefault="07BF5183" w14:paraId="573BDDC5" w14:textId="777A0B8E">
            <w:pPr>
              <w:pStyle w:val="Normal"/>
              <w:bidi w:val="0"/>
              <w:spacing w:before="0" w:beforeAutospacing="off" w:after="0" w:afterAutospacing="off" w:line="259" w:lineRule="auto"/>
              <w:ind w:left="0" w:right="0"/>
              <w:jc w:val="center"/>
            </w:pPr>
            <w:r w:rsidRPr="07BF5183" w:rsidR="07BF5183">
              <w:rPr>
                <w:rFonts w:ascii="Calibri" w:hAnsi="Calibri" w:eastAsia="Calibri" w:cs="Calibri" w:asciiTheme="minorAscii" w:hAnsiTheme="minorAscii" w:eastAsiaTheme="minorAscii" w:cstheme="minorAscii"/>
                <w:b w:val="1"/>
                <w:bCs w:val="1"/>
                <w:i w:val="0"/>
                <w:iCs w:val="0"/>
                <w:color w:val="000000" w:themeColor="text1" w:themeTint="FF" w:themeShade="FF"/>
                <w:sz w:val="22"/>
                <w:szCs w:val="22"/>
              </w:rPr>
              <w:t>Rol</w:t>
            </w:r>
          </w:p>
        </w:tc>
        <w:tc>
          <w:tcPr>
            <w:tcW w:w="3009" w:type="dxa"/>
            <w:tcMar/>
          </w:tcPr>
          <w:p w:rsidR="07BF5183" w:rsidP="07BF5183" w:rsidRDefault="07BF5183" w14:paraId="3D8D04B1" w14:textId="7D90B8BF">
            <w:pPr>
              <w:pStyle w:val="Normal"/>
              <w:bidi w:val="0"/>
              <w:spacing w:before="0" w:beforeAutospacing="off" w:after="0" w:afterAutospacing="off" w:line="259" w:lineRule="auto"/>
              <w:ind w:left="0" w:right="0"/>
              <w:jc w:val="center"/>
            </w:pPr>
            <w:r w:rsidRPr="07BF5183" w:rsidR="07BF5183">
              <w:rPr>
                <w:rFonts w:ascii="Calibri" w:hAnsi="Calibri" w:eastAsia="Calibri" w:cs="Calibri" w:asciiTheme="minorAscii" w:hAnsiTheme="minorAscii" w:eastAsiaTheme="minorAscii" w:cstheme="minorAscii"/>
                <w:b w:val="1"/>
                <w:bCs w:val="1"/>
                <w:i w:val="0"/>
                <w:iCs w:val="0"/>
                <w:color w:val="000000" w:themeColor="text1" w:themeTint="FF" w:themeShade="FF"/>
                <w:sz w:val="22"/>
                <w:szCs w:val="22"/>
              </w:rPr>
              <w:t>Descripción</w:t>
            </w:r>
          </w:p>
        </w:tc>
        <w:tc>
          <w:tcPr>
            <w:tcW w:w="3009" w:type="dxa"/>
            <w:tcMar/>
          </w:tcPr>
          <w:p w:rsidR="07BF5183" w:rsidP="07BF5183" w:rsidRDefault="07BF5183" w14:paraId="5364543B" w14:textId="3D104F39">
            <w:pPr>
              <w:pStyle w:val="Normal"/>
              <w:bidi w:val="0"/>
              <w:spacing w:before="0" w:beforeAutospacing="off" w:after="0" w:afterAutospacing="off" w:line="259" w:lineRule="auto"/>
              <w:ind w:left="0" w:right="0"/>
              <w:jc w:val="center"/>
            </w:pPr>
            <w:r w:rsidRPr="07BF5183" w:rsidR="07BF5183">
              <w:rPr>
                <w:rFonts w:ascii="Calibri" w:hAnsi="Calibri" w:eastAsia="Calibri" w:cs="Calibri" w:asciiTheme="minorAscii" w:hAnsiTheme="minorAscii" w:eastAsiaTheme="minorAscii" w:cstheme="minorAscii"/>
                <w:b w:val="1"/>
                <w:bCs w:val="1"/>
                <w:i w:val="0"/>
                <w:iCs w:val="0"/>
                <w:color w:val="000000" w:themeColor="text1" w:themeTint="FF" w:themeShade="FF"/>
                <w:sz w:val="22"/>
                <w:szCs w:val="22"/>
              </w:rPr>
              <w:t>Meta/Límite</w:t>
            </w:r>
          </w:p>
        </w:tc>
      </w:tr>
      <w:tr w:rsidR="07BF5183" w:rsidTr="07BF5183" w14:paraId="5C62DAC4">
        <w:tc>
          <w:tcPr>
            <w:tcW w:w="3009" w:type="dxa"/>
            <w:tcMar/>
          </w:tcPr>
          <w:p w:rsidR="07BF5183" w:rsidP="07BF5183" w:rsidRDefault="07BF5183" w14:paraId="4A66986A" w14:textId="57ED2B76">
            <w:pPr>
              <w:pStyle w:val="Normal"/>
              <w:bidi w:val="0"/>
              <w:spacing w:before="0" w:beforeAutospacing="off" w:after="0" w:afterAutospacing="off" w:line="259" w:lineRule="auto"/>
              <w:ind w:left="0" w:right="0"/>
              <w:jc w:val="both"/>
            </w:pPr>
            <w:r w:rsidRPr="07BF5183" w:rsidR="07BF5183">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Usuario de transporte público de Tangamandapio.</w:t>
            </w:r>
          </w:p>
        </w:tc>
        <w:tc>
          <w:tcPr>
            <w:tcW w:w="3009" w:type="dxa"/>
            <w:tcMar/>
          </w:tcPr>
          <w:p w:rsidR="07BF5183" w:rsidP="07BF5183" w:rsidRDefault="07BF5183" w14:paraId="01B8ACAE" w14:textId="26E57813">
            <w:pPr>
              <w:pStyle w:val="Normal"/>
              <w:bidi w:val="0"/>
              <w:spacing w:before="0" w:beforeAutospacing="off" w:after="0" w:afterAutospacing="off" w:line="259" w:lineRule="auto"/>
              <w:ind w:left="0" w:right="0"/>
              <w:jc w:val="both"/>
            </w:pPr>
            <w:r w:rsidRPr="07BF5183" w:rsidR="07BF5183">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Habitantes de Tangamandapio que tienen acceso a smartphone y hacen uso del transporte público.</w:t>
            </w:r>
          </w:p>
        </w:tc>
        <w:tc>
          <w:tcPr>
            <w:tcW w:w="3009" w:type="dxa"/>
            <w:tcMar/>
          </w:tcPr>
          <w:p w:rsidR="07BF5183" w:rsidP="07BF5183" w:rsidRDefault="07BF5183" w14:paraId="626003D7" w14:textId="6F774B92">
            <w:pPr>
              <w:pStyle w:val="Normal"/>
              <w:bidi w:val="0"/>
              <w:spacing w:before="0" w:beforeAutospacing="off" w:after="0" w:afterAutospacing="off" w:line="259" w:lineRule="auto"/>
              <w:ind w:left="0" w:right="0"/>
              <w:jc w:val="both"/>
            </w:pPr>
            <w:r w:rsidRPr="07BF5183" w:rsidR="07BF5183">
              <w:rPr>
                <w:rFonts w:ascii="Calibri" w:hAnsi="Calibri" w:eastAsia="Calibri" w:cs="Calibri" w:asciiTheme="minorAscii" w:hAnsiTheme="minorAscii" w:eastAsiaTheme="minorAscii" w:cstheme="minorAscii"/>
                <w:b w:val="0"/>
                <w:bCs w:val="0"/>
                <w:i w:val="0"/>
                <w:iCs w:val="0"/>
                <w:sz w:val="22"/>
                <w:szCs w:val="22"/>
              </w:rPr>
              <w:t>Usuarios que entrarán en contacto directo a la aplicación, harán uso de sus funcionalidades para facilitar sus desplazamientos en transporte público.</w:t>
            </w:r>
          </w:p>
        </w:tc>
      </w:tr>
      <w:tr w:rsidR="07BF5183" w:rsidTr="07BF5183" w14:paraId="511D1912">
        <w:tc>
          <w:tcPr>
            <w:tcW w:w="3009" w:type="dxa"/>
            <w:tcMar/>
          </w:tcPr>
          <w:p w:rsidR="07BF5183" w:rsidP="07BF5183" w:rsidRDefault="07BF5183" w14:paraId="3B4100EA" w14:textId="74801022">
            <w:pPr>
              <w:pStyle w:val="Normal"/>
              <w:bidi w:val="0"/>
              <w:spacing w:before="0" w:beforeAutospacing="off" w:after="0" w:afterAutospacing="off" w:line="259" w:lineRule="auto"/>
              <w:ind w:left="0" w:right="0"/>
              <w:jc w:val="both"/>
            </w:pPr>
            <w:r w:rsidRPr="07BF5183" w:rsidR="07BF5183">
              <w:rPr>
                <w:rFonts w:ascii="Calibri" w:hAnsi="Calibri" w:eastAsia="Calibri" w:cs="Calibri" w:asciiTheme="minorAscii" w:hAnsiTheme="minorAscii" w:eastAsiaTheme="minorAscii" w:cstheme="minorAscii"/>
                <w:b w:val="0"/>
                <w:bCs w:val="0"/>
                <w:i w:val="0"/>
                <w:iCs w:val="0"/>
                <w:sz w:val="22"/>
                <w:szCs w:val="22"/>
              </w:rPr>
              <w:t>Usuarios de transporte público sin smartphone.</w:t>
            </w:r>
          </w:p>
        </w:tc>
        <w:tc>
          <w:tcPr>
            <w:tcW w:w="3009" w:type="dxa"/>
            <w:tcMar/>
          </w:tcPr>
          <w:p w:rsidR="07BF5183" w:rsidP="07BF5183" w:rsidRDefault="07BF5183" w14:paraId="5F1B883E" w14:textId="1C1518FC">
            <w:pPr>
              <w:pStyle w:val="Normal"/>
              <w:bidi w:val="0"/>
              <w:spacing w:before="0" w:beforeAutospacing="off" w:after="0" w:afterAutospacing="off" w:line="259" w:lineRule="auto"/>
              <w:ind w:left="0" w:right="0"/>
              <w:jc w:val="both"/>
            </w:pPr>
            <w:r w:rsidRPr="07BF5183" w:rsidR="07BF5183">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 xml:space="preserve">Usuarios que en un futuro próximo utilizarán la aplicación </w:t>
            </w:r>
            <w:r w:rsidRPr="07BF5183" w:rsidR="07BF5183">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QuickBus</w:t>
            </w:r>
            <w:r w:rsidRPr="07BF5183" w:rsidR="07BF5183">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 xml:space="preserve">. </w:t>
            </w:r>
          </w:p>
        </w:tc>
        <w:tc>
          <w:tcPr>
            <w:tcW w:w="3009" w:type="dxa"/>
            <w:tcMar/>
          </w:tcPr>
          <w:p w:rsidR="07BF5183" w:rsidP="07BF5183" w:rsidRDefault="07BF5183" w14:paraId="2C91302E" w14:textId="662857F3">
            <w:pPr>
              <w:bidi w:val="0"/>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07BF5183" w:rsidR="07BF5183">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Según el estudio de la localidad de Tangamandapio se espera un crecimiento de usuarios con smartphone en los próximos años, por lo tanto son usuarios potenciales de la aplicación.</w:t>
            </w:r>
          </w:p>
        </w:tc>
      </w:tr>
      <w:tr w:rsidR="07BF5183" w:rsidTr="07BF5183" w14:paraId="7DAB23FB">
        <w:tc>
          <w:tcPr>
            <w:tcW w:w="3009" w:type="dxa"/>
            <w:tcMar/>
          </w:tcPr>
          <w:p w:rsidR="07BF5183" w:rsidP="07BF5183" w:rsidRDefault="07BF5183" w14:paraId="08826CB7" w14:textId="0C6C3986">
            <w:pPr>
              <w:pStyle w:val="Normal"/>
              <w:bidi w:val="0"/>
              <w:spacing w:before="0" w:beforeAutospacing="off" w:after="0" w:afterAutospacing="off" w:line="259" w:lineRule="auto"/>
              <w:ind w:left="0" w:right="0"/>
              <w:jc w:val="both"/>
            </w:pPr>
            <w:r w:rsidRPr="07BF5183" w:rsidR="07BF5183">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Compañías de transporte público</w:t>
            </w:r>
            <w:r w:rsidRPr="07BF5183" w:rsidR="07BF5183">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w:t>
            </w:r>
          </w:p>
        </w:tc>
        <w:tc>
          <w:tcPr>
            <w:tcW w:w="3009" w:type="dxa"/>
            <w:tcMar/>
          </w:tcPr>
          <w:p w:rsidR="07BF5183" w:rsidP="07BF5183" w:rsidRDefault="07BF5183" w14:paraId="56879442" w14:textId="033C1821">
            <w:pPr>
              <w:pStyle w:val="Normal"/>
              <w:bidi w:val="0"/>
              <w:spacing w:before="0" w:beforeAutospacing="off" w:after="0" w:afterAutospacing="off" w:line="259" w:lineRule="auto"/>
              <w:ind w:left="0" w:right="0"/>
              <w:jc w:val="both"/>
            </w:pPr>
            <w:r w:rsidRPr="07BF5183" w:rsidR="07BF5183">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Compañías que prestan el servicio de transporte público en Tangamandapio.</w:t>
            </w:r>
          </w:p>
        </w:tc>
        <w:tc>
          <w:tcPr>
            <w:tcW w:w="3009" w:type="dxa"/>
            <w:tcMar/>
          </w:tcPr>
          <w:p w:rsidR="07BF5183" w:rsidP="07BF5183" w:rsidRDefault="07BF5183" w14:paraId="5C8EE046" w14:textId="1D238FFB">
            <w:pPr>
              <w:bidi w:val="0"/>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07BF5183" w:rsidR="07BF5183">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Las compañías de transporte son el principal aliado en la creación de la aplicación QuickBus, estas prestarán su servicio de transporte que será abstraído para ser la base de las funcionalidades de las que se valdrán los usuarios.</w:t>
            </w:r>
          </w:p>
        </w:tc>
      </w:tr>
      <w:tr w:rsidR="07BF5183" w:rsidTr="07BF5183" w14:paraId="5B8B6CDD">
        <w:tc>
          <w:tcPr>
            <w:tcW w:w="3009" w:type="dxa"/>
            <w:tcMar/>
          </w:tcPr>
          <w:p w:rsidR="07BF5183" w:rsidP="07BF5183" w:rsidRDefault="07BF5183" w14:paraId="5D388DB3" w14:textId="16A6F878">
            <w:pPr>
              <w:pStyle w:val="Normal"/>
              <w:bidi w:val="0"/>
              <w:spacing w:before="0" w:beforeAutospacing="off" w:after="0" w:afterAutospacing="off" w:line="259" w:lineRule="auto"/>
              <w:ind w:left="0" w:right="0"/>
              <w:jc w:val="both"/>
            </w:pPr>
            <w:r w:rsidRPr="07BF5183" w:rsidR="07BF5183">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Entes de control de movilidad.</w:t>
            </w:r>
          </w:p>
        </w:tc>
        <w:tc>
          <w:tcPr>
            <w:tcW w:w="3009" w:type="dxa"/>
            <w:tcMar/>
          </w:tcPr>
          <w:p w:rsidR="07BF5183" w:rsidP="07BF5183" w:rsidRDefault="07BF5183" w14:paraId="0A4D86F0" w14:textId="7FF5A16A">
            <w:pPr>
              <w:bidi w:val="0"/>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07BF5183" w:rsidR="07BF5183">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 xml:space="preserve">Entidades que presentan las normas a cumplir por las compañías de transporte. </w:t>
            </w:r>
          </w:p>
        </w:tc>
        <w:tc>
          <w:tcPr>
            <w:tcW w:w="3009" w:type="dxa"/>
            <w:tcMar/>
          </w:tcPr>
          <w:p w:rsidR="07BF5183" w:rsidP="07BF5183" w:rsidRDefault="07BF5183" w14:paraId="3ED16DBE" w14:textId="5725E4E8">
            <w:pPr>
              <w:bidi w:val="0"/>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07BF5183" w:rsidR="07BF5183">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Entidades que presentan la norma con la que deben cumplir los sistemas o aplicaciones móviles que ayudan a la gestión de la movilidad</w:t>
            </w:r>
            <w:r w:rsidRPr="07BF5183" w:rsidR="07BF5183">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 según las normas que existan se pueden presentar restricciones a tener en cuenta.</w:t>
            </w:r>
          </w:p>
        </w:tc>
      </w:tr>
      <w:tr w:rsidR="07BF5183" w:rsidTr="07BF5183" w14:paraId="6D1209F7">
        <w:tc>
          <w:tcPr>
            <w:tcW w:w="3009" w:type="dxa"/>
            <w:tcMar/>
          </w:tcPr>
          <w:p w:rsidR="07BF5183" w:rsidP="07BF5183" w:rsidRDefault="07BF5183" w14:paraId="00968C6D" w14:textId="134C29D9">
            <w:pPr>
              <w:pStyle w:val="Normal"/>
              <w:bidi w:val="0"/>
              <w:spacing w:before="0" w:beforeAutospacing="off" w:after="0" w:afterAutospacing="off" w:line="259" w:lineRule="auto"/>
              <w:ind w:left="0" w:right="0"/>
              <w:jc w:val="both"/>
            </w:pPr>
            <w:r w:rsidRPr="07BF5183" w:rsidR="07BF5183">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Gobierno de la ciudad de Tangamandapio.</w:t>
            </w:r>
          </w:p>
        </w:tc>
        <w:tc>
          <w:tcPr>
            <w:tcW w:w="3009" w:type="dxa"/>
            <w:tcMar/>
          </w:tcPr>
          <w:p w:rsidR="07BF5183" w:rsidP="07BF5183" w:rsidRDefault="07BF5183" w14:paraId="08ED0F41" w14:textId="77F52C7E">
            <w:pPr>
              <w:bidi w:val="0"/>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07BF5183" w:rsidR="07BF5183">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 xml:space="preserve">Entidad encargada de velar por el crecimiento de la ciudad de Tangamandapio y el bienestar de sus habitantes. </w:t>
            </w:r>
          </w:p>
        </w:tc>
        <w:tc>
          <w:tcPr>
            <w:tcW w:w="3009" w:type="dxa"/>
            <w:tcMar/>
          </w:tcPr>
          <w:p w:rsidR="07BF5183" w:rsidP="07BF5183" w:rsidRDefault="07BF5183" w14:paraId="156CF36F" w14:textId="1958C839">
            <w:pPr>
              <w:pStyle w:val="Normal"/>
              <w:bidi w:val="0"/>
              <w:spacing w:before="0" w:beforeAutospacing="off" w:after="0" w:afterAutospacing="off" w:line="259" w:lineRule="auto"/>
              <w:ind w:left="0" w:right="0"/>
              <w:jc w:val="both"/>
            </w:pPr>
            <w:r w:rsidRPr="07BF5183" w:rsidR="07BF5183">
              <w:rPr>
                <w:rFonts w:ascii="Calibri" w:hAnsi="Calibri" w:eastAsia="Calibri" w:cs="Calibri" w:asciiTheme="minorAscii" w:hAnsiTheme="minorAscii" w:eastAsiaTheme="minorAscii" w:cstheme="minorAscii"/>
                <w:b w:val="0"/>
                <w:bCs w:val="0"/>
                <w:i w:val="0"/>
                <w:iCs w:val="0"/>
                <w:sz w:val="22"/>
                <w:szCs w:val="22"/>
              </w:rPr>
              <w:t>Con la información recolectada pretende tomar decisiones para mejorar la prestación del servicio de transporte público en bus y por ende aportar al bienestar de los habitantes.</w:t>
            </w:r>
          </w:p>
        </w:tc>
      </w:tr>
      <w:tr w:rsidR="07BF5183" w:rsidTr="07BF5183" w14:paraId="2EC26EF4">
        <w:tc>
          <w:tcPr>
            <w:tcW w:w="3009" w:type="dxa"/>
            <w:tcMar/>
          </w:tcPr>
          <w:p w:rsidR="07BF5183" w:rsidP="07BF5183" w:rsidRDefault="07BF5183" w14:paraId="19143EB9" w14:textId="4F003023">
            <w:pPr>
              <w:pStyle w:val="Normal"/>
              <w:bidi w:val="0"/>
              <w:spacing w:before="0" w:beforeAutospacing="off" w:after="0" w:afterAutospacing="off" w:line="259" w:lineRule="auto"/>
              <w:ind w:left="0" w:right="0"/>
              <w:jc w:val="both"/>
            </w:pPr>
            <w:r w:rsidRPr="07BF5183" w:rsidR="07BF5183">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Competencia</w:t>
            </w:r>
          </w:p>
        </w:tc>
        <w:tc>
          <w:tcPr>
            <w:tcW w:w="3009" w:type="dxa"/>
            <w:tcMar/>
          </w:tcPr>
          <w:p w:rsidR="07BF5183" w:rsidP="07BF5183" w:rsidRDefault="07BF5183" w14:paraId="1C0B5AEA" w14:textId="7F570167">
            <w:pPr>
              <w:bidi w:val="0"/>
              <w:jc w:val="both"/>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pPr>
            <w:r w:rsidRPr="07BF5183" w:rsidR="07BF5183">
              <w:rPr>
                <w:rFonts w:ascii="Calibri" w:hAnsi="Calibri" w:eastAsia="Calibri" w:cs="Calibri" w:asciiTheme="minorAscii" w:hAnsiTheme="minorAscii" w:eastAsiaTheme="minorAscii" w:cstheme="minorAscii"/>
                <w:b w:val="0"/>
                <w:bCs w:val="0"/>
                <w:i w:val="0"/>
                <w:iCs w:val="0"/>
                <w:color w:val="000000" w:themeColor="text1" w:themeTint="FF" w:themeShade="FF"/>
                <w:sz w:val="22"/>
                <w:szCs w:val="22"/>
              </w:rPr>
              <w:t>Aplicaciones o plataformas que también optimizan desplazamiento en transporte de personas.</w:t>
            </w:r>
          </w:p>
        </w:tc>
        <w:tc>
          <w:tcPr>
            <w:tcW w:w="3009" w:type="dxa"/>
            <w:tcMar/>
          </w:tcPr>
          <w:p w:rsidR="07BF5183" w:rsidP="07BF5183" w:rsidRDefault="07BF5183" w14:paraId="380D55AF" w14:textId="0D131AE1">
            <w:pPr>
              <w:bidi w:val="0"/>
              <w:jc w:val="both"/>
              <w:rPr>
                <w:rFonts w:ascii="Calibri" w:hAnsi="Calibri" w:eastAsia="Calibri" w:cs="Calibri" w:asciiTheme="minorAscii" w:hAnsiTheme="minorAscii" w:eastAsiaTheme="minorAscii" w:cstheme="minorAscii"/>
                <w:b w:val="0"/>
                <w:bCs w:val="0"/>
                <w:i w:val="0"/>
                <w:iCs w:val="0"/>
                <w:sz w:val="22"/>
                <w:szCs w:val="22"/>
              </w:rPr>
            </w:pPr>
            <w:r w:rsidRPr="07BF5183" w:rsidR="07BF5183">
              <w:rPr>
                <w:rFonts w:ascii="Calibri" w:hAnsi="Calibri" w:eastAsia="Calibri" w:cs="Calibri" w:asciiTheme="minorAscii" w:hAnsiTheme="minorAscii" w:eastAsiaTheme="minorAscii" w:cstheme="minorAscii"/>
                <w:b w:val="0"/>
                <w:bCs w:val="0"/>
                <w:i w:val="0"/>
                <w:iCs w:val="0"/>
                <w:sz w:val="22"/>
                <w:szCs w:val="22"/>
              </w:rPr>
              <w:t xml:space="preserve">Aplicaciones o plataformas que pueden ser base para validar funcionalidades propias o debilidades. </w:t>
            </w:r>
          </w:p>
        </w:tc>
      </w:tr>
    </w:tbl>
    <w:p w:rsidR="4DDFEAC2" w:rsidP="07BF5183" w:rsidRDefault="4DDFEAC2" w14:paraId="5E0BE639" w14:textId="61F17A54">
      <w:pPr>
        <w:bidi w:val="0"/>
      </w:pPr>
    </w:p>
    <w:p w:rsidR="4DDFEAC2" w:rsidP="4DDFEAC2" w:rsidRDefault="4DDFEAC2" w14:paraId="6ADAAE1F" w14:textId="1C41FC8E">
      <w:pPr>
        <w:pStyle w:val="Normal"/>
        <w:bidi w:val="0"/>
      </w:pPr>
    </w:p>
    <w:p w:rsidR="4DDFEAC2" w:rsidP="4DDFEAC2" w:rsidRDefault="4DDFEAC2" w14:paraId="0F1ED156" w14:textId="37CDA76A">
      <w:pPr>
        <w:pStyle w:val="Normal"/>
        <w:bidi w:val="0"/>
      </w:pPr>
    </w:p>
    <w:p w:rsidR="4DDFEAC2" w:rsidP="4DDFEAC2" w:rsidRDefault="4DDFEAC2" w14:paraId="63644446" w14:textId="3EE3C4AA">
      <w:pPr>
        <w:pStyle w:val="Normal"/>
        <w:bidi w:val="0"/>
      </w:pPr>
    </w:p>
    <w:p w:rsidR="4DDFEAC2" w:rsidP="07BF5183" w:rsidRDefault="4DDFEAC2" w14:paraId="0AC6CE8A" w14:textId="5DE60448">
      <w:pPr>
        <w:pStyle w:val="Normal"/>
        <w:bidi w:val="0"/>
        <w:jc w:val="center"/>
      </w:pPr>
      <w:r>
        <w:drawing>
          <wp:inline wp14:editId="0CD93CDB" wp14:anchorId="57CC170B">
            <wp:extent cx="5210174" cy="3972758"/>
            <wp:effectExtent l="0" t="0" r="0" b="0"/>
            <wp:docPr id="2141057406" name="" title=""/>
            <wp:cNvGraphicFramePr>
              <a:graphicFrameLocks noChangeAspect="1"/>
            </wp:cNvGraphicFramePr>
            <a:graphic>
              <a:graphicData uri="http://schemas.openxmlformats.org/drawingml/2006/picture">
                <pic:pic>
                  <pic:nvPicPr>
                    <pic:cNvPr id="0" name=""/>
                    <pic:cNvPicPr/>
                  </pic:nvPicPr>
                  <pic:blipFill>
                    <a:blip r:embed="Rced3530b1531426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210174" cy="3972758"/>
                    </a:xfrm>
                    <a:prstGeom prst="rect">
                      <a:avLst/>
                    </a:prstGeom>
                  </pic:spPr>
                </pic:pic>
              </a:graphicData>
            </a:graphic>
          </wp:inline>
        </w:drawing>
      </w:r>
    </w:p>
    <w:p w:rsidR="4DDFEAC2" w:rsidP="07BF5183" w:rsidRDefault="4DDFEAC2" w14:paraId="72FA9CFC" w14:textId="0517D31D">
      <w:pPr>
        <w:pStyle w:val="Normal"/>
        <w:bidi w:val="0"/>
        <w:jc w:val="center"/>
      </w:pPr>
    </w:p>
    <w:p w:rsidR="4DDFEAC2" w:rsidP="07BF5183" w:rsidRDefault="4DDFEAC2" w14:paraId="782451AF" w14:textId="2B2484C3">
      <w:pPr>
        <w:pStyle w:val="Normal"/>
        <w:bidi w:val="0"/>
        <w:jc w:val="both"/>
      </w:pPr>
    </w:p>
    <w:p w:rsidR="4DDFEAC2" w:rsidP="07BF5183" w:rsidRDefault="4DDFEAC2" w14:paraId="6C2F4DB7" w14:textId="7F6063AC">
      <w:pPr>
        <w:pStyle w:val="Normal"/>
        <w:bidi w:val="0"/>
        <w:rPr>
          <w:rFonts w:ascii="Calibri" w:hAnsi="Calibri" w:eastAsia="Calibri" w:cs="Calibri" w:asciiTheme="majorAscii" w:hAnsiTheme="majorAscii" w:eastAsiaTheme="majorEastAsia" w:cstheme="majorBidi"/>
          <w:color w:val="345A8A"/>
          <w:sz w:val="32"/>
          <w:szCs w:val="32"/>
        </w:rPr>
      </w:pPr>
      <w:r w:rsidRPr="07BF5183" w:rsidR="07BF5183">
        <w:rPr>
          <w:rFonts w:ascii="Calibri" w:hAnsi="Calibri" w:eastAsia="Calibri" w:cs="Calibri" w:asciiTheme="majorAscii" w:hAnsiTheme="majorAscii" w:eastAsiaTheme="majorEastAsia" w:cstheme="majorBidi"/>
          <w:color w:val="345A8A"/>
          <w:sz w:val="32"/>
          <w:szCs w:val="32"/>
        </w:rPr>
        <w:t>2. Restricciones de arquitectura.</w:t>
      </w:r>
    </w:p>
    <w:p w:rsidR="4DDFEAC2" w:rsidP="07BF5183" w:rsidRDefault="4DDFEAC2" w14:paraId="102D967F" w14:textId="31BB6632">
      <w:pPr>
        <w:pStyle w:val="Normal"/>
        <w:bidi w:val="0"/>
        <w:rPr>
          <w:sz w:val="22"/>
          <w:szCs w:val="22"/>
        </w:rPr>
      </w:pPr>
      <w:r w:rsidRPr="07BF5183" w:rsidR="07BF5183">
        <w:rPr>
          <w:sz w:val="22"/>
          <w:szCs w:val="22"/>
        </w:rPr>
        <w:t xml:space="preserve">Para el desarrollo y la implementación de la aplicación Quick Bus se deben tener en cuenta las siguientes restricciones: </w:t>
      </w:r>
    </w:p>
    <w:p w:rsidR="4DDFEAC2" w:rsidP="07BF5183" w:rsidRDefault="4DDFEAC2" w14:paraId="52A14FF7" w14:textId="74DE1CDE">
      <w:pPr>
        <w:pStyle w:val="ListParagraph"/>
        <w:numPr>
          <w:ilvl w:val="0"/>
          <w:numId w:val="14"/>
        </w:numPr>
        <w:bidi w:val="0"/>
        <w:rPr>
          <w:sz w:val="22"/>
          <w:szCs w:val="22"/>
        </w:rPr>
      </w:pPr>
      <w:r w:rsidR="07BF5183">
        <w:rPr/>
        <w:t>El sistema debe ser móvil, para implementarse en teléfonos inteligentes (Smartphones) de sistema operativo Android y iOS.</w:t>
      </w:r>
    </w:p>
    <w:p w:rsidR="4DDFEAC2" w:rsidP="07BF5183" w:rsidRDefault="4DDFEAC2" w14:paraId="112E85DC" w14:textId="12BD293D">
      <w:pPr>
        <w:pStyle w:val="ListParagraph"/>
        <w:numPr>
          <w:ilvl w:val="0"/>
          <w:numId w:val="14"/>
        </w:numPr>
        <w:bidi w:val="0"/>
        <w:rPr>
          <w:sz w:val="22"/>
          <w:szCs w:val="22"/>
        </w:rPr>
      </w:pPr>
      <w:r w:rsidR="07BF5183">
        <w:rPr/>
        <w:t>La plataforma debe servirse y apoyarse en los servicios y funcionalidades que ofrece un teléfono inteligente estándar, tales como: GPS, acceso a internet, alertas.</w:t>
      </w:r>
    </w:p>
    <w:p w:rsidR="07BF5183" w:rsidP="07BF5183" w:rsidRDefault="07BF5183" w14:paraId="7C52C081" w14:textId="2E6C789E">
      <w:pPr>
        <w:pStyle w:val="ListParagraph"/>
        <w:numPr>
          <w:ilvl w:val="0"/>
          <w:numId w:val="14"/>
        </w:numPr>
        <w:bidi w:val="0"/>
        <w:rPr>
          <w:sz w:val="22"/>
          <w:szCs w:val="22"/>
        </w:rPr>
      </w:pPr>
      <w:r w:rsidR="07BF5183">
        <w:rPr/>
        <w:t>Se requiere la implementación de microservicios que permitan satisfacer uno o varios de los requisitos, de tal manera que se mejore la mantenibilidad y escalabilidad del software.</w:t>
      </w:r>
    </w:p>
    <w:p w:rsidR="07BF5183" w:rsidP="07BF5183" w:rsidRDefault="07BF5183" w14:paraId="083D0C90" w14:textId="59207EFA">
      <w:pPr>
        <w:pStyle w:val="ListParagraph"/>
        <w:numPr>
          <w:ilvl w:val="0"/>
          <w:numId w:val="14"/>
        </w:numPr>
        <w:bidi w:val="0"/>
        <w:rPr>
          <w:sz w:val="22"/>
          <w:szCs w:val="22"/>
        </w:rPr>
      </w:pPr>
      <w:r w:rsidR="07BF5183">
        <w:rPr/>
        <w:t xml:space="preserve">Es importante que la aplicación a desarrollar sea diseñada para implementarse bajo un modelo de ejecución en la nube, de tal manera que el equipo de desarrollo se dedique a las tareas propias de la construcción del proyecto y se desligue de las actividades requeridas por los temas de infraestructura. Uno de los objetivos que se persigue es tener flexibilidad en la escalabilidad horizontal para los ambientes de ejecución. </w:t>
      </w:r>
    </w:p>
    <w:p w:rsidR="07BF5183" w:rsidP="07BF5183" w:rsidRDefault="07BF5183" w14:paraId="4236532E" w14:textId="5BA618D9">
      <w:pPr>
        <w:pStyle w:val="Normal"/>
        <w:bidi w:val="0"/>
      </w:pPr>
    </w:p>
    <w:p w:rsidR="07BF5183" w:rsidP="07BF5183" w:rsidRDefault="07BF5183" w14:paraId="3998DC27" w14:textId="6F3A0A42">
      <w:pPr>
        <w:pStyle w:val="Normal"/>
        <w:bidi w:val="0"/>
      </w:pPr>
    </w:p>
    <w:p w:rsidR="07BF5183" w:rsidP="07BF5183" w:rsidRDefault="07BF5183" w14:paraId="44946301" w14:textId="65C3F3F6">
      <w:pPr>
        <w:pStyle w:val="Normal"/>
        <w:bidi w:val="0"/>
      </w:pPr>
    </w:p>
    <w:p w:rsidR="07BF5183" w:rsidP="07BF5183" w:rsidRDefault="07BF5183" w14:paraId="18CAF1AA" w14:textId="7C8353F7">
      <w:pPr>
        <w:pStyle w:val="Normal"/>
        <w:bidi w:val="0"/>
        <w:rPr>
          <w:rFonts w:ascii="Calibri" w:hAnsi="Calibri" w:eastAsia="Calibri" w:cs="Calibri" w:asciiTheme="majorAscii" w:hAnsiTheme="majorAscii" w:eastAsiaTheme="majorEastAsia" w:cstheme="majorBidi"/>
          <w:noProof w:val="0"/>
          <w:color w:val="345A8A"/>
          <w:sz w:val="32"/>
          <w:szCs w:val="32"/>
          <w:lang w:val="es-CO"/>
        </w:rPr>
      </w:pPr>
    </w:p>
    <w:p w:rsidR="07BF5183" w:rsidP="56B57C88" w:rsidRDefault="07BF5183" w14:paraId="28FFE4AC" w14:textId="61EB5FE2">
      <w:pPr>
        <w:pStyle w:val="Normal"/>
        <w:bidi w:val="0"/>
        <w:rPr>
          <w:rFonts w:ascii="Calibri Light" w:hAnsi="Calibri Light" w:eastAsia="" w:cs="" w:asciiTheme="majorAscii" w:hAnsiTheme="majorAscii" w:eastAsiaTheme="majorEastAsia" w:cstheme="majorBidi"/>
          <w:noProof w:val="0"/>
          <w:color w:val="345A8A"/>
          <w:sz w:val="32"/>
          <w:szCs w:val="32"/>
          <w:lang w:val="es-CO"/>
        </w:rPr>
      </w:pPr>
      <w:r w:rsidRPr="56B57C88" w:rsidR="56B57C88">
        <w:rPr>
          <w:rFonts w:ascii="Calibri Light" w:hAnsi="Calibri Light" w:eastAsia="" w:cs="" w:asciiTheme="majorAscii" w:hAnsiTheme="majorAscii" w:eastAsiaTheme="majorEastAsia" w:cstheme="majorBidi"/>
          <w:noProof w:val="0"/>
          <w:color w:val="345A8A"/>
          <w:sz w:val="32"/>
          <w:szCs w:val="32"/>
          <w:lang w:val="es-CO"/>
        </w:rPr>
        <w:t>3. Contexto</w:t>
      </w:r>
    </w:p>
    <w:p w:rsidR="56B57C88" w:rsidP="56B57C88" w:rsidRDefault="56B57C88" w14:paraId="1776016C" w14:textId="2234BA6E">
      <w:pPr>
        <w:pStyle w:val="Normal"/>
        <w:bidi w:val="0"/>
        <w:rPr>
          <w:rFonts w:ascii="Calibri Light" w:hAnsi="Calibri Light" w:eastAsia="" w:cs="" w:asciiTheme="majorAscii" w:hAnsiTheme="majorAscii" w:eastAsiaTheme="majorEastAsia" w:cstheme="majorBidi"/>
          <w:noProof w:val="0"/>
          <w:color w:val="345A8A"/>
          <w:sz w:val="32"/>
          <w:szCs w:val="32"/>
          <w:lang w:val="es-CO"/>
        </w:rPr>
      </w:pPr>
      <w:r w:rsidRPr="56B57C88" w:rsidR="56B57C88">
        <w:rPr>
          <w:rFonts w:ascii="Calibri Light" w:hAnsi="Calibri Light" w:eastAsia="" w:cs="" w:asciiTheme="majorAscii" w:hAnsiTheme="majorAscii" w:eastAsiaTheme="majorEastAsia" w:cstheme="majorBidi"/>
          <w:noProof w:val="0"/>
          <w:color w:val="345A8A"/>
          <w:sz w:val="32"/>
          <w:szCs w:val="32"/>
          <w:lang w:val="es-CO"/>
        </w:rPr>
        <w:t xml:space="preserve">C4 </w:t>
      </w:r>
      <w:proofErr w:type="spellStart"/>
      <w:r w:rsidRPr="56B57C88" w:rsidR="56B57C88">
        <w:rPr>
          <w:rFonts w:ascii="Calibri Light" w:hAnsi="Calibri Light" w:eastAsia="" w:cs="" w:asciiTheme="majorAscii" w:hAnsiTheme="majorAscii" w:eastAsiaTheme="majorEastAsia" w:cstheme="majorBidi"/>
          <w:noProof w:val="0"/>
          <w:color w:val="345A8A"/>
          <w:sz w:val="32"/>
          <w:szCs w:val="32"/>
          <w:lang w:val="es-CO"/>
        </w:rPr>
        <w:t>Model</w:t>
      </w:r>
      <w:proofErr w:type="spellEnd"/>
      <w:r w:rsidRPr="56B57C88" w:rsidR="56B57C88">
        <w:rPr>
          <w:rFonts w:ascii="Calibri Light" w:hAnsi="Calibri Light" w:eastAsia="" w:cs="" w:asciiTheme="majorAscii" w:hAnsiTheme="majorAscii" w:eastAsiaTheme="majorEastAsia" w:cstheme="majorBidi"/>
          <w:noProof w:val="0"/>
          <w:color w:val="345A8A"/>
          <w:sz w:val="32"/>
          <w:szCs w:val="32"/>
          <w:lang w:val="es-CO"/>
        </w:rPr>
        <w:t xml:space="preserve">: </w:t>
      </w:r>
      <w:r w:rsidRPr="56B57C88" w:rsidR="56B57C88">
        <w:rPr>
          <w:rFonts w:ascii="Calibri Light" w:hAnsi="Calibri Light" w:eastAsia="" w:cs="" w:asciiTheme="majorAscii" w:hAnsiTheme="majorAscii" w:eastAsiaTheme="majorEastAsia" w:cstheme="majorBidi"/>
          <w:noProof w:val="0"/>
          <w:color w:val="345A8A"/>
          <w:sz w:val="32"/>
          <w:szCs w:val="32"/>
          <w:lang w:val="es-CO"/>
        </w:rPr>
        <w:t>Nivel 0</w:t>
      </w:r>
      <w:r w:rsidRPr="56B57C88" w:rsidR="56B57C88">
        <w:rPr>
          <w:rFonts w:ascii="Calibri Light" w:hAnsi="Calibri Light" w:eastAsia="" w:cs="" w:asciiTheme="majorAscii" w:hAnsiTheme="majorAscii" w:eastAsiaTheme="majorEastAsia" w:cstheme="majorBidi"/>
          <w:noProof w:val="0"/>
          <w:color w:val="345A8A"/>
          <w:sz w:val="32"/>
          <w:szCs w:val="32"/>
          <w:lang w:val="es-CO"/>
        </w:rPr>
        <w:t xml:space="preserve"> Contexto</w:t>
      </w:r>
    </w:p>
    <w:p w:rsidR="56B57C88" w:rsidP="56B57C88" w:rsidRDefault="56B57C88" w14:paraId="725F5DCA" w14:textId="25254DFD">
      <w:pPr>
        <w:pStyle w:val="Normal"/>
        <w:bidi w:val="0"/>
        <w:rPr>
          <w:rFonts w:ascii="Calibri Light" w:hAnsi="Calibri Light" w:eastAsia="" w:cs="" w:asciiTheme="majorAscii" w:hAnsiTheme="majorAscii" w:eastAsiaTheme="majorEastAsia" w:cstheme="majorBidi"/>
          <w:noProof w:val="0"/>
          <w:color w:val="345A8A"/>
          <w:sz w:val="32"/>
          <w:szCs w:val="32"/>
          <w:lang w:val="es-CO"/>
        </w:rPr>
      </w:pPr>
    </w:p>
    <w:p w:rsidR="56B57C88" w:rsidP="56B57C88" w:rsidRDefault="56B57C88" w14:paraId="5411157A" w14:textId="6CEF2ABE">
      <w:pPr>
        <w:pStyle w:val="Normal"/>
        <w:bidi w:val="0"/>
        <w:rPr>
          <w:rFonts w:ascii="Calibri Light" w:hAnsi="Calibri Light" w:eastAsia="" w:cs="" w:asciiTheme="majorAscii" w:hAnsiTheme="majorAscii" w:eastAsiaTheme="majorEastAsia" w:cstheme="majorBidi"/>
          <w:noProof w:val="0"/>
          <w:color w:val="345A8A"/>
          <w:sz w:val="32"/>
          <w:szCs w:val="32"/>
          <w:lang w:val="es-CO"/>
        </w:rPr>
      </w:pPr>
      <w:r>
        <w:drawing>
          <wp:inline wp14:editId="53ED0003" wp14:anchorId="628C3CA6">
            <wp:extent cx="4505325" cy="3248025"/>
            <wp:effectExtent l="0" t="0" r="0" b="0"/>
            <wp:docPr id="1094836966" name="" title=""/>
            <wp:cNvGraphicFramePr>
              <a:graphicFrameLocks noChangeAspect="1"/>
            </wp:cNvGraphicFramePr>
            <a:graphic>
              <a:graphicData uri="http://schemas.openxmlformats.org/drawingml/2006/picture">
                <pic:pic>
                  <pic:nvPicPr>
                    <pic:cNvPr id="0" name=""/>
                    <pic:cNvPicPr/>
                  </pic:nvPicPr>
                  <pic:blipFill>
                    <a:blip r:embed="R9add928dbc8c4693">
                      <a:extLst>
                        <a:ext xmlns:a="http://schemas.openxmlformats.org/drawingml/2006/main" uri="{28A0092B-C50C-407E-A947-70E740481C1C}">
                          <a14:useLocalDpi val="0"/>
                        </a:ext>
                      </a:extLst>
                    </a:blip>
                    <a:stretch>
                      <a:fillRect/>
                    </a:stretch>
                  </pic:blipFill>
                  <pic:spPr>
                    <a:xfrm>
                      <a:off x="0" y="0"/>
                      <a:ext cx="4505325" cy="3248025"/>
                    </a:xfrm>
                    <a:prstGeom prst="rect">
                      <a:avLst/>
                    </a:prstGeom>
                  </pic:spPr>
                </pic:pic>
              </a:graphicData>
            </a:graphic>
          </wp:inline>
        </w:drawing>
      </w:r>
    </w:p>
    <w:p w:rsidR="56B57C88" w:rsidP="56B57C88" w:rsidRDefault="56B57C88" w14:paraId="2716E368" w14:textId="68F2227D">
      <w:pPr>
        <w:pStyle w:val="Normal"/>
        <w:bidi w:val="0"/>
        <w:rPr>
          <w:rFonts w:ascii="Calibri Light" w:hAnsi="Calibri Light" w:eastAsia="" w:cs="" w:asciiTheme="majorAscii" w:hAnsiTheme="majorAscii" w:eastAsiaTheme="majorEastAsia" w:cstheme="majorBidi"/>
          <w:noProof w:val="0"/>
          <w:color w:val="345A8A"/>
          <w:sz w:val="32"/>
          <w:szCs w:val="32"/>
          <w:lang w:val="es-CO"/>
        </w:rPr>
      </w:pPr>
      <w:r w:rsidRPr="56B57C88" w:rsidR="56B57C88">
        <w:rPr>
          <w:rFonts w:ascii="Calibri Light" w:hAnsi="Calibri Light" w:eastAsia="" w:cs="" w:asciiTheme="majorAscii" w:hAnsiTheme="majorAscii" w:eastAsiaTheme="majorEastAsia" w:cstheme="majorBidi"/>
          <w:noProof w:val="0"/>
          <w:color w:val="345A8A"/>
          <w:sz w:val="32"/>
          <w:szCs w:val="32"/>
          <w:lang w:val="es-CO"/>
        </w:rPr>
        <w:t xml:space="preserve">C4 </w:t>
      </w:r>
      <w:proofErr w:type="spellStart"/>
      <w:r w:rsidRPr="56B57C88" w:rsidR="56B57C88">
        <w:rPr>
          <w:rFonts w:ascii="Calibri Light" w:hAnsi="Calibri Light" w:eastAsia="" w:cs="" w:asciiTheme="majorAscii" w:hAnsiTheme="majorAscii" w:eastAsiaTheme="majorEastAsia" w:cstheme="majorBidi"/>
          <w:noProof w:val="0"/>
          <w:color w:val="345A8A"/>
          <w:sz w:val="32"/>
          <w:szCs w:val="32"/>
          <w:lang w:val="es-CO"/>
        </w:rPr>
        <w:t>Model</w:t>
      </w:r>
      <w:proofErr w:type="spellEnd"/>
      <w:r w:rsidRPr="56B57C88" w:rsidR="56B57C88">
        <w:rPr>
          <w:rFonts w:ascii="Calibri Light" w:hAnsi="Calibri Light" w:eastAsia="" w:cs="" w:asciiTheme="majorAscii" w:hAnsiTheme="majorAscii" w:eastAsiaTheme="majorEastAsia" w:cstheme="majorBidi"/>
          <w:noProof w:val="0"/>
          <w:color w:val="345A8A"/>
          <w:sz w:val="32"/>
          <w:szCs w:val="32"/>
          <w:lang w:val="es-CO"/>
        </w:rPr>
        <w:t xml:space="preserve">: Nivel </w:t>
      </w:r>
      <w:r w:rsidRPr="56B57C88" w:rsidR="56B57C88">
        <w:rPr>
          <w:rFonts w:ascii="Calibri Light" w:hAnsi="Calibri Light" w:eastAsia="" w:cs="" w:asciiTheme="majorAscii" w:hAnsiTheme="majorAscii" w:eastAsiaTheme="majorEastAsia" w:cstheme="majorBidi"/>
          <w:noProof w:val="0"/>
          <w:color w:val="345A8A"/>
          <w:sz w:val="32"/>
          <w:szCs w:val="32"/>
          <w:lang w:val="es-CO"/>
        </w:rPr>
        <w:t>1 Contenedores</w:t>
      </w:r>
    </w:p>
    <w:p w:rsidR="56B57C88" w:rsidP="56B57C88" w:rsidRDefault="56B57C88" w14:paraId="1675B6A4" w14:textId="7137410F">
      <w:pPr>
        <w:pStyle w:val="Normal"/>
        <w:bidi w:val="0"/>
        <w:rPr>
          <w:rFonts w:ascii="Calibri Light" w:hAnsi="Calibri Light" w:eastAsia="" w:cs="" w:asciiTheme="majorAscii" w:hAnsiTheme="majorAscii" w:eastAsiaTheme="majorEastAsia" w:cstheme="majorBidi"/>
          <w:noProof w:val="0"/>
          <w:color w:val="345A8A"/>
          <w:sz w:val="32"/>
          <w:szCs w:val="32"/>
          <w:lang w:val="es-CO"/>
        </w:rPr>
      </w:pPr>
    </w:p>
    <w:p w:rsidR="56B57C88" w:rsidP="56B57C88" w:rsidRDefault="56B57C88" w14:paraId="020274E9" w14:textId="2843A7F5">
      <w:pPr>
        <w:pStyle w:val="Normal"/>
        <w:bidi w:val="0"/>
        <w:rPr>
          <w:rFonts w:ascii="Calibri Light" w:hAnsi="Calibri Light" w:eastAsia="" w:cs="" w:asciiTheme="majorAscii" w:hAnsiTheme="majorAscii" w:eastAsiaTheme="majorEastAsia" w:cstheme="majorBidi"/>
          <w:noProof w:val="0"/>
          <w:color w:val="345A8A"/>
          <w:sz w:val="32"/>
          <w:szCs w:val="32"/>
          <w:lang w:val="es-CO"/>
        </w:rPr>
      </w:pPr>
      <w:r>
        <w:drawing>
          <wp:inline wp14:editId="3A0812FE" wp14:anchorId="6D6DFBAA">
            <wp:extent cx="5238750" cy="2783470"/>
            <wp:effectExtent l="0" t="0" r="0" b="0"/>
            <wp:docPr id="1647627852" name="" title=""/>
            <wp:cNvGraphicFramePr>
              <a:graphicFrameLocks noChangeAspect="1"/>
            </wp:cNvGraphicFramePr>
            <a:graphic>
              <a:graphicData uri="http://schemas.openxmlformats.org/drawingml/2006/picture">
                <pic:pic>
                  <pic:nvPicPr>
                    <pic:cNvPr id="0" name=""/>
                    <pic:cNvPicPr/>
                  </pic:nvPicPr>
                  <pic:blipFill>
                    <a:blip r:embed="R5a56730c950b4001">
                      <a:extLst>
                        <a:ext xmlns:a="http://schemas.openxmlformats.org/drawingml/2006/main" uri="{28A0092B-C50C-407E-A947-70E740481C1C}">
                          <a14:useLocalDpi val="0"/>
                        </a:ext>
                      </a:extLst>
                    </a:blip>
                    <a:stretch>
                      <a:fillRect/>
                    </a:stretch>
                  </pic:blipFill>
                  <pic:spPr>
                    <a:xfrm>
                      <a:off x="0" y="0"/>
                      <a:ext cx="5238750" cy="2783470"/>
                    </a:xfrm>
                    <a:prstGeom prst="rect">
                      <a:avLst/>
                    </a:prstGeom>
                  </pic:spPr>
                </pic:pic>
              </a:graphicData>
            </a:graphic>
          </wp:inline>
        </w:drawing>
      </w:r>
    </w:p>
    <w:p w:rsidR="56B57C88" w:rsidP="56B57C88" w:rsidRDefault="56B57C88" w14:paraId="50D44D05" w14:textId="25D3FC33">
      <w:pPr>
        <w:pStyle w:val="Normal"/>
        <w:bidi w:val="0"/>
        <w:rPr>
          <w:rFonts w:ascii="Calibri Light" w:hAnsi="Calibri Light" w:eastAsia="" w:cs="" w:asciiTheme="majorAscii" w:hAnsiTheme="majorAscii" w:eastAsiaTheme="majorEastAsia" w:cstheme="majorBidi"/>
          <w:noProof w:val="0"/>
          <w:color w:val="345A8A"/>
          <w:sz w:val="32"/>
          <w:szCs w:val="32"/>
          <w:lang w:val="es-CO"/>
        </w:rPr>
      </w:pPr>
    </w:p>
    <w:p w:rsidR="07BF5183" w:rsidP="07BF5183" w:rsidRDefault="07BF5183" w14:paraId="0C6A732B" w14:textId="1151E849">
      <w:pPr>
        <w:pStyle w:val="Normal"/>
        <w:bidi w:val="0"/>
        <w:rPr>
          <w:rFonts w:ascii="Calibri" w:hAnsi="Calibri" w:eastAsia="Calibri" w:cs="Calibri" w:asciiTheme="majorAscii" w:hAnsiTheme="majorAscii" w:eastAsiaTheme="majorEastAsia" w:cstheme="majorBidi"/>
          <w:noProof w:val="0"/>
          <w:color w:val="345A8A"/>
          <w:sz w:val="32"/>
          <w:szCs w:val="32"/>
          <w:lang w:val="es-CO"/>
        </w:rPr>
      </w:pPr>
    </w:p>
    <w:p w:rsidR="07BF5183" w:rsidP="07BF5183" w:rsidRDefault="07BF5183" w14:paraId="0882F8FD" w14:textId="5862677B">
      <w:pPr>
        <w:pStyle w:val="Normal"/>
        <w:bidi w:val="0"/>
        <w:rPr>
          <w:rFonts w:ascii="Calibri" w:hAnsi="Calibri" w:eastAsia="Calibri" w:cs="Calibri" w:asciiTheme="majorAscii" w:hAnsiTheme="majorAscii" w:eastAsiaTheme="majorEastAsia" w:cstheme="majorBidi"/>
          <w:noProof w:val="0"/>
          <w:color w:val="345A8A"/>
          <w:sz w:val="32"/>
          <w:szCs w:val="32"/>
          <w:lang w:val="es-CO"/>
        </w:rPr>
      </w:pPr>
    </w:p>
    <w:p w:rsidR="07BF5183" w:rsidP="07BF5183" w:rsidRDefault="07BF5183" w14:paraId="29A2D2B7" w14:textId="13C361C5">
      <w:pPr>
        <w:pStyle w:val="Normal"/>
        <w:bidi w:val="0"/>
        <w:rPr>
          <w:rFonts w:ascii="Calibri" w:hAnsi="Calibri" w:eastAsia="Calibri" w:cs="Calibri" w:asciiTheme="majorAscii" w:hAnsiTheme="majorAscii" w:eastAsiaTheme="majorEastAsia" w:cstheme="majorBidi"/>
          <w:noProof w:val="0"/>
          <w:color w:val="345A8A"/>
          <w:sz w:val="32"/>
          <w:szCs w:val="32"/>
          <w:lang w:val="es-CO"/>
        </w:rPr>
      </w:pPr>
    </w:p>
    <w:p w:rsidR="07BF5183" w:rsidP="07BF5183" w:rsidRDefault="07BF5183" w14:paraId="38C4AA33" w14:textId="5F0C3F8D">
      <w:pPr>
        <w:pStyle w:val="Normal"/>
        <w:bidi w:val="0"/>
        <w:rPr>
          <w:rFonts w:ascii="Calibri" w:hAnsi="Calibri" w:eastAsia="Calibri" w:cs="Calibri" w:asciiTheme="majorAscii" w:hAnsiTheme="majorAscii" w:eastAsiaTheme="majorEastAsia" w:cstheme="majorBidi"/>
          <w:noProof w:val="0"/>
          <w:color w:val="345A8A"/>
          <w:sz w:val="32"/>
          <w:szCs w:val="32"/>
          <w:lang w:val="es-CO"/>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8675A91"/>
  <w15:docId w15:val="{25b9d0e1-4228-4a9c-bcf2-73cb6ec0acfe}"/>
  <w:rsids>
    <w:rsidRoot w:val="08675A91"/>
    <w:rsid w:val="07BF5183"/>
    <w:rsid w:val="08675A91"/>
    <w:rsid w:val="4DDFEAC2"/>
    <w:rsid w:val="56B57C8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f97f85893b244c2f" /><Relationship Type="http://schemas.openxmlformats.org/officeDocument/2006/relationships/hyperlink" Target="http://www.arc42.de/" TargetMode="External" Id="R040b623e17b243a3" /><Relationship Type="http://schemas.openxmlformats.org/officeDocument/2006/relationships/image" Target="/media/image5.png" Id="R4b1d3f147afc461c" /><Relationship Type="http://schemas.openxmlformats.org/officeDocument/2006/relationships/image" Target="/media/image6.png" Id="R48ba2c343a754d5e" /><Relationship Type="http://schemas.openxmlformats.org/officeDocument/2006/relationships/image" Target="/media/image7.png" Id="Rced3530b1531426c" /><Relationship Type="http://schemas.openxmlformats.org/officeDocument/2006/relationships/image" Target="/media/image8.png" Id="R9add928dbc8c4693" /><Relationship Type="http://schemas.openxmlformats.org/officeDocument/2006/relationships/image" Target="/media/image9.png" Id="R5a56730c950b400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2019-10-13T19:30:52.7472171Z</dcterms:created>
  <dcterms:modified xsi:type="dcterms:W3CDTF">2019-10-16T04:07:07.1232117Z</dcterms:modified>
  <dc:creator>Martin Julian Osorio Marulanda</dc:creator>
  <lastModifiedBy>Martin Julian Osorio Marulanda</lastModifiedBy>
</coreProperties>
</file>