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E" w:rsidRDefault="00D0249E" w:rsidP="004458E6">
      <w:pPr>
        <w:pBdr>
          <w:top w:val="single" w:sz="2" w:space="0" w:color="D9D9E3"/>
          <w:left w:val="single" w:sz="2" w:space="0" w:color="D9D9E3"/>
          <w:bottom w:val="single" w:sz="2" w:space="0" w:color="D9D9E3"/>
          <w:right w:val="single" w:sz="2" w:space="0" w:color="D9D9E3"/>
        </w:pBdr>
        <w:spacing w:after="300" w:line="240" w:lineRule="auto"/>
        <w:rPr>
          <w:rFonts w:ascii="Arial Black" w:eastAsia="Times New Roman" w:hAnsi="Arial Black" w:cs="Segoe UI"/>
          <w:sz w:val="28"/>
          <w:szCs w:val="28"/>
        </w:rPr>
      </w:pPr>
      <w:r>
        <w:rPr>
          <w:rFonts w:ascii="Arial Black" w:eastAsia="Times New Roman" w:hAnsi="Arial Black" w:cs="Segoe UI"/>
          <w:sz w:val="28"/>
          <w:szCs w:val="28"/>
        </w:rPr>
        <w:t xml:space="preserve">AIR QUALITY ANALYSIS AND PREDICTION </w:t>
      </w:r>
    </w:p>
    <w:p w:rsidR="00D0249E" w:rsidRPr="00D0249E" w:rsidRDefault="00D0249E" w:rsidP="004458E6">
      <w:pPr>
        <w:pBdr>
          <w:top w:val="single" w:sz="2" w:space="0" w:color="D9D9E3"/>
          <w:left w:val="single" w:sz="2" w:space="0" w:color="D9D9E3"/>
          <w:bottom w:val="single" w:sz="2" w:space="0" w:color="D9D9E3"/>
          <w:right w:val="single" w:sz="2" w:space="0" w:color="D9D9E3"/>
        </w:pBdr>
        <w:spacing w:after="300" w:line="240" w:lineRule="auto"/>
        <w:rPr>
          <w:rFonts w:ascii="Arial Black" w:eastAsia="Times New Roman" w:hAnsi="Arial Black" w:cs="Segoe UI"/>
          <w:sz w:val="28"/>
          <w:szCs w:val="28"/>
        </w:rPr>
      </w:pPr>
      <w:r>
        <w:rPr>
          <w:rFonts w:ascii="Arial Black" w:eastAsia="Times New Roman" w:hAnsi="Arial Black" w:cs="Segoe UI"/>
          <w:sz w:val="28"/>
          <w:szCs w:val="28"/>
        </w:rPr>
        <w:t>DEVELOPMENT PART 2</w:t>
      </w:r>
    </w:p>
    <w:p w:rsidR="00D0249E" w:rsidRPr="00D0249E" w:rsidRDefault="00D0249E" w:rsidP="004458E6">
      <w:pPr>
        <w:pBdr>
          <w:top w:val="single" w:sz="2" w:space="0" w:color="D9D9E3"/>
          <w:left w:val="single" w:sz="2" w:space="0" w:color="D9D9E3"/>
          <w:bottom w:val="single" w:sz="2" w:space="0" w:color="D9D9E3"/>
          <w:right w:val="single" w:sz="2" w:space="0" w:color="D9D9E3"/>
        </w:pBdr>
        <w:spacing w:after="300" w:line="240" w:lineRule="auto"/>
        <w:rPr>
          <w:rFonts w:ascii="Arial Black" w:eastAsia="Times New Roman" w:hAnsi="Arial Black" w:cs="Segoe UI"/>
          <w:sz w:val="28"/>
          <w:szCs w:val="28"/>
        </w:rPr>
      </w:pPr>
      <w:r>
        <w:rPr>
          <w:rFonts w:ascii="Arial Black" w:eastAsia="Times New Roman" w:hAnsi="Arial Black" w:cs="Segoe UI"/>
          <w:sz w:val="28"/>
          <w:szCs w:val="28"/>
        </w:rPr>
        <w:t>MODULE 7:UNSUPERVISED LEARNING</w:t>
      </w:r>
    </w:p>
    <w:p w:rsidR="004458E6" w:rsidRPr="004458E6" w:rsidRDefault="004458E6" w:rsidP="004458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8"/>
          <w:szCs w:val="28"/>
        </w:rPr>
      </w:pPr>
      <w:r w:rsidRPr="004458E6">
        <w:rPr>
          <w:rFonts w:ascii="Segoe UI" w:eastAsia="Times New Roman" w:hAnsi="Segoe UI" w:cs="Segoe UI"/>
          <w:sz w:val="28"/>
          <w:szCs w:val="28"/>
        </w:rPr>
        <w:t>To develop a more advanced air quality prediction system using unsupervised learning, you can explore techniques such as clustering or dimensionality reduction to analyze air quality data and extract valuable insights. In this example, we will use Principal Component Analysis (PCA) for dimensionality reduction and clustering to group similar air quality days. This example assumes you have air quality data for multiple days.</w:t>
      </w:r>
    </w:p>
    <w:p w:rsidR="004458E6" w:rsidRPr="004458E6" w:rsidRDefault="004458E6" w:rsidP="00445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8E6">
        <w:rPr>
          <w:rFonts w:ascii="Segoe UI" w:eastAsia="Times New Roman" w:hAnsi="Segoe UI" w:cs="Segoe UI"/>
          <w:b/>
          <w:bCs/>
          <w:sz w:val="28"/>
          <w:szCs w:val="28"/>
        </w:rPr>
        <w:t>Data Collection and Preprocessing:</w:t>
      </w:r>
    </w:p>
    <w:p w:rsidR="004458E6" w:rsidRPr="004458E6" w:rsidRDefault="004458E6" w:rsidP="004458E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8E6">
        <w:rPr>
          <w:rFonts w:ascii="Segoe UI" w:eastAsia="Times New Roman" w:hAnsi="Segoe UI" w:cs="Segoe UI"/>
          <w:sz w:val="28"/>
          <w:szCs w:val="28"/>
        </w:rPr>
        <w:t>Collect and preprocess your air quality dataset as previously described.</w:t>
      </w:r>
    </w:p>
    <w:p w:rsidR="004458E6" w:rsidRPr="004458E6" w:rsidRDefault="004458E6" w:rsidP="004458E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8E6">
        <w:rPr>
          <w:rFonts w:ascii="Segoe UI" w:eastAsia="Times New Roman" w:hAnsi="Segoe UI" w:cs="Segoe UI"/>
          <w:b/>
          <w:bCs/>
          <w:sz w:val="28"/>
          <w:szCs w:val="28"/>
        </w:rPr>
        <w:t>Unsupervised Learning:</w:t>
      </w:r>
    </w:p>
    <w:p w:rsidR="004458E6" w:rsidRPr="004458E6" w:rsidRDefault="004458E6" w:rsidP="004458E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8E6">
        <w:rPr>
          <w:rFonts w:ascii="Segoe UI" w:eastAsia="Times New Roman" w:hAnsi="Segoe UI" w:cs="Segoe UI"/>
          <w:sz w:val="28"/>
          <w:szCs w:val="28"/>
        </w:rPr>
        <w:t>Implement Principal Component Analysis (PCA) to reduce the dimensionality of your air quality data.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4458E6">
        <w:rPr>
          <w:rFonts w:ascii="Segoe UI" w:eastAsia="Times New Roman" w:hAnsi="Segoe UI" w:cs="Segoe UI"/>
          <w:sz w:val="28"/>
          <w:szCs w:val="28"/>
          <w:bdr w:val="single" w:sz="2" w:space="0" w:color="D9D9E3" w:frame="1"/>
        </w:rPr>
        <w:t>python</w:t>
      </w:r>
      <w:r w:rsidRPr="004458E6">
        <w:rPr>
          <w:rFonts w:ascii="Segoe UI" w:eastAsia="Times New Roman" w:hAnsi="Segoe UI" w:cs="Segoe UI"/>
          <w:sz w:val="28"/>
          <w:szCs w:val="28"/>
        </w:rPr>
        <w:t>Copy code</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from sklearn.decomposition import PCA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from sklearn.preprocessing import StandardScaler</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Standardize the data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scaler = StandardScaler()</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data_scaled = scaler.fit_transform(data)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Apply PCA to reduce dimensionality</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pca = PCA(n_components=2)</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data_pca = pca.fit_transform(data_scaled)</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Visualize explained variance to determine the number of components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explained_variance = pca.explained_variance_ratio_</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print("Explained Variance Ratio:", explained_variance)</w:t>
      </w:r>
    </w:p>
    <w:p w:rsidR="004458E6" w:rsidRPr="004458E6" w:rsidRDefault="004458E6" w:rsidP="004458E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8E6">
        <w:rPr>
          <w:rFonts w:ascii="Segoe UI" w:eastAsia="Times New Roman" w:hAnsi="Segoe UI" w:cs="Segoe UI"/>
          <w:b/>
          <w:bCs/>
          <w:sz w:val="28"/>
          <w:szCs w:val="28"/>
        </w:rPr>
        <w:t>Clustering:</w:t>
      </w:r>
    </w:p>
    <w:p w:rsidR="004458E6" w:rsidRPr="004458E6" w:rsidRDefault="004458E6" w:rsidP="004458E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8E6">
        <w:rPr>
          <w:rFonts w:ascii="Segoe UI" w:eastAsia="Times New Roman" w:hAnsi="Segoe UI" w:cs="Segoe UI"/>
          <w:sz w:val="28"/>
          <w:szCs w:val="28"/>
        </w:rPr>
        <w:lastRenderedPageBreak/>
        <w:t>Use a clustering algorithm (e.g., K-Means) to group similar air quality days based on the reduced data.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4458E6">
        <w:rPr>
          <w:rFonts w:ascii="Segoe UI" w:eastAsia="Times New Roman" w:hAnsi="Segoe UI" w:cs="Segoe UI"/>
          <w:sz w:val="28"/>
          <w:szCs w:val="28"/>
          <w:bdr w:val="single" w:sz="2" w:space="0" w:color="D9D9E3" w:frame="1"/>
        </w:rPr>
        <w:t>python</w:t>
      </w:r>
      <w:r w:rsidRPr="004458E6">
        <w:rPr>
          <w:rFonts w:ascii="Segoe UI" w:eastAsia="Times New Roman" w:hAnsi="Segoe UI" w:cs="Segoe UI"/>
          <w:sz w:val="28"/>
          <w:szCs w:val="28"/>
        </w:rPr>
        <w:t>Copy code</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from sklearn.cluster import KMeans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Determine the optimal number of clusters (elbow method)</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from sklearn.cluster import KMeans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import matplotlib.pyplot as plt</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inertia = []</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for i in range(1, 11):</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xml:space="preserve">    kmeans = KMeans(n_clusters=i, random_state=42)</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xml:space="preserve">    kmeans.fit(data_pca)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xml:space="preserve">    inertia.append(kmeans.inertia_)</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Plot the elbow method graph to find the optimal number of clusters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plt.plot(range(1, 11), inertia)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plt.xlabel('Number of Clusters')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plt.ylabel('Inertia')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plt.title('Elbow Method for Optimal Number of Clusters')</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plt.show()</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Choose the optimal number of clusters (e.g., 4)</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n_clusters = 4</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Apply K-Means clustering</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kmeans = KMeans(n_clusters=n_clusters, random_state=42)</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clusters = kmeans.fit_predict(data_pca)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 Add cluster labels to the original data</w:t>
      </w:r>
    </w:p>
    <w:p w:rsidR="004458E6" w:rsidRPr="004458E6" w:rsidRDefault="004458E6"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458E6">
        <w:rPr>
          <w:rFonts w:ascii="Courier New" w:eastAsia="Times New Roman" w:hAnsi="Courier New" w:cs="Courier New"/>
          <w:sz w:val="28"/>
          <w:szCs w:val="28"/>
        </w:rPr>
        <w:t>data['Cluster'] = clusters</w:t>
      </w:r>
    </w:p>
    <w:p w:rsidR="004458E6" w:rsidRPr="004458E6" w:rsidRDefault="004458E6" w:rsidP="004458E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8E6">
        <w:rPr>
          <w:rFonts w:ascii="Segoe UI" w:eastAsia="Times New Roman" w:hAnsi="Segoe UI" w:cs="Segoe UI"/>
          <w:b/>
          <w:bCs/>
          <w:sz w:val="28"/>
          <w:szCs w:val="28"/>
        </w:rPr>
        <w:t>Visualization and Analysis:</w:t>
      </w:r>
    </w:p>
    <w:p w:rsidR="004458E6" w:rsidRPr="004458E6" w:rsidRDefault="004458E6" w:rsidP="004458E6">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8E6">
        <w:rPr>
          <w:rFonts w:ascii="Segoe UI" w:eastAsia="Times New Roman" w:hAnsi="Segoe UI" w:cs="Segoe UI"/>
          <w:sz w:val="28"/>
          <w:szCs w:val="28"/>
        </w:rPr>
        <w:t>Visualize the clustered data to understand patterns in air quality.</w:t>
      </w:r>
    </w:p>
    <w:p w:rsidR="004458E6" w:rsidRDefault="0026513C" w:rsidP="004458E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4458E6">
        <w:rPr>
          <w:rFonts w:ascii="Segoe UI" w:eastAsia="Times New Roman" w:hAnsi="Segoe UI" w:cs="Segoe UI"/>
          <w:sz w:val="28"/>
          <w:szCs w:val="28"/>
          <w:bdr w:val="single" w:sz="2" w:space="0" w:color="D9D9E3" w:frame="1"/>
        </w:rPr>
        <w:t>P</w:t>
      </w:r>
      <w:r w:rsidR="004458E6" w:rsidRPr="004458E6">
        <w:rPr>
          <w:rFonts w:ascii="Segoe UI" w:eastAsia="Times New Roman" w:hAnsi="Segoe UI" w:cs="Segoe UI"/>
          <w:sz w:val="28"/>
          <w:szCs w:val="28"/>
          <w:bdr w:val="single" w:sz="2" w:space="0" w:color="D9D9E3" w:frame="1"/>
        </w:rPr>
        <w:t>ython</w:t>
      </w:r>
      <w:r>
        <w:rPr>
          <w:rFonts w:ascii="Segoe UI" w:eastAsia="Times New Roman" w:hAnsi="Segoe UI" w:cs="Segoe UI"/>
          <w:sz w:val="28"/>
          <w:szCs w:val="28"/>
          <w:bdr w:val="single" w:sz="2" w:space="0" w:color="D9D9E3" w:frame="1"/>
        </w:rPr>
        <w:t xml:space="preserve"> </w:t>
      </w:r>
      <w:r w:rsidR="004458E6" w:rsidRPr="004458E6">
        <w:rPr>
          <w:rFonts w:ascii="Segoe UI" w:eastAsia="Times New Roman" w:hAnsi="Segoe UI" w:cs="Segoe UI"/>
          <w:sz w:val="28"/>
          <w:szCs w:val="28"/>
        </w:rPr>
        <w:t>Copy c</w:t>
      </w:r>
      <w:r>
        <w:rPr>
          <w:rFonts w:ascii="Segoe UI" w:eastAsia="Times New Roman" w:hAnsi="Segoe UI" w:cs="Segoe UI"/>
          <w:sz w:val="28"/>
          <w:szCs w:val="28"/>
        </w:rPr>
        <w:t>ode</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import matplotlib.pyplot as plt</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lastRenderedPageBreak/>
        <w:t># Scatter plot of clustered data</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plt.figure(figsize=(10, 6))</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plt.scatter(data_pca[:, 0], data_pca[:, 1], c=clusters, cmap='viridis')</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plt.xlabel('Principal Component 1')</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plt.ylabel('Principal Component 2')</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plt.title('Air Quality Clustering')</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plt.show()</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 Analyze cluster characteristics</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cluster_stats = data.groupby('Cluster').mean()</w:t>
      </w:r>
    </w:p>
    <w:p w:rsidR="0026513C" w:rsidRPr="0026513C" w:rsidRDefault="0026513C" w:rsidP="0026513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single" w:sz="2" w:space="0" w:color="D9D9E3" w:frame="1"/>
        </w:rPr>
      </w:pPr>
      <w:r w:rsidRPr="0026513C">
        <w:rPr>
          <w:rFonts w:ascii="Segoe UI" w:eastAsia="Times New Roman" w:hAnsi="Segoe UI" w:cs="Segoe UI"/>
          <w:sz w:val="28"/>
          <w:szCs w:val="28"/>
          <w:bdr w:val="single" w:sz="2" w:space="0" w:color="D9D9E3" w:frame="1"/>
        </w:rPr>
        <w:t>print(cluster_stats)</w:t>
      </w:r>
    </w:p>
    <w:p w:rsidR="004458E6" w:rsidRPr="004458E6" w:rsidRDefault="004458E6" w:rsidP="004458E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8E6">
        <w:rPr>
          <w:rFonts w:ascii="Segoe UI" w:eastAsia="Times New Roman" w:hAnsi="Segoe UI" w:cs="Segoe UI"/>
          <w:b/>
          <w:bCs/>
          <w:sz w:val="28"/>
          <w:szCs w:val="28"/>
        </w:rPr>
        <w:t>User Interface and Prediction:</w:t>
      </w:r>
    </w:p>
    <w:p w:rsidR="004458E6" w:rsidRPr="004458E6" w:rsidRDefault="004458E6" w:rsidP="004458E6">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8E6">
        <w:rPr>
          <w:rFonts w:ascii="Segoe UI" w:eastAsia="Times New Roman" w:hAnsi="Segoe UI" w:cs="Segoe UI"/>
          <w:sz w:val="28"/>
          <w:szCs w:val="28"/>
        </w:rPr>
        <w:t>Create a user interface to display the cluster information and predicted air quality for the next day (similar to the previous example).</w:t>
      </w:r>
    </w:p>
    <w:p w:rsidR="004458E6" w:rsidRPr="004458E6" w:rsidRDefault="004458E6" w:rsidP="004458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458E6">
        <w:rPr>
          <w:rFonts w:ascii="Segoe UI" w:eastAsia="Times New Roman" w:hAnsi="Segoe UI" w:cs="Segoe UI"/>
          <w:sz w:val="28"/>
          <w:szCs w:val="28"/>
        </w:rPr>
        <w:t>This advanced unsupervised learning approach allows you to identify patterns and group similar air quality days together. You can then predict air quality for the next day based on the cluster to which the current day belongs. Additionally, you can perform more sophisticated analyses or use other unsupervised learning techniques, such as DBSCAN or hierarchical clustering, for better results based on your specific dataset and requirements.</w:t>
      </w:r>
    </w:p>
    <w:p w:rsidR="004458E6" w:rsidRDefault="00D0249E" w:rsidP="004458E6">
      <w:pPr>
        <w:spacing w:after="0" w:line="240" w:lineRule="auto"/>
        <w:rPr>
          <w:rFonts w:ascii="Arial Black" w:eastAsia="Times New Roman" w:hAnsi="Arial Black" w:cs="Segoe UI"/>
          <w:color w:val="000000"/>
          <w:sz w:val="28"/>
          <w:szCs w:val="28"/>
        </w:rPr>
      </w:pPr>
      <w:r>
        <w:rPr>
          <w:rFonts w:ascii="Arial Black" w:eastAsia="Times New Roman" w:hAnsi="Arial Black" w:cs="Segoe UI"/>
          <w:color w:val="000000"/>
          <w:sz w:val="28"/>
          <w:szCs w:val="28"/>
        </w:rPr>
        <w:t>MODULE 8:MODEL  EVALUATION METRICS</w:t>
      </w:r>
    </w:p>
    <w:p w:rsidR="00D0249E" w:rsidRPr="00D0249E" w:rsidRDefault="00D0249E" w:rsidP="004458E6">
      <w:pPr>
        <w:spacing w:after="0" w:line="240" w:lineRule="auto"/>
        <w:rPr>
          <w:rFonts w:ascii="Arial Black" w:eastAsia="Times New Roman" w:hAnsi="Arial Black" w:cs="Segoe UI"/>
          <w:color w:val="000000"/>
          <w:sz w:val="28"/>
          <w:szCs w:val="28"/>
        </w:rPr>
      </w:pP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Certainly, for advanced development of an air quality prediction model, you should consider more sophisticated model evaluation metrics and techniques. Here are some advanced model evaluation metrics and techniques that you can incorporate into your code:</w:t>
      </w:r>
    </w:p>
    <w:p w:rsidR="0026513C" w:rsidRPr="0026513C" w:rsidRDefault="0026513C" w:rsidP="0026513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Time Series Cross-Validation:</w:t>
      </w:r>
      <w:r w:rsidRPr="0026513C">
        <w:rPr>
          <w:rFonts w:ascii="Segoe UI" w:eastAsia="Times New Roman" w:hAnsi="Segoe UI" w:cs="Segoe UI"/>
          <w:color w:val="374151"/>
          <w:sz w:val="28"/>
          <w:szCs w:val="28"/>
        </w:rPr>
        <w:t xml:space="preserve"> In air quality prediction, time series cross-validation is crucial. You can use libraries like </w:t>
      </w:r>
      <w:r w:rsidRPr="0026513C">
        <w:rPr>
          <w:rFonts w:ascii="Courier New" w:eastAsia="Times New Roman" w:hAnsi="Courier New" w:cs="Courier New"/>
          <w:b/>
          <w:bCs/>
          <w:color w:val="374151"/>
          <w:sz w:val="28"/>
          <w:szCs w:val="28"/>
        </w:rPr>
        <w:t>TimeSeriesSplit</w:t>
      </w:r>
      <w:r w:rsidRPr="0026513C">
        <w:rPr>
          <w:rFonts w:ascii="Segoe UI" w:eastAsia="Times New Roman" w:hAnsi="Segoe UI" w:cs="Segoe UI"/>
          <w:color w:val="374151"/>
          <w:sz w:val="28"/>
          <w:szCs w:val="28"/>
        </w:rPr>
        <w:t xml:space="preserve"> from scikit-learn to perform time series cross-validation. This ensures that your model is evaluated on data with similar temporal patterns.</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lastRenderedPageBreak/>
        <w:t>from sklearn.model_selection import TimeSeriesSplit</w:t>
      </w:r>
    </w:p>
    <w:p w:rsid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p>
    <w:p w:rsid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Phython code</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tscv = TimeSeriesSplit(n_splits=5)</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for train_index, test_index in tscv.split(X):</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 xml:space="preserve">    X_train, X_test = X.iloc[train_index], X.iloc[test_index]</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 xml:space="preserve">    y_train, y_test = y.iloc[train_index], y.iloc[test_index]</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 xml:space="preserve">    # Train and evaluate the model on each fold</w:t>
      </w:r>
    </w:p>
    <w:p w:rsidR="0026513C" w:rsidRPr="0026513C" w:rsidRDefault="0026513C" w:rsidP="0026513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Advanced Regression Metrics:</w:t>
      </w:r>
      <w:r w:rsidRPr="0026513C">
        <w:rPr>
          <w:rFonts w:ascii="Segoe UI" w:eastAsia="Times New Roman" w:hAnsi="Segoe UI" w:cs="Segoe UI"/>
          <w:color w:val="374151"/>
          <w:sz w:val="28"/>
          <w:szCs w:val="28"/>
        </w:rPr>
        <w:t xml:space="preserve"> Instead of just Mean Squared Error (MSE), you can use more advanced regression metrics such as Mean Absolute Error (MAE), Root Mean Squared Error (RMSE), and R-squared (R2) to provide a more comprehensive assessment of your model's performance.</w:t>
      </w:r>
    </w:p>
    <w:p w:rsid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bdr w:val="single" w:sz="2" w:space="0" w:color="D9D9E3" w:frame="1"/>
        </w:rPr>
        <w:t>Python</w:t>
      </w:r>
      <w:r>
        <w:rPr>
          <w:rFonts w:ascii="Segoe UI" w:eastAsia="Times New Roman" w:hAnsi="Segoe UI" w:cs="Segoe UI"/>
          <w:color w:val="374151"/>
          <w:sz w:val="28"/>
          <w:szCs w:val="28"/>
          <w:bdr w:val="single" w:sz="2" w:space="0" w:color="D9D9E3" w:frame="1"/>
        </w:rPr>
        <w:t xml:space="preserve"> </w:t>
      </w:r>
      <w:r w:rsidRPr="0026513C">
        <w:rPr>
          <w:rFonts w:ascii="Segoe UI" w:eastAsia="Times New Roman" w:hAnsi="Segoe UI" w:cs="Segoe UI"/>
          <w:color w:val="374151"/>
          <w:sz w:val="28"/>
          <w:szCs w:val="28"/>
        </w:rPr>
        <w:t>Copy code</w:t>
      </w:r>
    </w:p>
    <w:p w:rsid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from sklearn.metrics import mean_absolute_error, mean_squared_error, r2_score</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mae = mean_absolute_error(y_test, y_pred)</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rmse = mean_squared_error(y_test, y_pred, squared=False)</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r2 = r2_score(y_test, y_pred)</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8"/>
          <w:szCs w:val="28"/>
        </w:rPr>
      </w:pPr>
      <w:r w:rsidRPr="0026513C">
        <w:rPr>
          <w:rFonts w:ascii="inherit" w:eastAsia="Times New Roman" w:hAnsi="inherit" w:cs="Courier New"/>
          <w:color w:val="FFFFFF"/>
          <w:sz w:val="28"/>
          <w:szCs w:val="28"/>
        </w:rPr>
        <w:t xml:space="preserve"> </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Feature Importance Analysis:</w:t>
      </w:r>
      <w:r w:rsidRPr="0026513C">
        <w:rPr>
          <w:rFonts w:ascii="Segoe UI" w:eastAsia="Times New Roman" w:hAnsi="Segoe UI" w:cs="Segoe UI"/>
          <w:color w:val="374151"/>
          <w:sz w:val="28"/>
          <w:szCs w:val="28"/>
        </w:rPr>
        <w:t xml:space="preserve"> Understanding which features contribute the most to air quality predictions can help improve model interpretability and guide further data collection efforts. You can visualize feature importances using techniques like permutation importance or SHAP (SHapley Additive exPlanations).</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Hyperparameter Tuning:</w:t>
      </w:r>
      <w:r w:rsidRPr="0026513C">
        <w:rPr>
          <w:rFonts w:ascii="Segoe UI" w:eastAsia="Times New Roman" w:hAnsi="Segoe UI" w:cs="Segoe UI"/>
          <w:color w:val="374151"/>
          <w:sz w:val="28"/>
          <w:szCs w:val="28"/>
        </w:rPr>
        <w:t xml:space="preserve"> Implement hyperparameter tuning techniques like grid search or random search to optimize your model's hyperparameters. Libraries like scikit-learn's </w:t>
      </w:r>
      <w:r w:rsidRPr="0026513C">
        <w:rPr>
          <w:rFonts w:ascii="Courier New" w:eastAsia="Times New Roman" w:hAnsi="Courier New" w:cs="Courier New"/>
          <w:b/>
          <w:bCs/>
          <w:color w:val="374151"/>
          <w:sz w:val="28"/>
          <w:szCs w:val="28"/>
        </w:rPr>
        <w:t>GridSearchCV</w:t>
      </w:r>
      <w:r w:rsidRPr="0026513C">
        <w:rPr>
          <w:rFonts w:ascii="Segoe UI" w:eastAsia="Times New Roman" w:hAnsi="Segoe UI" w:cs="Segoe UI"/>
          <w:color w:val="374151"/>
          <w:sz w:val="28"/>
          <w:szCs w:val="28"/>
        </w:rPr>
        <w:t xml:space="preserve"> and </w:t>
      </w:r>
      <w:r w:rsidRPr="0026513C">
        <w:rPr>
          <w:rFonts w:ascii="Courier New" w:eastAsia="Times New Roman" w:hAnsi="Courier New" w:cs="Courier New"/>
          <w:b/>
          <w:bCs/>
          <w:color w:val="374151"/>
          <w:sz w:val="28"/>
          <w:szCs w:val="28"/>
        </w:rPr>
        <w:t>RandomizedSearchCV</w:t>
      </w:r>
      <w:r w:rsidRPr="0026513C">
        <w:rPr>
          <w:rFonts w:ascii="Segoe UI" w:eastAsia="Times New Roman" w:hAnsi="Segoe UI" w:cs="Segoe UI"/>
          <w:color w:val="374151"/>
          <w:sz w:val="28"/>
          <w:szCs w:val="28"/>
        </w:rPr>
        <w:t xml:space="preserve"> can be helpful for this.</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Ensemble Models:</w:t>
      </w:r>
      <w:r w:rsidRPr="0026513C">
        <w:rPr>
          <w:rFonts w:ascii="Segoe UI" w:eastAsia="Times New Roman" w:hAnsi="Segoe UI" w:cs="Segoe UI"/>
          <w:color w:val="374151"/>
          <w:sz w:val="28"/>
          <w:szCs w:val="28"/>
        </w:rPr>
        <w:t xml:space="preserve"> Experiment with ensemble methods like Random Forest, Gradient Boosting, or Stacking to combine multiple models for better predictive accuracy.</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lastRenderedPageBreak/>
        <w:t>Model Persistence:</w:t>
      </w:r>
      <w:r w:rsidRPr="0026513C">
        <w:rPr>
          <w:rFonts w:ascii="Segoe UI" w:eastAsia="Times New Roman" w:hAnsi="Segoe UI" w:cs="Segoe UI"/>
          <w:color w:val="374151"/>
          <w:sz w:val="28"/>
          <w:szCs w:val="28"/>
        </w:rPr>
        <w:t xml:space="preserve"> Save your trained model to disk using joblib or pickle so that you can load and use it for predictions without having to retrain it every time.</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Advanced Visualization:</w:t>
      </w:r>
      <w:r w:rsidRPr="0026513C">
        <w:rPr>
          <w:rFonts w:ascii="Segoe UI" w:eastAsia="Times New Roman" w:hAnsi="Segoe UI" w:cs="Segoe UI"/>
          <w:color w:val="374151"/>
          <w:sz w:val="28"/>
          <w:szCs w:val="28"/>
        </w:rPr>
        <w:t xml:space="preserve"> Use libraries like Matplotlib, Seaborn, or Plotly for advanced data visualization, including time series plots, feature importances, and model evaluation visualizations.</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Statistical Significance Testing:</w:t>
      </w:r>
      <w:r w:rsidRPr="0026513C">
        <w:rPr>
          <w:rFonts w:ascii="Segoe UI" w:eastAsia="Times New Roman" w:hAnsi="Segoe UI" w:cs="Segoe UI"/>
          <w:color w:val="374151"/>
          <w:sz w:val="28"/>
          <w:szCs w:val="28"/>
        </w:rPr>
        <w:t xml:space="preserve"> Consider conducting statistical significance tests to determine whether the improvements in your model's performance metrics are significant.</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Bias and Fairness Analysis:</w:t>
      </w:r>
      <w:r w:rsidRPr="0026513C">
        <w:rPr>
          <w:rFonts w:ascii="Segoe UI" w:eastAsia="Times New Roman" w:hAnsi="Segoe UI" w:cs="Segoe UI"/>
          <w:color w:val="374151"/>
          <w:sz w:val="28"/>
          <w:szCs w:val="28"/>
        </w:rPr>
        <w:t xml:space="preserve"> Assess your model's potential bias and fairness issues, especially if it's used in decision-making processes. Techniques like demographic parity and equal opportunity can help in this regard.</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Deploy as API:</w:t>
      </w:r>
      <w:r w:rsidRPr="0026513C">
        <w:rPr>
          <w:rFonts w:ascii="Segoe UI" w:eastAsia="Times New Roman" w:hAnsi="Segoe UI" w:cs="Segoe UI"/>
          <w:color w:val="374151"/>
          <w:sz w:val="28"/>
          <w:szCs w:val="28"/>
        </w:rPr>
        <w:t xml:space="preserve"> Consider deploying your air quality prediction model as an API using frameworks like Flask, FastAPI, or Django, allowing other applications to make real-time predictions.</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Database Integration:</w:t>
      </w:r>
      <w:r w:rsidRPr="0026513C">
        <w:rPr>
          <w:rFonts w:ascii="Segoe UI" w:eastAsia="Times New Roman" w:hAnsi="Segoe UI" w:cs="Segoe UI"/>
          <w:color w:val="374151"/>
          <w:sz w:val="28"/>
          <w:szCs w:val="28"/>
        </w:rPr>
        <w:t xml:space="preserve"> Integrate a database to store historical and real-time air quality data for more efficient data management and retrieval.</w:t>
      </w:r>
    </w:p>
    <w:p w:rsidR="0026513C" w:rsidRPr="0026513C" w:rsidRDefault="0026513C" w:rsidP="0026513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8"/>
          <w:szCs w:val="28"/>
        </w:rPr>
      </w:pPr>
      <w:r w:rsidRPr="0026513C">
        <w:rPr>
          <w:rFonts w:ascii="Segoe UI" w:eastAsia="Times New Roman" w:hAnsi="Segoe UI" w:cs="Segoe UI"/>
          <w:b/>
          <w:bCs/>
          <w:color w:val="374151"/>
          <w:sz w:val="28"/>
          <w:szCs w:val="28"/>
        </w:rPr>
        <w:t>User Feedback Integration:</w:t>
      </w:r>
      <w:r w:rsidRPr="0026513C">
        <w:rPr>
          <w:rFonts w:ascii="Segoe UI" w:eastAsia="Times New Roman" w:hAnsi="Segoe UI" w:cs="Segoe UI"/>
          <w:color w:val="374151"/>
          <w:sz w:val="28"/>
          <w:szCs w:val="28"/>
        </w:rPr>
        <w:t xml:space="preserve"> Incorporate mechanisms for user feedback to continuously improve the model based on real-world experiences and user suggestions.</w:t>
      </w:r>
    </w:p>
    <w:p w:rsidR="0026513C" w:rsidRPr="0026513C" w:rsidRDefault="0026513C" w:rsidP="0026513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rPr>
      </w:pPr>
      <w:r w:rsidRPr="0026513C">
        <w:rPr>
          <w:rFonts w:ascii="Segoe UI" w:eastAsia="Times New Roman" w:hAnsi="Segoe UI" w:cs="Segoe UI"/>
          <w:color w:val="374151"/>
          <w:sz w:val="28"/>
          <w:szCs w:val="28"/>
        </w:rPr>
        <w:t>Keep in mind that building a robust air quality prediction system often requires collaboration with domain experts, access to comprehensive and up-to-date data, and adherence to environmental regulations. The above-mentioned advanced development steps and metrics are part of an iterative process aimed at improving the model's accuracy, reliability, and utility in real-world applications.</w:t>
      </w:r>
    </w:p>
    <w:p w:rsidR="00E0314D" w:rsidRDefault="007B28EF" w:rsidP="0026513C">
      <w:pPr>
        <w:rPr>
          <w:rFonts w:ascii="Arial Black" w:hAnsi="Arial Black"/>
          <w:sz w:val="28"/>
          <w:szCs w:val="28"/>
        </w:rPr>
      </w:pPr>
    </w:p>
    <w:p w:rsidR="0026513C" w:rsidRPr="0026513C" w:rsidRDefault="0026513C" w:rsidP="0026513C">
      <w:pPr>
        <w:rPr>
          <w:rFonts w:ascii="Arial Black" w:hAnsi="Arial Black"/>
          <w:sz w:val="28"/>
          <w:szCs w:val="28"/>
        </w:rPr>
      </w:pPr>
      <w:r>
        <w:rPr>
          <w:rFonts w:ascii="Arial Black" w:hAnsi="Arial Black"/>
          <w:sz w:val="28"/>
          <w:szCs w:val="28"/>
        </w:rPr>
        <w:t xml:space="preserve">                             THANKING YOU</w:t>
      </w:r>
    </w:p>
    <w:sectPr w:rsidR="0026513C" w:rsidRPr="0026513C" w:rsidSect="00C671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8EF" w:rsidRDefault="007B28EF" w:rsidP="0026513C">
      <w:pPr>
        <w:spacing w:after="0" w:line="240" w:lineRule="auto"/>
      </w:pPr>
      <w:r>
        <w:separator/>
      </w:r>
    </w:p>
  </w:endnote>
  <w:endnote w:type="continuationSeparator" w:id="1">
    <w:p w:rsidR="007B28EF" w:rsidRDefault="007B28EF" w:rsidP="00265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8EF" w:rsidRDefault="007B28EF" w:rsidP="0026513C">
      <w:pPr>
        <w:spacing w:after="0" w:line="240" w:lineRule="auto"/>
      </w:pPr>
      <w:r>
        <w:separator/>
      </w:r>
    </w:p>
  </w:footnote>
  <w:footnote w:type="continuationSeparator" w:id="1">
    <w:p w:rsidR="007B28EF" w:rsidRDefault="007B28EF" w:rsidP="00265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719"/>
    <w:multiLevelType w:val="multilevel"/>
    <w:tmpl w:val="E4960D5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67827"/>
    <w:multiLevelType w:val="multilevel"/>
    <w:tmpl w:val="7A3E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E7241"/>
    <w:multiLevelType w:val="multilevel"/>
    <w:tmpl w:val="F01CFD7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04F68"/>
    <w:multiLevelType w:val="multilevel"/>
    <w:tmpl w:val="2FF4F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94683"/>
    <w:multiLevelType w:val="multilevel"/>
    <w:tmpl w:val="8FE83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B2CF1"/>
    <w:multiLevelType w:val="multilevel"/>
    <w:tmpl w:val="D0A02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6271B7"/>
    <w:multiLevelType w:val="multilevel"/>
    <w:tmpl w:val="B2A6176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58E6"/>
    <w:rsid w:val="0026513C"/>
    <w:rsid w:val="003A19F3"/>
    <w:rsid w:val="003A2885"/>
    <w:rsid w:val="004458E6"/>
    <w:rsid w:val="00552910"/>
    <w:rsid w:val="007B28EF"/>
    <w:rsid w:val="00C6713E"/>
    <w:rsid w:val="00D02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8E6"/>
    <w:rPr>
      <w:b/>
      <w:bCs/>
    </w:rPr>
  </w:style>
  <w:style w:type="paragraph" w:styleId="HTMLPreformatted">
    <w:name w:val="HTML Preformatted"/>
    <w:basedOn w:val="Normal"/>
    <w:link w:val="HTMLPreformattedChar"/>
    <w:uiPriority w:val="99"/>
    <w:semiHidden/>
    <w:unhideWhenUsed/>
    <w:rsid w:val="0044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58E6"/>
    <w:rPr>
      <w:rFonts w:ascii="Courier New" w:eastAsia="Times New Roman" w:hAnsi="Courier New" w:cs="Courier New"/>
      <w:sz w:val="20"/>
      <w:szCs w:val="20"/>
    </w:rPr>
  </w:style>
  <w:style w:type="character" w:customStyle="1" w:styleId="hljs-keyword">
    <w:name w:val="hljs-keyword"/>
    <w:basedOn w:val="DefaultParagraphFont"/>
    <w:rsid w:val="004458E6"/>
  </w:style>
  <w:style w:type="character" w:customStyle="1" w:styleId="hljs-comment">
    <w:name w:val="hljs-comment"/>
    <w:basedOn w:val="DefaultParagraphFont"/>
    <w:rsid w:val="004458E6"/>
  </w:style>
  <w:style w:type="character" w:customStyle="1" w:styleId="hljs-number">
    <w:name w:val="hljs-number"/>
    <w:basedOn w:val="DefaultParagraphFont"/>
    <w:rsid w:val="004458E6"/>
  </w:style>
  <w:style w:type="character" w:customStyle="1" w:styleId="hljs-builtin">
    <w:name w:val="hljs-built_in"/>
    <w:basedOn w:val="DefaultParagraphFont"/>
    <w:rsid w:val="004458E6"/>
  </w:style>
  <w:style w:type="character" w:customStyle="1" w:styleId="hljs-string">
    <w:name w:val="hljs-string"/>
    <w:basedOn w:val="DefaultParagraphFont"/>
    <w:rsid w:val="004458E6"/>
  </w:style>
  <w:style w:type="character" w:customStyle="1" w:styleId="hljs-literal">
    <w:name w:val="hljs-literal"/>
    <w:basedOn w:val="DefaultParagraphFont"/>
    <w:rsid w:val="0026513C"/>
  </w:style>
  <w:style w:type="paragraph" w:styleId="Header">
    <w:name w:val="header"/>
    <w:basedOn w:val="Normal"/>
    <w:link w:val="HeaderChar"/>
    <w:uiPriority w:val="99"/>
    <w:semiHidden/>
    <w:unhideWhenUsed/>
    <w:rsid w:val="00265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13C"/>
  </w:style>
  <w:style w:type="paragraph" w:styleId="Footer">
    <w:name w:val="footer"/>
    <w:basedOn w:val="Normal"/>
    <w:link w:val="FooterChar"/>
    <w:uiPriority w:val="99"/>
    <w:semiHidden/>
    <w:unhideWhenUsed/>
    <w:rsid w:val="002651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13C"/>
  </w:style>
</w:styles>
</file>

<file path=word/webSettings.xml><?xml version="1.0" encoding="utf-8"?>
<w:webSettings xmlns:r="http://schemas.openxmlformats.org/officeDocument/2006/relationships" xmlns:w="http://schemas.openxmlformats.org/wordprocessingml/2006/main">
  <w:divs>
    <w:div w:id="133955724">
      <w:bodyDiv w:val="1"/>
      <w:marLeft w:val="0"/>
      <w:marRight w:val="0"/>
      <w:marTop w:val="0"/>
      <w:marBottom w:val="0"/>
      <w:divBdr>
        <w:top w:val="none" w:sz="0" w:space="0" w:color="auto"/>
        <w:left w:val="none" w:sz="0" w:space="0" w:color="auto"/>
        <w:bottom w:val="none" w:sz="0" w:space="0" w:color="auto"/>
        <w:right w:val="none" w:sz="0" w:space="0" w:color="auto"/>
      </w:divBdr>
      <w:divsChild>
        <w:div w:id="1724675430">
          <w:marLeft w:val="0"/>
          <w:marRight w:val="0"/>
          <w:marTop w:val="0"/>
          <w:marBottom w:val="0"/>
          <w:divBdr>
            <w:top w:val="single" w:sz="2" w:space="0" w:color="auto"/>
            <w:left w:val="single" w:sz="2" w:space="0" w:color="auto"/>
            <w:bottom w:val="single" w:sz="6" w:space="0" w:color="auto"/>
            <w:right w:val="single" w:sz="2" w:space="0" w:color="auto"/>
          </w:divBdr>
          <w:divsChild>
            <w:div w:id="195463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25959">
                  <w:marLeft w:val="0"/>
                  <w:marRight w:val="0"/>
                  <w:marTop w:val="0"/>
                  <w:marBottom w:val="0"/>
                  <w:divBdr>
                    <w:top w:val="single" w:sz="2" w:space="0" w:color="D9D9E3"/>
                    <w:left w:val="single" w:sz="2" w:space="0" w:color="D9D9E3"/>
                    <w:bottom w:val="single" w:sz="2" w:space="0" w:color="D9D9E3"/>
                    <w:right w:val="single" w:sz="2" w:space="0" w:color="D9D9E3"/>
                  </w:divBdr>
                  <w:divsChild>
                    <w:div w:id="1184780974">
                      <w:marLeft w:val="0"/>
                      <w:marRight w:val="0"/>
                      <w:marTop w:val="0"/>
                      <w:marBottom w:val="0"/>
                      <w:divBdr>
                        <w:top w:val="single" w:sz="2" w:space="0" w:color="D9D9E3"/>
                        <w:left w:val="single" w:sz="2" w:space="0" w:color="D9D9E3"/>
                        <w:bottom w:val="single" w:sz="2" w:space="0" w:color="D9D9E3"/>
                        <w:right w:val="single" w:sz="2" w:space="0" w:color="D9D9E3"/>
                      </w:divBdr>
                      <w:divsChild>
                        <w:div w:id="1943956709">
                          <w:marLeft w:val="0"/>
                          <w:marRight w:val="0"/>
                          <w:marTop w:val="0"/>
                          <w:marBottom w:val="0"/>
                          <w:divBdr>
                            <w:top w:val="single" w:sz="2" w:space="0" w:color="D9D9E3"/>
                            <w:left w:val="single" w:sz="2" w:space="0" w:color="D9D9E3"/>
                            <w:bottom w:val="single" w:sz="2" w:space="0" w:color="D9D9E3"/>
                            <w:right w:val="single" w:sz="2" w:space="0" w:color="D9D9E3"/>
                          </w:divBdr>
                          <w:divsChild>
                            <w:div w:id="369578166">
                              <w:marLeft w:val="0"/>
                              <w:marRight w:val="0"/>
                              <w:marTop w:val="0"/>
                              <w:marBottom w:val="0"/>
                              <w:divBdr>
                                <w:top w:val="single" w:sz="2" w:space="0" w:color="D9D9E3"/>
                                <w:left w:val="single" w:sz="2" w:space="0" w:color="D9D9E3"/>
                                <w:bottom w:val="single" w:sz="2" w:space="0" w:color="D9D9E3"/>
                                <w:right w:val="single" w:sz="2" w:space="0" w:color="D9D9E3"/>
                              </w:divBdr>
                              <w:divsChild>
                                <w:div w:id="277761670">
                                  <w:marLeft w:val="0"/>
                                  <w:marRight w:val="0"/>
                                  <w:marTop w:val="0"/>
                                  <w:marBottom w:val="0"/>
                                  <w:divBdr>
                                    <w:top w:val="single" w:sz="2" w:space="0" w:color="D9D9E3"/>
                                    <w:left w:val="single" w:sz="2" w:space="0" w:color="D9D9E3"/>
                                    <w:bottom w:val="single" w:sz="2" w:space="0" w:color="D9D9E3"/>
                                    <w:right w:val="single" w:sz="2" w:space="0" w:color="D9D9E3"/>
                                  </w:divBdr>
                                  <w:divsChild>
                                    <w:div w:id="1284655556">
                                      <w:marLeft w:val="0"/>
                                      <w:marRight w:val="0"/>
                                      <w:marTop w:val="0"/>
                                      <w:marBottom w:val="0"/>
                                      <w:divBdr>
                                        <w:top w:val="single" w:sz="2" w:space="0" w:color="D9D9E3"/>
                                        <w:left w:val="single" w:sz="2" w:space="0" w:color="D9D9E3"/>
                                        <w:bottom w:val="single" w:sz="2" w:space="0" w:color="D9D9E3"/>
                                        <w:right w:val="single" w:sz="2" w:space="0" w:color="D9D9E3"/>
                                      </w:divBdr>
                                      <w:divsChild>
                                        <w:div w:id="1085884127">
                                          <w:marLeft w:val="0"/>
                                          <w:marRight w:val="0"/>
                                          <w:marTop w:val="0"/>
                                          <w:marBottom w:val="0"/>
                                          <w:divBdr>
                                            <w:top w:val="single" w:sz="2" w:space="0" w:color="D9D9E3"/>
                                            <w:left w:val="single" w:sz="2" w:space="0" w:color="D9D9E3"/>
                                            <w:bottom w:val="single" w:sz="2" w:space="0" w:color="D9D9E3"/>
                                            <w:right w:val="single" w:sz="2" w:space="0" w:color="D9D9E3"/>
                                          </w:divBdr>
                                          <w:divsChild>
                                            <w:div w:id="2067147415">
                                              <w:marLeft w:val="0"/>
                                              <w:marRight w:val="0"/>
                                              <w:marTop w:val="0"/>
                                              <w:marBottom w:val="0"/>
                                              <w:divBdr>
                                                <w:top w:val="single" w:sz="2" w:space="0" w:color="D9D9E3"/>
                                                <w:left w:val="single" w:sz="2" w:space="0" w:color="D9D9E3"/>
                                                <w:bottom w:val="single" w:sz="2" w:space="0" w:color="D9D9E3"/>
                                                <w:right w:val="single" w:sz="2" w:space="0" w:color="D9D9E3"/>
                                              </w:divBdr>
                                            </w:div>
                                            <w:div w:id="13160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214587">
                                          <w:marLeft w:val="0"/>
                                          <w:marRight w:val="0"/>
                                          <w:marTop w:val="0"/>
                                          <w:marBottom w:val="0"/>
                                          <w:divBdr>
                                            <w:top w:val="single" w:sz="2" w:space="0" w:color="D9D9E3"/>
                                            <w:left w:val="single" w:sz="2" w:space="0" w:color="D9D9E3"/>
                                            <w:bottom w:val="single" w:sz="2" w:space="0" w:color="D9D9E3"/>
                                            <w:right w:val="single" w:sz="2" w:space="0" w:color="D9D9E3"/>
                                          </w:divBdr>
                                          <w:divsChild>
                                            <w:div w:id="102577630">
                                              <w:marLeft w:val="0"/>
                                              <w:marRight w:val="0"/>
                                              <w:marTop w:val="0"/>
                                              <w:marBottom w:val="0"/>
                                              <w:divBdr>
                                                <w:top w:val="single" w:sz="2" w:space="0" w:color="D9D9E3"/>
                                                <w:left w:val="single" w:sz="2" w:space="0" w:color="D9D9E3"/>
                                                <w:bottom w:val="single" w:sz="2" w:space="0" w:color="D9D9E3"/>
                                                <w:right w:val="single" w:sz="2" w:space="0" w:color="D9D9E3"/>
                                              </w:divBdr>
                                            </w:div>
                                            <w:div w:id="17624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881933">
                                          <w:marLeft w:val="0"/>
                                          <w:marRight w:val="0"/>
                                          <w:marTop w:val="0"/>
                                          <w:marBottom w:val="0"/>
                                          <w:divBdr>
                                            <w:top w:val="single" w:sz="2" w:space="0" w:color="D9D9E3"/>
                                            <w:left w:val="single" w:sz="2" w:space="0" w:color="D9D9E3"/>
                                            <w:bottom w:val="single" w:sz="2" w:space="0" w:color="D9D9E3"/>
                                            <w:right w:val="single" w:sz="2" w:space="0" w:color="D9D9E3"/>
                                          </w:divBdr>
                                          <w:divsChild>
                                            <w:div w:id="1950307094">
                                              <w:marLeft w:val="0"/>
                                              <w:marRight w:val="0"/>
                                              <w:marTop w:val="0"/>
                                              <w:marBottom w:val="0"/>
                                              <w:divBdr>
                                                <w:top w:val="single" w:sz="2" w:space="0" w:color="D9D9E3"/>
                                                <w:left w:val="single" w:sz="2" w:space="0" w:color="D9D9E3"/>
                                                <w:bottom w:val="single" w:sz="2" w:space="0" w:color="D9D9E3"/>
                                                <w:right w:val="single" w:sz="2" w:space="0" w:color="D9D9E3"/>
                                              </w:divBdr>
                                            </w:div>
                                            <w:div w:id="30844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0529568">
          <w:marLeft w:val="0"/>
          <w:marRight w:val="0"/>
          <w:marTop w:val="0"/>
          <w:marBottom w:val="0"/>
          <w:divBdr>
            <w:top w:val="single" w:sz="2" w:space="0" w:color="D9D9E3"/>
            <w:left w:val="single" w:sz="2" w:space="0" w:color="D9D9E3"/>
            <w:bottom w:val="single" w:sz="2" w:space="0" w:color="D9D9E3"/>
            <w:right w:val="single" w:sz="2" w:space="0" w:color="D9D9E3"/>
          </w:divBdr>
          <w:divsChild>
            <w:div w:id="1699768620">
              <w:marLeft w:val="0"/>
              <w:marRight w:val="0"/>
              <w:marTop w:val="90"/>
              <w:marBottom w:val="0"/>
              <w:divBdr>
                <w:top w:val="single" w:sz="2" w:space="0" w:color="D9D9E3"/>
                <w:left w:val="single" w:sz="2" w:space="0" w:color="D9D9E3"/>
                <w:bottom w:val="single" w:sz="2" w:space="0" w:color="D9D9E3"/>
                <w:right w:val="single" w:sz="2" w:space="0" w:color="D9D9E3"/>
              </w:divBdr>
              <w:divsChild>
                <w:div w:id="812407610">
                  <w:marLeft w:val="0"/>
                  <w:marRight w:val="0"/>
                  <w:marTop w:val="0"/>
                  <w:marBottom w:val="0"/>
                  <w:divBdr>
                    <w:top w:val="single" w:sz="2" w:space="0" w:color="D9D9E3"/>
                    <w:left w:val="single" w:sz="2" w:space="0" w:color="D9D9E3"/>
                    <w:bottom w:val="single" w:sz="2" w:space="0" w:color="D9D9E3"/>
                    <w:right w:val="single" w:sz="2" w:space="0" w:color="D9D9E3"/>
                  </w:divBdr>
                  <w:divsChild>
                    <w:div w:id="165984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105059">
      <w:bodyDiv w:val="1"/>
      <w:marLeft w:val="0"/>
      <w:marRight w:val="0"/>
      <w:marTop w:val="0"/>
      <w:marBottom w:val="0"/>
      <w:divBdr>
        <w:top w:val="none" w:sz="0" w:space="0" w:color="auto"/>
        <w:left w:val="none" w:sz="0" w:space="0" w:color="auto"/>
        <w:bottom w:val="none" w:sz="0" w:space="0" w:color="auto"/>
        <w:right w:val="none" w:sz="0" w:space="0" w:color="auto"/>
      </w:divBdr>
      <w:divsChild>
        <w:div w:id="135028394">
          <w:marLeft w:val="0"/>
          <w:marRight w:val="0"/>
          <w:marTop w:val="0"/>
          <w:marBottom w:val="0"/>
          <w:divBdr>
            <w:top w:val="single" w:sz="2" w:space="0" w:color="D9D9E3"/>
            <w:left w:val="single" w:sz="2" w:space="0" w:color="D9D9E3"/>
            <w:bottom w:val="single" w:sz="2" w:space="0" w:color="D9D9E3"/>
            <w:right w:val="single" w:sz="2" w:space="0" w:color="D9D9E3"/>
          </w:divBdr>
          <w:divsChild>
            <w:div w:id="529145679">
              <w:marLeft w:val="0"/>
              <w:marRight w:val="0"/>
              <w:marTop w:val="0"/>
              <w:marBottom w:val="0"/>
              <w:divBdr>
                <w:top w:val="single" w:sz="2" w:space="0" w:color="D9D9E3"/>
                <w:left w:val="single" w:sz="2" w:space="0" w:color="D9D9E3"/>
                <w:bottom w:val="single" w:sz="2" w:space="0" w:color="D9D9E3"/>
                <w:right w:val="single" w:sz="2" w:space="0" w:color="D9D9E3"/>
              </w:divBdr>
            </w:div>
            <w:div w:id="68328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542269">
          <w:marLeft w:val="0"/>
          <w:marRight w:val="0"/>
          <w:marTop w:val="0"/>
          <w:marBottom w:val="0"/>
          <w:divBdr>
            <w:top w:val="single" w:sz="2" w:space="0" w:color="D9D9E3"/>
            <w:left w:val="single" w:sz="2" w:space="0" w:color="D9D9E3"/>
            <w:bottom w:val="single" w:sz="2" w:space="0" w:color="D9D9E3"/>
            <w:right w:val="single" w:sz="2" w:space="0" w:color="D9D9E3"/>
          </w:divBdr>
          <w:divsChild>
            <w:div w:id="495149966">
              <w:marLeft w:val="0"/>
              <w:marRight w:val="0"/>
              <w:marTop w:val="0"/>
              <w:marBottom w:val="0"/>
              <w:divBdr>
                <w:top w:val="single" w:sz="2" w:space="0" w:color="D9D9E3"/>
                <w:left w:val="single" w:sz="2" w:space="0" w:color="D9D9E3"/>
                <w:bottom w:val="single" w:sz="2" w:space="0" w:color="D9D9E3"/>
                <w:right w:val="single" w:sz="2" w:space="0" w:color="D9D9E3"/>
              </w:divBdr>
            </w:div>
            <w:div w:id="1984769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 lab</dc:creator>
  <cp:lastModifiedBy>network lab</cp:lastModifiedBy>
  <cp:revision>2</cp:revision>
  <dcterms:created xsi:type="dcterms:W3CDTF">2023-10-26T19:27:00Z</dcterms:created>
  <dcterms:modified xsi:type="dcterms:W3CDTF">2023-10-26T20:33:00Z</dcterms:modified>
</cp:coreProperties>
</file>