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/>
      </w:pPr>
      <w:r>
        <w:rPr/>
        <w:t>Project Modules: Preparedness, Safety &amp; Continuity Portal: Workforce Locator</w:t>
      </w:r>
    </w:p>
    <w:p>
      <w:pPr>
        <w:pStyle w:val="Normal"/>
        <w:rPr/>
      </w:pPr>
      <w:r>
        <w:rPr/>
        <w:t>The Preparedness, Safety &amp; Continuity Portal: Workforce Locator is organized into several key functional modules that work together to provide real-time monitoring and hazard response.</w:t>
      </w:r>
    </w:p>
    <w:p>
      <w:pPr>
        <w:pStyle w:val="Heading2"/>
        <w:rPr/>
      </w:pPr>
      <w:r>
        <w:rPr/>
        <w:t>1. Authentication &amp; Identity Module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Core Security</w:t>
      </w:r>
      <w:r>
        <w:rPr/>
        <w:t>: Handles user login, registration, and secure session management.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RBAC (Role-Based Access Control)</w:t>
      </w:r>
      <w:r>
        <w:rPr/>
        <w:t xml:space="preserve">: Strictly separates </w:t>
      </w:r>
      <w:r>
        <w:rPr>
          <w:b/>
        </w:rPr>
        <w:t>Employee</w:t>
      </w:r>
      <w:r>
        <w:rPr/>
        <w:t xml:space="preserve"> (reporting) and </w:t>
      </w:r>
      <w:r>
        <w:rPr>
          <w:b/>
        </w:rPr>
        <w:t>Admin</w:t>
      </w:r>
      <w:r>
        <w:rPr/>
        <w:t xml:space="preserve"> (monitoring) permissions.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Profile Management</w:t>
      </w:r>
      <w:r>
        <w:rPr/>
        <w:t>: Allows users to maintain their contact details, office assignments, and employment status.</w:t>
      </w:r>
    </w:p>
    <w:p>
      <w:pPr>
        <w:pStyle w:val="Heading2"/>
        <w:rPr/>
      </w:pPr>
      <w:r>
        <w:rPr/>
        <w:t>2. Real-time Telemetry &amp; Tracking Module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GPS Capture Engine</w:t>
      </w:r>
      <w:r>
        <w:rPr/>
        <w:t>: Utilizes the HTML5 Geolocation API to capture high-precision coordinates.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Reverse-Geocoding Service</w:t>
      </w:r>
      <w:r>
        <w:rPr/>
        <w:t>: Automatically translates raw coordinates into human-readable physical addresses.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Throttled Reporting API</w:t>
      </w:r>
      <w:r>
        <w:rPr/>
        <w:t>: A secure REST endpoint (`/api/location`) with rate limiting (30 req/min) to ensure system stability.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Contextual Logging</w:t>
      </w:r>
      <w:r>
        <w:rPr/>
        <w:t>: Captures check-in metadata, including location type (Home/Office) and device telemetry.</w:t>
      </w:r>
    </w:p>
    <w:p>
      <w:pPr>
        <w:pStyle w:val="Heading2"/>
        <w:rPr/>
      </w:pPr>
      <w:r>
        <w:rPr/>
        <w:t>3. Unified Command Center (Admin)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Interactive Fleet Map</w:t>
      </w:r>
      <w:r>
        <w:rPr/>
        <w:t>: A Leaflet.js-powered map plotting the entire active workforce in real-time.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Hazard Integration</w:t>
      </w:r>
      <w:r>
        <w:rPr/>
        <w:t>: Synchronizes employee positions with live disaster markers (Earthquakes, NASA events).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Dynamic Layer Engine</w:t>
      </w:r>
      <w:r>
        <w:rPr/>
        <w:t>: Supports toggling between Base Maps, Active Fault Lines, Volcano Locations, and KMZ/KML hazard data.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Real-time Stats Dashboard</w:t>
      </w:r>
      <w:r>
        <w:rPr/>
        <w:t>: High-level overview of total personnel online, distribution charts (Chart.js), and latest activity feeds.</w:t>
      </w:r>
    </w:p>
    <w:p>
      <w:pPr>
        <w:pStyle w:val="Heading2"/>
        <w:rPr/>
      </w:pPr>
      <w:r>
        <w:rPr/>
        <w:t>4. Disaster &amp; Hazard Tracking Module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USGS Integration</w:t>
      </w:r>
      <w:r>
        <w:rPr/>
        <w:t>: Automated fetching and rendering of global Earthquake data.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NASA EONET Integration</w:t>
      </w:r>
      <w:r>
        <w:rPr/>
        <w:t>: Tracking of natural events such as wildfires, storms, and floods via NASA's API.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Geospatial Asset Management</w:t>
      </w:r>
      <w:r>
        <w:rPr/>
        <w:t>: Serving and rendering specialized map data (KMZ files) for environmental risk analysis.</w:t>
      </w:r>
    </w:p>
    <w:p>
      <w:pPr>
        <w:pStyle w:val="Heading2"/>
        <w:rPr/>
      </w:pPr>
      <w:r>
        <w:rPr/>
        <w:t>5. Workforce Geography &amp; Spatial Analysis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Distribution Analysis</w:t>
      </w:r>
      <w:r>
        <w:rPr/>
        <w:t>: Dedicated module for visualizing the density of Home vs. Office-based employees.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Synchronized Interaction</w:t>
      </w:r>
      <w:r>
        <w:rPr/>
        <w:t>: Cross-list highlighting where selecting an employee in the list focuses them on the map and vice versa.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Solo Marker Highlighting</w:t>
      </w:r>
      <w:r>
        <w:rPr/>
        <w:t>: Prominent visualization for individual personnel during auditing or emergency tracking.</w:t>
      </w:r>
    </w:p>
    <w:p>
      <w:pPr>
        <w:pStyle w:val="Heading2"/>
        <w:rPr/>
      </w:pPr>
      <w:r>
        <w:rPr/>
        <w:t>6. Audit &amp; History Module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Immutable Track Logs</w:t>
      </w:r>
      <w:r>
        <w:rPr/>
        <w:t>: Comprehensive, time-stamped history of all location reports for every user.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Movement Pattern Analysis</w:t>
      </w:r>
      <w:r>
        <w:rPr/>
        <w:t>: Allows admins to drill down into historical data to verify compliance and safety protocols.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Search &amp; Filter Engine</w:t>
      </w:r>
      <w:r>
        <w:rPr/>
        <w:t>: Advanced filtering of logs by date range, department, employee type, or office location.</w:t>
      </w:r>
    </w:p>
    <w:p>
      <w:pPr>
        <w:pStyle w:val="Heading2"/>
        <w:rPr/>
      </w:pPr>
      <w:r>
        <w:rPr/>
        <w:t>7. Performance &amp; Optimization Layer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Responsive UI/UX</w:t>
      </w:r>
      <w:r>
        <w:rPr/>
        <w:t>: Built with Tailwind CSS v4 for a premium experience on both mobile check-in terminals and desktop command centers.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Instant Transitions</w:t>
      </w:r>
      <w:r>
        <w:rPr/>
        <w:t>: Uses skeleton loaders and optimized database indexes to ensure near-zero latency during page navigation.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>
          <w:b/>
        </w:rPr>
        <w:t>Asset Orchestration</w:t>
      </w:r>
      <w:r>
        <w:rPr/>
        <w:t>: Powered by Vite 7 for fast, modern frontend delivery.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LibreOffice/25.8.6.2$Linux_X86_64 LibreOffice_project/580$Build-2</Application>
  <AppVersion>15.0000</AppVersion>
  <Pages>2</Pages>
  <Words>420</Words>
  <Characters>2651</Characters>
  <CharactersWithSpaces>3016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2026-05-05T11:31:32Z</dcterms:modified>
  <cp:revision>2</cp:revision>
  <dc:subject/>
  <dc:title>PSCP Project Modules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