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数据清洗及进行预处理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1.数据读取：</w:t>
      </w:r>
    </w:p>
    <w:p>
      <w:pPr>
        <w:numPr>
          <w:numId w:val="0"/>
        </w:numPr>
      </w:pPr>
      <w:r>
        <w:t>训练集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train_raw=pd.read_csv('/Users/blackhole6/Downloads/2-House+Prices-Advanced+Regression+Techniques/train.csv')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测试集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test_raw=pd.read_csv('/Users/blackhole6/Downloads/2-House+Prices-Advanced+Regression+Techniques/test.csv')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2.消除异常值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train = train[~((train['GrLivArea'] &gt; 4000) &amp; (train['SalePrice'] &lt; 300000))]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train = train[~((train['MasVnrArea'] &gt; 1400) &amp; (train['SalePrice'] &lt; 300000))]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train = train[~((train['LotFrontage'] &gt; 300) &amp; (train['SalePrice'] &lt; 300000 ))]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train = train[~((train['LotArea'] &gt; 200000) &amp; (train['SalePrice'] &lt; 500000 ))]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train = train[~((train['OpenPorchSF'] &gt; 500) &amp; (train['SalePrice'] &lt; 100000))]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消除售价和对应的ID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7F7F7"/>
        </w:rPr>
        <w:t xml:space="preserve">response_variable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7F7F7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7F7F7"/>
        </w:rPr>
        <w:t xml:space="preserve"> np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7F7F7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7F7F7"/>
        </w:rPr>
        <w:t>log1p(train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7F7F7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7F7F7"/>
        </w:rPr>
        <w:t>SalePrice)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7F7F7"/>
        </w:rPr>
        <w:t xml:space="preserve">id_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7F7F7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7F7F7"/>
        </w:rPr>
        <w:t xml:space="preserve"> test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7F7F7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7F7F7"/>
        </w:rPr>
        <w:t xml:space="preserve">Idtrain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7F7F7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7F7F7"/>
        </w:rPr>
        <w:t xml:space="preserve"> train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7F7F7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7F7F7"/>
        </w:rPr>
        <w:t>loc[:,</w:t>
      </w:r>
      <w:r>
        <w:rPr>
          <w:rFonts w:hint="default" w:ascii="monospace" w:hAnsi="monospace" w:eastAsia="monospace" w:cs="monospace"/>
          <w:i w:val="0"/>
          <w:caps w:val="0"/>
          <w:color w:val="BA2121"/>
          <w:spacing w:val="0"/>
          <w:sz w:val="28"/>
          <w:szCs w:val="28"/>
          <w:bdr w:val="none" w:color="auto" w:sz="0" w:space="0"/>
          <w:shd w:val="clear" w:fill="F7F7F7"/>
        </w:rPr>
        <w:t>'MSSubClass'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7F7F7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BA2121"/>
          <w:spacing w:val="0"/>
          <w:sz w:val="28"/>
          <w:szCs w:val="28"/>
          <w:bdr w:val="none" w:color="auto" w:sz="0" w:space="0"/>
          <w:shd w:val="clear" w:fill="F7F7F7"/>
        </w:rPr>
        <w:t>'SaleCondition'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7F7F7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ascii="monospace" w:hAnsi="monospace" w:eastAsia="monospace" w:cs="monospace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7F7F7"/>
        </w:rPr>
        <w:t xml:space="preserve">test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7F7F7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7F7F7"/>
        </w:rPr>
        <w:t xml:space="preserve"> test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7F7F7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7F7F7"/>
        </w:rPr>
        <w:t>loc[:,</w:t>
      </w:r>
      <w:r>
        <w:rPr>
          <w:rFonts w:hint="default" w:ascii="monospace" w:hAnsi="monospace" w:eastAsia="monospace" w:cs="monospace"/>
          <w:i w:val="0"/>
          <w:caps w:val="0"/>
          <w:color w:val="BA2121"/>
          <w:spacing w:val="0"/>
          <w:sz w:val="28"/>
          <w:szCs w:val="28"/>
          <w:bdr w:val="none" w:color="auto" w:sz="0" w:space="0"/>
          <w:shd w:val="clear" w:fill="F7F7F7"/>
        </w:rPr>
        <w:t>'MSSubClass'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7F7F7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BA2121"/>
          <w:spacing w:val="0"/>
          <w:sz w:val="28"/>
          <w:szCs w:val="28"/>
          <w:bdr w:val="none" w:color="auto" w:sz="0" w:space="0"/>
          <w:shd w:val="clear" w:fill="F7F7F7"/>
        </w:rPr>
        <w:t>'SaleCondition'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7F7F7"/>
        </w:rPr>
        <w:t>]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rPr>
          <w:rFonts w:hint="eastAsia"/>
        </w:rPr>
      </w:pPr>
    </w:p>
    <w:p>
      <w:pPr>
        <w:numPr>
          <w:numId w:val="0"/>
        </w:numPr>
      </w:pPr>
      <w:r>
        <w:t xml:space="preserve">  ...</w:t>
      </w:r>
    </w:p>
    <w:p>
      <w:pPr>
        <w:numPr>
          <w:numId w:val="0"/>
        </w:numPr>
      </w:pPr>
      <w:r>
        <w:t>得到一个数据经过处理过的数据集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3"/>
        </w:numPr>
      </w:pPr>
      <w:r>
        <w:t>模型训练</w:t>
      </w:r>
    </w:p>
    <w:p>
      <w:pPr>
        <w:numPr>
          <w:ilvl w:val="0"/>
          <w:numId w:val="4"/>
        </w:numPr>
        <w:ind w:firstLine="420"/>
      </w:pPr>
      <w:r>
        <w:t>读取处理好的数据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train=pd.read_pickle('/Users/blackhole6/Downloads/2-House+Prices-Advanced+Regression+Techniques/train.pkl')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test=pd.read_pickle('/Users/blackhole6/Downloads/2-House+Prices-Advanced+Regression+Techniques/test.pkl')</w:t>
      </w:r>
    </w:p>
    <w:p>
      <w:pPr>
        <w:numPr>
          <w:numId w:val="0"/>
        </w:numPr>
      </w:pPr>
      <w:r>
        <w:rPr>
          <w:rFonts w:hint="eastAsia"/>
        </w:rPr>
        <w:t>response_variable=pd.read_pickle('/Users/blackhole6/Downloads/2-House+Prices-Advanced+Regression+Techniques/y_train.pkl')</w:t>
      </w:r>
    </w:p>
    <w:p>
      <w:pPr>
        <w:numPr>
          <w:numId w:val="0"/>
        </w:numPr>
      </w:pPr>
    </w:p>
    <w:p>
      <w:pPr>
        <w:widowControl w:val="0"/>
        <w:numPr>
          <w:numId w:val="0"/>
        </w:numPr>
        <w:ind w:firstLine="420"/>
        <w:jc w:val="both"/>
      </w:pPr>
      <w:r>
        <w:t>2.赋值给训练集和测试集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>X_train = train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>X_test = test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>y_train = response_variable</w:t>
      </w:r>
    </w:p>
    <w:p>
      <w:pPr>
        <w:widowControl w:val="0"/>
        <w:numPr>
          <w:ilvl w:val="0"/>
          <w:numId w:val="5"/>
        </w:numPr>
        <w:ind w:firstLine="420"/>
        <w:jc w:val="both"/>
        <w:rPr>
          <w:rFonts w:hint="default"/>
        </w:rPr>
      </w:pPr>
      <w:r>
        <w:rPr>
          <w:rFonts w:hint="default"/>
        </w:rPr>
        <w:t>进行5000次Lasso训练 并利用GridSearchCV进行调参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>from sklearn.model_selection import GridSearchCV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>from sklearn.linear_model import Lasso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>lasso = Lasso(max_iter=5000)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>alphas = np.logspace(-4, -2, 100) # [.0004]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>grid = GridSearchCV(estimator=lasso,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 xml:space="preserve">    param_grid=dict(alpha=alphas), cv=10, scoring='r2')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>grid.fit(X_train, y_train)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</w:rPr>
      </w:pP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</w:rPr>
      </w:pPr>
      <w:r>
        <w:rPr>
          <w:rFonts w:hint="default"/>
        </w:rPr>
        <w:t>得到最好的一次预测值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grid.best_estimator_.score(X_train, y_train)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firstLine="420" w:firstLineChars="15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0.9360285957936789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firstLine="420" w:firstLineChars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得到误差的均方差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rightChars="0" w:firstLine="420" w:firstLineChars="15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mean_squared_error(y_train, y_hats)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420" w:firstLineChars="15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0.010093502736179582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420" w:firstLineChars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得到预测值与真实值的比较图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420" w:leftChars="0" w:right="0" w:rightChars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instrText xml:space="preserve"> HYPERLINK "https://pasteme.cn/116658" </w:instrTex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4"/>
          <w:rFonts w:hint="default" w:ascii="monospace" w:hAnsi="monospace" w:eastAsia="monospace" w:cs="monospace"/>
          <w:i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https://pasteme.cn/116658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fldChar w:fldCharType="end"/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420" w:leftChars="0" w:right="0" w:rightChars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drawing>
          <wp:inline distT="0" distB="0" distL="114300" distR="114300">
            <wp:extent cx="5269865" cy="2780665"/>
            <wp:effectExtent l="0" t="0" r="1333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8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rightChars="0" w:firstLine="420" w:firstLineChars="15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default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eastAsia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eastAsia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69051"/>
    <w:multiLevelType w:val="singleLevel"/>
    <w:tmpl w:val="60769051"/>
    <w:lvl w:ilvl="0" w:tentative="0">
      <w:start w:val="3"/>
      <w:numFmt w:val="decimal"/>
      <w:suff w:val="nothing"/>
      <w:lvlText w:val="%1."/>
      <w:lvlJc w:val="left"/>
    </w:lvl>
  </w:abstractNum>
  <w:abstractNum w:abstractNumId="1">
    <w:nsid w:val="607690B0"/>
    <w:multiLevelType w:val="singleLevel"/>
    <w:tmpl w:val="607690B0"/>
    <w:lvl w:ilvl="0" w:tentative="0">
      <w:start w:val="1"/>
      <w:numFmt w:val="chineseCounting"/>
      <w:suff w:val="nothing"/>
      <w:lvlText w:val="%1．"/>
      <w:lvlJc w:val="left"/>
    </w:lvl>
  </w:abstractNum>
  <w:abstractNum w:abstractNumId="2">
    <w:nsid w:val="607692CF"/>
    <w:multiLevelType w:val="singleLevel"/>
    <w:tmpl w:val="607692CF"/>
    <w:lvl w:ilvl="0" w:tentative="0">
      <w:start w:val="2"/>
      <w:numFmt w:val="chineseCounting"/>
      <w:suff w:val="nothing"/>
      <w:lvlText w:val="%1．"/>
      <w:lvlJc w:val="left"/>
    </w:lvl>
  </w:abstractNum>
  <w:abstractNum w:abstractNumId="3">
    <w:nsid w:val="60769330"/>
    <w:multiLevelType w:val="singleLevel"/>
    <w:tmpl w:val="60769330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60769424"/>
    <w:multiLevelType w:val="singleLevel"/>
    <w:tmpl w:val="60769424"/>
    <w:lvl w:ilvl="0" w:tentative="0">
      <w:start w:val="3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3BB7F4"/>
    <w:rsid w:val="2F3BB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2021-04-14T14:28:00Z</dcterms:created>
  <dc:creator>blackhole6</dc:creator>
  <cp:lastModifiedBy>blackhole6</cp:lastModifiedBy>
  <dcterms:modified xsi:type="dcterms:W3CDTF">2021-04-14T14:55:58Z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