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BB2E1" w14:textId="5201C7A7" w:rsidR="0041799E" w:rsidRDefault="00107445" w:rsidP="0041799E">
      <w:pPr>
        <w:jc w:val="center"/>
        <w:rPr>
          <w:rFonts w:ascii="微软雅黑" w:eastAsia="微软雅黑" w:hAnsi="微软雅黑"/>
          <w:b/>
          <w:sz w:val="32"/>
        </w:rPr>
      </w:pPr>
      <w:bookmarkStart w:id="0" w:name="_GoBack"/>
      <w:bookmarkEnd w:id="0"/>
      <w:r>
        <w:rPr>
          <w:rFonts w:ascii="微软雅黑" w:eastAsia="微软雅黑" w:hAnsi="微软雅黑" w:hint="eastAsia"/>
          <w:b/>
          <w:sz w:val="32"/>
        </w:rPr>
        <w:t>营养饮食建议</w:t>
      </w:r>
    </w:p>
    <w:p w14:paraId="2B312E04" w14:textId="5EA3A5C1" w:rsidR="00901786" w:rsidRPr="00901786" w:rsidRDefault="00901786" w:rsidP="00901786">
      <w:pPr>
        <w:rPr>
          <w:rFonts w:ascii="微软雅黑" w:eastAsia="微软雅黑" w:hAnsi="微软雅黑"/>
          <w:b/>
          <w:sz w:val="24"/>
        </w:rPr>
      </w:pPr>
      <w:r w:rsidRPr="00901786">
        <w:rPr>
          <w:rFonts w:ascii="微软雅黑" w:eastAsia="微软雅黑" w:hAnsi="微软雅黑" w:hint="eastAsia"/>
          <w:b/>
          <w:sz w:val="24"/>
        </w:rPr>
        <w:t>接触了营养学以后我发现我之前每天摄入的蔬菜水果粗粮牛奶鸡蛋瘦肉豆类坚果都远远不达标，盐分脂肪糖都远远超标。</w:t>
      </w:r>
    </w:p>
    <w:p w14:paraId="18BF2805"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hint="eastAsia"/>
          <w:b/>
          <w:sz w:val="24"/>
        </w:rPr>
        <w:t>在我每天努力的摄入足够量的蔬菜水果粗粮牛奶鸡蛋坚果以后，我发现已经撑的吃不下任何其他东西了。神奇的是坚持了不到一年，处于每天</w:t>
      </w:r>
      <w:proofErr w:type="gramStart"/>
      <w:r w:rsidRPr="00901786">
        <w:rPr>
          <w:rFonts w:ascii="微软雅黑" w:eastAsia="微软雅黑" w:hAnsi="微软雅黑" w:hint="eastAsia"/>
          <w:b/>
          <w:sz w:val="24"/>
        </w:rPr>
        <w:t>都吃很撑的</w:t>
      </w:r>
      <w:proofErr w:type="gramEnd"/>
      <w:r w:rsidRPr="00901786">
        <w:rPr>
          <w:rFonts w:ascii="微软雅黑" w:eastAsia="微软雅黑" w:hAnsi="微软雅黑" w:hint="eastAsia"/>
          <w:b/>
          <w:sz w:val="24"/>
        </w:rPr>
        <w:t>状态下的我居然瘦了。。</w:t>
      </w:r>
    </w:p>
    <w:p w14:paraId="786F161D" w14:textId="77777777" w:rsidR="00901786" w:rsidRPr="00901786" w:rsidRDefault="00901786" w:rsidP="00901786">
      <w:pPr>
        <w:rPr>
          <w:rFonts w:ascii="微软雅黑" w:eastAsia="微软雅黑" w:hAnsi="微软雅黑"/>
          <w:b/>
          <w:sz w:val="24"/>
        </w:rPr>
      </w:pPr>
    </w:p>
    <w:p w14:paraId="58B04F9E"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hint="eastAsia"/>
          <w:b/>
          <w:sz w:val="24"/>
        </w:rPr>
        <w:t>补充几个针对普通人日常饮食简单粗暴，矫枉过正的</w:t>
      </w:r>
      <w:r w:rsidRPr="00901786">
        <w:rPr>
          <w:rFonts w:ascii="微软雅黑" w:eastAsia="微软雅黑" w:hAnsi="微软雅黑"/>
          <w:b/>
          <w:sz w:val="24"/>
        </w:rPr>
        <w:t>tips</w:t>
      </w:r>
    </w:p>
    <w:p w14:paraId="7EEB4E9D"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hint="eastAsia"/>
          <w:b/>
          <w:sz w:val="24"/>
        </w:rPr>
        <w:t>（不完全适用于温饱线下人群、孕妇、某些疾病患者、高强度</w:t>
      </w:r>
      <w:proofErr w:type="gramStart"/>
      <w:r w:rsidRPr="00901786">
        <w:rPr>
          <w:rFonts w:ascii="微软雅黑" w:eastAsia="微软雅黑" w:hAnsi="微软雅黑" w:hint="eastAsia"/>
          <w:b/>
          <w:sz w:val="24"/>
        </w:rPr>
        <w:t>劳</w:t>
      </w:r>
      <w:proofErr w:type="gramEnd"/>
      <w:r w:rsidRPr="00901786">
        <w:rPr>
          <w:rFonts w:ascii="微软雅黑" w:eastAsia="微软雅黑" w:hAnsi="微软雅黑"/>
          <w:b/>
          <w:sz w:val="24"/>
        </w:rPr>
        <w:t>\运动者、中医养生食补爱好者）</w:t>
      </w:r>
    </w:p>
    <w:p w14:paraId="2433E4A8" w14:textId="77777777" w:rsidR="00901786" w:rsidRPr="00901786" w:rsidRDefault="00901786" w:rsidP="00901786">
      <w:pPr>
        <w:rPr>
          <w:rFonts w:ascii="微软雅黑" w:eastAsia="微软雅黑" w:hAnsi="微软雅黑"/>
          <w:b/>
          <w:sz w:val="24"/>
        </w:rPr>
      </w:pPr>
    </w:p>
    <w:p w14:paraId="75D7D22D"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b/>
          <w:sz w:val="24"/>
        </w:rPr>
        <w:t>1、永远别喝汤（油盐少的蔬菜汤杂粮汤除外）</w:t>
      </w:r>
    </w:p>
    <w:p w14:paraId="685F0DCB"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b/>
          <w:sz w:val="24"/>
        </w:rPr>
        <w:t>2、尽量少吃盐，一包方便面调味包里的盐分差不多就是你一天应该摄入的总盐分，有条件</w:t>
      </w:r>
      <w:proofErr w:type="gramStart"/>
      <w:r w:rsidRPr="00901786">
        <w:rPr>
          <w:rFonts w:ascii="微软雅黑" w:eastAsia="微软雅黑" w:hAnsi="微软雅黑"/>
          <w:b/>
          <w:sz w:val="24"/>
        </w:rPr>
        <w:t>的话吃</w:t>
      </w:r>
      <w:proofErr w:type="gramEnd"/>
      <w:r w:rsidRPr="00901786">
        <w:rPr>
          <w:rFonts w:ascii="微软雅黑" w:eastAsia="微软雅黑" w:hAnsi="微软雅黑"/>
          <w:b/>
          <w:sz w:val="24"/>
        </w:rPr>
        <w:t>低钠盐。（卤菜、泡菜、皮蛋里的钠也非常高，要纳入计算范围）</w:t>
      </w:r>
    </w:p>
    <w:p w14:paraId="3DABD49B"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b/>
          <w:sz w:val="24"/>
        </w:rPr>
        <w:t>3、尽量少吃饼干糕点冰淇淋甜饮料，实在忍不住就喝点代糖饮料</w:t>
      </w:r>
    </w:p>
    <w:p w14:paraId="44BE850C"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b/>
          <w:sz w:val="24"/>
        </w:rPr>
        <w:t>4、吃牛羊猪肉的时候只要是肉眼能识别出的肥肉部分就扔掉。</w:t>
      </w:r>
    </w:p>
    <w:p w14:paraId="78763556"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b/>
          <w:sz w:val="24"/>
        </w:rPr>
        <w:t>5、每天争取吃大量的深绿色菜叶，吃到你想吐为止</w:t>
      </w:r>
    </w:p>
    <w:p w14:paraId="2CDAE12F"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b/>
          <w:sz w:val="24"/>
        </w:rPr>
        <w:t>6、每天坚持喝牛奶（原味酸奶）吃煮鸡蛋，这两种食物性价比太高太高</w:t>
      </w:r>
    </w:p>
    <w:p w14:paraId="12CC501B"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b/>
          <w:sz w:val="24"/>
        </w:rPr>
        <w:t>7、如果不是每天有海鱼吃的土豪，那么每天</w:t>
      </w:r>
      <w:proofErr w:type="gramStart"/>
      <w:r w:rsidRPr="00901786">
        <w:rPr>
          <w:rFonts w:ascii="微软雅黑" w:eastAsia="微软雅黑" w:hAnsi="微软雅黑"/>
          <w:b/>
          <w:sz w:val="24"/>
        </w:rPr>
        <w:t>酌情晒点太阳</w:t>
      </w:r>
      <w:proofErr w:type="gramEnd"/>
      <w:r w:rsidRPr="00901786">
        <w:rPr>
          <w:rFonts w:ascii="微软雅黑" w:eastAsia="微软雅黑" w:hAnsi="微软雅黑"/>
          <w:b/>
          <w:sz w:val="24"/>
        </w:rPr>
        <w:t>（涂防晒霜和透过玻璃窗效果打折）</w:t>
      </w:r>
    </w:p>
    <w:p w14:paraId="39A26B6B"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b/>
          <w:sz w:val="24"/>
        </w:rPr>
        <w:t>8、你没忍住吃甜食甜饮料的话，就别去吃甘蔗蜂蜜红糖了</w:t>
      </w:r>
    </w:p>
    <w:p w14:paraId="3E638185"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b/>
          <w:sz w:val="24"/>
        </w:rPr>
        <w:lastRenderedPageBreak/>
        <w:t>9、吃适量水果，水果不能代替蔬菜</w:t>
      </w:r>
    </w:p>
    <w:p w14:paraId="04EEE25F"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b/>
          <w:sz w:val="24"/>
        </w:rPr>
        <w:t>10、烧烤、酒、发霉的粮食和发霉的坚果、</w:t>
      </w:r>
      <w:proofErr w:type="gramStart"/>
      <w:r w:rsidRPr="00901786">
        <w:rPr>
          <w:rFonts w:ascii="微软雅黑" w:eastAsia="微软雅黑" w:hAnsi="微软雅黑"/>
          <w:b/>
          <w:sz w:val="24"/>
        </w:rPr>
        <w:t>摈榔</w:t>
      </w:r>
      <w:proofErr w:type="gramEnd"/>
      <w:r w:rsidRPr="00901786">
        <w:rPr>
          <w:rFonts w:ascii="微软雅黑" w:eastAsia="微软雅黑" w:hAnsi="微软雅黑"/>
          <w:b/>
          <w:sz w:val="24"/>
        </w:rPr>
        <w:t>都是一级致癌物，腐烂的食物和大多数腌制食品、蕨菜都有致癌性</w:t>
      </w:r>
    </w:p>
    <w:p w14:paraId="4D9CE38E"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b/>
          <w:sz w:val="24"/>
        </w:rPr>
        <w:t>11、多吃点豆类，每天吃一点原味坚果</w:t>
      </w:r>
    </w:p>
    <w:p w14:paraId="2AD1E0E1"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b/>
          <w:sz w:val="24"/>
        </w:rPr>
        <w:t>12、永远别吃猪脑牛脑猴脑等等，胆固醇太高</w:t>
      </w:r>
    </w:p>
    <w:p w14:paraId="1443FD62"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b/>
          <w:sz w:val="24"/>
        </w:rPr>
        <w:t>13、女生要补血别吃红糖红枣，没用。多吃血旺肝脏和瘦肉最管用，不过红枣维生素C含量非常高</w:t>
      </w:r>
    </w:p>
    <w:p w14:paraId="633888ED"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b/>
          <w:sz w:val="24"/>
        </w:rPr>
        <w:t>14、鸡瘦肉和鱼肉好过猪肉牛肉羊肉</w:t>
      </w:r>
    </w:p>
    <w:p w14:paraId="49240E47"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b/>
          <w:sz w:val="24"/>
        </w:rPr>
        <w:t>15、杂食，按膳食宝塔的比例换着花样吃各种新鲜的自然食材</w:t>
      </w:r>
    </w:p>
    <w:p w14:paraId="6BA72D9E"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b/>
          <w:sz w:val="24"/>
        </w:rPr>
        <w:t>16、前面忘了说很重要一点，吃杂粮！完全用混合粗粮杂豆和薯类代替大米白面作为主食那更好</w:t>
      </w:r>
    </w:p>
    <w:p w14:paraId="6CE287A9"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b/>
          <w:sz w:val="24"/>
        </w:rPr>
        <w:t>17、所有“食物相克”在常人食用能力的剂量范围都是扯淡的</w:t>
      </w:r>
    </w:p>
    <w:p w14:paraId="1AD51D55"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b/>
          <w:sz w:val="24"/>
        </w:rPr>
        <w:t>18、学会看营养标签，有助于在超市购买零食时适当收手</w:t>
      </w:r>
    </w:p>
    <w:p w14:paraId="45FF7ADC"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b/>
          <w:sz w:val="24"/>
        </w:rPr>
        <w:t>19、放心吃转基因食品，谨慎吃有机食品，别去吃野味。（你</w:t>
      </w:r>
      <w:proofErr w:type="gramStart"/>
      <w:r w:rsidRPr="00901786">
        <w:rPr>
          <w:rFonts w:ascii="微软雅黑" w:eastAsia="微软雅黑" w:hAnsi="微软雅黑"/>
          <w:b/>
          <w:sz w:val="24"/>
        </w:rPr>
        <w:t>国科研</w:t>
      </w:r>
      <w:proofErr w:type="gramEnd"/>
      <w:r w:rsidRPr="00901786">
        <w:rPr>
          <w:rFonts w:ascii="微软雅黑" w:eastAsia="微软雅黑" w:hAnsi="微软雅黑"/>
          <w:b/>
          <w:sz w:val="24"/>
        </w:rPr>
        <w:t>工作者辛辛苦苦研究一辈子如何给粮食蔬菜增产增收好容易</w:t>
      </w:r>
      <w:proofErr w:type="gramStart"/>
      <w:r w:rsidRPr="00901786">
        <w:rPr>
          <w:rFonts w:ascii="微软雅黑" w:eastAsia="微软雅黑" w:hAnsi="微软雅黑"/>
          <w:b/>
          <w:sz w:val="24"/>
        </w:rPr>
        <w:t>让你国猴吃</w:t>
      </w:r>
      <w:proofErr w:type="gramEnd"/>
      <w:r w:rsidRPr="00901786">
        <w:rPr>
          <w:rFonts w:ascii="微软雅黑" w:eastAsia="微软雅黑" w:hAnsi="微软雅黑"/>
          <w:b/>
          <w:sz w:val="24"/>
        </w:rPr>
        <w:t>饱了没多少年，现在嗷嗷喊着要吃有机的，野生的了。有没有考虑过未婚科研工作者的感受）</w:t>
      </w:r>
    </w:p>
    <w:p w14:paraId="344CA851"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b/>
          <w:sz w:val="24"/>
        </w:rPr>
        <w:t>20、大米和面食不光有淀粉，还有一部分蛋白质。但米线保留下来的蛋白质就少些了，如果不是光想多吃淀粉，就不用吃米线了，面条没问题。</w:t>
      </w:r>
    </w:p>
    <w:p w14:paraId="28417B44" w14:textId="3212F0A6" w:rsidR="00901786" w:rsidRPr="00901786" w:rsidRDefault="00901786" w:rsidP="00901786">
      <w:pPr>
        <w:rPr>
          <w:rFonts w:ascii="微软雅黑" w:eastAsia="微软雅黑" w:hAnsi="微软雅黑" w:hint="eastAsia"/>
          <w:b/>
          <w:sz w:val="24"/>
        </w:rPr>
      </w:pPr>
      <w:r w:rsidRPr="00901786">
        <w:rPr>
          <w:rFonts w:ascii="微软雅黑" w:eastAsia="微软雅黑" w:hAnsi="微软雅黑"/>
          <w:b/>
          <w:sz w:val="24"/>
        </w:rPr>
        <w:t>21、植物油比动物油好，炒菜的时候看到油烟的时候就说明致癌物已经开始产生了。所以如果是爆炒的话</w:t>
      </w:r>
    </w:p>
    <w:p w14:paraId="1394396F"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b/>
          <w:sz w:val="24"/>
        </w:rPr>
        <w:t>22、不要因为讨厌方舟子的人品而否定其科普知识，方的</w:t>
      </w:r>
      <w:proofErr w:type="gramStart"/>
      <w:r w:rsidRPr="00901786">
        <w:rPr>
          <w:rFonts w:ascii="微软雅黑" w:eastAsia="微软雅黑" w:hAnsi="微软雅黑"/>
          <w:b/>
          <w:sz w:val="24"/>
        </w:rPr>
        <w:t>科普包括</w:t>
      </w:r>
      <w:proofErr w:type="gramEnd"/>
      <w:r w:rsidRPr="00901786">
        <w:rPr>
          <w:rFonts w:ascii="微软雅黑" w:eastAsia="微软雅黑" w:hAnsi="微软雅黑"/>
          <w:b/>
          <w:sz w:val="24"/>
        </w:rPr>
        <w:t>营养学的内容很少出过差错</w:t>
      </w:r>
    </w:p>
    <w:p w14:paraId="249F23DF"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b/>
          <w:sz w:val="24"/>
        </w:rPr>
        <w:lastRenderedPageBreak/>
        <w:t>23、慎</w:t>
      </w:r>
      <w:proofErr w:type="gramStart"/>
      <w:r w:rsidRPr="00901786">
        <w:rPr>
          <w:rFonts w:ascii="微软雅黑" w:eastAsia="微软雅黑" w:hAnsi="微软雅黑"/>
          <w:b/>
          <w:sz w:val="24"/>
        </w:rPr>
        <w:t>吃各地</w:t>
      </w:r>
      <w:proofErr w:type="gramEnd"/>
      <w:r w:rsidRPr="00901786">
        <w:rPr>
          <w:rFonts w:ascii="微软雅黑" w:eastAsia="微软雅黑" w:hAnsi="微软雅黑"/>
          <w:b/>
          <w:sz w:val="24"/>
        </w:rPr>
        <w:t>野菜，比如鱼腥草，红凤菜。对于</w:t>
      </w:r>
      <w:proofErr w:type="gramStart"/>
      <w:r w:rsidRPr="00901786">
        <w:rPr>
          <w:rFonts w:ascii="微软雅黑" w:eastAsia="微软雅黑" w:hAnsi="微软雅黑"/>
          <w:b/>
          <w:sz w:val="24"/>
        </w:rPr>
        <w:t>一切认为</w:t>
      </w:r>
      <w:proofErr w:type="gramEnd"/>
      <w:r w:rsidRPr="00901786">
        <w:rPr>
          <w:rFonts w:ascii="微软雅黑" w:eastAsia="微软雅黑" w:hAnsi="微软雅黑"/>
          <w:b/>
          <w:sz w:val="24"/>
        </w:rPr>
        <w:t>食物可以“清热去火”的说法报以呵呵的态度</w:t>
      </w:r>
    </w:p>
    <w:p w14:paraId="2EC4A695"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b/>
          <w:sz w:val="24"/>
        </w:rPr>
        <w:t>24、话梅、果脯和蜜饯等食物高糖高钠，最好别吃，开胃也别吃</w:t>
      </w:r>
    </w:p>
    <w:p w14:paraId="493772AD" w14:textId="77777777" w:rsidR="00901786" w:rsidRPr="00901786" w:rsidRDefault="00901786" w:rsidP="00901786">
      <w:pPr>
        <w:rPr>
          <w:rFonts w:ascii="微软雅黑" w:eastAsia="微软雅黑" w:hAnsi="微软雅黑"/>
          <w:b/>
          <w:sz w:val="24"/>
        </w:rPr>
      </w:pPr>
      <w:r w:rsidRPr="00901786">
        <w:rPr>
          <w:rFonts w:ascii="微软雅黑" w:eastAsia="微软雅黑" w:hAnsi="微软雅黑" w:hint="eastAsia"/>
          <w:b/>
          <w:sz w:val="24"/>
        </w:rPr>
        <w:t>——</w:t>
      </w:r>
      <w:proofErr w:type="gramStart"/>
      <w:r w:rsidRPr="00901786">
        <w:rPr>
          <w:rFonts w:ascii="微软雅黑" w:eastAsia="微软雅黑" w:hAnsi="微软雅黑" w:hint="eastAsia"/>
          <w:b/>
          <w:sz w:val="24"/>
        </w:rPr>
        <w:t>———</w:t>
      </w:r>
      <w:proofErr w:type="gramEnd"/>
      <w:r w:rsidRPr="00901786">
        <w:rPr>
          <w:rFonts w:ascii="微软雅黑" w:eastAsia="微软雅黑" w:hAnsi="微软雅黑" w:hint="eastAsia"/>
          <w:b/>
          <w:sz w:val="24"/>
        </w:rPr>
        <w:t>—</w:t>
      </w:r>
      <w:proofErr w:type="gramStart"/>
      <w:r w:rsidRPr="00901786">
        <w:rPr>
          <w:rFonts w:ascii="微软雅黑" w:eastAsia="微软雅黑" w:hAnsi="微软雅黑" w:hint="eastAsia"/>
          <w:b/>
          <w:sz w:val="24"/>
        </w:rPr>
        <w:t>—</w:t>
      </w:r>
      <w:proofErr w:type="gramEnd"/>
      <w:r w:rsidRPr="00901786">
        <w:rPr>
          <w:rFonts w:ascii="微软雅黑" w:eastAsia="微软雅黑" w:hAnsi="微软雅黑" w:hint="eastAsia"/>
          <w:b/>
          <w:sz w:val="24"/>
        </w:rPr>
        <w:t>—</w:t>
      </w:r>
      <w:proofErr w:type="gramStart"/>
      <w:r w:rsidRPr="00901786">
        <w:rPr>
          <w:rFonts w:ascii="微软雅黑" w:eastAsia="微软雅黑" w:hAnsi="微软雅黑" w:hint="eastAsia"/>
          <w:b/>
          <w:sz w:val="24"/>
        </w:rPr>
        <w:t>—</w:t>
      </w:r>
      <w:proofErr w:type="gramEnd"/>
      <w:r w:rsidRPr="00901786">
        <w:rPr>
          <w:rFonts w:ascii="微软雅黑" w:eastAsia="微软雅黑" w:hAnsi="微软雅黑" w:hint="eastAsia"/>
          <w:b/>
          <w:sz w:val="24"/>
        </w:rPr>
        <w:t>——</w:t>
      </w:r>
    </w:p>
    <w:p w14:paraId="34D7B027" w14:textId="607EC817" w:rsidR="00901786" w:rsidRPr="00901786" w:rsidRDefault="00901786" w:rsidP="00AB5876">
      <w:pPr>
        <w:rPr>
          <w:rFonts w:ascii="微软雅黑" w:eastAsia="微软雅黑" w:hAnsi="微软雅黑"/>
          <w:b/>
          <w:sz w:val="24"/>
        </w:rPr>
      </w:pPr>
      <w:r w:rsidRPr="00901786">
        <w:rPr>
          <w:rFonts w:ascii="微软雅黑" w:eastAsia="微软雅黑" w:hAnsi="微软雅黑" w:hint="eastAsia"/>
          <w:b/>
          <w:sz w:val="24"/>
        </w:rPr>
        <w:t>为什么不能吃蜂蜜，因为：</w:t>
      </w:r>
      <w:r w:rsidR="00AB5876" w:rsidRPr="00901786">
        <w:rPr>
          <w:rFonts w:ascii="微软雅黑" w:eastAsia="微软雅黑" w:hAnsi="微软雅黑"/>
          <w:b/>
          <w:sz w:val="24"/>
        </w:rPr>
        <w:t xml:space="preserve"> </w:t>
      </w:r>
      <w:r w:rsidR="001D61D0">
        <w:rPr>
          <w:rFonts w:ascii="微软雅黑" w:eastAsia="微软雅黑" w:hAnsi="微软雅黑"/>
          <w:b/>
          <w:sz w:val="24"/>
        </w:rPr>
        <w:t>(</w:t>
      </w:r>
      <w:r w:rsidR="001D61D0" w:rsidRPr="001D61D0">
        <w:rPr>
          <w:rFonts w:ascii="微软雅黑" w:eastAsia="微软雅黑" w:hAnsi="微软雅黑"/>
          <w:b/>
          <w:sz w:val="24"/>
        </w:rPr>
        <w:t>http://songshuhui.net/archives/45588</w:t>
      </w:r>
      <w:r w:rsidR="001D61D0">
        <w:rPr>
          <w:rFonts w:ascii="微软雅黑" w:eastAsia="微软雅黑" w:hAnsi="微软雅黑"/>
          <w:b/>
          <w:sz w:val="24"/>
        </w:rPr>
        <w:t>)</w:t>
      </w:r>
    </w:p>
    <w:p w14:paraId="7EF1C28F" w14:textId="7794DE74" w:rsidR="0041799E" w:rsidRPr="006204C9" w:rsidRDefault="00901786" w:rsidP="00A17165">
      <w:pPr>
        <w:rPr>
          <w:rFonts w:ascii="微软雅黑" w:eastAsia="微软雅黑" w:hAnsi="微软雅黑"/>
          <w:b/>
          <w:sz w:val="24"/>
        </w:rPr>
      </w:pPr>
      <w:r w:rsidRPr="00901786">
        <w:rPr>
          <w:rFonts w:ascii="微软雅黑" w:eastAsia="微软雅黑" w:hAnsi="微软雅黑" w:hint="eastAsia"/>
          <w:b/>
          <w:sz w:val="24"/>
        </w:rPr>
        <w:t>对转基因和中医认知来源仅限官媒、朋友圈、</w:t>
      </w:r>
      <w:proofErr w:type="spellStart"/>
      <w:r w:rsidRPr="00901786">
        <w:rPr>
          <w:rFonts w:ascii="微软雅黑" w:eastAsia="微软雅黑" w:hAnsi="微软雅黑"/>
          <w:b/>
          <w:sz w:val="24"/>
        </w:rPr>
        <w:t>qq</w:t>
      </w:r>
      <w:proofErr w:type="spellEnd"/>
      <w:r w:rsidRPr="00901786">
        <w:rPr>
          <w:rFonts w:ascii="微软雅黑" w:eastAsia="微软雅黑" w:hAnsi="微软雅黑"/>
          <w:b/>
          <w:sz w:val="24"/>
        </w:rPr>
        <w:t>空间、校内网、日常餐饮聚会的朋友请勿在</w:t>
      </w:r>
      <w:proofErr w:type="gramStart"/>
      <w:r w:rsidRPr="00901786">
        <w:rPr>
          <w:rFonts w:ascii="微软雅黑" w:eastAsia="微软雅黑" w:hAnsi="微软雅黑"/>
          <w:b/>
          <w:sz w:val="24"/>
        </w:rPr>
        <w:t>评论区</w:t>
      </w:r>
      <w:proofErr w:type="gramEnd"/>
      <w:r w:rsidRPr="00901786">
        <w:rPr>
          <w:rFonts w:ascii="微软雅黑" w:eastAsia="微软雅黑" w:hAnsi="微软雅黑"/>
          <w:b/>
          <w:sz w:val="24"/>
        </w:rPr>
        <w:t>瞎扯，谢谢合作。</w:t>
      </w:r>
    </w:p>
    <w:sectPr w:rsidR="0041799E" w:rsidRPr="006204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78182" w14:textId="77777777" w:rsidR="00124D90" w:rsidRDefault="00124D90" w:rsidP="001E4799">
      <w:r>
        <w:separator/>
      </w:r>
    </w:p>
  </w:endnote>
  <w:endnote w:type="continuationSeparator" w:id="0">
    <w:p w14:paraId="0CECD9E3" w14:textId="77777777" w:rsidR="00124D90" w:rsidRDefault="00124D90" w:rsidP="001E4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F39E9" w14:textId="77777777" w:rsidR="00124D90" w:rsidRDefault="00124D90" w:rsidP="001E4799">
      <w:r>
        <w:separator/>
      </w:r>
    </w:p>
  </w:footnote>
  <w:footnote w:type="continuationSeparator" w:id="0">
    <w:p w14:paraId="1A265795" w14:textId="77777777" w:rsidR="00124D90" w:rsidRDefault="00124D90" w:rsidP="001E47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9E"/>
    <w:rsid w:val="000065BD"/>
    <w:rsid w:val="000866C0"/>
    <w:rsid w:val="00086ECA"/>
    <w:rsid w:val="00107445"/>
    <w:rsid w:val="00124D90"/>
    <w:rsid w:val="001D61D0"/>
    <w:rsid w:val="001E4799"/>
    <w:rsid w:val="0030277E"/>
    <w:rsid w:val="00382D7E"/>
    <w:rsid w:val="003C03C6"/>
    <w:rsid w:val="0041799E"/>
    <w:rsid w:val="005E15A2"/>
    <w:rsid w:val="006204C9"/>
    <w:rsid w:val="0079691B"/>
    <w:rsid w:val="007A6710"/>
    <w:rsid w:val="00901786"/>
    <w:rsid w:val="009D55DD"/>
    <w:rsid w:val="00A17165"/>
    <w:rsid w:val="00A2714C"/>
    <w:rsid w:val="00A31CD2"/>
    <w:rsid w:val="00AB5876"/>
    <w:rsid w:val="00C24F14"/>
    <w:rsid w:val="00C60125"/>
    <w:rsid w:val="00CE274C"/>
    <w:rsid w:val="00D228F3"/>
    <w:rsid w:val="00DC5A10"/>
    <w:rsid w:val="00E31497"/>
    <w:rsid w:val="00E66148"/>
    <w:rsid w:val="00F04636"/>
    <w:rsid w:val="00F43B76"/>
    <w:rsid w:val="00F54AE3"/>
    <w:rsid w:val="00FC6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ADC44"/>
  <w15:chartTrackingRefBased/>
  <w15:docId w15:val="{244F936F-D4B3-476A-9688-58E59C93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10"/>
    <w:pPr>
      <w:ind w:firstLineChars="200" w:firstLine="420"/>
    </w:pPr>
  </w:style>
  <w:style w:type="paragraph" w:styleId="Header">
    <w:name w:val="header"/>
    <w:basedOn w:val="Normal"/>
    <w:link w:val="HeaderChar"/>
    <w:uiPriority w:val="99"/>
    <w:unhideWhenUsed/>
    <w:rsid w:val="001E47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E4799"/>
    <w:rPr>
      <w:sz w:val="18"/>
      <w:szCs w:val="18"/>
    </w:rPr>
  </w:style>
  <w:style w:type="paragraph" w:styleId="Footer">
    <w:name w:val="footer"/>
    <w:basedOn w:val="Normal"/>
    <w:link w:val="FooterChar"/>
    <w:uiPriority w:val="99"/>
    <w:unhideWhenUsed/>
    <w:rsid w:val="001E47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E47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338515">
      <w:bodyDiv w:val="1"/>
      <w:marLeft w:val="0"/>
      <w:marRight w:val="0"/>
      <w:marTop w:val="0"/>
      <w:marBottom w:val="0"/>
      <w:divBdr>
        <w:top w:val="none" w:sz="0" w:space="0" w:color="auto"/>
        <w:left w:val="none" w:sz="0" w:space="0" w:color="auto"/>
        <w:bottom w:val="none" w:sz="0" w:space="0" w:color="auto"/>
        <w:right w:val="none" w:sz="0" w:space="0" w:color="auto"/>
      </w:divBdr>
      <w:divsChild>
        <w:div w:id="990326560">
          <w:marLeft w:val="0"/>
          <w:marRight w:val="0"/>
          <w:marTop w:val="0"/>
          <w:marBottom w:val="0"/>
          <w:divBdr>
            <w:top w:val="none" w:sz="0" w:space="0" w:color="auto"/>
            <w:left w:val="none" w:sz="0" w:space="0" w:color="auto"/>
            <w:bottom w:val="none" w:sz="0" w:space="0" w:color="auto"/>
            <w:right w:val="none" w:sz="0" w:space="0" w:color="auto"/>
          </w:divBdr>
          <w:divsChild>
            <w:div w:id="106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Machine</dc:creator>
  <cp:keywords/>
  <dc:description/>
  <cp:lastModifiedBy>the Machine</cp:lastModifiedBy>
  <cp:revision>9</cp:revision>
  <dcterms:created xsi:type="dcterms:W3CDTF">2018-10-21T10:13:00Z</dcterms:created>
  <dcterms:modified xsi:type="dcterms:W3CDTF">2018-10-21T10:19:00Z</dcterms:modified>
</cp:coreProperties>
</file>