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2164" w14:textId="2B2253F3" w:rsidR="00EB7EF3" w:rsidRPr="00EB7EF3" w:rsidRDefault="00EB7EF3" w:rsidP="00EB7EF3">
      <w:pPr>
        <w:pStyle w:val="TOC1"/>
        <w:tabs>
          <w:tab w:val="left" w:pos="630"/>
          <w:tab w:val="right" w:leader="dot" w:pos="10456"/>
        </w:tabs>
        <w:jc w:val="center"/>
        <w:rPr>
          <w:rFonts w:eastAsia="宋体" w:cs="Times New Roman"/>
          <w:b/>
          <w:color w:val="2E74B5" w:themeColor="accent5" w:themeShade="BF"/>
          <w:kern w:val="2"/>
          <w:sz w:val="52"/>
          <w:szCs w:val="22"/>
        </w:rPr>
      </w:pPr>
      <w:bookmarkStart w:id="0" w:name="_top"/>
      <w:bookmarkEnd w:id="0"/>
      <w:r w:rsidRPr="00EB7EF3">
        <w:rPr>
          <w:rFonts w:eastAsia="宋体" w:cs="Times New Roman" w:hint="eastAsia"/>
          <w:b/>
          <w:color w:val="2E74B5" w:themeColor="accent5" w:themeShade="BF"/>
          <w:kern w:val="2"/>
          <w:sz w:val="52"/>
          <w:szCs w:val="22"/>
        </w:rPr>
        <w:t>目录</w:t>
      </w:r>
    </w:p>
    <w:p w14:paraId="37C15D7F" w14:textId="77777777" w:rsidR="00EB7EF3" w:rsidRPr="00EB7EF3" w:rsidRDefault="00EB7EF3" w:rsidP="00EB7EF3">
      <w:pPr>
        <w:jc w:val="center"/>
        <w:rPr>
          <w:color w:val="2E74B5" w:themeColor="accent5" w:themeShade="BF"/>
          <w:sz w:val="40"/>
        </w:rPr>
        <w:sectPr w:rsidR="00EB7EF3" w:rsidRPr="00EB7EF3" w:rsidSect="0085396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EFB6319" w14:textId="51976317" w:rsidR="00EB7EF3" w:rsidRDefault="00EB7EF3" w:rsidP="00EB7EF3"/>
    <w:p w14:paraId="6AF7BE87" w14:textId="2973CED8" w:rsidR="008E4525" w:rsidRDefault="00EB7EF3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begin"/>
      </w:r>
      <w:r>
        <w:rPr>
          <w:rFonts w:ascii="Times New Roman" w:hAnsi="Times New Roman" w:cs="Times New Roman"/>
          <w:b/>
          <w:kern w:val="2"/>
          <w:sz w:val="32"/>
          <w:szCs w:val="22"/>
        </w:rPr>
        <w:instrText xml:space="preserve"> TOC \o "1-2" \h \z \u </w:instrText>
      </w: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separate"/>
      </w:r>
      <w:hyperlink w:anchor="_Toc532847451" w:history="1">
        <w:r w:rsidR="008E4525" w:rsidRPr="00844DA7">
          <w:rPr>
            <w:rStyle w:val="Hyperlink"/>
            <w:noProof/>
          </w:rPr>
          <w:t>一、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阅读说明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_Toc532847451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3</w:t>
        </w:r>
        <w:r w:rsidR="008E4525">
          <w:rPr>
            <w:noProof/>
            <w:webHidden/>
          </w:rPr>
          <w:fldChar w:fldCharType="end"/>
        </w:r>
      </w:hyperlink>
    </w:p>
    <w:p w14:paraId="3D55351B" w14:textId="405396DF" w:rsidR="008E4525" w:rsidRDefault="00BE24EE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52" w:history="1">
        <w:r w:rsidR="008E4525" w:rsidRPr="00844DA7">
          <w:rPr>
            <w:rStyle w:val="Hyperlink"/>
            <w:noProof/>
          </w:rPr>
          <w:t>二、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快速切换行首行尾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_Toc532847452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3</w:t>
        </w:r>
        <w:r w:rsidR="008E4525">
          <w:rPr>
            <w:noProof/>
            <w:webHidden/>
          </w:rPr>
          <w:fldChar w:fldCharType="end"/>
        </w:r>
      </w:hyperlink>
    </w:p>
    <w:p w14:paraId="08E33497" w14:textId="7CC5FC18" w:rsidR="008E4525" w:rsidRDefault="00BE24EE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53" w:history="1">
        <w:r w:rsidR="008E4525" w:rsidRPr="00844DA7">
          <w:rPr>
            <w:rStyle w:val="Hyperlink"/>
            <w:noProof/>
          </w:rPr>
          <w:t>三、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搜索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_Toc532847453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3</w:t>
        </w:r>
        <w:r w:rsidR="008E4525">
          <w:rPr>
            <w:noProof/>
            <w:webHidden/>
          </w:rPr>
          <w:fldChar w:fldCharType="end"/>
        </w:r>
      </w:hyperlink>
    </w:p>
    <w:p w14:paraId="0F6527ED" w14:textId="0BD933D6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54" w:history="1">
        <w:r w:rsidR="008E4525" w:rsidRPr="00844DA7">
          <w:rPr>
            <w:rStyle w:val="Hyperlink"/>
            <w:noProof/>
          </w:rPr>
          <w:t>1.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行内搜索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_Toc532847454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3</w:t>
        </w:r>
        <w:r w:rsidR="008E4525">
          <w:rPr>
            <w:noProof/>
            <w:webHidden/>
          </w:rPr>
          <w:fldChar w:fldCharType="end"/>
        </w:r>
      </w:hyperlink>
    </w:p>
    <w:p w14:paraId="36B962E0" w14:textId="52A78A75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55" w:history="1">
        <w:r w:rsidR="008E4525" w:rsidRPr="00844DA7">
          <w:rPr>
            <w:rStyle w:val="Hyperlink"/>
            <w:noProof/>
          </w:rPr>
          <w:t>2.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全文搜索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_Toc532847455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3</w:t>
        </w:r>
        <w:r w:rsidR="008E4525">
          <w:rPr>
            <w:noProof/>
            <w:webHidden/>
          </w:rPr>
          <w:fldChar w:fldCharType="end"/>
        </w:r>
      </w:hyperlink>
    </w:p>
    <w:p w14:paraId="0112F290" w14:textId="05C94260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56" w:history="1">
        <w:r w:rsidR="008E4525" w:rsidRPr="00844DA7">
          <w:rPr>
            <w:rStyle w:val="Hyperlink"/>
            <w:noProof/>
          </w:rPr>
          <w:t>3.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特殊字符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_Toc532847456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4</w:t>
        </w:r>
        <w:r w:rsidR="008E4525">
          <w:rPr>
            <w:noProof/>
            <w:webHidden/>
          </w:rPr>
          <w:fldChar w:fldCharType="end"/>
        </w:r>
      </w:hyperlink>
    </w:p>
    <w:p w14:paraId="4EF020DB" w14:textId="57DA4B07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57" w:history="1">
        <w:r w:rsidR="008E4525" w:rsidRPr="00844DA7">
          <w:rPr>
            <w:rStyle w:val="Hyperlink"/>
            <w:noProof/>
          </w:rPr>
          <w:t>4.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匹配换行或者空格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_Toc532847457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4</w:t>
        </w:r>
        <w:r w:rsidR="008E4525">
          <w:rPr>
            <w:noProof/>
            <w:webHidden/>
          </w:rPr>
          <w:fldChar w:fldCharType="end"/>
        </w:r>
      </w:hyperlink>
    </w:p>
    <w:p w14:paraId="6D294148" w14:textId="18DB5125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58" w:history="1">
        <w:r w:rsidR="008E4525" w:rsidRPr="00844DA7">
          <w:rPr>
            <w:rStyle w:val="Hyperlink"/>
            <w:noProof/>
          </w:rPr>
          <w:t>5.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限定词首或者词尾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_Toc532847458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4</w:t>
        </w:r>
        <w:r w:rsidR="008E4525">
          <w:rPr>
            <w:noProof/>
            <w:webHidden/>
          </w:rPr>
          <w:fldChar w:fldCharType="end"/>
        </w:r>
      </w:hyperlink>
    </w:p>
    <w:p w14:paraId="62BA56A6" w14:textId="06880B14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59" w:history="1">
        <w:r w:rsidR="008E4525" w:rsidRPr="00844DA7">
          <w:rPr>
            <w:rStyle w:val="Hyperlink"/>
            <w:noProof/>
          </w:rPr>
          <w:t>6.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限定行首或者行尾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_Toc532847459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4</w:t>
        </w:r>
        <w:r w:rsidR="008E4525">
          <w:rPr>
            <w:noProof/>
            <w:webHidden/>
          </w:rPr>
          <w:fldChar w:fldCharType="end"/>
        </w:r>
      </w:hyperlink>
    </w:p>
    <w:p w14:paraId="219B02F0" w14:textId="09CB5C9D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0" w:history="1">
        <w:r w:rsidR="008E4525" w:rsidRPr="00844DA7">
          <w:rPr>
            <w:rStyle w:val="Hyperlink"/>
            <w:noProof/>
          </w:rPr>
          <w:t>7.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匹配任何字符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_Toc532847460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4</w:t>
        </w:r>
        <w:r w:rsidR="008E4525">
          <w:rPr>
            <w:noProof/>
            <w:webHidden/>
          </w:rPr>
          <w:fldChar w:fldCharType="end"/>
        </w:r>
      </w:hyperlink>
    </w:p>
    <w:p w14:paraId="52CC627D" w14:textId="4FE43C9B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1" w:history="1">
        <w:r w:rsidR="008E4525" w:rsidRPr="00844DA7">
          <w:rPr>
            <w:rStyle w:val="Hyperlink"/>
            <w:noProof/>
          </w:rPr>
          <w:t>8.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更为复杂的匹配模式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_Toc532847461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4</w:t>
        </w:r>
        <w:r w:rsidR="008E4525">
          <w:rPr>
            <w:noProof/>
            <w:webHidden/>
          </w:rPr>
          <w:fldChar w:fldCharType="end"/>
        </w:r>
      </w:hyperlink>
    </w:p>
    <w:p w14:paraId="05EB432F" w14:textId="51571B75" w:rsidR="008E4525" w:rsidRDefault="00BE24EE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2" w:history="1">
        <w:r w:rsidR="008E4525" w:rsidRPr="00844DA7">
          <w:rPr>
            <w:rStyle w:val="Hyperlink"/>
            <w:noProof/>
          </w:rPr>
          <w:t>四、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搜索并替换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_Toc532847462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4</w:t>
        </w:r>
        <w:r w:rsidR="008E4525">
          <w:rPr>
            <w:noProof/>
            <w:webHidden/>
          </w:rPr>
          <w:fldChar w:fldCharType="end"/>
        </w:r>
      </w:hyperlink>
    </w:p>
    <w:p w14:paraId="2D7D1986" w14:textId="4AE5CFEB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3" w:history="1">
        <w:r w:rsidR="008E4525" w:rsidRPr="00844DA7">
          <w:rPr>
            <w:rStyle w:val="Hyperlink"/>
            <w:noProof/>
          </w:rPr>
          <w:t>9.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全部行搜索替换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_Toc532847463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4</w:t>
        </w:r>
        <w:r w:rsidR="008E4525">
          <w:rPr>
            <w:noProof/>
            <w:webHidden/>
          </w:rPr>
          <w:fldChar w:fldCharType="end"/>
        </w:r>
      </w:hyperlink>
    </w:p>
    <w:p w14:paraId="3348ED0B" w14:textId="05A190D2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4" w:history="1">
        <w:r w:rsidR="008E4525" w:rsidRPr="00844DA7">
          <w:rPr>
            <w:rStyle w:val="Hyperlink"/>
            <w:noProof/>
          </w:rPr>
          <w:t>10.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在指定的行上进行搜索替换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_Toc532847464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4</w:t>
        </w:r>
        <w:r w:rsidR="008E4525">
          <w:rPr>
            <w:noProof/>
            <w:webHidden/>
          </w:rPr>
          <w:fldChar w:fldCharType="end"/>
        </w:r>
      </w:hyperlink>
    </w:p>
    <w:p w14:paraId="0FBA7DCA" w14:textId="2CF851E9" w:rsidR="008E4525" w:rsidRDefault="00BE24EE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5" w:history="1">
        <w:r w:rsidR="008E4525" w:rsidRPr="00844DA7">
          <w:rPr>
            <w:rStyle w:val="Hyperlink"/>
            <w:noProof/>
          </w:rPr>
          <w:t>五、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复制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_Toc532847465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5</w:t>
        </w:r>
        <w:r w:rsidR="008E4525">
          <w:rPr>
            <w:noProof/>
            <w:webHidden/>
          </w:rPr>
          <w:fldChar w:fldCharType="end"/>
        </w:r>
      </w:hyperlink>
    </w:p>
    <w:p w14:paraId="00786A1B" w14:textId="20CF9C54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6" w:history="1">
        <w:r w:rsidR="008E4525" w:rsidRPr="00844DA7">
          <w:rPr>
            <w:rStyle w:val="Hyperlink"/>
            <w:noProof/>
          </w:rPr>
          <w:t>1.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复制指定行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_Toc532847466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5</w:t>
        </w:r>
        <w:r w:rsidR="008E4525">
          <w:rPr>
            <w:noProof/>
            <w:webHidden/>
          </w:rPr>
          <w:fldChar w:fldCharType="end"/>
        </w:r>
      </w:hyperlink>
    </w:p>
    <w:p w14:paraId="268B385F" w14:textId="2587B35B" w:rsidR="008E4525" w:rsidRDefault="00BE24EE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7" w:history="1">
        <w:r w:rsidR="008E4525" w:rsidRPr="00844DA7">
          <w:rPr>
            <w:rStyle w:val="Hyperlink"/>
            <w:noProof/>
          </w:rPr>
          <w:t>六、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多窗口切换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_Toc532847467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5</w:t>
        </w:r>
        <w:r w:rsidR="008E4525">
          <w:rPr>
            <w:noProof/>
            <w:webHidden/>
          </w:rPr>
          <w:fldChar w:fldCharType="end"/>
        </w:r>
      </w:hyperlink>
    </w:p>
    <w:p w14:paraId="45FE4E95" w14:textId="12C9C42F" w:rsidR="008E4525" w:rsidRDefault="00BE24EE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8" w:history="1">
        <w:r w:rsidR="008E4525" w:rsidRPr="00844DA7">
          <w:rPr>
            <w:rStyle w:val="Hyperlink"/>
            <w:noProof/>
          </w:rPr>
          <w:t>七、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删除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_Toc532847468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5</w:t>
        </w:r>
        <w:r w:rsidR="008E4525">
          <w:rPr>
            <w:noProof/>
            <w:webHidden/>
          </w:rPr>
          <w:fldChar w:fldCharType="end"/>
        </w:r>
      </w:hyperlink>
    </w:p>
    <w:p w14:paraId="481986B4" w14:textId="50C666B9" w:rsidR="008E4525" w:rsidRDefault="00BE24EE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69" w:history="1">
        <w:r w:rsidR="008E4525" w:rsidRPr="00844DA7">
          <w:rPr>
            <w:rStyle w:val="Hyperlink"/>
            <w:noProof/>
          </w:rPr>
          <w:t>八、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vi</w:t>
        </w:r>
        <w:r w:rsidR="008E4525" w:rsidRPr="00844DA7">
          <w:rPr>
            <w:rStyle w:val="Hyperlink"/>
            <w:noProof/>
          </w:rPr>
          <w:t>与</w:t>
        </w:r>
        <w:r w:rsidR="008E4525" w:rsidRPr="00844DA7">
          <w:rPr>
            <w:rStyle w:val="Hyperlink"/>
            <w:noProof/>
          </w:rPr>
          <w:t>shell</w:t>
        </w:r>
        <w:r w:rsidR="008E4525" w:rsidRPr="00844DA7">
          <w:rPr>
            <w:rStyle w:val="Hyperlink"/>
            <w:noProof/>
          </w:rPr>
          <w:t>切换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_Toc532847469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5</w:t>
        </w:r>
        <w:r w:rsidR="008E4525">
          <w:rPr>
            <w:noProof/>
            <w:webHidden/>
          </w:rPr>
          <w:fldChar w:fldCharType="end"/>
        </w:r>
      </w:hyperlink>
    </w:p>
    <w:p w14:paraId="16517E03" w14:textId="7E9250F1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70" w:history="1">
        <w:r w:rsidR="008E4525" w:rsidRPr="00844DA7">
          <w:rPr>
            <w:rStyle w:val="Hyperlink"/>
            <w:noProof/>
          </w:rPr>
          <w:t>1.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vim</w:t>
        </w:r>
        <w:r w:rsidR="008E4525" w:rsidRPr="00844DA7">
          <w:rPr>
            <w:rStyle w:val="Hyperlink"/>
            <w:noProof/>
          </w:rPr>
          <w:t>切换到</w:t>
        </w:r>
        <w:r w:rsidR="008E4525" w:rsidRPr="00844DA7">
          <w:rPr>
            <w:rStyle w:val="Hyperlink"/>
            <w:noProof/>
          </w:rPr>
          <w:t>shell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_Toc532847470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5</w:t>
        </w:r>
        <w:r w:rsidR="008E4525">
          <w:rPr>
            <w:noProof/>
            <w:webHidden/>
          </w:rPr>
          <w:fldChar w:fldCharType="end"/>
        </w:r>
      </w:hyperlink>
    </w:p>
    <w:p w14:paraId="4F5BEBAA" w14:textId="5A0130B9" w:rsidR="008E4525" w:rsidRDefault="00BE24EE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47471" w:history="1">
        <w:r w:rsidR="008E4525" w:rsidRPr="00844DA7">
          <w:rPr>
            <w:rStyle w:val="Hyperlink"/>
            <w:noProof/>
          </w:rPr>
          <w:t>2.</w:t>
        </w:r>
        <w:r w:rsidR="008E45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E4525" w:rsidRPr="00844DA7">
          <w:rPr>
            <w:rStyle w:val="Hyperlink"/>
            <w:noProof/>
          </w:rPr>
          <w:t>从</w:t>
        </w:r>
        <w:r w:rsidR="008E4525" w:rsidRPr="00844DA7">
          <w:rPr>
            <w:rStyle w:val="Hyperlink"/>
            <w:noProof/>
          </w:rPr>
          <w:t>shell</w:t>
        </w:r>
        <w:r w:rsidR="008E4525" w:rsidRPr="00844DA7">
          <w:rPr>
            <w:rStyle w:val="Hyperlink"/>
            <w:noProof/>
          </w:rPr>
          <w:t>回到</w:t>
        </w:r>
        <w:r w:rsidR="008E4525" w:rsidRPr="00844DA7">
          <w:rPr>
            <w:rStyle w:val="Hyperlink"/>
            <w:noProof/>
          </w:rPr>
          <w:t>vi</w:t>
        </w:r>
        <w:r w:rsidR="008E4525">
          <w:rPr>
            <w:noProof/>
            <w:webHidden/>
          </w:rPr>
          <w:tab/>
        </w:r>
        <w:r w:rsidR="008E4525">
          <w:rPr>
            <w:noProof/>
            <w:webHidden/>
          </w:rPr>
          <w:fldChar w:fldCharType="begin"/>
        </w:r>
        <w:r w:rsidR="008E4525">
          <w:rPr>
            <w:noProof/>
            <w:webHidden/>
          </w:rPr>
          <w:instrText xml:space="preserve"> PAGEREF _Toc532847471 \h </w:instrText>
        </w:r>
        <w:r w:rsidR="008E4525">
          <w:rPr>
            <w:noProof/>
            <w:webHidden/>
          </w:rPr>
        </w:r>
        <w:r w:rsidR="008E4525">
          <w:rPr>
            <w:noProof/>
            <w:webHidden/>
          </w:rPr>
          <w:fldChar w:fldCharType="separate"/>
        </w:r>
        <w:r w:rsidR="006125BA">
          <w:rPr>
            <w:noProof/>
            <w:webHidden/>
          </w:rPr>
          <w:t>5</w:t>
        </w:r>
        <w:r w:rsidR="008E4525">
          <w:rPr>
            <w:noProof/>
            <w:webHidden/>
          </w:rPr>
          <w:fldChar w:fldCharType="end"/>
        </w:r>
      </w:hyperlink>
    </w:p>
    <w:p w14:paraId="26D79E52" w14:textId="5E1BC8EB" w:rsidR="00611E59" w:rsidRDefault="00EB7EF3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  <w:r>
        <w:rPr>
          <w:rFonts w:ascii="Times New Roman" w:eastAsia="微软雅黑" w:hAnsi="Times New Roman" w:cs="Times New Roman"/>
          <w:b/>
          <w:kern w:val="2"/>
          <w:sz w:val="32"/>
          <w:szCs w:val="22"/>
        </w:rPr>
        <w:lastRenderedPageBreak/>
        <w:fldChar w:fldCharType="end"/>
      </w:r>
    </w:p>
    <w:p w14:paraId="69AE88D4" w14:textId="71C82CE8" w:rsidR="00D52846" w:rsidRDefault="00D52846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</w:p>
    <w:p w14:paraId="276FA8F5" w14:textId="01B18F68" w:rsidR="00D52846" w:rsidRDefault="00D52846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</w:p>
    <w:p w14:paraId="0AE01035" w14:textId="77777777" w:rsidR="00D52846" w:rsidRDefault="00D52846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  <w:sectPr w:rsidR="00D52846" w:rsidSect="009F2E0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4DCA00" w14:textId="699AC335" w:rsidR="00EF4849" w:rsidRPr="00F83D59" w:rsidRDefault="00203E2F" w:rsidP="005A67B1">
      <w:pPr>
        <w:pStyle w:val="Myheader1"/>
        <w:spacing w:before="163" w:after="163"/>
      </w:pPr>
      <w:bookmarkStart w:id="1" w:name="_Toc532847451"/>
      <w:r>
        <w:rPr>
          <w:rFonts w:hint="eastAsia"/>
        </w:rPr>
        <w:lastRenderedPageBreak/>
        <w:t>阅读说明</w:t>
      </w:r>
      <w:bookmarkEnd w:id="1"/>
    </w:p>
    <w:p w14:paraId="221B167F" w14:textId="28D5C6FA" w:rsidR="00477D73" w:rsidRDefault="00477D73" w:rsidP="00DA3FCF">
      <w:pPr>
        <w:pStyle w:val="BodyStyle"/>
        <w:spacing w:after="163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22D3E5CC" w14:textId="4B0A5136" w:rsidR="00BA1A56" w:rsidRDefault="00BA1A56" w:rsidP="005A67B1">
      <w:pPr>
        <w:pStyle w:val="Myheader1"/>
        <w:spacing w:before="163" w:after="163"/>
      </w:pPr>
      <w:bookmarkStart w:id="2" w:name="_Toc532847452"/>
      <w:r>
        <w:rPr>
          <w:rFonts w:hint="eastAsia"/>
        </w:rPr>
        <w:t>快速切换行首行尾</w:t>
      </w:r>
      <w:bookmarkEnd w:id="2"/>
    </w:p>
    <w:p w14:paraId="65DA5C5B" w14:textId="14EDC956" w:rsidR="00BA1A56" w:rsidRDefault="000E17E6" w:rsidP="000E17E6">
      <w:pPr>
        <w:pStyle w:val="BodyStyle"/>
        <w:spacing w:after="163"/>
        <w:ind w:firstLine="480"/>
      </w:pPr>
      <w:r w:rsidRPr="000E17E6">
        <w:rPr>
          <w:rFonts w:hint="eastAsia"/>
        </w:rPr>
        <w:t>光标移动至当前行行首</w:t>
      </w:r>
      <w:r>
        <w:rPr>
          <w:rFonts w:hint="eastAsia"/>
        </w:rPr>
        <w:t>：</w:t>
      </w:r>
      <w:r>
        <w:t xml:space="preserve"> ^</w:t>
      </w:r>
    </w:p>
    <w:p w14:paraId="1EFDE0AC" w14:textId="19A1AA5A" w:rsidR="00054DEE" w:rsidRDefault="00054DEE" w:rsidP="00054DEE">
      <w:pPr>
        <w:pStyle w:val="BodyStyle"/>
        <w:spacing w:after="163"/>
        <w:ind w:firstLine="480"/>
      </w:pPr>
      <w:r w:rsidRPr="000E17E6">
        <w:rPr>
          <w:rFonts w:hint="eastAsia"/>
        </w:rPr>
        <w:t>光标移动至当前行</w:t>
      </w:r>
      <w:r>
        <w:rPr>
          <w:rFonts w:hint="eastAsia"/>
        </w:rPr>
        <w:t>行尾：</w:t>
      </w:r>
      <w:r>
        <w:t xml:space="preserve"> </w:t>
      </w:r>
      <w:r w:rsidR="000D6E5B">
        <w:rPr>
          <w:rFonts w:hint="eastAsia"/>
        </w:rPr>
        <w:t>$</w:t>
      </w:r>
    </w:p>
    <w:p w14:paraId="6A11049A" w14:textId="56E0B768" w:rsidR="005847D6" w:rsidRDefault="00B148E8" w:rsidP="00054DEE">
      <w:pPr>
        <w:pStyle w:val="BodyStyle"/>
        <w:spacing w:after="163"/>
        <w:ind w:firstLine="480"/>
      </w:pPr>
      <w:r w:rsidRPr="000E17E6">
        <w:rPr>
          <w:rFonts w:hint="eastAsia"/>
        </w:rPr>
        <w:t>光标移动至当前行</w:t>
      </w:r>
      <w:r w:rsidR="005847D6" w:rsidRPr="005847D6">
        <w:rPr>
          <w:rFonts w:hint="eastAsia"/>
        </w:rPr>
        <w:t>的下一行的行尾</w:t>
      </w:r>
      <w:r w:rsidR="003E2B45">
        <w:rPr>
          <w:rFonts w:hint="eastAsia"/>
        </w:rPr>
        <w:t>:</w:t>
      </w:r>
      <w:r w:rsidR="003E2B45">
        <w:t xml:space="preserve"> 2$</w:t>
      </w:r>
    </w:p>
    <w:p w14:paraId="55489266" w14:textId="7F38345F" w:rsidR="006178F1" w:rsidRPr="006178F1" w:rsidRDefault="006178F1" w:rsidP="006178F1">
      <w:pPr>
        <w:pStyle w:val="BodyStyle"/>
        <w:spacing w:after="163"/>
        <w:ind w:firstLine="480"/>
      </w:pPr>
      <w:r w:rsidRPr="000E17E6">
        <w:rPr>
          <w:rFonts w:hint="eastAsia"/>
        </w:rPr>
        <w:t>光标移动至当前行</w:t>
      </w:r>
      <w:r>
        <w:rPr>
          <w:rFonts w:hint="eastAsia"/>
        </w:rPr>
        <w:t>行首并插入：</w:t>
      </w:r>
      <w:r>
        <w:rPr>
          <w:rFonts w:hint="eastAsia"/>
        </w:rPr>
        <w:t xml:space="preserve"> </w:t>
      </w:r>
      <w:r>
        <w:t>I</w:t>
      </w:r>
    </w:p>
    <w:p w14:paraId="0151938E" w14:textId="445047D6" w:rsidR="000E17E6" w:rsidRPr="006178F1" w:rsidRDefault="006178F1" w:rsidP="000E17E6">
      <w:pPr>
        <w:pStyle w:val="BodyStyle"/>
        <w:spacing w:after="163"/>
        <w:ind w:firstLine="480"/>
      </w:pPr>
      <w:r w:rsidRPr="000E17E6">
        <w:rPr>
          <w:rFonts w:hint="eastAsia"/>
        </w:rPr>
        <w:t>光标移动至当前行</w:t>
      </w:r>
      <w:r>
        <w:rPr>
          <w:rFonts w:hint="eastAsia"/>
        </w:rPr>
        <w:t>行尾并插入：</w:t>
      </w:r>
      <w:r>
        <w:rPr>
          <w:rFonts w:hint="eastAsia"/>
        </w:rPr>
        <w:t xml:space="preserve"> </w:t>
      </w:r>
      <w:r>
        <w:t>A</w:t>
      </w:r>
    </w:p>
    <w:p w14:paraId="01DCED9E" w14:textId="0E064D65" w:rsidR="006503B9" w:rsidRPr="00653774" w:rsidRDefault="00443346" w:rsidP="005A67B1">
      <w:pPr>
        <w:pStyle w:val="Myheader1"/>
        <w:spacing w:before="163" w:after="163"/>
      </w:pPr>
      <w:bookmarkStart w:id="3" w:name="_Toc532847453"/>
      <w:r>
        <w:rPr>
          <w:rFonts w:hint="eastAsia"/>
        </w:rPr>
        <w:t>搜索</w:t>
      </w:r>
      <w:bookmarkEnd w:id="3"/>
    </w:p>
    <w:p w14:paraId="0BBC73F8" w14:textId="21367F05" w:rsidR="00480929" w:rsidRDefault="004C0A71" w:rsidP="003A3446">
      <w:pPr>
        <w:pStyle w:val="Myheader2"/>
      </w:pPr>
      <w:bookmarkStart w:id="4" w:name="_Toc532847454"/>
      <w:r>
        <w:rPr>
          <w:rFonts w:hint="eastAsia"/>
        </w:rPr>
        <w:t>行内搜索</w:t>
      </w:r>
      <w:bookmarkEnd w:id="4"/>
    </w:p>
    <w:p w14:paraId="42B39458" w14:textId="266A214F" w:rsidR="004C0A71" w:rsidRDefault="009469D9" w:rsidP="007B5518">
      <w:pPr>
        <w:pStyle w:val="BodyStyle"/>
        <w:spacing w:after="163"/>
        <w:ind w:firstLine="480"/>
      </w:pPr>
      <w:r>
        <w:rPr>
          <w:rFonts w:hint="eastAsia"/>
        </w:rPr>
        <w:t>当前行</w:t>
      </w:r>
      <w:r w:rsidR="00321764">
        <w:rPr>
          <w:rFonts w:hint="eastAsia"/>
        </w:rPr>
        <w:t>搜索</w:t>
      </w:r>
      <w:proofErr w:type="gramStart"/>
      <w:r w:rsidR="00321764">
        <w:t>”</w:t>
      </w:r>
      <w:proofErr w:type="gramEnd"/>
      <w:r w:rsidR="00321764">
        <w:rPr>
          <w:rFonts w:hint="eastAsia"/>
        </w:rPr>
        <w:t>x</w:t>
      </w:r>
      <w:r w:rsidR="00321764">
        <w:t>”</w:t>
      </w:r>
      <w:r w:rsidR="00321764">
        <w:rPr>
          <w:rFonts w:hint="eastAsia"/>
        </w:rPr>
        <w:t>字符：</w:t>
      </w:r>
      <w:proofErr w:type="spellStart"/>
      <w:r w:rsidR="00321764">
        <w:rPr>
          <w:rFonts w:hint="eastAsia"/>
        </w:rPr>
        <w:t>fx</w:t>
      </w:r>
      <w:proofErr w:type="spellEnd"/>
    </w:p>
    <w:p w14:paraId="7020B8B5" w14:textId="342A8DA9" w:rsidR="00321764" w:rsidRDefault="009469D9" w:rsidP="007B5518">
      <w:pPr>
        <w:pStyle w:val="BodyStyle"/>
        <w:spacing w:after="163"/>
        <w:ind w:firstLine="480"/>
      </w:pPr>
      <w:r>
        <w:rPr>
          <w:rFonts w:hint="eastAsia"/>
        </w:rPr>
        <w:t>当前行反向搜索</w:t>
      </w:r>
      <w:proofErr w:type="gramStart"/>
      <w:r>
        <w:t>”</w:t>
      </w:r>
      <w:proofErr w:type="gramEnd"/>
      <w:r>
        <w:rPr>
          <w:rFonts w:hint="eastAsia"/>
        </w:rPr>
        <w:t>x</w:t>
      </w:r>
      <w:r>
        <w:t>”</w:t>
      </w:r>
      <w:r>
        <w:rPr>
          <w:rFonts w:hint="eastAsia"/>
        </w:rPr>
        <w:t>字符：</w:t>
      </w:r>
      <w:proofErr w:type="spellStart"/>
      <w:r>
        <w:rPr>
          <w:rFonts w:hint="eastAsia"/>
        </w:rPr>
        <w:t>Fx</w:t>
      </w:r>
      <w:proofErr w:type="spellEnd"/>
    </w:p>
    <w:p w14:paraId="5F894A35" w14:textId="587D685A" w:rsidR="009469D9" w:rsidRDefault="00D33E36" w:rsidP="007B5518">
      <w:pPr>
        <w:pStyle w:val="BodyStyle"/>
        <w:spacing w:after="163"/>
        <w:ind w:firstLine="480"/>
      </w:pPr>
      <w:r>
        <w:rPr>
          <w:rFonts w:hint="eastAsia"/>
        </w:rPr>
        <w:t>当前行搜索</w:t>
      </w:r>
      <w:proofErr w:type="gramStart"/>
      <w:r>
        <w:t>”</w:t>
      </w:r>
      <w:proofErr w:type="gramEnd"/>
      <w:r>
        <w:rPr>
          <w:rFonts w:hint="eastAsia"/>
        </w:rPr>
        <w:t>x</w:t>
      </w:r>
      <w:r>
        <w:t>”</w:t>
      </w:r>
      <w:r>
        <w:rPr>
          <w:rFonts w:hint="eastAsia"/>
        </w:rPr>
        <w:t>字符，</w:t>
      </w:r>
      <w:r w:rsidRPr="00D33E36">
        <w:t>光标</w:t>
      </w:r>
      <w:r w:rsidR="005744A0">
        <w:rPr>
          <w:rFonts w:hint="eastAsia"/>
        </w:rPr>
        <w:t>停留在</w:t>
      </w:r>
      <w:r w:rsidRPr="00D33E36">
        <w:t>x</w:t>
      </w:r>
      <w:r w:rsidRPr="00D33E36">
        <w:t>字符的前</w:t>
      </w:r>
      <w:r>
        <w:rPr>
          <w:rFonts w:hint="eastAsia"/>
        </w:rPr>
        <w:t>一个字符</w:t>
      </w:r>
      <w:r w:rsidR="00B243F2">
        <w:rPr>
          <w:rFonts w:hint="eastAsia"/>
        </w:rPr>
        <w:t>：</w:t>
      </w:r>
      <w:proofErr w:type="spellStart"/>
      <w:r w:rsidR="005744A0">
        <w:rPr>
          <w:rFonts w:hint="eastAsia"/>
        </w:rPr>
        <w:t>t</w:t>
      </w:r>
      <w:r w:rsidR="005744A0">
        <w:t>x</w:t>
      </w:r>
      <w:proofErr w:type="spellEnd"/>
    </w:p>
    <w:p w14:paraId="176AE518" w14:textId="31AABB6C" w:rsidR="005744A0" w:rsidRDefault="005744A0" w:rsidP="007B5518">
      <w:pPr>
        <w:pStyle w:val="BodyStyle"/>
        <w:spacing w:after="163"/>
        <w:ind w:firstLine="480"/>
      </w:pPr>
      <w:r>
        <w:rPr>
          <w:rFonts w:hint="eastAsia"/>
        </w:rPr>
        <w:t>当前行反向搜索</w:t>
      </w:r>
      <w:proofErr w:type="gramStart"/>
      <w:r>
        <w:t>”</w:t>
      </w:r>
      <w:proofErr w:type="gramEnd"/>
      <w:r>
        <w:rPr>
          <w:rFonts w:hint="eastAsia"/>
        </w:rPr>
        <w:t>x</w:t>
      </w:r>
      <w:r>
        <w:t>”</w:t>
      </w:r>
      <w:r>
        <w:rPr>
          <w:rFonts w:hint="eastAsia"/>
        </w:rPr>
        <w:t>字符，</w:t>
      </w:r>
      <w:r w:rsidR="00E0162D" w:rsidRPr="00D33E36">
        <w:t>光标</w:t>
      </w:r>
      <w:r w:rsidR="00E0162D">
        <w:rPr>
          <w:rFonts w:hint="eastAsia"/>
        </w:rPr>
        <w:t>停留在</w:t>
      </w:r>
      <w:r w:rsidR="00E0162D" w:rsidRPr="00D33E36">
        <w:t>x</w:t>
      </w:r>
      <w:r w:rsidR="00E0162D" w:rsidRPr="00D33E36">
        <w:t>字符的前</w:t>
      </w:r>
      <w:r w:rsidR="00E0162D">
        <w:rPr>
          <w:rFonts w:hint="eastAsia"/>
        </w:rPr>
        <w:t>后一个字符：</w:t>
      </w:r>
      <w:r w:rsidR="00E0162D">
        <w:rPr>
          <w:rFonts w:hint="eastAsia"/>
        </w:rPr>
        <w:t>Tx</w:t>
      </w:r>
    </w:p>
    <w:p w14:paraId="7DE4D96D" w14:textId="181B3A3C" w:rsidR="00E0162D" w:rsidRDefault="00E11169" w:rsidP="007B5518">
      <w:pPr>
        <w:pStyle w:val="BodyStyle"/>
        <w:spacing w:after="163"/>
        <w:ind w:firstLine="480"/>
      </w:pPr>
      <w:r w:rsidRPr="00E11169">
        <w:t>搜索</w:t>
      </w:r>
      <w:r>
        <w:rPr>
          <w:rFonts w:hint="eastAsia"/>
        </w:rPr>
        <w:t>与光标距离最近的</w:t>
      </w:r>
      <w:r w:rsidRPr="00E11169">
        <w:t>()[]{}</w:t>
      </w:r>
      <w:r>
        <w:rPr>
          <w:rFonts w:hint="eastAsia"/>
        </w:rPr>
        <w:t>匹配的另一侧：</w:t>
      </w:r>
      <w:r>
        <w:rPr>
          <w:rFonts w:hint="eastAsia"/>
        </w:rPr>
        <w:t>%</w:t>
      </w:r>
    </w:p>
    <w:p w14:paraId="6795BC61" w14:textId="7B513C12" w:rsidR="00F411A5" w:rsidRDefault="00F411A5" w:rsidP="003A3446">
      <w:pPr>
        <w:pStyle w:val="Myheader2"/>
      </w:pPr>
      <w:bookmarkStart w:id="5" w:name="_Toc532847455"/>
      <w:r>
        <w:rPr>
          <w:rFonts w:hint="eastAsia"/>
        </w:rPr>
        <w:t>全文搜索</w:t>
      </w:r>
      <w:bookmarkEnd w:id="5"/>
    </w:p>
    <w:p w14:paraId="7ADB4EB9" w14:textId="767A7E97" w:rsidR="007B5518" w:rsidRDefault="00990116" w:rsidP="007B5518">
      <w:pPr>
        <w:pStyle w:val="BodyStyle"/>
        <w:spacing w:after="163"/>
        <w:ind w:firstLine="480"/>
      </w:pPr>
      <w:r w:rsidRPr="00990116">
        <w:rPr>
          <w:rFonts w:hint="eastAsia"/>
        </w:rPr>
        <w:t>键入</w:t>
      </w:r>
      <w:r w:rsidRPr="00990116">
        <w:t>/</w:t>
      </w:r>
      <w:r w:rsidRPr="00990116">
        <w:t>后，光标进入</w:t>
      </w:r>
      <w:r w:rsidRPr="00990116">
        <w:t>VIM</w:t>
      </w:r>
      <w:r w:rsidRPr="00990116">
        <w:t>底部的命令行，这时就可以输入以</w:t>
      </w:r>
      <w:r w:rsidRPr="00990116">
        <w:t>/</w:t>
      </w:r>
      <w:r w:rsidRPr="00990116">
        <w:t>为开始的</w:t>
      </w:r>
      <w:r w:rsidRPr="00990116">
        <w:t>/</w:t>
      </w:r>
      <w:r w:rsidRPr="00990116">
        <w:t>搜索命令</w:t>
      </w:r>
      <w:r w:rsidR="007B5518" w:rsidRPr="007B5518">
        <w:rPr>
          <w:rFonts w:hint="eastAsia"/>
        </w:rPr>
        <w:t>。</w:t>
      </w:r>
    </w:p>
    <w:p w14:paraId="54575107" w14:textId="17BCBE2A" w:rsidR="00F411A5" w:rsidRDefault="00E23A17" w:rsidP="007B5518">
      <w:pPr>
        <w:pStyle w:val="BodyStyle"/>
        <w:spacing w:after="163"/>
        <w:ind w:firstLine="480"/>
      </w:pPr>
      <w:r w:rsidRPr="00E23A17">
        <w:rPr>
          <w:rFonts w:hint="eastAsia"/>
        </w:rPr>
        <w:t>查找</w:t>
      </w:r>
      <w:r w:rsidRPr="00E23A17">
        <w:t>string</w:t>
      </w:r>
      <w:r w:rsidRPr="00E23A17">
        <w:t>字符串</w:t>
      </w:r>
      <w:r>
        <w:rPr>
          <w:rFonts w:hint="eastAsia"/>
        </w:rPr>
        <w:t>：</w:t>
      </w:r>
      <w:r w:rsidR="0029748E" w:rsidRPr="0029748E">
        <w:t>/string</w:t>
      </w:r>
    </w:p>
    <w:p w14:paraId="3ED80A94" w14:textId="78B1DD7A" w:rsidR="0029748E" w:rsidRDefault="00823A0D" w:rsidP="007B5518">
      <w:pPr>
        <w:pStyle w:val="BodyStyle"/>
        <w:spacing w:after="163"/>
        <w:ind w:firstLine="480"/>
      </w:pPr>
      <w:r w:rsidRPr="00823A0D">
        <w:rPr>
          <w:rFonts w:hint="eastAsia"/>
        </w:rPr>
        <w:t>继续查找</w:t>
      </w:r>
      <w:r>
        <w:rPr>
          <w:rFonts w:hint="eastAsia"/>
        </w:rPr>
        <w:t>：</w:t>
      </w:r>
      <w:r w:rsidRPr="00823A0D">
        <w:rPr>
          <w:rFonts w:hint="eastAsia"/>
        </w:rPr>
        <w:t>第一次搜索后输入</w:t>
      </w:r>
      <w:r w:rsidRPr="00823A0D">
        <w:t>n</w:t>
      </w:r>
      <w:r w:rsidRPr="00823A0D">
        <w:t>将会继续进行上一次搜索，输入</w:t>
      </w:r>
      <w:r w:rsidRPr="00823A0D">
        <w:t>3n</w:t>
      </w:r>
      <w:r w:rsidRPr="00823A0D">
        <w:t>找到后面第三个符合的字符串。大写的</w:t>
      </w:r>
      <w:r w:rsidRPr="00823A0D">
        <w:t>N</w:t>
      </w:r>
      <w:r w:rsidRPr="00823A0D">
        <w:t>会在反方向</w:t>
      </w:r>
      <w:r w:rsidR="009345B4">
        <w:rPr>
          <w:rFonts w:hint="eastAsia"/>
        </w:rPr>
        <w:t>即</w:t>
      </w:r>
      <w:r w:rsidRPr="00823A0D">
        <w:t>向上进行搜索</w:t>
      </w:r>
    </w:p>
    <w:p w14:paraId="5A8A8BAD" w14:textId="5AADC1AE" w:rsidR="00993448" w:rsidRDefault="00993448" w:rsidP="007B5518">
      <w:pPr>
        <w:pStyle w:val="BodyStyle"/>
        <w:spacing w:after="163"/>
        <w:ind w:firstLine="480"/>
      </w:pPr>
      <w:r w:rsidRPr="00993448">
        <w:rPr>
          <w:rFonts w:hint="eastAsia"/>
        </w:rPr>
        <w:t>向上搜索</w:t>
      </w:r>
      <w:r>
        <w:rPr>
          <w:rFonts w:hint="eastAsia"/>
        </w:rPr>
        <w:t>：</w:t>
      </w:r>
      <w:proofErr w:type="gramStart"/>
      <w:r w:rsidRPr="00993448">
        <w:t>?</w:t>
      </w:r>
      <w:r>
        <w:rPr>
          <w:rFonts w:hint="eastAsia"/>
        </w:rPr>
        <w:t>替代</w:t>
      </w:r>
      <w:proofErr w:type="gramEnd"/>
      <w:r>
        <w:rPr>
          <w:rFonts w:hint="eastAsia"/>
        </w:rPr>
        <w:t>/</w:t>
      </w:r>
      <w:r>
        <w:rPr>
          <w:rFonts w:hint="eastAsia"/>
        </w:rPr>
        <w:t>，</w:t>
      </w:r>
      <w:r w:rsidRPr="00993448">
        <w:t>可以</w:t>
      </w:r>
      <w:r>
        <w:rPr>
          <w:rFonts w:hint="eastAsia"/>
        </w:rPr>
        <w:t>实现</w:t>
      </w:r>
      <w:r w:rsidRPr="00993448">
        <w:t>向上搜索。随后的</w:t>
      </w:r>
      <w:r w:rsidRPr="00993448">
        <w:t>n</w:t>
      </w:r>
      <w:r w:rsidRPr="00993448">
        <w:t>命令将会继续向上搜索，</w:t>
      </w:r>
      <w:r w:rsidRPr="00993448">
        <w:t>N</w:t>
      </w:r>
      <w:r w:rsidRPr="00993448">
        <w:t>向下搜索，其他和</w:t>
      </w:r>
      <w:r w:rsidRPr="00993448">
        <w:t>/</w:t>
      </w:r>
      <w:r w:rsidRPr="00993448">
        <w:t>一样</w:t>
      </w:r>
    </w:p>
    <w:p w14:paraId="56EC2579" w14:textId="07361AEB" w:rsidR="00DE04EB" w:rsidRDefault="00DE04EB" w:rsidP="007B5518">
      <w:pPr>
        <w:pStyle w:val="BodyStyle"/>
        <w:spacing w:after="163"/>
        <w:ind w:firstLine="480"/>
      </w:pPr>
      <w:r w:rsidRPr="00DE04EB">
        <w:rPr>
          <w:rFonts w:hint="eastAsia"/>
        </w:rPr>
        <w:t>忽略大小写</w:t>
      </w:r>
      <w:r>
        <w:rPr>
          <w:rFonts w:hint="eastAsia"/>
        </w:rPr>
        <w:t>进行搜索</w:t>
      </w:r>
      <w:r>
        <w:rPr>
          <w:rFonts w:hint="eastAsia"/>
        </w:rPr>
        <w:t>(</w:t>
      </w:r>
      <w:r>
        <w:rPr>
          <w:rFonts w:hint="eastAsia"/>
        </w:rPr>
        <w:t>默认搜索大小写敏感</w:t>
      </w:r>
      <w:r>
        <w:t>)</w:t>
      </w:r>
      <w:r>
        <w:rPr>
          <w:rFonts w:hint="eastAsia"/>
        </w:rPr>
        <w:t>：</w:t>
      </w:r>
      <w:proofErr w:type="gramStart"/>
      <w:r w:rsidRPr="00DE04EB">
        <w:t>:set</w:t>
      </w:r>
      <w:proofErr w:type="gramEnd"/>
      <w:r w:rsidRPr="00DE04EB">
        <w:t xml:space="preserve"> </w:t>
      </w:r>
      <w:proofErr w:type="spellStart"/>
      <w:r w:rsidRPr="00DE04EB">
        <w:t>ignorecase</w:t>
      </w:r>
      <w:proofErr w:type="spellEnd"/>
    </w:p>
    <w:p w14:paraId="41B36577" w14:textId="5FCBDEB8" w:rsidR="0010400D" w:rsidRDefault="00210A4E" w:rsidP="007B5518">
      <w:pPr>
        <w:pStyle w:val="BodyStyle"/>
        <w:spacing w:after="163"/>
        <w:ind w:firstLine="480"/>
      </w:pPr>
      <w:r w:rsidRPr="00210A4E">
        <w:rPr>
          <w:rFonts w:hint="eastAsia"/>
        </w:rPr>
        <w:t>匹配大小写的方式进行</w:t>
      </w:r>
      <w:r>
        <w:rPr>
          <w:rFonts w:hint="eastAsia"/>
        </w:rPr>
        <w:t>搜索：</w:t>
      </w:r>
      <w:proofErr w:type="gramStart"/>
      <w:r w:rsidR="002A06BA" w:rsidRPr="002A06BA">
        <w:t>:set</w:t>
      </w:r>
      <w:proofErr w:type="gramEnd"/>
      <w:r w:rsidR="002A06BA" w:rsidRPr="002A06BA">
        <w:t xml:space="preserve"> </w:t>
      </w:r>
      <w:proofErr w:type="spellStart"/>
      <w:r w:rsidR="002A06BA" w:rsidRPr="002A06BA">
        <w:t>noignorecase</w:t>
      </w:r>
      <w:proofErr w:type="spellEnd"/>
    </w:p>
    <w:p w14:paraId="2B2C1588" w14:textId="072B4F3B" w:rsidR="002A06BA" w:rsidRDefault="00A10917" w:rsidP="007B5518">
      <w:pPr>
        <w:pStyle w:val="BodyStyle"/>
        <w:spacing w:after="163"/>
        <w:ind w:firstLine="480"/>
      </w:pPr>
      <w:r w:rsidRPr="00A10917">
        <w:rPr>
          <w:rFonts w:hint="eastAsia"/>
        </w:rPr>
        <w:t>大小写智能匹配模式</w:t>
      </w:r>
      <w:r>
        <w:rPr>
          <w:rFonts w:hint="eastAsia"/>
        </w:rPr>
        <w:t>(</w:t>
      </w:r>
      <w:r w:rsidRPr="00A10917">
        <w:rPr>
          <w:rFonts w:hint="eastAsia"/>
        </w:rPr>
        <w:t>如果输入的字符串中至少包含一个大写字母，那么就会以大小写敏感模式进行搜索，否则以忽略大小写模式进行搜索</w:t>
      </w:r>
      <w:r>
        <w:rPr>
          <w:rFonts w:hint="eastAsia"/>
        </w:rPr>
        <w:t>)</w:t>
      </w:r>
      <w:r w:rsidR="004177F7">
        <w:t xml:space="preserve">: </w:t>
      </w:r>
      <w:proofErr w:type="gramStart"/>
      <w:r w:rsidR="004177F7" w:rsidRPr="004177F7">
        <w:t>:set</w:t>
      </w:r>
      <w:proofErr w:type="gramEnd"/>
      <w:r w:rsidR="004177F7" w:rsidRPr="004177F7">
        <w:t xml:space="preserve"> </w:t>
      </w:r>
      <w:proofErr w:type="spellStart"/>
      <w:r w:rsidR="004177F7" w:rsidRPr="004177F7">
        <w:t>ignorecase</w:t>
      </w:r>
      <w:proofErr w:type="spellEnd"/>
      <w:r w:rsidR="004177F7" w:rsidRPr="004177F7">
        <w:t xml:space="preserve"> </w:t>
      </w:r>
      <w:proofErr w:type="spellStart"/>
      <w:r w:rsidR="004177F7" w:rsidRPr="004177F7">
        <w:t>smartcase</w:t>
      </w:r>
      <w:proofErr w:type="spellEnd"/>
    </w:p>
    <w:p w14:paraId="238B3392" w14:textId="18770C17" w:rsidR="00EC0DBF" w:rsidRDefault="00EC0DBF" w:rsidP="007B5518">
      <w:pPr>
        <w:pStyle w:val="BodyStyle"/>
        <w:spacing w:after="163"/>
        <w:ind w:firstLine="480"/>
      </w:pPr>
      <w:r>
        <w:rPr>
          <w:rFonts w:hint="eastAsia"/>
        </w:rPr>
        <w:lastRenderedPageBreak/>
        <w:t>查找</w:t>
      </w:r>
      <w:r w:rsidR="00D834A3">
        <w:rPr>
          <w:rFonts w:hint="eastAsia"/>
        </w:rPr>
        <w:t>光标所在位置</w:t>
      </w:r>
      <w:r>
        <w:rPr>
          <w:rFonts w:hint="eastAsia"/>
        </w:rPr>
        <w:t>当前词：</w:t>
      </w:r>
      <w:r w:rsidR="00D834A3" w:rsidRPr="00D834A3">
        <w:t>*</w:t>
      </w:r>
      <w:r w:rsidR="00D834A3" w:rsidRPr="00D834A3">
        <w:t>可以查找下一个</w:t>
      </w:r>
      <w:proofErr w:type="spellStart"/>
      <w:r w:rsidR="00D834A3" w:rsidRPr="00D834A3">
        <w:t>currentword</w:t>
      </w:r>
      <w:proofErr w:type="spellEnd"/>
      <w:r w:rsidR="00D834A3" w:rsidRPr="00D834A3">
        <w:t>。</w:t>
      </w:r>
      <w:r w:rsidR="00D834A3" w:rsidRPr="00D834A3">
        <w:t>#</w:t>
      </w:r>
      <w:r w:rsidR="00D834A3" w:rsidRPr="00D834A3">
        <w:t>可以向上查找同一个单词</w:t>
      </w:r>
    </w:p>
    <w:p w14:paraId="2A1795EA" w14:textId="191E0E8D" w:rsidR="00A3428D" w:rsidRDefault="00A3428D" w:rsidP="003A3446">
      <w:pPr>
        <w:pStyle w:val="Myheader2"/>
      </w:pPr>
      <w:bookmarkStart w:id="6" w:name="_Toc532847456"/>
      <w:r>
        <w:rPr>
          <w:rFonts w:hint="eastAsia"/>
        </w:rPr>
        <w:t>特殊字符</w:t>
      </w:r>
      <w:bookmarkEnd w:id="6"/>
    </w:p>
    <w:p w14:paraId="3120ECA6" w14:textId="4673B4FD" w:rsidR="00A3428D" w:rsidRDefault="00A86092" w:rsidP="007B5518">
      <w:pPr>
        <w:pStyle w:val="BodyStyle"/>
        <w:spacing w:after="163"/>
        <w:ind w:firstLine="480"/>
      </w:pPr>
      <w:proofErr w:type="gramStart"/>
      <w:r w:rsidRPr="00A86092">
        <w:t>.*</w:t>
      </w:r>
      <w:proofErr w:type="gramEnd"/>
      <w:r w:rsidRPr="00A86092">
        <w:t>[]^%/?~$</w:t>
      </w:r>
      <w:r>
        <w:rPr>
          <w:rFonts w:hint="eastAsia"/>
        </w:rPr>
        <w:t>这</w:t>
      </w:r>
      <w:r w:rsidRPr="00A86092">
        <w:t>10</w:t>
      </w:r>
      <w:r w:rsidRPr="00A86092">
        <w:t>个字符</w:t>
      </w:r>
      <w:r>
        <w:rPr>
          <w:rFonts w:hint="eastAsia"/>
        </w:rPr>
        <w:t>为特殊字符</w:t>
      </w:r>
      <w:r w:rsidRPr="00A86092">
        <w:t>，</w:t>
      </w:r>
      <w:r>
        <w:rPr>
          <w:rFonts w:hint="eastAsia"/>
        </w:rPr>
        <w:t>搜索</w:t>
      </w:r>
      <w:r w:rsidRPr="00A86092">
        <w:t>这些字符的时候要在前面加上一个反斜杠</w:t>
      </w:r>
      <w:r w:rsidRPr="00A86092">
        <w:t>/</w:t>
      </w:r>
    </w:p>
    <w:p w14:paraId="5FF31E62" w14:textId="1583BE67" w:rsidR="00A86092" w:rsidRPr="00A86092" w:rsidRDefault="009966DD" w:rsidP="007B5518">
      <w:pPr>
        <w:pStyle w:val="BodyStyle"/>
        <w:spacing w:after="163"/>
        <w:ind w:firstLine="480"/>
      </w:pPr>
      <w:r w:rsidRPr="009966DD">
        <w:t>\e</w:t>
      </w:r>
      <w:r w:rsidRPr="009966DD">
        <w:t>表示</w:t>
      </w:r>
      <w:r w:rsidRPr="009966DD">
        <w:t>&lt;esc&gt;</w:t>
      </w:r>
      <w:r w:rsidRPr="009966DD">
        <w:t>；</w:t>
      </w:r>
      <w:r w:rsidRPr="009966DD">
        <w:t>\t</w:t>
      </w:r>
      <w:r w:rsidRPr="009966DD">
        <w:t>表示</w:t>
      </w:r>
      <w:r w:rsidRPr="009966DD">
        <w:t>&lt;tab&gt;</w:t>
      </w:r>
      <w:r w:rsidRPr="009966DD">
        <w:t>；</w:t>
      </w:r>
      <w:r w:rsidRPr="009966DD">
        <w:t>\r</w:t>
      </w:r>
      <w:r w:rsidRPr="009966DD">
        <w:t>表示</w:t>
      </w:r>
      <w:r w:rsidRPr="009966DD">
        <w:t>&lt;</w:t>
      </w:r>
      <w:proofErr w:type="spellStart"/>
      <w:r w:rsidRPr="009966DD">
        <w:t>cr</w:t>
      </w:r>
      <w:proofErr w:type="spellEnd"/>
      <w:r w:rsidRPr="009966DD">
        <w:t>&gt;</w:t>
      </w:r>
      <w:r w:rsidRPr="009966DD">
        <w:t>；</w:t>
      </w:r>
      <w:r w:rsidRPr="009966DD">
        <w:t>\b</w:t>
      </w:r>
      <w:r w:rsidRPr="009966DD">
        <w:t>表示</w:t>
      </w:r>
      <w:r w:rsidRPr="009966DD">
        <w:t>&lt;bs&gt;</w:t>
      </w:r>
    </w:p>
    <w:p w14:paraId="3D5CFD19" w14:textId="71F9C700" w:rsidR="00165B0F" w:rsidRDefault="003600D4" w:rsidP="005357F5">
      <w:pPr>
        <w:pStyle w:val="Myheader2"/>
      </w:pPr>
      <w:bookmarkStart w:id="7" w:name="_Toc532847457"/>
      <w:r>
        <w:rPr>
          <w:rFonts w:hint="eastAsia"/>
        </w:rPr>
        <w:t>匹配换行或者空格</w:t>
      </w:r>
      <w:bookmarkEnd w:id="7"/>
    </w:p>
    <w:p w14:paraId="16543D45" w14:textId="771ECB84" w:rsidR="003600D4" w:rsidRDefault="000566F1" w:rsidP="007B5518">
      <w:pPr>
        <w:pStyle w:val="BodyStyle"/>
        <w:spacing w:after="163"/>
        <w:ind w:firstLine="480"/>
      </w:pPr>
      <w:r w:rsidRPr="000566F1">
        <w:t>\n</w:t>
      </w:r>
      <w:r w:rsidRPr="000566F1">
        <w:t>可以表示一个换行；而</w:t>
      </w:r>
      <w:r w:rsidRPr="000566F1">
        <w:t>\s</w:t>
      </w:r>
      <w:r w:rsidRPr="000566F1">
        <w:t>表示匹配空白，注意是空白不是空格。</w:t>
      </w:r>
      <w:r w:rsidRPr="000566F1">
        <w:t>\_s</w:t>
      </w:r>
      <w:r w:rsidRPr="000566F1">
        <w:t>表示匹配换行或者空格；</w:t>
      </w:r>
      <w:r w:rsidRPr="000566F1">
        <w:t>\_a</w:t>
      </w:r>
      <w:r w:rsidRPr="000566F1">
        <w:t>表示匹配换行或者一个字母</w:t>
      </w:r>
    </w:p>
    <w:p w14:paraId="7F1FE611" w14:textId="127BD6B9" w:rsidR="00165B0F" w:rsidRDefault="006F3B63" w:rsidP="007B5518">
      <w:pPr>
        <w:pStyle w:val="BodyStyle"/>
        <w:spacing w:after="163"/>
        <w:ind w:firstLine="480"/>
      </w:pPr>
      <w:r w:rsidRPr="006F3B63">
        <w:t>/the\</w:t>
      </w:r>
      <w:proofErr w:type="spellStart"/>
      <w:r w:rsidRPr="006F3B63">
        <w:t>nword</w:t>
      </w:r>
      <w:proofErr w:type="spellEnd"/>
      <w:r>
        <w:rPr>
          <w:rFonts w:hint="eastAsia"/>
        </w:rPr>
        <w:t>：</w:t>
      </w:r>
      <w:r w:rsidRPr="006F3B63">
        <w:t>查找以</w:t>
      </w:r>
      <w:r w:rsidRPr="006F3B63">
        <w:t>the</w:t>
      </w:r>
      <w:r w:rsidRPr="006F3B63">
        <w:t>结束并且下一行以</w:t>
      </w:r>
      <w:r w:rsidRPr="006F3B63">
        <w:t>word</w:t>
      </w:r>
      <w:r w:rsidRPr="006F3B63">
        <w:t>开始的行的位置</w:t>
      </w:r>
    </w:p>
    <w:p w14:paraId="2D332EB0" w14:textId="34CEFC2A" w:rsidR="00165B0F" w:rsidRDefault="001C25BF" w:rsidP="007B5518">
      <w:pPr>
        <w:pStyle w:val="BodyStyle"/>
        <w:spacing w:after="163"/>
        <w:ind w:firstLine="480"/>
      </w:pPr>
      <w:r w:rsidRPr="001C25BF">
        <w:t>/the\_sword</w:t>
      </w:r>
      <w:r w:rsidR="008D10AF">
        <w:rPr>
          <w:rFonts w:hint="eastAsia"/>
        </w:rPr>
        <w:t>：</w:t>
      </w:r>
      <w:r w:rsidRPr="001C25BF">
        <w:t>查找</w:t>
      </w:r>
      <w:r w:rsidRPr="001C25BF">
        <w:t>the</w:t>
      </w:r>
      <w:r w:rsidRPr="001C25BF">
        <w:t>和</w:t>
      </w:r>
      <w:r w:rsidRPr="001C25BF">
        <w:t>word</w:t>
      </w:r>
      <w:r w:rsidRPr="001C25BF">
        <w:t>之间以空白或者换行分割的位置</w:t>
      </w:r>
    </w:p>
    <w:p w14:paraId="03ACB047" w14:textId="702CBC6B" w:rsidR="0079486D" w:rsidRPr="0079486D" w:rsidRDefault="0079486D" w:rsidP="007B5518">
      <w:pPr>
        <w:pStyle w:val="BodyStyle"/>
        <w:spacing w:after="163"/>
        <w:ind w:firstLine="480"/>
      </w:pPr>
      <w:r w:rsidRPr="0079486D">
        <w:t>/the\_s\+word</w:t>
      </w:r>
      <w:r w:rsidRPr="0079486D">
        <w:t>表示</w:t>
      </w:r>
      <w:r w:rsidRPr="0079486D">
        <w:t>the</w:t>
      </w:r>
      <w:r w:rsidRPr="0079486D">
        <w:t>和</w:t>
      </w:r>
      <w:r w:rsidRPr="0079486D">
        <w:t>word</w:t>
      </w:r>
      <w:r w:rsidRPr="0079486D">
        <w:t>之间可以有多个空白。</w:t>
      </w:r>
      <w:r w:rsidRPr="0079486D">
        <w:t>\+</w:t>
      </w:r>
      <w:r w:rsidRPr="0079486D">
        <w:t>的含义可以在后面找到</w:t>
      </w:r>
    </w:p>
    <w:p w14:paraId="5A4548A8" w14:textId="77777777" w:rsidR="002677A1" w:rsidRDefault="002677A1" w:rsidP="00D94E90">
      <w:pPr>
        <w:pStyle w:val="Myheader2"/>
      </w:pPr>
      <w:bookmarkStart w:id="8" w:name="_Toc532847458"/>
      <w:r w:rsidRPr="002677A1">
        <w:rPr>
          <w:rFonts w:hint="eastAsia"/>
        </w:rPr>
        <w:t>限定词</w:t>
      </w:r>
      <w:proofErr w:type="gramStart"/>
      <w:r w:rsidRPr="002677A1">
        <w:rPr>
          <w:rFonts w:hint="eastAsia"/>
        </w:rPr>
        <w:t>首或者</w:t>
      </w:r>
      <w:proofErr w:type="gramEnd"/>
      <w:r w:rsidRPr="002677A1">
        <w:rPr>
          <w:rFonts w:hint="eastAsia"/>
        </w:rPr>
        <w:t>词尾</w:t>
      </w:r>
      <w:bookmarkEnd w:id="8"/>
    </w:p>
    <w:p w14:paraId="0CFBD8B8" w14:textId="34EAF787" w:rsidR="00165B0F" w:rsidRDefault="002677A1" w:rsidP="007B5518">
      <w:pPr>
        <w:pStyle w:val="BodyStyle"/>
        <w:spacing w:after="163"/>
        <w:ind w:firstLine="480"/>
      </w:pPr>
      <w:r w:rsidRPr="002677A1">
        <w:t>限定以指定字符串开始的单词</w:t>
      </w:r>
      <w:r>
        <w:rPr>
          <w:rFonts w:hint="eastAsia"/>
        </w:rPr>
        <w:t>：</w:t>
      </w:r>
      <w:r w:rsidR="001F79B2">
        <w:rPr>
          <w:rFonts w:hint="eastAsia"/>
        </w:rPr>
        <w:t xml:space="preserve"> </w:t>
      </w:r>
      <w:r w:rsidRPr="002677A1">
        <w:t>\&lt;</w:t>
      </w:r>
      <w:r>
        <w:rPr>
          <w:rFonts w:hint="eastAsia"/>
        </w:rPr>
        <w:t>，</w:t>
      </w:r>
      <w:r w:rsidRPr="002677A1">
        <w:t>如</w:t>
      </w:r>
      <w:r w:rsidRPr="002677A1">
        <w:t>/\&lt;the</w:t>
      </w:r>
      <w:r>
        <w:rPr>
          <w:rFonts w:hint="eastAsia"/>
        </w:rPr>
        <w:t>返回</w:t>
      </w:r>
      <w:r w:rsidRPr="002677A1">
        <w:t>以</w:t>
      </w:r>
      <w:r w:rsidRPr="002677A1">
        <w:t>the</w:t>
      </w:r>
      <w:r w:rsidRPr="002677A1">
        <w:t>开始</w:t>
      </w:r>
      <w:r>
        <w:rPr>
          <w:rFonts w:hint="eastAsia"/>
        </w:rPr>
        <w:t>的</w:t>
      </w:r>
      <w:r w:rsidRPr="002677A1">
        <w:t>字符串，但是会忽略在单词中间包含</w:t>
      </w:r>
      <w:r w:rsidRPr="002677A1">
        <w:t>the</w:t>
      </w:r>
      <w:r w:rsidRPr="002677A1">
        <w:t>的字符串。而</w:t>
      </w:r>
      <w:r w:rsidRPr="002677A1">
        <w:t>\&gt;</w:t>
      </w:r>
      <w:r w:rsidRPr="002677A1">
        <w:t>则是限定必须是以指定字符串结尾的单词</w:t>
      </w:r>
    </w:p>
    <w:p w14:paraId="542ABA4B" w14:textId="5D2231E2" w:rsidR="002677A1" w:rsidRDefault="00526697" w:rsidP="007B5518">
      <w:pPr>
        <w:pStyle w:val="BodyStyle"/>
        <w:spacing w:after="163"/>
        <w:ind w:firstLine="480"/>
      </w:pPr>
      <w:r w:rsidRPr="002677A1">
        <w:t>限定以指定字符串</w:t>
      </w:r>
      <w:r>
        <w:rPr>
          <w:rFonts w:hint="eastAsia"/>
        </w:rPr>
        <w:t>结束</w:t>
      </w:r>
      <w:r w:rsidRPr="002677A1">
        <w:t>的单词</w:t>
      </w:r>
      <w:r w:rsidR="001F79B2">
        <w:rPr>
          <w:rFonts w:hint="eastAsia"/>
        </w:rPr>
        <w:t>：</w:t>
      </w:r>
      <w:r w:rsidR="001F79B2">
        <w:rPr>
          <w:rFonts w:hint="eastAsia"/>
        </w:rPr>
        <w:t xml:space="preserve"> </w:t>
      </w:r>
      <w:r w:rsidR="006E047C" w:rsidRPr="006E047C">
        <w:t>\&gt;</w:t>
      </w:r>
    </w:p>
    <w:p w14:paraId="41E8AEB7" w14:textId="0F1691A2" w:rsidR="003467A6" w:rsidRDefault="003467A6" w:rsidP="003467A6">
      <w:pPr>
        <w:pStyle w:val="Myheader2"/>
      </w:pPr>
      <w:bookmarkStart w:id="9" w:name="_Toc532847459"/>
      <w:r w:rsidRPr="002677A1">
        <w:rPr>
          <w:rFonts w:hint="eastAsia"/>
        </w:rPr>
        <w:t>限定</w:t>
      </w:r>
      <w:r w:rsidR="0076507C">
        <w:rPr>
          <w:rFonts w:hint="eastAsia"/>
        </w:rPr>
        <w:t>行</w:t>
      </w:r>
      <w:r w:rsidRPr="002677A1">
        <w:rPr>
          <w:rFonts w:hint="eastAsia"/>
        </w:rPr>
        <w:t>首或者</w:t>
      </w:r>
      <w:r w:rsidR="0076507C">
        <w:rPr>
          <w:rFonts w:hint="eastAsia"/>
        </w:rPr>
        <w:t>行</w:t>
      </w:r>
      <w:r w:rsidRPr="002677A1">
        <w:rPr>
          <w:rFonts w:hint="eastAsia"/>
        </w:rPr>
        <w:t>尾</w:t>
      </w:r>
      <w:bookmarkEnd w:id="9"/>
    </w:p>
    <w:p w14:paraId="334B0588" w14:textId="31F7CD5F" w:rsidR="002677A1" w:rsidRDefault="00B2671F" w:rsidP="007B5518">
      <w:pPr>
        <w:pStyle w:val="BodyStyle"/>
        <w:spacing w:after="163"/>
        <w:ind w:firstLine="480"/>
      </w:pPr>
      <w:r w:rsidRPr="00B2671F">
        <w:rPr>
          <w:rFonts w:hint="eastAsia"/>
        </w:rPr>
        <w:t>查找以</w:t>
      </w:r>
      <w:r w:rsidRPr="00B2671F">
        <w:t>string</w:t>
      </w:r>
      <w:r w:rsidRPr="00B2671F">
        <w:t>开始的行，并且光标停留在这个</w:t>
      </w:r>
      <w:r w:rsidRPr="00B2671F">
        <w:t>string</w:t>
      </w:r>
      <w:r w:rsidRPr="00B2671F">
        <w:t>的第一个字符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AD6DBC" w:rsidRPr="00AD6DBC">
        <w:t>/^string</w:t>
      </w:r>
    </w:p>
    <w:p w14:paraId="0A8E81A4" w14:textId="6A808AA6" w:rsidR="00203B7F" w:rsidRDefault="00121A47" w:rsidP="007B5518">
      <w:pPr>
        <w:pStyle w:val="BodyStyle"/>
        <w:spacing w:after="163"/>
        <w:ind w:firstLine="480"/>
      </w:pPr>
      <w:r w:rsidRPr="00121A47">
        <w:rPr>
          <w:rFonts w:hint="eastAsia"/>
        </w:rPr>
        <w:t>查找以</w:t>
      </w:r>
      <w:r w:rsidRPr="00121A47">
        <w:t>string</w:t>
      </w:r>
      <w:r w:rsidRPr="00121A47">
        <w:t>结束的行，并将光标停留在这个</w:t>
      </w:r>
      <w:r w:rsidRPr="00121A47">
        <w:t>string</w:t>
      </w:r>
      <w:r w:rsidRPr="00121A47">
        <w:t>的第一个字符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2678B" w:rsidRPr="0092678B">
        <w:t>/string$</w:t>
      </w:r>
    </w:p>
    <w:p w14:paraId="4A820746" w14:textId="05A31FE0" w:rsidR="003467A6" w:rsidRDefault="00007B08" w:rsidP="00694C64">
      <w:pPr>
        <w:pStyle w:val="Myheader2"/>
      </w:pPr>
      <w:bookmarkStart w:id="10" w:name="_Toc532847460"/>
      <w:r>
        <w:rPr>
          <w:rFonts w:hint="eastAsia"/>
        </w:rPr>
        <w:t>匹配任何字符</w:t>
      </w:r>
      <w:bookmarkEnd w:id="10"/>
    </w:p>
    <w:p w14:paraId="5E0A95DC" w14:textId="6FA3E8D5" w:rsidR="00007B08" w:rsidRDefault="00350DD6" w:rsidP="007B5518">
      <w:pPr>
        <w:pStyle w:val="BodyStyle"/>
        <w:spacing w:after="163"/>
        <w:ind w:firstLine="480"/>
      </w:pPr>
      <w:r w:rsidRPr="00350DD6">
        <w:rPr>
          <w:rFonts w:hint="eastAsia"/>
        </w:rPr>
        <w:t>句号</w:t>
      </w:r>
      <w:r w:rsidRPr="00350DD6">
        <w:t>.</w:t>
      </w:r>
      <w:r w:rsidRPr="00350DD6">
        <w:t>可以匹配任何一个字符</w:t>
      </w:r>
      <w:r>
        <w:rPr>
          <w:rFonts w:hint="eastAsia"/>
        </w:rPr>
        <w:t>：</w:t>
      </w:r>
      <w:r w:rsidRPr="00350DD6">
        <w:t>如</w:t>
      </w:r>
      <w:r w:rsidRPr="00350DD6">
        <w:t>/</w:t>
      </w:r>
      <w:proofErr w:type="spellStart"/>
      <w:r w:rsidRPr="00350DD6">
        <w:t>t.e</w:t>
      </w:r>
      <w:proofErr w:type="spellEnd"/>
      <w:r w:rsidRPr="00350DD6">
        <w:t>可以找到</w:t>
      </w:r>
      <w:r w:rsidRPr="00350DD6">
        <w:t>the</w:t>
      </w:r>
      <w:r w:rsidRPr="00350DD6">
        <w:t>或者</w:t>
      </w:r>
      <w:proofErr w:type="spellStart"/>
      <w:r w:rsidRPr="00350DD6">
        <w:t>tae</w:t>
      </w:r>
      <w:proofErr w:type="spellEnd"/>
      <w:r w:rsidRPr="00350DD6">
        <w:t>或者</w:t>
      </w:r>
      <w:proofErr w:type="spellStart"/>
      <w:r w:rsidRPr="00350DD6">
        <w:t>tue</w:t>
      </w:r>
      <w:proofErr w:type="spellEnd"/>
    </w:p>
    <w:p w14:paraId="241FA753" w14:textId="27D3FC8D" w:rsidR="003467A6" w:rsidRDefault="00697E42" w:rsidP="002B0B87">
      <w:pPr>
        <w:pStyle w:val="Myheader2"/>
      </w:pPr>
      <w:bookmarkStart w:id="11" w:name="_Toc532847461"/>
      <w:r>
        <w:rPr>
          <w:rFonts w:hint="eastAsia"/>
        </w:rPr>
        <w:t>更为复杂的匹配模式</w:t>
      </w:r>
      <w:bookmarkEnd w:id="11"/>
    </w:p>
    <w:p w14:paraId="76A4E331" w14:textId="19208B63" w:rsidR="003467A6" w:rsidRDefault="004B6E8D" w:rsidP="007B5518">
      <w:pPr>
        <w:pStyle w:val="BodyStyle"/>
        <w:spacing w:after="163"/>
        <w:ind w:firstLine="480"/>
      </w:pPr>
      <w:r>
        <w:rPr>
          <w:rFonts w:hint="eastAsia"/>
        </w:rPr>
        <w:t>暂缺</w:t>
      </w:r>
    </w:p>
    <w:p w14:paraId="02F1266F" w14:textId="0439ED92" w:rsidR="009B77A8" w:rsidRPr="009B77A8" w:rsidRDefault="00D8371A" w:rsidP="005A67B1">
      <w:pPr>
        <w:pStyle w:val="Myheader1"/>
        <w:spacing w:before="163" w:after="163"/>
      </w:pPr>
      <w:bookmarkStart w:id="12" w:name="_Toc532847462"/>
      <w:r w:rsidRPr="00D8371A">
        <w:rPr>
          <w:rFonts w:hint="eastAsia"/>
        </w:rPr>
        <w:t>搜索并替换</w:t>
      </w:r>
      <w:bookmarkEnd w:id="12"/>
    </w:p>
    <w:p w14:paraId="6FE0C124" w14:textId="43D84DF9" w:rsidR="00F83D59" w:rsidRDefault="00160B09" w:rsidP="006A5361">
      <w:pPr>
        <w:pStyle w:val="Myheader2"/>
      </w:pPr>
      <w:bookmarkStart w:id="13" w:name="_Toc532847463"/>
      <w:r>
        <w:rPr>
          <w:rFonts w:hint="eastAsia"/>
        </w:rPr>
        <w:t>全部行搜索</w:t>
      </w:r>
      <w:r w:rsidR="006C200C">
        <w:rPr>
          <w:rFonts w:hint="eastAsia"/>
        </w:rPr>
        <w:t>替换</w:t>
      </w:r>
      <w:bookmarkEnd w:id="13"/>
    </w:p>
    <w:p w14:paraId="1890945D" w14:textId="584284DE" w:rsidR="00A86FC6" w:rsidRDefault="006D78FA" w:rsidP="00EF2B72">
      <w:pPr>
        <w:pStyle w:val="BodyStyle"/>
        <w:spacing w:after="163"/>
        <w:ind w:firstLine="480"/>
      </w:pPr>
      <w:r w:rsidRPr="006D78FA">
        <w:t>%s/from/to/</w:t>
      </w:r>
      <w:r w:rsidRPr="006D78FA">
        <w:t>就是在</w:t>
      </w:r>
      <w:r>
        <w:rPr>
          <w:rFonts w:hint="eastAsia"/>
        </w:rPr>
        <w:t>所有行</w:t>
      </w:r>
      <w:r w:rsidRPr="006D78FA">
        <w:t>查找</w:t>
      </w:r>
      <w:r>
        <w:rPr>
          <w:rFonts w:hint="eastAsia"/>
        </w:rPr>
        <w:t>第一个</w:t>
      </w:r>
      <w:r w:rsidRPr="006D78FA">
        <w:t>from</w:t>
      </w:r>
      <w:r w:rsidRPr="006D78FA">
        <w:t>并替换为</w:t>
      </w:r>
      <w:r w:rsidRPr="006D78FA">
        <w:t>to</w:t>
      </w:r>
      <w:r w:rsidR="00772563">
        <w:rPr>
          <w:rFonts w:hint="eastAsia"/>
        </w:rPr>
        <w:t>，</w:t>
      </w:r>
      <w:r w:rsidR="00772563" w:rsidRPr="006D78FA">
        <w:t>%s/from/to/</w:t>
      </w:r>
      <w:r w:rsidR="00772563">
        <w:rPr>
          <w:rFonts w:hint="eastAsia"/>
        </w:rPr>
        <w:t>g</w:t>
      </w:r>
      <w:r w:rsidR="00772563">
        <w:rPr>
          <w:rFonts w:hint="eastAsia"/>
        </w:rPr>
        <w:t>则替换全部</w:t>
      </w:r>
    </w:p>
    <w:p w14:paraId="12238119" w14:textId="77777777" w:rsidR="008871D1" w:rsidRDefault="008871D1" w:rsidP="003649F2">
      <w:pPr>
        <w:pStyle w:val="Myheader2"/>
      </w:pPr>
      <w:bookmarkStart w:id="14" w:name="_Toc532847464"/>
      <w:r w:rsidRPr="008871D1">
        <w:rPr>
          <w:rFonts w:hint="eastAsia"/>
        </w:rPr>
        <w:t>在指定的行上进行搜索替换</w:t>
      </w:r>
      <w:bookmarkEnd w:id="14"/>
    </w:p>
    <w:p w14:paraId="166F583E" w14:textId="06344F69" w:rsidR="008871D1" w:rsidRDefault="005C61A5" w:rsidP="005C61A5">
      <w:pPr>
        <w:pStyle w:val="BodyStyle"/>
        <w:spacing w:after="163"/>
        <w:ind w:firstLine="480"/>
      </w:pPr>
      <w:r w:rsidRPr="005C61A5">
        <w:t>:1,50s/from/to/</w:t>
      </w:r>
      <w:r w:rsidRPr="005C61A5">
        <w:t>表示在第</w:t>
      </w:r>
      <w:r w:rsidRPr="005C61A5">
        <w:t>1</w:t>
      </w:r>
      <w:r w:rsidRPr="005C61A5">
        <w:t>行和第</w:t>
      </w:r>
      <w:r w:rsidRPr="005C61A5">
        <w:t>50</w:t>
      </w:r>
      <w:r w:rsidRPr="005C61A5">
        <w:t>行之间（包括</w:t>
      </w:r>
      <w:r w:rsidRPr="005C61A5">
        <w:t>1</w:t>
      </w:r>
      <w:r w:rsidRPr="005C61A5">
        <w:t>和</w:t>
      </w:r>
      <w:r w:rsidRPr="005C61A5">
        <w:t>50</w:t>
      </w:r>
      <w:r w:rsidRPr="005C61A5">
        <w:t>行）进行搜索和替换</w:t>
      </w:r>
      <w:r w:rsidR="00772563">
        <w:rPr>
          <w:rFonts w:hint="eastAsia"/>
        </w:rPr>
        <w:t>第一个</w:t>
      </w:r>
      <w:r w:rsidR="00772563">
        <w:rPr>
          <w:rFonts w:hint="eastAsia"/>
        </w:rPr>
        <w:t>f</w:t>
      </w:r>
      <w:r w:rsidR="00772563">
        <w:t>rom</w:t>
      </w:r>
      <w:r w:rsidR="00AA3C0E">
        <w:rPr>
          <w:rFonts w:hint="eastAsia"/>
        </w:rPr>
        <w:t>，</w:t>
      </w:r>
      <w:r w:rsidR="00AA3C0E" w:rsidRPr="005C61A5">
        <w:t>:1,50s/from/to/</w:t>
      </w:r>
      <w:r w:rsidR="00AA3C0E">
        <w:rPr>
          <w:rFonts w:hint="eastAsia"/>
        </w:rPr>
        <w:t>g</w:t>
      </w:r>
      <w:r w:rsidR="00AA3C0E">
        <w:rPr>
          <w:rFonts w:hint="eastAsia"/>
        </w:rPr>
        <w:t>则替换全部，</w:t>
      </w:r>
      <w:r w:rsidRPr="005C61A5">
        <w:t>:45s/from/to/</w:t>
      </w:r>
      <w:r w:rsidRPr="005C61A5">
        <w:t>表示仅仅在第</w:t>
      </w:r>
      <w:r w:rsidRPr="005C61A5">
        <w:t>45</w:t>
      </w:r>
      <w:r w:rsidRPr="005C61A5">
        <w:t>行进行搜索和替换</w:t>
      </w:r>
      <w:r w:rsidR="00772563">
        <w:rPr>
          <w:rFonts w:hint="eastAsia"/>
        </w:rPr>
        <w:t>第一个</w:t>
      </w:r>
      <w:r w:rsidR="00772563">
        <w:rPr>
          <w:rFonts w:hint="eastAsia"/>
        </w:rPr>
        <w:t>f</w:t>
      </w:r>
      <w:r w:rsidR="00772563">
        <w:t>rom</w:t>
      </w:r>
      <w:r w:rsidR="00AA3C0E">
        <w:rPr>
          <w:rFonts w:hint="eastAsia"/>
        </w:rPr>
        <w:t>，</w:t>
      </w:r>
      <w:r w:rsidR="00E01483" w:rsidRPr="005C61A5">
        <w:t>:45s/from/to/</w:t>
      </w:r>
      <w:r w:rsidR="00E01483">
        <w:rPr>
          <w:rFonts w:hint="eastAsia"/>
        </w:rPr>
        <w:t>g</w:t>
      </w:r>
      <w:r w:rsidR="00E01483">
        <w:rPr>
          <w:rFonts w:hint="eastAsia"/>
        </w:rPr>
        <w:t>则替换全部</w:t>
      </w:r>
    </w:p>
    <w:p w14:paraId="0F382852" w14:textId="7CEE5241" w:rsidR="00E57FCB" w:rsidRPr="00476C00" w:rsidRDefault="00964A7D" w:rsidP="000D271D">
      <w:pPr>
        <w:pStyle w:val="Myheader1"/>
        <w:spacing w:before="163" w:after="163"/>
      </w:pPr>
      <w:bookmarkStart w:id="15" w:name="_Toc532847465"/>
      <w:r>
        <w:rPr>
          <w:rFonts w:hint="eastAsia"/>
        </w:rPr>
        <w:lastRenderedPageBreak/>
        <w:t>复制</w:t>
      </w:r>
      <w:bookmarkEnd w:id="15"/>
    </w:p>
    <w:p w14:paraId="41121174" w14:textId="6FFC0A94" w:rsidR="00F75EB6" w:rsidRDefault="00964A7D" w:rsidP="00AD1C13">
      <w:pPr>
        <w:pStyle w:val="Myheader2"/>
        <w:numPr>
          <w:ilvl w:val="0"/>
          <w:numId w:val="8"/>
        </w:numPr>
      </w:pPr>
      <w:bookmarkStart w:id="16" w:name="_Toc532847466"/>
      <w:r>
        <w:rPr>
          <w:rFonts w:hint="eastAsia"/>
        </w:rPr>
        <w:t>复制指定行</w:t>
      </w:r>
      <w:bookmarkEnd w:id="16"/>
    </w:p>
    <w:p w14:paraId="45DE234A" w14:textId="03B27075" w:rsidR="00F75EB6" w:rsidRDefault="00990380" w:rsidP="00990380">
      <w:pPr>
        <w:pStyle w:val="BodyStyle"/>
        <w:spacing w:after="163"/>
        <w:ind w:firstLine="480"/>
      </w:pPr>
      <w:r>
        <w:t>6,9 co 12</w:t>
      </w:r>
      <w:r>
        <w:rPr>
          <w:rFonts w:hint="eastAsia"/>
        </w:rPr>
        <w:t>：复制第</w:t>
      </w:r>
      <w:r>
        <w:t>6</w:t>
      </w:r>
      <w:r>
        <w:t>行到第</w:t>
      </w:r>
      <w:r>
        <w:t>9</w:t>
      </w:r>
      <w:r>
        <w:t>行之间的内容到第</w:t>
      </w:r>
      <w:r>
        <w:t>12</w:t>
      </w:r>
      <w:r>
        <w:t>行后面。</w:t>
      </w:r>
    </w:p>
    <w:p w14:paraId="326B64AC" w14:textId="1F940A9E" w:rsidR="00BF4FC9" w:rsidRPr="00397670" w:rsidRDefault="0046766F" w:rsidP="00B060B7">
      <w:pPr>
        <w:pStyle w:val="Myheader1"/>
        <w:spacing w:before="163" w:after="163"/>
      </w:pPr>
      <w:bookmarkStart w:id="17" w:name="_Toc532847467"/>
      <w:r>
        <w:rPr>
          <w:rFonts w:hint="eastAsia"/>
        </w:rPr>
        <w:t>多窗口切换</w:t>
      </w:r>
      <w:bookmarkEnd w:id="17"/>
    </w:p>
    <w:p w14:paraId="31C2309F" w14:textId="77777777" w:rsidR="0046766F" w:rsidRDefault="0046766F" w:rsidP="0046766F">
      <w:pPr>
        <w:pStyle w:val="BodyStyle"/>
        <w:spacing w:after="163"/>
        <w:ind w:firstLine="480"/>
      </w:pPr>
      <w:r>
        <w:t>Ctrl+6  //</w:t>
      </w:r>
      <w:r>
        <w:t>两文件间的切换</w:t>
      </w:r>
    </w:p>
    <w:p w14:paraId="01D02074" w14:textId="77777777" w:rsidR="0046766F" w:rsidRDefault="0046766F" w:rsidP="0046766F">
      <w:pPr>
        <w:pStyle w:val="BodyStyle"/>
        <w:spacing w:after="163"/>
        <w:ind w:firstLine="480"/>
      </w:pPr>
      <w:r>
        <w:t>:bn      //</w:t>
      </w:r>
      <w:r>
        <w:t>下一个文件</w:t>
      </w:r>
    </w:p>
    <w:p w14:paraId="2879A9B4" w14:textId="77777777" w:rsidR="0046766F" w:rsidRDefault="0046766F" w:rsidP="0046766F">
      <w:pPr>
        <w:pStyle w:val="BodyStyle"/>
        <w:spacing w:after="163"/>
        <w:ind w:firstLine="480"/>
      </w:pPr>
      <w:r>
        <w:t>:bp      //</w:t>
      </w:r>
      <w:r>
        <w:t>上一个文件</w:t>
      </w:r>
    </w:p>
    <w:p w14:paraId="5E7034A2" w14:textId="77777777" w:rsidR="0046766F" w:rsidRDefault="0046766F" w:rsidP="0046766F">
      <w:pPr>
        <w:pStyle w:val="BodyStyle"/>
        <w:spacing w:after="163"/>
        <w:ind w:firstLine="480"/>
      </w:pPr>
      <w:r>
        <w:t>:ls       //</w:t>
      </w:r>
      <w:r>
        <w:t>列出打开的文件，带编号</w:t>
      </w:r>
    </w:p>
    <w:p w14:paraId="170F5F75" w14:textId="71AB979A" w:rsidR="0046766F" w:rsidRDefault="0046766F" w:rsidP="0046766F">
      <w:pPr>
        <w:pStyle w:val="BodyStyle"/>
        <w:spacing w:after="163"/>
        <w:ind w:firstLine="480"/>
      </w:pPr>
      <w:r>
        <w:t>:b1~n  //</w:t>
      </w:r>
      <w:r>
        <w:t>切换至第</w:t>
      </w:r>
      <w:r>
        <w:t>n</w:t>
      </w:r>
      <w:proofErr w:type="gramStart"/>
      <w:r>
        <w:t>个</w:t>
      </w:r>
      <w:proofErr w:type="gramEnd"/>
      <w:r>
        <w:t>文件</w:t>
      </w:r>
    </w:p>
    <w:p w14:paraId="5EE3DAC4" w14:textId="4C78D6FB" w:rsidR="00EB67C6" w:rsidRDefault="00EB67C6" w:rsidP="0046766F">
      <w:pPr>
        <w:pStyle w:val="BodyStyle"/>
        <w:spacing w:after="163"/>
        <w:ind w:firstLine="480"/>
      </w:pPr>
      <w:r>
        <w:rPr>
          <w:rFonts w:hint="eastAsia"/>
        </w:rPr>
        <w:t>打开多个文件</w:t>
      </w:r>
    </w:p>
    <w:p w14:paraId="52DC3F10" w14:textId="1BDC6254" w:rsidR="00EB67C6" w:rsidRDefault="00EB67C6" w:rsidP="0046766F">
      <w:pPr>
        <w:pStyle w:val="BodyStyle"/>
        <w:spacing w:after="163"/>
        <w:ind w:firstLine="480"/>
      </w:pPr>
      <w:r>
        <w:t>V</w:t>
      </w:r>
      <w:r>
        <w:rPr>
          <w:rFonts w:hint="eastAsia"/>
        </w:rPr>
        <w:t>im</w:t>
      </w:r>
      <w:r>
        <w:rPr>
          <w:rFonts w:hint="eastAsia"/>
        </w:rPr>
        <w:t>未启动：</w:t>
      </w:r>
      <w:r w:rsidRPr="00EB67C6">
        <w:t>vim file1 file2</w:t>
      </w:r>
    </w:p>
    <w:p w14:paraId="70B4FE4A" w14:textId="05DF7E49" w:rsidR="00EB67C6" w:rsidRDefault="00EB67C6" w:rsidP="0046766F">
      <w:pPr>
        <w:pStyle w:val="BodyStyle"/>
        <w:spacing w:after="163"/>
        <w:ind w:firstLine="480"/>
      </w:pPr>
      <w:r>
        <w:t>V</w:t>
      </w:r>
      <w:r>
        <w:rPr>
          <w:rFonts w:hint="eastAsia"/>
        </w:rPr>
        <w:t>im</w:t>
      </w:r>
      <w:r>
        <w:rPr>
          <w:rFonts w:hint="eastAsia"/>
        </w:rPr>
        <w:t>已启动：</w:t>
      </w:r>
      <w:proofErr w:type="gramStart"/>
      <w:r w:rsidR="00B41DF5">
        <w:t>:e</w:t>
      </w:r>
      <w:proofErr w:type="gramEnd"/>
      <w:r w:rsidR="00B41DF5">
        <w:t xml:space="preserve"> file2</w:t>
      </w:r>
    </w:p>
    <w:p w14:paraId="69FC5803" w14:textId="061C1E98" w:rsidR="00727912" w:rsidRDefault="00727912" w:rsidP="00727912">
      <w:pPr>
        <w:pStyle w:val="BodyStyle"/>
        <w:spacing w:after="163"/>
        <w:ind w:firstLine="480"/>
      </w:pPr>
      <w:r w:rsidRPr="00727912">
        <w:t>水平切分窗口</w:t>
      </w:r>
      <w:r w:rsidR="00AA3F39">
        <w:rPr>
          <w:rFonts w:hint="eastAsia"/>
        </w:rPr>
        <w:t>：</w:t>
      </w:r>
      <w:proofErr w:type="gramStart"/>
      <w:r w:rsidR="005B459F">
        <w:rPr>
          <w:rFonts w:hint="eastAsia"/>
        </w:rPr>
        <w:t>:</w:t>
      </w:r>
      <w:proofErr w:type="spellStart"/>
      <w:r w:rsidR="005B459F">
        <w:t>sp</w:t>
      </w:r>
      <w:proofErr w:type="spellEnd"/>
      <w:proofErr w:type="gramEnd"/>
    </w:p>
    <w:p w14:paraId="7FCE5993" w14:textId="30147856" w:rsidR="005B459F" w:rsidRDefault="005B459F" w:rsidP="00727912">
      <w:pPr>
        <w:pStyle w:val="BodyStyle"/>
        <w:spacing w:after="163"/>
        <w:ind w:firstLine="480"/>
      </w:pPr>
      <w:r>
        <w:rPr>
          <w:rFonts w:hint="eastAsia"/>
        </w:rPr>
        <w:t>垂直切分窗口：</w:t>
      </w:r>
      <w:proofErr w:type="gramStart"/>
      <w:r w:rsidR="0027091D">
        <w:rPr>
          <w:rFonts w:hint="eastAsia"/>
        </w:rPr>
        <w:t>:</w:t>
      </w:r>
      <w:proofErr w:type="spellStart"/>
      <w:r w:rsidR="0027091D">
        <w:t>vsplit</w:t>
      </w:r>
      <w:proofErr w:type="spellEnd"/>
      <w:proofErr w:type="gramEnd"/>
    </w:p>
    <w:p w14:paraId="1C594666" w14:textId="04193C51" w:rsidR="003F3B7B" w:rsidRDefault="003F3B7B" w:rsidP="00727912">
      <w:pPr>
        <w:pStyle w:val="BodyStyle"/>
        <w:spacing w:after="163"/>
        <w:ind w:firstLine="480"/>
      </w:pPr>
      <w:r>
        <w:rPr>
          <w:rFonts w:hint="eastAsia"/>
        </w:rPr>
        <w:t>显示当前打开的所有文档：</w:t>
      </w:r>
      <w:r w:rsidR="004579DD">
        <w:rPr>
          <w:rFonts w:hint="eastAsia"/>
        </w:rPr>
        <w:t>:</w:t>
      </w:r>
      <w:r w:rsidR="004579DD">
        <w:t>ls</w:t>
      </w:r>
    </w:p>
    <w:p w14:paraId="572B9484" w14:textId="64B33546" w:rsidR="002E1A9C" w:rsidRDefault="002E1A9C" w:rsidP="00727912">
      <w:pPr>
        <w:pStyle w:val="BodyStyle"/>
        <w:spacing w:after="163"/>
        <w:ind w:firstLine="480"/>
      </w:pPr>
      <w:r>
        <w:rPr>
          <w:rFonts w:hint="eastAsia"/>
        </w:rPr>
        <w:t>跳到打开的指定文件：</w:t>
      </w:r>
      <w:r>
        <w:rPr>
          <w:rFonts w:hint="eastAsia"/>
        </w:rPr>
        <w:t>:</w:t>
      </w:r>
      <w:r>
        <w:t>n c</w:t>
      </w:r>
      <w:r>
        <w:rPr>
          <w:rFonts w:hint="eastAsia"/>
        </w:rPr>
        <w:t>（跳到打开的</w:t>
      </w:r>
      <w:r>
        <w:rPr>
          <w:rFonts w:hint="eastAsia"/>
        </w:rPr>
        <w:t>c</w:t>
      </w:r>
      <w:r>
        <w:rPr>
          <w:rFonts w:hint="eastAsia"/>
        </w:rPr>
        <w:t>文件）</w:t>
      </w:r>
    </w:p>
    <w:p w14:paraId="7951D917" w14:textId="1462DFF6" w:rsidR="00CE0BEA" w:rsidRDefault="003E3FF0" w:rsidP="00F17655">
      <w:pPr>
        <w:pStyle w:val="Myheader1"/>
        <w:spacing w:before="163" w:after="163"/>
      </w:pPr>
      <w:bookmarkStart w:id="18" w:name="_Toc532847468"/>
      <w:r>
        <w:rPr>
          <w:rFonts w:hint="eastAsia"/>
        </w:rPr>
        <w:t>删除</w:t>
      </w:r>
      <w:bookmarkEnd w:id="18"/>
    </w:p>
    <w:p w14:paraId="60FEE857" w14:textId="77777777" w:rsidR="003E3FF0" w:rsidRDefault="003E3FF0" w:rsidP="00A331E5">
      <w:pPr>
        <w:pStyle w:val="BodyStyle"/>
        <w:spacing w:after="163"/>
        <w:ind w:firstLine="480"/>
      </w:pPr>
      <w:r>
        <w:rPr>
          <w:rFonts w:hint="eastAsia"/>
        </w:rPr>
        <w:t>删除一个字符：</w:t>
      </w:r>
      <w:r>
        <w:rPr>
          <w:rFonts w:hint="eastAsia"/>
        </w:rPr>
        <w:t>x</w:t>
      </w:r>
    </w:p>
    <w:p w14:paraId="5E6DE648" w14:textId="77777777" w:rsidR="003E3FF0" w:rsidRDefault="003E3FF0" w:rsidP="00A331E5">
      <w:pPr>
        <w:pStyle w:val="BodyStyle"/>
        <w:spacing w:after="163"/>
        <w:ind w:firstLine="480"/>
      </w:pPr>
      <w:r w:rsidRPr="003E3FF0">
        <w:rPr>
          <w:rFonts w:hint="eastAsia"/>
        </w:rPr>
        <w:t>光标当前的位置开始删除，直到</w:t>
      </w:r>
      <w:proofErr w:type="gramStart"/>
      <w:r w:rsidRPr="003E3FF0">
        <w:rPr>
          <w:rFonts w:hint="eastAsia"/>
        </w:rPr>
        <w:t>删</w:t>
      </w:r>
      <w:proofErr w:type="gramEnd"/>
      <w:r w:rsidRPr="003E3FF0">
        <w:rPr>
          <w:rFonts w:hint="eastAsia"/>
        </w:rPr>
        <w:t>到单词最后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</w:t>
      </w:r>
      <w:r>
        <w:t>w</w:t>
      </w:r>
      <w:proofErr w:type="spellEnd"/>
    </w:p>
    <w:p w14:paraId="2F6F5941" w14:textId="5DBFDA8B" w:rsidR="00555308" w:rsidRDefault="00555308" w:rsidP="00A331E5">
      <w:pPr>
        <w:pStyle w:val="BodyStyle"/>
        <w:spacing w:after="163"/>
        <w:ind w:firstLine="480"/>
      </w:pPr>
      <w:r w:rsidRPr="00555308">
        <w:rPr>
          <w:rFonts w:hint="eastAsia"/>
        </w:rPr>
        <w:t>删除光标所在的一个单词</w:t>
      </w:r>
      <w:r>
        <w:rPr>
          <w:rFonts w:hint="eastAsia"/>
        </w:rPr>
        <w:t>(</w:t>
      </w:r>
      <w:r w:rsidRPr="00555308">
        <w:rPr>
          <w:rFonts w:hint="eastAsia"/>
        </w:rPr>
        <w:t>为了方便记忆，可以记忆为</w:t>
      </w:r>
      <w:r w:rsidRPr="00555308">
        <w:t>delete</w:t>
      </w:r>
      <w:r>
        <w:t xml:space="preserve"> </w:t>
      </w:r>
      <w:r w:rsidRPr="00555308">
        <w:t>a word</w:t>
      </w:r>
      <w:r w:rsidRPr="00555308">
        <w:t>缩写</w:t>
      </w:r>
      <w: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</w:t>
      </w:r>
      <w:r>
        <w:t>aw</w:t>
      </w:r>
      <w:proofErr w:type="spellEnd"/>
    </w:p>
    <w:p w14:paraId="138DDD8A" w14:textId="4E9BD54A" w:rsidR="00C12B26" w:rsidRDefault="00C12B26" w:rsidP="00A331E5">
      <w:pPr>
        <w:pStyle w:val="BodyStyle"/>
        <w:spacing w:after="163"/>
        <w:ind w:firstLine="480"/>
      </w:pPr>
      <w:r w:rsidRPr="00C12B26">
        <w:rPr>
          <w:rFonts w:hint="eastAsia"/>
        </w:rPr>
        <w:t>光标回退到单词开头的位置，</w:t>
      </w:r>
      <w:r>
        <w:rPr>
          <w:rFonts w:hint="eastAsia"/>
        </w:rPr>
        <w:t>然后删除单词</w:t>
      </w:r>
      <w:r>
        <w:rPr>
          <w:rFonts w:hint="eastAsia"/>
        </w:rPr>
        <w:t>(</w:t>
      </w:r>
      <w:proofErr w:type="spellStart"/>
      <w:r w:rsidRPr="00C12B26">
        <w:t>dw</w:t>
      </w:r>
      <w:proofErr w:type="spellEnd"/>
      <w:r w:rsidRPr="00C12B26">
        <w:t>是第</w:t>
      </w:r>
      <w:r w:rsidRPr="00C12B26">
        <w:t>1</w:t>
      </w:r>
      <w:r w:rsidRPr="00C12B26">
        <w:t>个描述过的命令</w:t>
      </w:r>
      <w:r>
        <w:rPr>
          <w:rFonts w:hint="eastAsia"/>
        </w:rPr>
        <w:t>)</w:t>
      </w:r>
      <w:r>
        <w:rPr>
          <w:rFonts w:hint="eastAsia"/>
        </w:rPr>
        <w:t>，基本等同</w:t>
      </w:r>
      <w:proofErr w:type="spellStart"/>
      <w:r>
        <w:rPr>
          <w:rFonts w:hint="eastAsia"/>
        </w:rPr>
        <w:t>d</w:t>
      </w:r>
      <w:r>
        <w:t>aw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bdw</w:t>
      </w:r>
      <w:proofErr w:type="spellEnd"/>
    </w:p>
    <w:p w14:paraId="4B524835" w14:textId="4AF9A295" w:rsidR="005B063F" w:rsidRPr="005B063F" w:rsidRDefault="005B063F" w:rsidP="00A331E5">
      <w:pPr>
        <w:pStyle w:val="BodyStyle"/>
        <w:spacing w:after="163"/>
        <w:ind w:firstLine="480"/>
        <w:rPr>
          <w:rFonts w:hint="eastAsia"/>
        </w:rPr>
      </w:pPr>
      <w:r>
        <w:rPr>
          <w:rFonts w:hint="eastAsia"/>
        </w:rPr>
        <w:t>删除光标位置至行尾：</w:t>
      </w:r>
      <w:r>
        <w:rPr>
          <w:rFonts w:hint="eastAsia"/>
        </w:rPr>
        <w:t xml:space="preserve"> </w:t>
      </w:r>
      <w:r>
        <w:t>D</w:t>
      </w:r>
      <w:bookmarkStart w:id="19" w:name="_GoBack"/>
      <w:bookmarkEnd w:id="19"/>
    </w:p>
    <w:p w14:paraId="64A5D9F4" w14:textId="08867D5D" w:rsidR="004009C9" w:rsidRPr="00AC1730" w:rsidRDefault="00581944" w:rsidP="009C3924">
      <w:pPr>
        <w:pStyle w:val="Myheader1"/>
        <w:spacing w:before="163" w:after="163"/>
      </w:pPr>
      <w:bookmarkStart w:id="20" w:name="_Toc532847469"/>
      <w:r w:rsidRPr="00581944">
        <w:t>vi与shell切换</w:t>
      </w:r>
      <w:bookmarkEnd w:id="20"/>
    </w:p>
    <w:p w14:paraId="2596BA42" w14:textId="776DDCE3" w:rsidR="00D11166" w:rsidRDefault="00102A92" w:rsidP="00AD1C13">
      <w:pPr>
        <w:pStyle w:val="Myheader2"/>
        <w:numPr>
          <w:ilvl w:val="0"/>
          <w:numId w:val="15"/>
        </w:numPr>
      </w:pPr>
      <w:bookmarkStart w:id="21" w:name="_Toc532847470"/>
      <w:r>
        <w:rPr>
          <w:rFonts w:hint="eastAsia"/>
        </w:rPr>
        <w:t>vim切换到s</w:t>
      </w:r>
      <w:r>
        <w:t>hell</w:t>
      </w:r>
      <w:bookmarkEnd w:id="21"/>
    </w:p>
    <w:p w14:paraId="622FA1B8" w14:textId="5DA5A0F3" w:rsidR="00D11166" w:rsidRDefault="00102A92" w:rsidP="00D057F3">
      <w:pPr>
        <w:pStyle w:val="BodyStyle"/>
        <w:spacing w:after="163"/>
        <w:ind w:firstLine="480"/>
      </w:pPr>
      <w:r w:rsidRPr="00102A92">
        <w:rPr>
          <w:rFonts w:hint="eastAsia"/>
        </w:rPr>
        <w:t>不关闭</w:t>
      </w:r>
      <w:r w:rsidRPr="00102A92">
        <w:t>vi</w:t>
      </w:r>
      <w:r w:rsidRPr="00102A92">
        <w:t>的情况下切换到</w:t>
      </w:r>
      <w:r w:rsidRPr="00102A92">
        <w:t>shell</w:t>
      </w:r>
      <w:r w:rsidRPr="00102A92">
        <w:t>命令行</w:t>
      </w:r>
      <w:r>
        <w:rPr>
          <w:rFonts w:hint="eastAsia"/>
        </w:rPr>
        <w:t>:</w:t>
      </w:r>
      <w:r>
        <w:t xml:space="preserve"> </w:t>
      </w:r>
      <w:proofErr w:type="gramStart"/>
      <w:r>
        <w:t>:shell</w:t>
      </w:r>
      <w:proofErr w:type="gramEnd"/>
    </w:p>
    <w:p w14:paraId="5A6E213E" w14:textId="0ADF9E6C" w:rsidR="00D11166" w:rsidRPr="000E7523" w:rsidRDefault="001411C1" w:rsidP="00AD1C13">
      <w:pPr>
        <w:pStyle w:val="Myheader2"/>
        <w:numPr>
          <w:ilvl w:val="0"/>
          <w:numId w:val="15"/>
        </w:numPr>
      </w:pPr>
      <w:bookmarkStart w:id="22" w:name="_Toc532847471"/>
      <w:r w:rsidRPr="001411C1">
        <w:rPr>
          <w:rFonts w:hint="eastAsia"/>
        </w:rPr>
        <w:t>从</w:t>
      </w:r>
      <w:r w:rsidRPr="001411C1">
        <w:t>shell回到vi</w:t>
      </w:r>
      <w:bookmarkEnd w:id="22"/>
    </w:p>
    <w:p w14:paraId="437AA36C" w14:textId="53AE2060" w:rsidR="000E7523" w:rsidRDefault="001411C1" w:rsidP="000C3BCF">
      <w:pPr>
        <w:pStyle w:val="BodyStyle"/>
        <w:spacing w:after="163"/>
        <w:ind w:firstLine="480"/>
      </w:pPr>
      <w:proofErr w:type="gramStart"/>
      <w:r>
        <w:rPr>
          <w:rFonts w:hint="eastAsia"/>
        </w:rPr>
        <w:lastRenderedPageBreak/>
        <w:t>:</w:t>
      </w:r>
      <w:r>
        <w:t>exit</w:t>
      </w:r>
      <w:proofErr w:type="gramEnd"/>
    </w:p>
    <w:sectPr w:rsidR="000E7523" w:rsidSect="006A7A9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DC164" w14:textId="77777777" w:rsidR="00BE24EE" w:rsidRDefault="00BE24EE" w:rsidP="00E13964">
      <w:r>
        <w:separator/>
      </w:r>
    </w:p>
  </w:endnote>
  <w:endnote w:type="continuationSeparator" w:id="0">
    <w:p w14:paraId="180CA217" w14:textId="77777777" w:rsidR="00BE24EE" w:rsidRDefault="00BE24EE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EF823" w14:textId="77777777" w:rsidR="00BE24EE" w:rsidRDefault="00BE24EE" w:rsidP="00E13964">
      <w:r>
        <w:separator/>
      </w:r>
    </w:p>
  </w:footnote>
  <w:footnote w:type="continuationSeparator" w:id="0">
    <w:p w14:paraId="1C747C00" w14:textId="77777777" w:rsidR="00BE24EE" w:rsidRDefault="00BE24EE" w:rsidP="00E1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2C11" w14:textId="03D4476D" w:rsidR="00697E42" w:rsidRPr="00CA44B1" w:rsidRDefault="00BE24EE" w:rsidP="006A7A97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697E42" w:rsidRPr="00CA44B1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F37"/>
    <w:multiLevelType w:val="hybridMultilevel"/>
    <w:tmpl w:val="2BBE7950"/>
    <w:lvl w:ilvl="0" w:tplc="EC844832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A56A0"/>
    <w:multiLevelType w:val="hybridMultilevel"/>
    <w:tmpl w:val="0D607916"/>
    <w:lvl w:ilvl="0" w:tplc="90104056">
      <w:start w:val="1"/>
      <w:numFmt w:val="decimal"/>
      <w:pStyle w:val="Myhead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5CE32D7F"/>
    <w:multiLevelType w:val="hybridMultilevel"/>
    <w:tmpl w:val="208E29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FEF2C14"/>
    <w:multiLevelType w:val="hybridMultilevel"/>
    <w:tmpl w:val="904881C2"/>
    <w:lvl w:ilvl="0" w:tplc="650282D0">
      <w:start w:val="1"/>
      <w:numFmt w:val="decimal"/>
      <w:pStyle w:val="header2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1804365"/>
    <w:multiLevelType w:val="hybridMultilevel"/>
    <w:tmpl w:val="9CD40A16"/>
    <w:lvl w:ilvl="0" w:tplc="920C6096">
      <w:start w:val="1"/>
      <w:numFmt w:val="decimal"/>
      <w:pStyle w:val="Myheader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6FC9"/>
    <w:rsid w:val="00007B08"/>
    <w:rsid w:val="00014904"/>
    <w:rsid w:val="000177BB"/>
    <w:rsid w:val="00036BE9"/>
    <w:rsid w:val="000470D8"/>
    <w:rsid w:val="00047E8F"/>
    <w:rsid w:val="00054BAE"/>
    <w:rsid w:val="00054DEE"/>
    <w:rsid w:val="00056199"/>
    <w:rsid w:val="000566F1"/>
    <w:rsid w:val="00056A1F"/>
    <w:rsid w:val="00061E5C"/>
    <w:rsid w:val="00064A54"/>
    <w:rsid w:val="00064AB0"/>
    <w:rsid w:val="00080824"/>
    <w:rsid w:val="00086E6C"/>
    <w:rsid w:val="000871EB"/>
    <w:rsid w:val="00087674"/>
    <w:rsid w:val="00091211"/>
    <w:rsid w:val="00092EAF"/>
    <w:rsid w:val="00094A2F"/>
    <w:rsid w:val="0009578A"/>
    <w:rsid w:val="000978B0"/>
    <w:rsid w:val="00097A3C"/>
    <w:rsid w:val="000A4242"/>
    <w:rsid w:val="000B0F70"/>
    <w:rsid w:val="000B2CD6"/>
    <w:rsid w:val="000C3BCF"/>
    <w:rsid w:val="000C623A"/>
    <w:rsid w:val="000C74FF"/>
    <w:rsid w:val="000C7597"/>
    <w:rsid w:val="000D271D"/>
    <w:rsid w:val="000D6E5B"/>
    <w:rsid w:val="000E0B4F"/>
    <w:rsid w:val="000E17E6"/>
    <w:rsid w:val="000E2ADD"/>
    <w:rsid w:val="000E7523"/>
    <w:rsid w:val="000F3B04"/>
    <w:rsid w:val="000F5342"/>
    <w:rsid w:val="00102A92"/>
    <w:rsid w:val="00103A70"/>
    <w:rsid w:val="0010400D"/>
    <w:rsid w:val="00104331"/>
    <w:rsid w:val="00106569"/>
    <w:rsid w:val="0011565C"/>
    <w:rsid w:val="00116A39"/>
    <w:rsid w:val="00121A47"/>
    <w:rsid w:val="00132AF6"/>
    <w:rsid w:val="00132B3E"/>
    <w:rsid w:val="001353DE"/>
    <w:rsid w:val="001411C1"/>
    <w:rsid w:val="00143488"/>
    <w:rsid w:val="00143947"/>
    <w:rsid w:val="00147C4F"/>
    <w:rsid w:val="00152022"/>
    <w:rsid w:val="001544F6"/>
    <w:rsid w:val="00157AE8"/>
    <w:rsid w:val="001604B3"/>
    <w:rsid w:val="00160B09"/>
    <w:rsid w:val="00161694"/>
    <w:rsid w:val="00161FC9"/>
    <w:rsid w:val="00165B0F"/>
    <w:rsid w:val="00166E4B"/>
    <w:rsid w:val="00170597"/>
    <w:rsid w:val="00170E64"/>
    <w:rsid w:val="00171E8D"/>
    <w:rsid w:val="00171EEE"/>
    <w:rsid w:val="001735EB"/>
    <w:rsid w:val="00186B78"/>
    <w:rsid w:val="00191605"/>
    <w:rsid w:val="001A17AF"/>
    <w:rsid w:val="001A4E27"/>
    <w:rsid w:val="001A5BA9"/>
    <w:rsid w:val="001A601F"/>
    <w:rsid w:val="001B48C5"/>
    <w:rsid w:val="001B4ED3"/>
    <w:rsid w:val="001B7F67"/>
    <w:rsid w:val="001C25BF"/>
    <w:rsid w:val="001C4BEE"/>
    <w:rsid w:val="001D3CDF"/>
    <w:rsid w:val="001D4DB9"/>
    <w:rsid w:val="001D55A5"/>
    <w:rsid w:val="001E1D4A"/>
    <w:rsid w:val="001E31E1"/>
    <w:rsid w:val="001E5CDB"/>
    <w:rsid w:val="001F1312"/>
    <w:rsid w:val="001F253F"/>
    <w:rsid w:val="001F79B2"/>
    <w:rsid w:val="00203B7F"/>
    <w:rsid w:val="00203E2F"/>
    <w:rsid w:val="00205144"/>
    <w:rsid w:val="0020751D"/>
    <w:rsid w:val="00210A4E"/>
    <w:rsid w:val="002163BF"/>
    <w:rsid w:val="00221B78"/>
    <w:rsid w:val="002416F4"/>
    <w:rsid w:val="00242071"/>
    <w:rsid w:val="002427F6"/>
    <w:rsid w:val="00243751"/>
    <w:rsid w:val="00244B53"/>
    <w:rsid w:val="002520C9"/>
    <w:rsid w:val="0025327E"/>
    <w:rsid w:val="0025559E"/>
    <w:rsid w:val="0025781C"/>
    <w:rsid w:val="002677A1"/>
    <w:rsid w:val="0027091D"/>
    <w:rsid w:val="00273B45"/>
    <w:rsid w:val="0027428F"/>
    <w:rsid w:val="002778F7"/>
    <w:rsid w:val="0028024E"/>
    <w:rsid w:val="002863E9"/>
    <w:rsid w:val="00296D4E"/>
    <w:rsid w:val="0029748E"/>
    <w:rsid w:val="002A06BA"/>
    <w:rsid w:val="002A5364"/>
    <w:rsid w:val="002A5DC6"/>
    <w:rsid w:val="002A622F"/>
    <w:rsid w:val="002A6E55"/>
    <w:rsid w:val="002A71AB"/>
    <w:rsid w:val="002B0B87"/>
    <w:rsid w:val="002B40AB"/>
    <w:rsid w:val="002C067B"/>
    <w:rsid w:val="002C1FA4"/>
    <w:rsid w:val="002E06C3"/>
    <w:rsid w:val="002E0C12"/>
    <w:rsid w:val="002E1A9C"/>
    <w:rsid w:val="002E264C"/>
    <w:rsid w:val="002E3BA5"/>
    <w:rsid w:val="002F25F2"/>
    <w:rsid w:val="0030517F"/>
    <w:rsid w:val="00311E1E"/>
    <w:rsid w:val="00313D15"/>
    <w:rsid w:val="003145BA"/>
    <w:rsid w:val="00321764"/>
    <w:rsid w:val="003224DC"/>
    <w:rsid w:val="003246CD"/>
    <w:rsid w:val="003254D4"/>
    <w:rsid w:val="00332CC5"/>
    <w:rsid w:val="00333D14"/>
    <w:rsid w:val="003376C6"/>
    <w:rsid w:val="00341669"/>
    <w:rsid w:val="0034189E"/>
    <w:rsid w:val="003467A6"/>
    <w:rsid w:val="00350DD6"/>
    <w:rsid w:val="00351174"/>
    <w:rsid w:val="00351E55"/>
    <w:rsid w:val="00353166"/>
    <w:rsid w:val="00357719"/>
    <w:rsid w:val="003600D4"/>
    <w:rsid w:val="00361F16"/>
    <w:rsid w:val="003649F2"/>
    <w:rsid w:val="00370752"/>
    <w:rsid w:val="00371B65"/>
    <w:rsid w:val="00373E4B"/>
    <w:rsid w:val="00376280"/>
    <w:rsid w:val="00377B6D"/>
    <w:rsid w:val="00385351"/>
    <w:rsid w:val="0039141F"/>
    <w:rsid w:val="00393776"/>
    <w:rsid w:val="00397670"/>
    <w:rsid w:val="003A0058"/>
    <w:rsid w:val="003A2230"/>
    <w:rsid w:val="003A2427"/>
    <w:rsid w:val="003A3446"/>
    <w:rsid w:val="003A3B92"/>
    <w:rsid w:val="003A7476"/>
    <w:rsid w:val="003A79A3"/>
    <w:rsid w:val="003B1050"/>
    <w:rsid w:val="003B3125"/>
    <w:rsid w:val="003B447E"/>
    <w:rsid w:val="003D2C8D"/>
    <w:rsid w:val="003D470B"/>
    <w:rsid w:val="003E1AF9"/>
    <w:rsid w:val="003E2B45"/>
    <w:rsid w:val="003E3FF0"/>
    <w:rsid w:val="003F15D1"/>
    <w:rsid w:val="003F3B7B"/>
    <w:rsid w:val="003F5502"/>
    <w:rsid w:val="003F7686"/>
    <w:rsid w:val="003F7A53"/>
    <w:rsid w:val="004009C9"/>
    <w:rsid w:val="00400FB0"/>
    <w:rsid w:val="004029DE"/>
    <w:rsid w:val="00412CB7"/>
    <w:rsid w:val="00415463"/>
    <w:rsid w:val="004177F7"/>
    <w:rsid w:val="00425CD3"/>
    <w:rsid w:val="00426621"/>
    <w:rsid w:val="00426FFD"/>
    <w:rsid w:val="004271BC"/>
    <w:rsid w:val="004274A5"/>
    <w:rsid w:val="00431838"/>
    <w:rsid w:val="00431AAE"/>
    <w:rsid w:val="00432950"/>
    <w:rsid w:val="00437EDB"/>
    <w:rsid w:val="00443346"/>
    <w:rsid w:val="004434B6"/>
    <w:rsid w:val="0044364E"/>
    <w:rsid w:val="00455092"/>
    <w:rsid w:val="004579DD"/>
    <w:rsid w:val="00462BBA"/>
    <w:rsid w:val="0046766F"/>
    <w:rsid w:val="00470B61"/>
    <w:rsid w:val="00475F00"/>
    <w:rsid w:val="00476853"/>
    <w:rsid w:val="00476C00"/>
    <w:rsid w:val="00477D73"/>
    <w:rsid w:val="00480929"/>
    <w:rsid w:val="00482634"/>
    <w:rsid w:val="00485F94"/>
    <w:rsid w:val="004861E5"/>
    <w:rsid w:val="00493614"/>
    <w:rsid w:val="004977DB"/>
    <w:rsid w:val="004A3A65"/>
    <w:rsid w:val="004A4730"/>
    <w:rsid w:val="004A5090"/>
    <w:rsid w:val="004B496D"/>
    <w:rsid w:val="004B6E8D"/>
    <w:rsid w:val="004C0A71"/>
    <w:rsid w:val="004C0B8A"/>
    <w:rsid w:val="004C2AD4"/>
    <w:rsid w:val="004D1E32"/>
    <w:rsid w:val="004D3589"/>
    <w:rsid w:val="004E1B03"/>
    <w:rsid w:val="004E2241"/>
    <w:rsid w:val="004F1CC5"/>
    <w:rsid w:val="004F22DB"/>
    <w:rsid w:val="005033AC"/>
    <w:rsid w:val="0052438E"/>
    <w:rsid w:val="00526697"/>
    <w:rsid w:val="005357F5"/>
    <w:rsid w:val="00542127"/>
    <w:rsid w:val="005426EA"/>
    <w:rsid w:val="00542719"/>
    <w:rsid w:val="0054683C"/>
    <w:rsid w:val="00546C54"/>
    <w:rsid w:val="00555308"/>
    <w:rsid w:val="00555A6A"/>
    <w:rsid w:val="00557FFE"/>
    <w:rsid w:val="00571DEB"/>
    <w:rsid w:val="005744A0"/>
    <w:rsid w:val="0058109A"/>
    <w:rsid w:val="00581944"/>
    <w:rsid w:val="00583748"/>
    <w:rsid w:val="005847D6"/>
    <w:rsid w:val="00584F4A"/>
    <w:rsid w:val="005859D4"/>
    <w:rsid w:val="00586530"/>
    <w:rsid w:val="005944D2"/>
    <w:rsid w:val="0059593C"/>
    <w:rsid w:val="005964B3"/>
    <w:rsid w:val="005A1E21"/>
    <w:rsid w:val="005A67B1"/>
    <w:rsid w:val="005A6810"/>
    <w:rsid w:val="005B063F"/>
    <w:rsid w:val="005B459F"/>
    <w:rsid w:val="005B7843"/>
    <w:rsid w:val="005C03D1"/>
    <w:rsid w:val="005C225E"/>
    <w:rsid w:val="005C24A3"/>
    <w:rsid w:val="005C4638"/>
    <w:rsid w:val="005C5FD6"/>
    <w:rsid w:val="005C61A5"/>
    <w:rsid w:val="005D0505"/>
    <w:rsid w:val="005D2842"/>
    <w:rsid w:val="005D418A"/>
    <w:rsid w:val="005D53A7"/>
    <w:rsid w:val="005E3E73"/>
    <w:rsid w:val="005F2128"/>
    <w:rsid w:val="0060575D"/>
    <w:rsid w:val="00607DF6"/>
    <w:rsid w:val="00610184"/>
    <w:rsid w:val="00610F5F"/>
    <w:rsid w:val="00611E59"/>
    <w:rsid w:val="006125BA"/>
    <w:rsid w:val="0061467C"/>
    <w:rsid w:val="006178F1"/>
    <w:rsid w:val="0062464F"/>
    <w:rsid w:val="00625F49"/>
    <w:rsid w:val="00631970"/>
    <w:rsid w:val="00634797"/>
    <w:rsid w:val="006351C4"/>
    <w:rsid w:val="006503B9"/>
    <w:rsid w:val="00653774"/>
    <w:rsid w:val="00654425"/>
    <w:rsid w:val="00656B86"/>
    <w:rsid w:val="006713E3"/>
    <w:rsid w:val="00673F48"/>
    <w:rsid w:val="00685DE4"/>
    <w:rsid w:val="00686F94"/>
    <w:rsid w:val="0069139D"/>
    <w:rsid w:val="0069171A"/>
    <w:rsid w:val="00694C64"/>
    <w:rsid w:val="0069674D"/>
    <w:rsid w:val="00697E42"/>
    <w:rsid w:val="006A5361"/>
    <w:rsid w:val="006A5ECC"/>
    <w:rsid w:val="006A748F"/>
    <w:rsid w:val="006A7A97"/>
    <w:rsid w:val="006C200C"/>
    <w:rsid w:val="006D26D0"/>
    <w:rsid w:val="006D47E2"/>
    <w:rsid w:val="006D578A"/>
    <w:rsid w:val="006D78FA"/>
    <w:rsid w:val="006E047C"/>
    <w:rsid w:val="006E30FF"/>
    <w:rsid w:val="006E345B"/>
    <w:rsid w:val="006F0AEE"/>
    <w:rsid w:val="006F3B63"/>
    <w:rsid w:val="006F675E"/>
    <w:rsid w:val="007024D3"/>
    <w:rsid w:val="00705DC0"/>
    <w:rsid w:val="007061B3"/>
    <w:rsid w:val="0070677A"/>
    <w:rsid w:val="00713739"/>
    <w:rsid w:val="00720584"/>
    <w:rsid w:val="007214AF"/>
    <w:rsid w:val="00721C43"/>
    <w:rsid w:val="00723DB2"/>
    <w:rsid w:val="00724E1A"/>
    <w:rsid w:val="00727912"/>
    <w:rsid w:val="00730847"/>
    <w:rsid w:val="0073229C"/>
    <w:rsid w:val="00733087"/>
    <w:rsid w:val="00734486"/>
    <w:rsid w:val="007417A3"/>
    <w:rsid w:val="00750E3C"/>
    <w:rsid w:val="00760341"/>
    <w:rsid w:val="00763DEE"/>
    <w:rsid w:val="00764E09"/>
    <w:rsid w:val="0076507C"/>
    <w:rsid w:val="00766362"/>
    <w:rsid w:val="007675BC"/>
    <w:rsid w:val="007676C6"/>
    <w:rsid w:val="00767B29"/>
    <w:rsid w:val="00772563"/>
    <w:rsid w:val="00774F57"/>
    <w:rsid w:val="00775DE4"/>
    <w:rsid w:val="0077621B"/>
    <w:rsid w:val="007908C1"/>
    <w:rsid w:val="00790F7D"/>
    <w:rsid w:val="00791559"/>
    <w:rsid w:val="007944D9"/>
    <w:rsid w:val="0079486D"/>
    <w:rsid w:val="007A04E4"/>
    <w:rsid w:val="007A23E2"/>
    <w:rsid w:val="007A5865"/>
    <w:rsid w:val="007B5518"/>
    <w:rsid w:val="007C26C4"/>
    <w:rsid w:val="007C305C"/>
    <w:rsid w:val="007C452D"/>
    <w:rsid w:val="007D0B1A"/>
    <w:rsid w:val="007D1837"/>
    <w:rsid w:val="007D1EB0"/>
    <w:rsid w:val="007D59C1"/>
    <w:rsid w:val="007E04AD"/>
    <w:rsid w:val="007E569D"/>
    <w:rsid w:val="007E72A3"/>
    <w:rsid w:val="007F5247"/>
    <w:rsid w:val="007F701E"/>
    <w:rsid w:val="00800E5C"/>
    <w:rsid w:val="00814ADF"/>
    <w:rsid w:val="00823A0D"/>
    <w:rsid w:val="00830572"/>
    <w:rsid w:val="00831CDF"/>
    <w:rsid w:val="0083261A"/>
    <w:rsid w:val="00834D5F"/>
    <w:rsid w:val="008362AF"/>
    <w:rsid w:val="0083658E"/>
    <w:rsid w:val="00837DCD"/>
    <w:rsid w:val="008402B4"/>
    <w:rsid w:val="00841AC5"/>
    <w:rsid w:val="00841BA9"/>
    <w:rsid w:val="00841D75"/>
    <w:rsid w:val="0084683B"/>
    <w:rsid w:val="00846C42"/>
    <w:rsid w:val="00847B29"/>
    <w:rsid w:val="00851CE6"/>
    <w:rsid w:val="00852D8C"/>
    <w:rsid w:val="0085396D"/>
    <w:rsid w:val="00854B2D"/>
    <w:rsid w:val="0086530F"/>
    <w:rsid w:val="00866237"/>
    <w:rsid w:val="00867029"/>
    <w:rsid w:val="0087745D"/>
    <w:rsid w:val="00877E8F"/>
    <w:rsid w:val="00881AFC"/>
    <w:rsid w:val="008871D1"/>
    <w:rsid w:val="008939C3"/>
    <w:rsid w:val="008A09D8"/>
    <w:rsid w:val="008A0F56"/>
    <w:rsid w:val="008A155C"/>
    <w:rsid w:val="008A5897"/>
    <w:rsid w:val="008C22B9"/>
    <w:rsid w:val="008C2CDD"/>
    <w:rsid w:val="008D10AF"/>
    <w:rsid w:val="008D41BB"/>
    <w:rsid w:val="008D5601"/>
    <w:rsid w:val="008E3EB6"/>
    <w:rsid w:val="008E422D"/>
    <w:rsid w:val="008E4525"/>
    <w:rsid w:val="00900783"/>
    <w:rsid w:val="00900DCC"/>
    <w:rsid w:val="00905273"/>
    <w:rsid w:val="009065DF"/>
    <w:rsid w:val="00910C47"/>
    <w:rsid w:val="00915A0C"/>
    <w:rsid w:val="00921AA8"/>
    <w:rsid w:val="00922185"/>
    <w:rsid w:val="00923FAD"/>
    <w:rsid w:val="00924081"/>
    <w:rsid w:val="0092678B"/>
    <w:rsid w:val="009333F8"/>
    <w:rsid w:val="009345B4"/>
    <w:rsid w:val="00936B32"/>
    <w:rsid w:val="00943EA9"/>
    <w:rsid w:val="0094460C"/>
    <w:rsid w:val="009469D9"/>
    <w:rsid w:val="009476CE"/>
    <w:rsid w:val="0095092E"/>
    <w:rsid w:val="00964A7D"/>
    <w:rsid w:val="00966259"/>
    <w:rsid w:val="0096731C"/>
    <w:rsid w:val="009700E7"/>
    <w:rsid w:val="009725B7"/>
    <w:rsid w:val="00974726"/>
    <w:rsid w:val="00974BA8"/>
    <w:rsid w:val="00985D65"/>
    <w:rsid w:val="009872F6"/>
    <w:rsid w:val="00990116"/>
    <w:rsid w:val="00990380"/>
    <w:rsid w:val="00990BAE"/>
    <w:rsid w:val="00993448"/>
    <w:rsid w:val="00995B16"/>
    <w:rsid w:val="009966DD"/>
    <w:rsid w:val="00997CE9"/>
    <w:rsid w:val="009A48A8"/>
    <w:rsid w:val="009A6565"/>
    <w:rsid w:val="009A6735"/>
    <w:rsid w:val="009B0684"/>
    <w:rsid w:val="009B77A8"/>
    <w:rsid w:val="009C269D"/>
    <w:rsid w:val="009C2BF8"/>
    <w:rsid w:val="009C3924"/>
    <w:rsid w:val="009C78A6"/>
    <w:rsid w:val="009D0B4F"/>
    <w:rsid w:val="009D0B6D"/>
    <w:rsid w:val="009D153A"/>
    <w:rsid w:val="009D5ABF"/>
    <w:rsid w:val="009D66C0"/>
    <w:rsid w:val="009E53BA"/>
    <w:rsid w:val="009F063A"/>
    <w:rsid w:val="009F2E09"/>
    <w:rsid w:val="00A05679"/>
    <w:rsid w:val="00A101BF"/>
    <w:rsid w:val="00A10917"/>
    <w:rsid w:val="00A10A95"/>
    <w:rsid w:val="00A11A06"/>
    <w:rsid w:val="00A1296A"/>
    <w:rsid w:val="00A14B1A"/>
    <w:rsid w:val="00A16445"/>
    <w:rsid w:val="00A17F6B"/>
    <w:rsid w:val="00A2176C"/>
    <w:rsid w:val="00A2315B"/>
    <w:rsid w:val="00A30C52"/>
    <w:rsid w:val="00A32171"/>
    <w:rsid w:val="00A331E5"/>
    <w:rsid w:val="00A3428D"/>
    <w:rsid w:val="00A3705C"/>
    <w:rsid w:val="00A40A84"/>
    <w:rsid w:val="00A410B0"/>
    <w:rsid w:val="00A43D5E"/>
    <w:rsid w:val="00A522C9"/>
    <w:rsid w:val="00A57A25"/>
    <w:rsid w:val="00A57F1A"/>
    <w:rsid w:val="00A642A7"/>
    <w:rsid w:val="00A66ACD"/>
    <w:rsid w:val="00A73C02"/>
    <w:rsid w:val="00A86092"/>
    <w:rsid w:val="00A864D2"/>
    <w:rsid w:val="00A86FC6"/>
    <w:rsid w:val="00A90D9D"/>
    <w:rsid w:val="00A9393A"/>
    <w:rsid w:val="00A95AEC"/>
    <w:rsid w:val="00AA0898"/>
    <w:rsid w:val="00AA3C0E"/>
    <w:rsid w:val="00AA3F39"/>
    <w:rsid w:val="00AB2DF0"/>
    <w:rsid w:val="00AC1730"/>
    <w:rsid w:val="00AC1806"/>
    <w:rsid w:val="00AC40F3"/>
    <w:rsid w:val="00AD06A0"/>
    <w:rsid w:val="00AD1C13"/>
    <w:rsid w:val="00AD3DF9"/>
    <w:rsid w:val="00AD6DBC"/>
    <w:rsid w:val="00AE2409"/>
    <w:rsid w:val="00AF2FDC"/>
    <w:rsid w:val="00AF4D3A"/>
    <w:rsid w:val="00B02FB9"/>
    <w:rsid w:val="00B060B7"/>
    <w:rsid w:val="00B10028"/>
    <w:rsid w:val="00B148E8"/>
    <w:rsid w:val="00B20D5B"/>
    <w:rsid w:val="00B21191"/>
    <w:rsid w:val="00B23CB6"/>
    <w:rsid w:val="00B243F2"/>
    <w:rsid w:val="00B2671F"/>
    <w:rsid w:val="00B30652"/>
    <w:rsid w:val="00B30A5D"/>
    <w:rsid w:val="00B30C4D"/>
    <w:rsid w:val="00B32CA2"/>
    <w:rsid w:val="00B354C6"/>
    <w:rsid w:val="00B36125"/>
    <w:rsid w:val="00B36C31"/>
    <w:rsid w:val="00B36D8E"/>
    <w:rsid w:val="00B41DF5"/>
    <w:rsid w:val="00B440DB"/>
    <w:rsid w:val="00B5594A"/>
    <w:rsid w:val="00B55E99"/>
    <w:rsid w:val="00B56616"/>
    <w:rsid w:val="00B57497"/>
    <w:rsid w:val="00B57891"/>
    <w:rsid w:val="00B61BE8"/>
    <w:rsid w:val="00B64E0A"/>
    <w:rsid w:val="00B7412B"/>
    <w:rsid w:val="00B745EA"/>
    <w:rsid w:val="00B7608F"/>
    <w:rsid w:val="00B77081"/>
    <w:rsid w:val="00B92DB6"/>
    <w:rsid w:val="00B97A61"/>
    <w:rsid w:val="00BA1A56"/>
    <w:rsid w:val="00BA3FC8"/>
    <w:rsid w:val="00BA5C1C"/>
    <w:rsid w:val="00BA62C7"/>
    <w:rsid w:val="00BB1210"/>
    <w:rsid w:val="00BB36C8"/>
    <w:rsid w:val="00BB451D"/>
    <w:rsid w:val="00BB4B9C"/>
    <w:rsid w:val="00BC3634"/>
    <w:rsid w:val="00BC36F8"/>
    <w:rsid w:val="00BD5DE6"/>
    <w:rsid w:val="00BE24EE"/>
    <w:rsid w:val="00BF0B60"/>
    <w:rsid w:val="00BF15E2"/>
    <w:rsid w:val="00BF4761"/>
    <w:rsid w:val="00BF4FC9"/>
    <w:rsid w:val="00C1040A"/>
    <w:rsid w:val="00C11192"/>
    <w:rsid w:val="00C12B26"/>
    <w:rsid w:val="00C133D1"/>
    <w:rsid w:val="00C14A05"/>
    <w:rsid w:val="00C222C2"/>
    <w:rsid w:val="00C25DA7"/>
    <w:rsid w:val="00C265EF"/>
    <w:rsid w:val="00C27357"/>
    <w:rsid w:val="00C3665E"/>
    <w:rsid w:val="00C424E9"/>
    <w:rsid w:val="00C558CE"/>
    <w:rsid w:val="00C56E7D"/>
    <w:rsid w:val="00C57157"/>
    <w:rsid w:val="00C57C0F"/>
    <w:rsid w:val="00C63216"/>
    <w:rsid w:val="00C743E1"/>
    <w:rsid w:val="00C74703"/>
    <w:rsid w:val="00C77996"/>
    <w:rsid w:val="00C77C74"/>
    <w:rsid w:val="00C83C78"/>
    <w:rsid w:val="00C86B2D"/>
    <w:rsid w:val="00C86D4E"/>
    <w:rsid w:val="00C91741"/>
    <w:rsid w:val="00C9234E"/>
    <w:rsid w:val="00C93FAB"/>
    <w:rsid w:val="00CA31D7"/>
    <w:rsid w:val="00CA3DAF"/>
    <w:rsid w:val="00CA44B1"/>
    <w:rsid w:val="00CA6D45"/>
    <w:rsid w:val="00CA70B4"/>
    <w:rsid w:val="00CB0242"/>
    <w:rsid w:val="00CB1255"/>
    <w:rsid w:val="00CB6AF7"/>
    <w:rsid w:val="00CC2521"/>
    <w:rsid w:val="00CC4B92"/>
    <w:rsid w:val="00CC5F84"/>
    <w:rsid w:val="00CC7AC2"/>
    <w:rsid w:val="00CD5D2E"/>
    <w:rsid w:val="00CD6569"/>
    <w:rsid w:val="00CD6A08"/>
    <w:rsid w:val="00CE0BEA"/>
    <w:rsid w:val="00CF2E2A"/>
    <w:rsid w:val="00CF71BD"/>
    <w:rsid w:val="00D03132"/>
    <w:rsid w:val="00D03848"/>
    <w:rsid w:val="00D056D4"/>
    <w:rsid w:val="00D057F3"/>
    <w:rsid w:val="00D11166"/>
    <w:rsid w:val="00D23E0C"/>
    <w:rsid w:val="00D26F27"/>
    <w:rsid w:val="00D30CAF"/>
    <w:rsid w:val="00D31FC5"/>
    <w:rsid w:val="00D33E36"/>
    <w:rsid w:val="00D33EC6"/>
    <w:rsid w:val="00D33FA0"/>
    <w:rsid w:val="00D35FC8"/>
    <w:rsid w:val="00D43F15"/>
    <w:rsid w:val="00D4454D"/>
    <w:rsid w:val="00D52846"/>
    <w:rsid w:val="00D54D34"/>
    <w:rsid w:val="00D553C6"/>
    <w:rsid w:val="00D60AB5"/>
    <w:rsid w:val="00D80D2A"/>
    <w:rsid w:val="00D834A3"/>
    <w:rsid w:val="00D83512"/>
    <w:rsid w:val="00D8371A"/>
    <w:rsid w:val="00D84964"/>
    <w:rsid w:val="00D84DE2"/>
    <w:rsid w:val="00D87CD5"/>
    <w:rsid w:val="00D94E90"/>
    <w:rsid w:val="00D97698"/>
    <w:rsid w:val="00DA19B1"/>
    <w:rsid w:val="00DA31A7"/>
    <w:rsid w:val="00DA3FCF"/>
    <w:rsid w:val="00DB44DE"/>
    <w:rsid w:val="00DD1DF7"/>
    <w:rsid w:val="00DD2783"/>
    <w:rsid w:val="00DD54CF"/>
    <w:rsid w:val="00DD7221"/>
    <w:rsid w:val="00DE04EB"/>
    <w:rsid w:val="00DE5CDB"/>
    <w:rsid w:val="00DF3A7B"/>
    <w:rsid w:val="00E01483"/>
    <w:rsid w:val="00E0162D"/>
    <w:rsid w:val="00E02F56"/>
    <w:rsid w:val="00E03C3E"/>
    <w:rsid w:val="00E06FA8"/>
    <w:rsid w:val="00E1017A"/>
    <w:rsid w:val="00E10318"/>
    <w:rsid w:val="00E10AC4"/>
    <w:rsid w:val="00E11169"/>
    <w:rsid w:val="00E1173E"/>
    <w:rsid w:val="00E13964"/>
    <w:rsid w:val="00E2324B"/>
    <w:rsid w:val="00E23A17"/>
    <w:rsid w:val="00E24208"/>
    <w:rsid w:val="00E45BFE"/>
    <w:rsid w:val="00E55723"/>
    <w:rsid w:val="00E57AAE"/>
    <w:rsid w:val="00E57FCB"/>
    <w:rsid w:val="00E6373F"/>
    <w:rsid w:val="00E63DC1"/>
    <w:rsid w:val="00E64685"/>
    <w:rsid w:val="00E72ADC"/>
    <w:rsid w:val="00E739A4"/>
    <w:rsid w:val="00E75941"/>
    <w:rsid w:val="00E90481"/>
    <w:rsid w:val="00E914EB"/>
    <w:rsid w:val="00E919D2"/>
    <w:rsid w:val="00E930C5"/>
    <w:rsid w:val="00E93D6B"/>
    <w:rsid w:val="00E94C4E"/>
    <w:rsid w:val="00E96B7C"/>
    <w:rsid w:val="00EA0B73"/>
    <w:rsid w:val="00EA6225"/>
    <w:rsid w:val="00EA6FB1"/>
    <w:rsid w:val="00EB1481"/>
    <w:rsid w:val="00EB67C6"/>
    <w:rsid w:val="00EB7EF3"/>
    <w:rsid w:val="00EC0DBF"/>
    <w:rsid w:val="00EC1612"/>
    <w:rsid w:val="00EC609C"/>
    <w:rsid w:val="00ED4507"/>
    <w:rsid w:val="00ED7B27"/>
    <w:rsid w:val="00EE0F04"/>
    <w:rsid w:val="00EF2B72"/>
    <w:rsid w:val="00EF2EEB"/>
    <w:rsid w:val="00EF4849"/>
    <w:rsid w:val="00EF5AE1"/>
    <w:rsid w:val="00F01F9E"/>
    <w:rsid w:val="00F02752"/>
    <w:rsid w:val="00F04440"/>
    <w:rsid w:val="00F06D79"/>
    <w:rsid w:val="00F11EE8"/>
    <w:rsid w:val="00F142F2"/>
    <w:rsid w:val="00F17655"/>
    <w:rsid w:val="00F222CE"/>
    <w:rsid w:val="00F2399C"/>
    <w:rsid w:val="00F32446"/>
    <w:rsid w:val="00F33489"/>
    <w:rsid w:val="00F35F00"/>
    <w:rsid w:val="00F40B61"/>
    <w:rsid w:val="00F411A5"/>
    <w:rsid w:val="00F53226"/>
    <w:rsid w:val="00F75EB6"/>
    <w:rsid w:val="00F82D68"/>
    <w:rsid w:val="00F83D59"/>
    <w:rsid w:val="00F87DE6"/>
    <w:rsid w:val="00F94A32"/>
    <w:rsid w:val="00F94B93"/>
    <w:rsid w:val="00FB2C17"/>
    <w:rsid w:val="00FC2CA8"/>
    <w:rsid w:val="00FC7C71"/>
    <w:rsid w:val="00FE0C78"/>
    <w:rsid w:val="00FE1213"/>
    <w:rsid w:val="00FE3F3C"/>
    <w:rsid w:val="00FF0B1B"/>
    <w:rsid w:val="00FF2BE6"/>
    <w:rsid w:val="00FF372F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1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DefaultParagraphFont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DefaultParagraphFont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DefaultParagraphFont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C1040A"/>
    <w:pPr>
      <w:numPr>
        <w:numId w:val="5"/>
      </w:numPr>
      <w:spacing w:beforeLines="50" w:before="50" w:afterLines="50" w:after="50" w:line="420" w:lineRule="exact"/>
      <w:outlineLvl w:val="0"/>
    </w:pPr>
    <w:rPr>
      <w:rFonts w:ascii="Times New Roman" w:eastAsia="微软雅黑" w:hAnsi="Times New Roman" w:cs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DefaultParagraphFont"/>
    <w:link w:val="Myheader"/>
    <w:rsid w:val="00C1040A"/>
    <w:rPr>
      <w:rFonts w:ascii="Times New Roman" w:eastAsia="微软雅黑" w:hAnsi="Times New Roman" w:cs="Times New Roman"/>
      <w:b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DefaultParagraphFont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BodyStyle">
    <w:name w:val="BodyStyle"/>
    <w:link w:val="BodyStyleChar"/>
    <w:qFormat/>
    <w:rsid w:val="005F2128"/>
    <w:pPr>
      <w:spacing w:afterLines="50" w:after="50" w:line="420" w:lineRule="exact"/>
      <w:ind w:firstLineChars="200" w:firstLine="200"/>
      <w:jc w:val="both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5F2128"/>
    <w:rPr>
      <w:rFonts w:ascii="Times New Roman" w:eastAsia="思源宋体 Light" w:hAnsi="Times New Roman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7EF3"/>
    <w:rPr>
      <w:rFonts w:eastAsia="微软雅黑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A08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A08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Myheader2">
    <w:name w:val="Myheader2"/>
    <w:basedOn w:val="Normal"/>
    <w:link w:val="Myheader2Char"/>
    <w:qFormat/>
    <w:rsid w:val="000D271D"/>
    <w:pPr>
      <w:widowControl w:val="0"/>
      <w:numPr>
        <w:numId w:val="7"/>
      </w:numPr>
      <w:spacing w:line="440" w:lineRule="exact"/>
      <w:outlineLvl w:val="1"/>
    </w:pPr>
    <w:rPr>
      <w:rFonts w:ascii="微软雅黑" w:eastAsia="微软雅黑" w:hAnsi="微软雅黑" w:cstheme="minorBidi"/>
      <w:kern w:val="2"/>
      <w:szCs w:val="22"/>
    </w:rPr>
  </w:style>
  <w:style w:type="character" w:customStyle="1" w:styleId="TOCHeadingChar">
    <w:name w:val="TOC Heading Char"/>
    <w:basedOn w:val="Heading1Char"/>
    <w:link w:val="TOCHeading"/>
    <w:uiPriority w:val="39"/>
    <w:rsid w:val="00B7608F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Myheader2Char">
    <w:name w:val="Myheader2 Char"/>
    <w:basedOn w:val="DefaultParagraphFont"/>
    <w:link w:val="Myheader2"/>
    <w:rsid w:val="000D271D"/>
    <w:rPr>
      <w:rFonts w:ascii="微软雅黑" w:eastAsia="微软雅黑" w:hAnsi="微软雅黑"/>
      <w:sz w:val="24"/>
    </w:rPr>
  </w:style>
  <w:style w:type="paragraph" w:customStyle="1" w:styleId="header2">
    <w:name w:val="header2"/>
    <w:link w:val="header2Char"/>
    <w:qFormat/>
    <w:rsid w:val="009F2E09"/>
    <w:pPr>
      <w:numPr>
        <w:numId w:val="3"/>
      </w:numPr>
      <w:spacing w:before="156" w:after="156"/>
      <w:outlineLvl w:val="1"/>
    </w:pPr>
    <w:rPr>
      <w:rFonts w:ascii="Times New Roman" w:eastAsia="微软雅黑" w:hAnsi="Times New Roman" w:cs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B7EF3"/>
    <w:pPr>
      <w:ind w:leftChars="200" w:left="420"/>
    </w:pPr>
    <w:rPr>
      <w:rFonts w:eastAsia="微软雅黑"/>
    </w:rPr>
  </w:style>
  <w:style w:type="character" w:customStyle="1" w:styleId="header2Char">
    <w:name w:val="header2 Char"/>
    <w:basedOn w:val="DefaultParagraphFont"/>
    <w:link w:val="header2"/>
    <w:rsid w:val="009F2E09"/>
    <w:rPr>
      <w:rFonts w:ascii="Times New Roman" w:eastAsia="微软雅黑" w:hAnsi="Times New Roman" w:cs="Times New Roman"/>
      <w:sz w:val="28"/>
    </w:rPr>
  </w:style>
  <w:style w:type="paragraph" w:customStyle="1" w:styleId="Mycomment">
    <w:name w:val="Mycomment"/>
    <w:link w:val="MycommentChar"/>
    <w:qFormat/>
    <w:rsid w:val="00477D73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477D73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477D73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477D73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  <w:style w:type="paragraph" w:customStyle="1" w:styleId="Myheader1">
    <w:name w:val="Myheader1"/>
    <w:link w:val="Myheader1Char"/>
    <w:qFormat/>
    <w:rsid w:val="00333D14"/>
    <w:pPr>
      <w:numPr>
        <w:numId w:val="6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header1Char">
    <w:name w:val="Myheader1 Char"/>
    <w:basedOn w:val="DefaultParagraphFont"/>
    <w:link w:val="Myheader1"/>
    <w:rsid w:val="00333D14"/>
    <w:rPr>
      <w:rFonts w:ascii="微软雅黑" w:eastAsia="微软雅黑" w:hAnsi="微软雅黑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EC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1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4B1A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DefaultParagraphFont"/>
    <w:rsid w:val="00A14B1A"/>
  </w:style>
  <w:style w:type="character" w:customStyle="1" w:styleId="keyword">
    <w:name w:val="keyword"/>
    <w:basedOn w:val="DefaultParagraphFont"/>
    <w:rsid w:val="00A14B1A"/>
  </w:style>
  <w:style w:type="character" w:customStyle="1" w:styleId="number">
    <w:name w:val="number"/>
    <w:basedOn w:val="DefaultParagraphFont"/>
    <w:rsid w:val="00A14B1A"/>
  </w:style>
  <w:style w:type="character" w:customStyle="1" w:styleId="Heading4Char">
    <w:name w:val="Heading 4 Char"/>
    <w:basedOn w:val="DefaultParagraphFont"/>
    <w:link w:val="Heading4"/>
    <w:uiPriority w:val="9"/>
    <w:semiHidden/>
    <w:rsid w:val="000E752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variable">
    <w:name w:val="variable"/>
    <w:basedOn w:val="DefaultParagraphFont"/>
    <w:rsid w:val="00C74703"/>
  </w:style>
  <w:style w:type="character" w:customStyle="1" w:styleId="constant">
    <w:name w:val="constant"/>
    <w:basedOn w:val="DefaultParagraphFont"/>
    <w:rsid w:val="00C7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57D5-2B18-4BD1-8AB6-9E1EA9E4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111</cp:revision>
  <cp:lastPrinted>2018-12-17T14:02:00Z</cp:lastPrinted>
  <dcterms:created xsi:type="dcterms:W3CDTF">2018-12-07T07:29:00Z</dcterms:created>
  <dcterms:modified xsi:type="dcterms:W3CDTF">2019-01-25T02:03:00Z</dcterms:modified>
</cp:coreProperties>
</file>