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406" w:rsidRPr="00187406" w:rsidRDefault="00187406" w:rsidP="00187406">
      <w:pPr>
        <w:spacing w:before="15" w:line="240" w:lineRule="auto"/>
        <w:ind w:left="15" w:right="15"/>
        <w:jc w:val="right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কনটেন্টটি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শেষ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হাল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>-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নাগাদ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করা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হয়েছে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: 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সোমবার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, 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২০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অক্টোবর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, 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২০২৫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এ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০৯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>:</w:t>
      </w:r>
      <w:r w:rsidRPr="00187406">
        <w:rPr>
          <w:rFonts w:ascii="Nirmala UI" w:eastAsia="Times New Roman" w:hAnsi="Nirmala UI" w:cs="Nirmala UI"/>
          <w:i/>
          <w:iCs/>
          <w:color w:val="666666"/>
          <w:sz w:val="18"/>
          <w:szCs w:val="18"/>
        </w:rPr>
        <w:t>০৭</w:t>
      </w:r>
      <w:r w:rsidRPr="00187406"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PM</w:t>
      </w:r>
    </w:p>
    <w:p w:rsidR="00187406" w:rsidRPr="00187406" w:rsidRDefault="00187406" w:rsidP="00187406">
      <w:pPr>
        <w:spacing w:after="120" w:line="240" w:lineRule="auto"/>
        <w:outlineLvl w:val="1"/>
        <w:rPr>
          <w:rFonts w:ascii="Arial" w:eastAsia="Times New Roman" w:hAnsi="Arial" w:cs="Arial"/>
          <w:color w:val="000000"/>
          <w:sz w:val="42"/>
          <w:szCs w:val="42"/>
        </w:rPr>
      </w:pPr>
      <w:r w:rsidRPr="00187406">
        <w:rPr>
          <w:rFonts w:ascii="Nirmala UI" w:eastAsia="Times New Roman" w:hAnsi="Nirmala UI" w:cs="Nirmala UI"/>
          <w:color w:val="000000"/>
          <w:sz w:val="42"/>
          <w:szCs w:val="42"/>
        </w:rPr>
        <w:t>অনুমোদিত</w:t>
      </w:r>
      <w:r w:rsidRPr="00187406">
        <w:rPr>
          <w:rFonts w:ascii="Arial" w:eastAsia="Times New Roman" w:hAnsi="Arial" w:cs="Arial"/>
          <w:color w:val="000000"/>
          <w:sz w:val="42"/>
          <w:szCs w:val="42"/>
        </w:rPr>
        <w:t xml:space="preserve"> </w:t>
      </w:r>
      <w:r w:rsidRPr="00187406">
        <w:rPr>
          <w:rFonts w:ascii="Nirmala UI" w:eastAsia="Times New Roman" w:hAnsi="Nirmala UI" w:cs="Nirmala UI"/>
          <w:color w:val="000000"/>
          <w:sz w:val="42"/>
          <w:szCs w:val="42"/>
        </w:rPr>
        <w:t>বিল</w:t>
      </w:r>
      <w:r w:rsidRPr="00187406">
        <w:rPr>
          <w:rFonts w:ascii="Arial" w:eastAsia="Times New Roman" w:hAnsi="Arial" w:cs="Arial"/>
          <w:color w:val="000000"/>
          <w:sz w:val="42"/>
          <w:szCs w:val="42"/>
        </w:rPr>
        <w:t xml:space="preserve"> </w:t>
      </w:r>
      <w:r w:rsidRPr="00187406">
        <w:rPr>
          <w:rFonts w:ascii="Nirmala UI" w:eastAsia="Times New Roman" w:hAnsi="Nirmala UI" w:cs="Nirmala UI"/>
          <w:color w:val="000000"/>
          <w:sz w:val="42"/>
          <w:szCs w:val="42"/>
        </w:rPr>
        <w:t>প্রদান</w:t>
      </w:r>
      <w:r w:rsidRPr="00187406">
        <w:rPr>
          <w:rFonts w:ascii="Arial" w:eastAsia="Times New Roman" w:hAnsi="Arial" w:cs="Arial"/>
          <w:color w:val="000000"/>
          <w:sz w:val="42"/>
          <w:szCs w:val="42"/>
        </w:rPr>
        <w:t xml:space="preserve"> </w:t>
      </w:r>
      <w:r w:rsidRPr="00187406">
        <w:rPr>
          <w:rFonts w:ascii="Nirmala UI" w:eastAsia="Times New Roman" w:hAnsi="Nirmala UI" w:cs="Nirmala UI"/>
          <w:color w:val="000000"/>
          <w:sz w:val="42"/>
          <w:szCs w:val="42"/>
        </w:rPr>
        <w:t>কেন্দ্র</w:t>
      </w:r>
    </w:p>
    <w:p w:rsidR="00187406" w:rsidRPr="00187406" w:rsidRDefault="00187406" w:rsidP="00187406">
      <w:pPr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187406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0F0F0"/>
        </w:rPr>
        <w:t>কন্টেন্ট</w:t>
      </w:r>
      <w:r w:rsidRPr="00187406">
        <w:rPr>
          <w:rFonts w:ascii="Arial" w:eastAsia="Times New Roman" w:hAnsi="Arial" w:cs="Arial"/>
          <w:color w:val="000000"/>
          <w:sz w:val="24"/>
          <w:szCs w:val="24"/>
          <w:shd w:val="clear" w:color="auto" w:fill="F0F0F0"/>
        </w:rPr>
        <w:t xml:space="preserve">: </w:t>
      </w:r>
      <w:r w:rsidRPr="00187406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0F0F0"/>
        </w:rPr>
        <w:t>পাতা</w:t>
      </w:r>
    </w:p>
    <w:p w:rsidR="00187406" w:rsidRPr="00187406" w:rsidRDefault="00187406" w:rsidP="00187406">
      <w:pPr>
        <w:spacing w:after="60" w:line="450" w:lineRule="atLeast"/>
        <w:outlineLvl w:val="3"/>
        <w:rPr>
          <w:rFonts w:ascii="Arial" w:eastAsia="Times New Roman" w:hAnsi="Arial" w:cs="Arial"/>
          <w:color w:val="181818"/>
          <w:sz w:val="32"/>
          <w:szCs w:val="32"/>
        </w:rPr>
      </w:pPr>
      <w:r w:rsidRPr="00187406">
        <w:rPr>
          <w:rFonts w:ascii="Nirmala UI" w:eastAsia="Times New Roman" w:hAnsi="Nirmala UI" w:cs="Nirmala UI"/>
          <w:color w:val="181818"/>
          <w:sz w:val="32"/>
          <w:szCs w:val="32"/>
        </w:rPr>
        <w:t>বিওবি</w:t>
      </w:r>
      <w:r w:rsidRPr="00187406">
        <w:rPr>
          <w:rFonts w:ascii="Arial" w:eastAsia="Times New Roman" w:hAnsi="Arial" w:cs="Arial"/>
          <w:color w:val="181818"/>
          <w:sz w:val="32"/>
          <w:szCs w:val="32"/>
        </w:rPr>
        <w:t xml:space="preserve"> </w:t>
      </w:r>
      <w:r w:rsidRPr="00187406">
        <w:rPr>
          <w:rFonts w:ascii="Nirmala UI" w:eastAsia="Times New Roman" w:hAnsi="Nirmala UI" w:cs="Nirmala UI"/>
          <w:color w:val="181818"/>
          <w:sz w:val="32"/>
          <w:szCs w:val="32"/>
        </w:rPr>
        <w:t>বিভাগ</w:t>
      </w:r>
      <w:r w:rsidRPr="00187406">
        <w:rPr>
          <w:rFonts w:ascii="Arial" w:eastAsia="Times New Roman" w:hAnsi="Arial" w:cs="Arial"/>
          <w:color w:val="181818"/>
          <w:sz w:val="32"/>
          <w:szCs w:val="32"/>
        </w:rPr>
        <w:t xml:space="preserve"> </w:t>
      </w:r>
      <w:r w:rsidRPr="00187406">
        <w:rPr>
          <w:rFonts w:ascii="Nirmala UI" w:eastAsia="Times New Roman" w:hAnsi="Nirmala UI" w:cs="Nirmala UI"/>
          <w:color w:val="181818"/>
          <w:sz w:val="32"/>
          <w:szCs w:val="32"/>
        </w:rPr>
        <w:t>সমূহের</w:t>
      </w:r>
      <w:r w:rsidRPr="00187406">
        <w:rPr>
          <w:rFonts w:ascii="Arial" w:eastAsia="Times New Roman" w:hAnsi="Arial" w:cs="Arial"/>
          <w:color w:val="181818"/>
          <w:sz w:val="32"/>
          <w:szCs w:val="32"/>
        </w:rPr>
        <w:t xml:space="preserve"> </w:t>
      </w:r>
      <w:r w:rsidRPr="00187406">
        <w:rPr>
          <w:rFonts w:ascii="Nirmala UI" w:eastAsia="Times New Roman" w:hAnsi="Nirmala UI" w:cs="Nirmala UI"/>
          <w:color w:val="181818"/>
          <w:sz w:val="32"/>
          <w:szCs w:val="32"/>
        </w:rPr>
        <w:t>ব্যাংক</w:t>
      </w:r>
      <w:r w:rsidRPr="00187406">
        <w:rPr>
          <w:rFonts w:ascii="Arial" w:eastAsia="Times New Roman" w:hAnsi="Arial" w:cs="Arial"/>
          <w:color w:val="181818"/>
          <w:sz w:val="32"/>
          <w:szCs w:val="32"/>
        </w:rPr>
        <w:t xml:space="preserve"> </w:t>
      </w:r>
      <w:r w:rsidRPr="00187406">
        <w:rPr>
          <w:rFonts w:ascii="Nirmala UI" w:eastAsia="Times New Roman" w:hAnsi="Nirmala UI" w:cs="Nirmala UI"/>
          <w:color w:val="181818"/>
          <w:sz w:val="32"/>
          <w:szCs w:val="32"/>
        </w:rPr>
        <w:t>বুথ</w:t>
      </w:r>
      <w:r w:rsidRPr="00187406">
        <w:rPr>
          <w:rFonts w:ascii="Arial" w:eastAsia="Times New Roman" w:hAnsi="Arial" w:cs="Arial"/>
          <w:color w:val="181818"/>
          <w:sz w:val="32"/>
          <w:szCs w:val="32"/>
        </w:rPr>
        <w:t xml:space="preserve"> </w:t>
      </w:r>
      <w:r w:rsidRPr="00187406">
        <w:rPr>
          <w:rFonts w:ascii="Nirmala UI" w:eastAsia="Times New Roman" w:hAnsi="Nirmala UI" w:cs="Nirmala UI"/>
          <w:color w:val="181818"/>
          <w:sz w:val="32"/>
          <w:szCs w:val="32"/>
        </w:rPr>
        <w:t>এর</w:t>
      </w:r>
      <w:r w:rsidRPr="00187406">
        <w:rPr>
          <w:rFonts w:ascii="Arial" w:eastAsia="Times New Roman" w:hAnsi="Arial" w:cs="Arial"/>
          <w:color w:val="181818"/>
          <w:sz w:val="32"/>
          <w:szCs w:val="32"/>
        </w:rPr>
        <w:t xml:space="preserve"> </w:t>
      </w:r>
      <w:r w:rsidRPr="00187406">
        <w:rPr>
          <w:rFonts w:ascii="Nirmala UI" w:eastAsia="Times New Roman" w:hAnsi="Nirmala UI" w:cs="Nirmala UI"/>
          <w:color w:val="181818"/>
          <w:sz w:val="32"/>
          <w:szCs w:val="32"/>
        </w:rPr>
        <w:t>মাধ্যমে</w:t>
      </w:r>
      <w:r w:rsidRPr="00187406">
        <w:rPr>
          <w:rFonts w:ascii="Arial" w:eastAsia="Times New Roman" w:hAnsi="Arial" w:cs="Arial"/>
          <w:color w:val="181818"/>
          <w:sz w:val="32"/>
          <w:szCs w:val="32"/>
        </w:rPr>
        <w:t xml:space="preserve"> </w:t>
      </w:r>
      <w:r w:rsidRPr="00187406">
        <w:rPr>
          <w:rFonts w:ascii="Nirmala UI" w:eastAsia="Times New Roman" w:hAnsi="Nirmala UI" w:cs="Nirmala UI"/>
          <w:color w:val="181818"/>
          <w:sz w:val="32"/>
          <w:szCs w:val="32"/>
        </w:rPr>
        <w:t>বিল</w:t>
      </w:r>
      <w:r w:rsidRPr="00187406">
        <w:rPr>
          <w:rFonts w:ascii="Arial" w:eastAsia="Times New Roman" w:hAnsi="Arial" w:cs="Arial"/>
          <w:color w:val="181818"/>
          <w:sz w:val="32"/>
          <w:szCs w:val="32"/>
        </w:rPr>
        <w:t xml:space="preserve"> </w:t>
      </w:r>
      <w:r w:rsidRPr="00187406">
        <w:rPr>
          <w:rFonts w:ascii="Nirmala UI" w:eastAsia="Times New Roman" w:hAnsi="Nirmala UI" w:cs="Nirmala UI"/>
          <w:color w:val="181818"/>
          <w:sz w:val="32"/>
          <w:szCs w:val="32"/>
        </w:rPr>
        <w:t>প্রদান</w:t>
      </w:r>
      <w:r w:rsidRPr="00187406">
        <w:rPr>
          <w:rFonts w:ascii="Arial" w:eastAsia="Times New Roman" w:hAnsi="Arial" w:cs="Arial"/>
          <w:color w:val="181818"/>
          <w:sz w:val="32"/>
          <w:szCs w:val="32"/>
        </w:rPr>
        <w:t>:</w:t>
      </w:r>
    </w:p>
    <w:p w:rsidR="00187406" w:rsidRPr="00187406" w:rsidRDefault="00187406" w:rsidP="00187406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আপনি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আপনার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এনার্জি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বিল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,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ডিমান্ড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নোট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এবং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সকল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প্রকার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ফি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ডেসকো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স্থাপনায়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অবস্থিত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অনুমোদিত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বিল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প্রদান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কেন্দ্রের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মাধ্যমে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প্রদান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করতে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পারেন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।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এক্ষেত্রে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চেক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বা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নগদ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যে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কোন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ভাবেই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আপনি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বিল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দিতে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পারেন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।ডেসকো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স্থাপনায়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অবস্থিত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ব্যাংক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গুলির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তালিকা</w:t>
      </w:r>
      <w:r w:rsidRPr="00187406">
        <w:rPr>
          <w:rFonts w:ascii="Vrinda" w:eastAsia="Times New Roman" w:hAnsi="Vrinda" w:cs="Arial"/>
          <w:color w:val="008000"/>
          <w:sz w:val="24"/>
          <w:szCs w:val="24"/>
        </w:rPr>
        <w:t xml:space="preserve"> </w:t>
      </w:r>
      <w:r w:rsidRPr="00187406">
        <w:rPr>
          <w:rFonts w:ascii="Nirmala UI" w:eastAsia="Times New Roman" w:hAnsi="Nirmala UI" w:cs="Nirmala UI"/>
          <w:color w:val="008000"/>
          <w:sz w:val="24"/>
          <w:szCs w:val="24"/>
        </w:rPr>
        <w:t>নিম্নরূপঃ</w:t>
      </w:r>
    </w:p>
    <w:tbl>
      <w:tblPr>
        <w:tblW w:w="7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1437"/>
        <w:gridCol w:w="2066"/>
        <w:gridCol w:w="3152"/>
      </w:tblGrid>
      <w:tr w:rsidR="00187406" w:rsidRPr="00187406" w:rsidTr="00187406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ক্রমিক</w:t>
            </w:r>
            <w:r w:rsidRPr="00187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বিওবি</w:t>
            </w:r>
            <w:r w:rsidRPr="00187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বিভাগ</w:t>
            </w:r>
            <w:r w:rsidRPr="00187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সমুহের</w:t>
            </w:r>
            <w:r w:rsidRPr="00187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ব্যাংক</w:t>
            </w:r>
            <w:r w:rsidRPr="00187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বুথ</w:t>
            </w:r>
            <w:r w:rsidRPr="00187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এর</w:t>
            </w:r>
            <w:r w:rsidRPr="00187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ঠিকানা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আগারগাঁও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এনআরবি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কমার্শিয়াল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ই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১০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আগারগাও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প্রবীন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ভবন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শের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ই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বাংলা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নগর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১২০৭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পল্লবী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ব্র্যাক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বাড়ী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৪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রোড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১৭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ব্লক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সি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সেকশন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১০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মিরপুর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১২১৬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কাফরুল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ব্র্যাক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বাড়ী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৪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রোড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১৭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ব্লক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সি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সেকশন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১০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মিরপুর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১২১৬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গুলশান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লিমিটেড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প্লট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৪৭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রোড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১৩৪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গুলশান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১২১২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বারিধারা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এনআরবি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কমার্শিয়াল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বাড়ী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#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রোড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#2/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ব্লক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জে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নতুন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বাজার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বারিধারা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উত্তরা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পূর্ব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এনসিসি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লিমিটেড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২০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২১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শাহজালাল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এভিনিউ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সেকটর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৬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উত্তরা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উত্তরা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পশ্চিম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এনআরবি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কমার্শিয়াল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বাড়ী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২৬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রোড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৭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সেকটর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১২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উত্তরা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১২৩০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৮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দক্ষিণখান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ব্র্যাক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লিমিটেড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দাগ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৩৫০৩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৩৫০৪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মোল্লা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পাড়া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দক্ষিনখান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১২৩০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টঙ্গী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পূর্ব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পশ্চিম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এবি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লিমিটেড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ইসকুইব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রোড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চেরাগ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আলী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টঙ্গী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গাজীপুর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রূপনগর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ব্র্যাক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লিমিটেড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প্লট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রোড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০৭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সেক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০৭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মিরপুর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১২১৬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১১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উত্তরখান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ইউনাইটেড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কমার্শিয়াল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লিমিটেড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৪০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শাহ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কবির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মাজার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রোড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মাজার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চৌরাস্তা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উত্তরখান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ঢাকা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১২৩০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87406" w:rsidRPr="00187406" w:rsidTr="001874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বাড্ডা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এশিয়া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লিমিটেড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87406" w:rsidRPr="00187406" w:rsidRDefault="00187406" w:rsidP="00187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প্লট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১৬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ব্লক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ডি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রোড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৪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আফতাব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নগর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আ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বাড্ডা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লোহার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ব্রীজের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7406">
              <w:rPr>
                <w:rFonts w:ascii="Nirmala UI" w:eastAsia="Times New Roman" w:hAnsi="Nirmala UI" w:cs="Nirmala UI"/>
                <w:sz w:val="24"/>
                <w:szCs w:val="24"/>
              </w:rPr>
              <w:t>পাশে</w:t>
            </w:r>
            <w:r w:rsidRPr="0018740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130142" w:rsidRDefault="00187406">
      <w:bookmarkStart w:id="0" w:name="_GoBack"/>
      <w:bookmarkEnd w:id="0"/>
    </w:p>
    <w:sectPr w:rsidR="00130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ADC"/>
    <w:rsid w:val="0017511B"/>
    <w:rsid w:val="00187406"/>
    <w:rsid w:val="00894715"/>
    <w:rsid w:val="00F9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76B31-78A9-45AE-8588-4000449E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74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1874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74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874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87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ips">
    <w:name w:val="chips"/>
    <w:basedOn w:val="Normal"/>
    <w:rsid w:val="00187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sic-chip">
    <w:name w:val="basic-chip"/>
    <w:basedOn w:val="DefaultParagraphFont"/>
    <w:rsid w:val="00187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6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80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5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2026-02-26T06:09:00Z</dcterms:created>
  <dcterms:modified xsi:type="dcterms:W3CDTF">2026-02-26T06:09:00Z</dcterms:modified>
</cp:coreProperties>
</file>