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F855E" w14:textId="321679DD" w:rsidR="00074311" w:rsidRDefault="00324E1A">
      <w:r>
        <w:rPr>
          <w:noProof/>
        </w:rPr>
        <w:drawing>
          <wp:inline distT="0" distB="0" distL="0" distR="0" wp14:anchorId="03D7F1F1" wp14:editId="6BAA8413">
            <wp:extent cx="5274310" cy="3006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EE8D" w14:textId="7FC553D6" w:rsidR="00324E1A" w:rsidRDefault="00324E1A"/>
    <w:p w14:paraId="502E36EC" w14:textId="1A937FE6" w:rsidR="00324E1A" w:rsidRDefault="00324E1A">
      <w:r>
        <w:rPr>
          <w:rFonts w:hint="eastAsia"/>
          <w:noProof/>
        </w:rPr>
        <w:drawing>
          <wp:inline distT="0" distB="0" distL="0" distR="0" wp14:anchorId="71FAF2D9" wp14:editId="7339046D">
            <wp:extent cx="5274310" cy="3027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47AA" w14:textId="7E300591" w:rsidR="00AF1173" w:rsidRDefault="00AF1173"/>
    <w:p w14:paraId="13529074" w14:textId="617C6085" w:rsidR="00AF1173" w:rsidRDefault="00AF1173"/>
    <w:p w14:paraId="7B8FB8DC" w14:textId="5B2E32A6" w:rsidR="00AF1173" w:rsidRDefault="00AF1173">
      <w:r>
        <w:rPr>
          <w:rFonts w:hint="eastAsia"/>
          <w:noProof/>
        </w:rPr>
        <w:lastRenderedPageBreak/>
        <w:drawing>
          <wp:inline distT="0" distB="0" distL="0" distR="0" wp14:anchorId="53CF8178" wp14:editId="78AB3571">
            <wp:extent cx="5274310" cy="2484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FB39" w14:textId="1325918F" w:rsidR="00AF1173" w:rsidRDefault="00AF1173"/>
    <w:p w14:paraId="234DD672" w14:textId="747CFB7D" w:rsidR="00AF1173" w:rsidRDefault="00AF1173">
      <w:r>
        <w:rPr>
          <w:rFonts w:hint="eastAsia"/>
          <w:noProof/>
        </w:rPr>
        <w:drawing>
          <wp:inline distT="0" distB="0" distL="0" distR="0" wp14:anchorId="70B3F16C" wp14:editId="299FDA0D">
            <wp:extent cx="5274310" cy="36315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D149" w14:textId="6F17633E" w:rsidR="00AF1173" w:rsidRDefault="00AF1173"/>
    <w:p w14:paraId="6F47459F" w14:textId="5CFA901E" w:rsidR="00AF1173" w:rsidRDefault="00AF1173">
      <w:pPr>
        <w:rPr>
          <w:rFonts w:hint="eastAsia"/>
        </w:rPr>
      </w:pPr>
      <w:r>
        <w:rPr>
          <w:rFonts w:hint="eastAsia"/>
        </w:rPr>
        <w:t>网络开放可编程是一个重点</w:t>
      </w:r>
    </w:p>
    <w:sectPr w:rsidR="00AF11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109"/>
    <w:rsid w:val="00074311"/>
    <w:rsid w:val="00324E1A"/>
    <w:rsid w:val="008474F0"/>
    <w:rsid w:val="00AF1173"/>
    <w:rsid w:val="00BB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9CB3C"/>
  <w15:chartTrackingRefBased/>
  <w15:docId w15:val="{B8664C1B-9595-4CA3-B524-C5FBA6744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Jibert</dc:creator>
  <cp:keywords/>
  <dc:description/>
  <cp:lastModifiedBy>Zhang Jibert</cp:lastModifiedBy>
  <cp:revision>2</cp:revision>
  <dcterms:created xsi:type="dcterms:W3CDTF">2021-09-17T02:25:00Z</dcterms:created>
  <dcterms:modified xsi:type="dcterms:W3CDTF">2021-09-17T05:26:00Z</dcterms:modified>
</cp:coreProperties>
</file>