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mic Sans MS" w:cs="Comic Sans MS" w:eastAsia="Comic Sans MS" w:hAnsi="Comic Sans MS"/>
          <w:color w:val="FF0000"/>
          <w:sz w:val="48"/>
          <w:szCs w:val="48"/>
          <w:highlight w:val="yellow"/>
          <w:highlightCs w:val="yellow"/>
        </w:rPr>
        <w:t xml:space="preserve">Messy heading</w:t>
      </w:r>
    </w:p>
    <w:p>
      <w:r>
        <w:rPr>
          <w:rFonts w:ascii="Arial" w:cs="Arial" w:eastAsia="Arial" w:hAnsi="Arial"/>
          <w:sz w:val="24"/>
          <w:szCs w:val="24"/>
        </w:rPr>
        <w:t xml:space="preserve">Body text with mixed fonts.</w:t>
      </w:r>
    </w:p>
    <w:p>
      <w:r>
        <w:rPr>
          <w:b/>
          <w:bCs/>
        </w:rPr>
        <w:t xml:space="preserve">Bold important stuff.</w:t>
      </w:r>
    </w:p>
    <w:p>
      <w:r>
        <w:rPr>
          <w:i/>
          <w:iCs/>
        </w:rPr>
        <w:t xml:space="preserve">Italic emphasis here.</w:t>
      </w:r>
    </w:p>
    <w:p>
      <w:r>
        <w:rPr>
          <w:color w:val="0000FF"/>
        </w:rPr>
        <w:t xml:space="preserve">Mixed color paragraph.</w:t>
      </w:r>
    </w:p>
    <w:p>
      <w:r>
        <w:rPr>
          <w:highlight w:val="cyan"/>
          <w:highlightCs w:val="cyan"/>
        </w:rPr>
        <w:t xml:space="preserve">Highlighted finding.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2026-04-17T05:27:23.505Z</dcterms:created>
  <dcterms:modified xsi:type="dcterms:W3CDTF">2026-04-17T05:27:23.506Z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