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408" w:rsidRPr="00F22408" w:rsidRDefault="00F22408">
      <w:pPr>
        <w:rPr>
          <w:b/>
          <w:sz w:val="36"/>
          <w:szCs w:val="36"/>
        </w:rPr>
      </w:pPr>
      <w:proofErr w:type="spellStart"/>
      <w:r w:rsidRPr="00F22408">
        <w:rPr>
          <w:b/>
          <w:sz w:val="36"/>
          <w:szCs w:val="36"/>
        </w:rPr>
        <w:t>Geaspacial</w:t>
      </w:r>
      <w:proofErr w:type="spellEnd"/>
      <w:r w:rsidRPr="00F22408">
        <w:rPr>
          <w:b/>
          <w:sz w:val="36"/>
          <w:szCs w:val="36"/>
        </w:rPr>
        <w:t xml:space="preserve"> Info Tech Solutions</w:t>
      </w:r>
      <w:r>
        <w:rPr>
          <w:b/>
          <w:sz w:val="36"/>
          <w:szCs w:val="36"/>
        </w:rPr>
        <w:t>”</w:t>
      </w:r>
    </w:p>
    <w:p w:rsidR="00A40014" w:rsidRDefault="00F22408">
      <w:pPr>
        <w:rPr>
          <w:b/>
          <w:sz w:val="28"/>
          <w:szCs w:val="28"/>
        </w:rPr>
      </w:pPr>
      <w:r w:rsidRPr="00F22408">
        <w:rPr>
          <w:b/>
          <w:sz w:val="28"/>
          <w:szCs w:val="28"/>
        </w:rPr>
        <w:t>AreaMaster.aspx:</w:t>
      </w:r>
    </w:p>
    <w:p w:rsidR="00F22408" w:rsidRDefault="00F2240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08" w:rsidRDefault="00F22408">
      <w:pPr>
        <w:rPr>
          <w:b/>
          <w:sz w:val="28"/>
          <w:szCs w:val="28"/>
        </w:rPr>
      </w:pPr>
    </w:p>
    <w:p w:rsidR="00F22408" w:rsidRDefault="00F224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Html: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="C#"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MasterPageFile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="~/Admin/MasterPage.master"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AutoEventWireup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CodeFile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="frmAreaMaster.aspx.cs"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Inherits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="Admin_frmAreaMaster"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="Untitled Page"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="Content2"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="ContentPlaceHolder1"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="100%"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border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cellpadding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cellpadding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align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="center"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marquee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behavior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="alternate"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="font-weight: 700; font-size: medium; color: #0066FF; font-family: Verdana;"&gt;</w:t>
      </w:r>
      <w:r>
        <w:rPr>
          <w:rFonts w:ascii="Courier New" w:hAnsi="Courier New" w:cs="Courier New"/>
          <w:noProof/>
          <w:sz w:val="20"/>
          <w:szCs w:val="20"/>
        </w:rPr>
        <w:t>Muncipality Bill Payment System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marquee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="style2"&gt;</w:t>
      </w:r>
      <w:r>
        <w:rPr>
          <w:rFonts w:ascii="Courier New" w:hAnsi="Courier New" w:cs="Courier New"/>
          <w:noProof/>
          <w:sz w:val="20"/>
          <w:szCs w:val="20"/>
        </w:rPr>
        <w:t>Area Master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="100%"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colspan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="5"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align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="center"&gt;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RadioButton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="RadioButton1"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="Add"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AutoPostBack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oncheckedchanged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="RadioButton1_CheckedChanged"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RadioButton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="RadioButton2"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="Modified"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AutoPostBack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oncheckedchanged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="RadioButton2_CheckedChanged"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RadioButton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="RadioButton3"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="Delete"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oncheckedchanged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="RadioButton3_CheckedChanged"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RadioButton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="RadioButton4"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="Show"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oncheckedchanged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="RadioButton3_CheckedChanged"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AutoPostBack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right"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Area Name: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left"&gt;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="txtAreaName"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RequiredFieldValidator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="RequiredFieldValidator2"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ErrorMessage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="*"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ControlToValidate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="txtAreaName"&gt;&lt;/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RequiredFieldValidator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DropDownList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="ddlAreaId"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AutoPostBack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onselectedindexchanged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="ddlAreaId_SelectedIndexChanged"&gt;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DropDownList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RequiredFieldValidator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="RequiredFieldValidator17"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ControlToValidate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="ddlAreaId"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ErrorMessage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="RequiredFieldValidator"&gt;</w:t>
      </w:r>
      <w:r>
        <w:rPr>
          <w:rFonts w:ascii="Courier New" w:hAnsi="Courier New" w:cs="Courier New"/>
          <w:noProof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RequiredFieldValidator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right"&gt;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Area Span: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left"&gt;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="TxtAreaSpan"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RequiredFieldValidator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="RequiredFieldValidator3"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ErrorMessage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="*"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ControlToValidate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="TxtAreaSpan"&gt;&lt;/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RequiredFieldValidator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right"&gt;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Area Map: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left"&gt;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FileUpload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="fupAreaMap"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Image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="Image1"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Height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="20"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="50"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Visible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right"&gt;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Area Description: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left"&gt;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="txtAreaDescription"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RequiredFieldValidator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="RequiredFieldValidator13"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ErrorMessage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="*"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ControlToValidate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="txtAreaDescription"&gt;&lt;/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RequiredFieldValidator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right"&gt;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Area Abberivation: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left"&gt;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="txtAreaAbbervation"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RequiredFieldValidator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="RequiredFieldValidator14"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ErrorMessage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="*"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ControlToValidate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="txtAreaAbbervation"&gt;&lt;/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RequiredFieldValidator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right"&gt;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Area Type Id: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left"&gt;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DropDownList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="ddlAreaTypeId"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Height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="16px"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="120px"&gt;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DropDownList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right"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="style1"&gt;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Area Identification Date: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left"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="style1"&gt;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="txtAreaIdentificationDate"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RequiredFieldValidator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="RequiredFieldValidator16"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ErrorMessage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="*"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ControlToValidate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="txtAreaIdentificationDate"&gt;&lt;/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RequiredFieldValidator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right"&gt;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left"&gt;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="Submit_Click"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="Submit"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="height: 26px"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="BtnCacel"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="Cancel"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="BtnCacel_Click"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="76px"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CausesValidation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="font-weight: 700; font-size: medium"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="BtnUpdate"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="Update"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="BtnUpdate_Click"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="76px"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CausesValidation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="font-weight: 700; font-size: medium"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="lblmessage"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BorderStyle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="None"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Visible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="text-align: right"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align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="center"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colspan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="2"&gt;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="100%"&gt;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center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GridView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="grd"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="900px"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CellPadding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="4"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ForeColor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="#333333"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GridLines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="None"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onselectedindexchanged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="grd_SelectedIndexChanged"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Visible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FooterStyle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="#1C5E55"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Font-Bold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ForeColor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="White"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RowStyle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="#E3EAEB"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PagerStyle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="#666666"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ForeColor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="White"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HorizontalAlign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="Center"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SelectedRowStyle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="#C5BBAF"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Font-Bold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ForeColor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="#333333"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HeaderStyle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="#1C5E55"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Font-Bold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ForeColor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="White"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EditRowStyle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="#7C6F57"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AlternatingRowStyle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="White"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GridView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center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="head"&gt;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="../jqueryslidemenu.css"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="stylesheet"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="text/css"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src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="../CS/jquery.min.js"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="text/javascript"&gt;&lt;/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src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="../CS/jqueryslidemenu.js"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="text/javascript"&gt;&lt;/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style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="text/css"&gt;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.style1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color: #990000;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.style2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color: #990000;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font-size: large;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font-family: Verdana;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text-decoration: underline;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22408" w:rsidRDefault="00F2240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Areamaster.cs</w:t>
      </w:r>
      <w:proofErr w:type="spellEnd"/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System.Configuration;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System.Web.Security;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System.Web.UI.HtmlControls;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System.Web.UI.WebControls;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System.Web.UI.WebControls.WebParts;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System.Xml.Linq;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System.Data.SqlClient;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Admin_frmAreaMaster</w:t>
      </w:r>
      <w:r>
        <w:rPr>
          <w:rFonts w:ascii="Courier New" w:hAnsi="Courier New" w:cs="Courier New"/>
          <w:noProof/>
          <w:sz w:val="20"/>
          <w:szCs w:val="20"/>
        </w:rPr>
        <w:t xml:space="preserve"> :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Page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ClsAreaMaster</w:t>
      </w:r>
      <w:r>
        <w:rPr>
          <w:rFonts w:ascii="Courier New" w:hAnsi="Courier New" w:cs="Courier New"/>
          <w:noProof/>
          <w:sz w:val="20"/>
          <w:szCs w:val="20"/>
        </w:rPr>
        <w:t xml:space="preserve"> AreaMaster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ClsAreaMaster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(!IsPostBack)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AreaTypeId();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GETDATA();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AreaTypeId()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 xml:space="preserve"> 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ds = AreaMaster.SelectAreaTYpeId 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ddlAreaTypeId.DataSource = ds;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ddlAreaTypeId.DataTextField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"AreaTYpeName"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ddlAreaTypeId.DataValueField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"AreaTypeId"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ddlAreaTypeId.DataBind();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ddlAreaTypeId.Items.Insert(0,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 xml:space="preserve"> ex)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lblmessage.Text = ex.Message;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AreaId()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 xml:space="preserve"> 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ds = AreaMaster.SelectAreaId();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ddlAreaId.DataSource = ds;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ddlAreaId.DataTextField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"AreaName"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ddlAreaId.DataValueField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"AreaId"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ddlAreaId.DataBind();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ddlAreaId.Items.Insert(0,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 xml:space="preserve"> ex)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lblmessage.Text = ex.Message;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Submit_Click(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(RadioButton1.Checked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"~/fileipload/"</w:t>
      </w:r>
      <w:r>
        <w:rPr>
          <w:rFonts w:ascii="Courier New" w:hAnsi="Courier New" w:cs="Courier New"/>
          <w:noProof/>
          <w:sz w:val="20"/>
          <w:szCs w:val="20"/>
        </w:rPr>
        <w:t xml:space="preserve"> + fupAreaMap.FileName;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fupAreaMap.SaveAs(Server.MapPath(s));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AreaMaster.AreaName = txtAreaName.Text;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AreaMaster.AreaSpan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.ToDecimal(TxtAreaSpan.Text);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AreaMaster.AreaMap = s.ToString();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AreaMaster.AreaDescription = txtAreaDescription.Text;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AreaMaster.AreaAbbervation = txtAreaAbbervation.Text;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AreaMaster.AreaTypeId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.ToInt16(ddlAreaTypeId.SelectedValue 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AreaMaster.AreaIdentificationDate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.ToDateTime(txtAreaIdentificationDate.Text);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AreaMaster.InsertAreaMaster();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lblmessage.Visible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GETDATA();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lblmessage.Text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"inserted"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(RadioButton2.Checked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 xml:space="preserve"> ex)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lblmessage.Text = ex.Message.ToString();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BtnCacel_Click(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CancelDate();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CancelDate()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Control</w:t>
      </w:r>
      <w:r>
        <w:rPr>
          <w:rFonts w:ascii="Courier New" w:hAnsi="Courier New" w:cs="Courier New"/>
          <w:noProof/>
          <w:sz w:val="20"/>
          <w:szCs w:val="20"/>
        </w:rPr>
        <w:t xml:space="preserve"> ctl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.Master.FindControl(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"ContentPlaceHolder1"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Control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ctl.Controls)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//Clear Textbox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((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)c).Text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//Reset DropDownList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DropDownList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((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DropDownList</w:t>
      </w:r>
      <w:r>
        <w:rPr>
          <w:rFonts w:ascii="Courier New" w:hAnsi="Courier New" w:cs="Courier New"/>
          <w:noProof/>
          <w:sz w:val="20"/>
          <w:szCs w:val="20"/>
        </w:rPr>
        <w:t>)c).Items.Count; i++)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((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DropDownList</w:t>
      </w:r>
      <w:r>
        <w:rPr>
          <w:rFonts w:ascii="Courier New" w:hAnsi="Courier New" w:cs="Courier New"/>
          <w:noProof/>
          <w:sz w:val="20"/>
          <w:szCs w:val="20"/>
        </w:rPr>
        <w:t xml:space="preserve">)c).Items[i].Selected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((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DropDownList</w:t>
      </w:r>
      <w:r>
        <w:rPr>
          <w:rFonts w:ascii="Courier New" w:hAnsi="Courier New" w:cs="Courier New"/>
          <w:noProof/>
          <w:sz w:val="20"/>
          <w:szCs w:val="20"/>
        </w:rPr>
        <w:t xml:space="preserve">)c).Items[0].Selected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//Uncheck Selected CheckBox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CheckBox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((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CheckBox</w:t>
      </w:r>
      <w:r>
        <w:rPr>
          <w:rFonts w:ascii="Courier New" w:hAnsi="Courier New" w:cs="Courier New"/>
          <w:noProof/>
          <w:sz w:val="20"/>
          <w:szCs w:val="20"/>
        </w:rPr>
        <w:t xml:space="preserve">)c).Checked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BtnUpdate_Click(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"~fileupload"</w:t>
      </w:r>
      <w:r>
        <w:rPr>
          <w:rFonts w:ascii="Courier New" w:hAnsi="Courier New" w:cs="Courier New"/>
          <w:noProof/>
          <w:sz w:val="20"/>
          <w:szCs w:val="20"/>
        </w:rPr>
        <w:t xml:space="preserve"> + fupAreaMap.FileName;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fupAreaMap.SaveAs(s);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AreaMaster.AreaName = txtAreaName.Text;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AreaMaster.AreaSpan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.ToInt16(TxtAreaSpan.Text);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AreaMaster.AreaMap = s.ToString();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AreaMaster.AreaTypeId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.ToInt16(ddlAreaTypeId.Text);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AreaMaster.AreaIdentificationDate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.ToDateTime(txtAreaIdentificationDate.Text);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AreaMaster.UpdateAreaMaster();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GETDATA();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RadioButton1_CheckedChanged(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ddlAreaId.Visible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RequiredFieldValidator17.Visible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txtAreaName.Visible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RadioButton2_CheckedChanged(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txtAreaName.Visible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ddlAreaId.Visible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RequiredFieldValidator17.Visible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AreaId();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RadioButton3_CheckedChanged(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grd.Visible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grd_SelectedIndexChanged(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ddlAreaId_SelectedIndexChanged(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AreaId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.ToInt32(ddlAreaId.SelectedValue);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 xml:space="preserve"> ds = AreaMaster.GetAreaIdSelect(AreaId 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(ds.Tables[0].Rows.Count != 0)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dt = ds.Tables[0];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txtAreaName .Text=dt.Rows[0][1].ToString 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TxtAreaSpan.Text = dt.Rows[0][2].ToString();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Image1.ImageUrl = dt.Rows[0][3].ToString();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txtAreaDescription.Text = dt.Rows[0][4].ToString();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txtAreaAbbervation.Text = dt.Rows[0][5].ToString();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ddlAreaTypeId.SelectedValue = dt.Rows[0][6].ToString();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txtAreaIdentificationDate.Text = dt.Rows[0][7].ToString();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throw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GETDATA()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 xml:space="preserve"> ds=   AreaMaster.SelectAreaId();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grd.DataSource = ds;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grd.DataBind();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 xml:space="preserve"> ex)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lblmessage.Text =ex.Message ;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22408" w:rsidRDefault="00F22408" w:rsidP="00F224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22408" w:rsidRDefault="00F22408">
      <w:pPr>
        <w:rPr>
          <w:b/>
          <w:sz w:val="28"/>
          <w:szCs w:val="28"/>
        </w:rPr>
      </w:pPr>
    </w:p>
    <w:p w:rsidR="00F22408" w:rsidRDefault="00F2240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ClassFile</w:t>
      </w:r>
      <w:proofErr w:type="spellEnd"/>
      <w:r>
        <w:rPr>
          <w:b/>
          <w:sz w:val="28"/>
          <w:szCs w:val="28"/>
        </w:rPr>
        <w:t>: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System.Configuration;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System.Web.Security;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System.Web.UI.HtmlControls;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System.Web.UI.WebControls;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System.Web.UI.WebControls.WebParts;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System.Xml.Linq;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System.Data.SqlClient;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EmployeeFunction.DAL;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Summary description for ClsAreaMaster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ClsAreaMaster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ClsAreaMaster()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TODO: Add constructor logic here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 xml:space="preserve"> ds;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AreaId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AreaName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sz w:val="20"/>
          <w:szCs w:val="20"/>
        </w:rPr>
        <w:t xml:space="preserve">  AreaSpan{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AreaDescription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AreaMap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AreaTypeId{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AreaAbbervation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 AreaIdentificationDate{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InsertAreaMaster()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>[] p=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>[7];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p[0]=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"@AreaName"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.AreaName);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p[1]=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"@AreaSpan"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.AreaSpan);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p[2]=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"@Areamap"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.AreaMap);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p[3]=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"@AreaTypeId"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.AreaTypeId);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p[4]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"@AreaDescription"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.AreaDescription);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p[5]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"@AreaAbbervation"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.AreaAbbervation);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p[6]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"@AreaIdentifiedDate"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.AreaIdentificationDate);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SqlHelper</w:t>
      </w:r>
      <w:r>
        <w:rPr>
          <w:rFonts w:ascii="Courier New" w:hAnsi="Courier New" w:cs="Courier New"/>
          <w:noProof/>
          <w:sz w:val="20"/>
          <w:szCs w:val="20"/>
        </w:rPr>
        <w:t>.ExecuteNonQuery(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ConnectionString</w:t>
      </w:r>
      <w:r>
        <w:rPr>
          <w:rFonts w:ascii="Courier New" w:hAnsi="Courier New" w:cs="Courier New"/>
          <w:noProof/>
          <w:sz w:val="20"/>
          <w:szCs w:val="20"/>
        </w:rPr>
        <w:t xml:space="preserve">.Conn,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CommandType</w:t>
      </w:r>
      <w:r>
        <w:rPr>
          <w:rFonts w:ascii="Courier New" w:hAnsi="Courier New" w:cs="Courier New"/>
          <w:noProof/>
          <w:sz w:val="20"/>
          <w:szCs w:val="20"/>
        </w:rPr>
        <w:t xml:space="preserve">.StoredProcedure,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"Sp_Insert_AreaMaster"</w:t>
      </w:r>
      <w:r>
        <w:rPr>
          <w:rFonts w:ascii="Courier New" w:hAnsi="Courier New" w:cs="Courier New"/>
          <w:noProof/>
          <w:sz w:val="20"/>
          <w:szCs w:val="20"/>
        </w:rPr>
        <w:t>, p);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 xml:space="preserve"> ex)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throw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ArgumentException</w:t>
      </w:r>
      <w:r>
        <w:rPr>
          <w:rFonts w:ascii="Courier New" w:hAnsi="Courier New" w:cs="Courier New"/>
          <w:noProof/>
          <w:sz w:val="20"/>
          <w:szCs w:val="20"/>
        </w:rPr>
        <w:t>(ex.Message);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 xml:space="preserve"> SelectAreaTYpeId()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"sp_selectAreaTypeMaster"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SqlHelper</w:t>
      </w:r>
      <w:r>
        <w:rPr>
          <w:rFonts w:ascii="Courier New" w:hAnsi="Courier New" w:cs="Courier New"/>
          <w:noProof/>
          <w:sz w:val="20"/>
          <w:szCs w:val="20"/>
        </w:rPr>
        <w:t>.ExecuteDataset(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ConnectionString</w:t>
      </w:r>
      <w:r>
        <w:rPr>
          <w:rFonts w:ascii="Courier New" w:hAnsi="Courier New" w:cs="Courier New"/>
          <w:noProof/>
          <w:sz w:val="20"/>
          <w:szCs w:val="20"/>
        </w:rPr>
        <w:t xml:space="preserve">.Conn,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CommandType</w:t>
      </w:r>
      <w:r>
        <w:rPr>
          <w:rFonts w:ascii="Courier New" w:hAnsi="Courier New" w:cs="Courier New"/>
          <w:noProof/>
          <w:sz w:val="20"/>
          <w:szCs w:val="20"/>
        </w:rPr>
        <w:t>.StoredProcedure, s);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throw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 xml:space="preserve"> SelectAreaId()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"sp_SelctAreaMaster"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SqlHelper</w:t>
      </w:r>
      <w:r>
        <w:rPr>
          <w:rFonts w:ascii="Courier New" w:hAnsi="Courier New" w:cs="Courier New"/>
          <w:noProof/>
          <w:sz w:val="20"/>
          <w:szCs w:val="20"/>
        </w:rPr>
        <w:t>.ExecuteDataset(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ConnectionString</w:t>
      </w:r>
      <w:r>
        <w:rPr>
          <w:rFonts w:ascii="Courier New" w:hAnsi="Courier New" w:cs="Courier New"/>
          <w:noProof/>
          <w:sz w:val="20"/>
          <w:szCs w:val="20"/>
        </w:rPr>
        <w:t xml:space="preserve">.Conn,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CommandType</w:t>
      </w:r>
      <w:r>
        <w:rPr>
          <w:rFonts w:ascii="Courier New" w:hAnsi="Courier New" w:cs="Courier New"/>
          <w:noProof/>
          <w:sz w:val="20"/>
          <w:szCs w:val="20"/>
        </w:rPr>
        <w:t>.StoredProcedure, s);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throw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UpdateAreaMaster()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 xml:space="preserve">[] 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>[5];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p[0]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"@AreaName"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.AreaName);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p[1]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"@AreaSpan"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.AreaSpan);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p[2]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"@Areamap"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.AreaMap);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p[3]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"@AreaTypeId"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.AreaTypeId);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p[4]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"@AreaIdentificationDate"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.AreaIdentificationDate);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SqlHelper</w:t>
      </w:r>
      <w:r>
        <w:rPr>
          <w:rFonts w:ascii="Courier New" w:hAnsi="Courier New" w:cs="Courier New"/>
          <w:noProof/>
          <w:sz w:val="20"/>
          <w:szCs w:val="20"/>
        </w:rPr>
        <w:t>.ExecuteNonQuery(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ConnectionString</w:t>
      </w:r>
      <w:r>
        <w:rPr>
          <w:rFonts w:ascii="Courier New" w:hAnsi="Courier New" w:cs="Courier New"/>
          <w:noProof/>
          <w:sz w:val="20"/>
          <w:szCs w:val="20"/>
        </w:rPr>
        <w:t xml:space="preserve">.Conn,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CommandType</w:t>
      </w:r>
      <w:r>
        <w:rPr>
          <w:rFonts w:ascii="Courier New" w:hAnsi="Courier New" w:cs="Courier New"/>
          <w:noProof/>
          <w:sz w:val="20"/>
          <w:szCs w:val="20"/>
        </w:rPr>
        <w:t xml:space="preserve">.StoredProcedure,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"tbl_AreaMaster_Update"</w:t>
      </w:r>
      <w:r>
        <w:rPr>
          <w:rFonts w:ascii="Courier New" w:hAnsi="Courier New" w:cs="Courier New"/>
          <w:noProof/>
          <w:sz w:val="20"/>
          <w:szCs w:val="20"/>
        </w:rPr>
        <w:t>, p);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 xml:space="preserve"> ex)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throw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ArgumentException</w:t>
      </w:r>
      <w:r>
        <w:rPr>
          <w:rFonts w:ascii="Courier New" w:hAnsi="Courier New" w:cs="Courier New"/>
          <w:noProof/>
          <w:sz w:val="20"/>
          <w:szCs w:val="20"/>
        </w:rPr>
        <w:t>(ex.Message);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 xml:space="preserve"> GetAreaIdSelect(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AreaId)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 xml:space="preserve"> 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SqlParameter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"@AreaId"</w:t>
      </w:r>
      <w:r>
        <w:rPr>
          <w:rFonts w:ascii="Courier New" w:hAnsi="Courier New" w:cs="Courier New"/>
          <w:noProof/>
          <w:sz w:val="20"/>
          <w:szCs w:val="20"/>
        </w:rPr>
        <w:t>, AreaId);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DataSet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SqlHelper</w:t>
      </w:r>
      <w:r>
        <w:rPr>
          <w:rFonts w:ascii="Courier New" w:hAnsi="Courier New" w:cs="Courier New"/>
          <w:noProof/>
          <w:sz w:val="20"/>
          <w:szCs w:val="20"/>
        </w:rPr>
        <w:t>.ExecuteDataset(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ConnectionString</w:t>
      </w:r>
      <w:r>
        <w:rPr>
          <w:rFonts w:ascii="Courier New" w:hAnsi="Courier New" w:cs="Courier New"/>
          <w:noProof/>
          <w:sz w:val="20"/>
          <w:szCs w:val="20"/>
        </w:rPr>
        <w:t xml:space="preserve"> .Conn 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CommandType</w:t>
      </w:r>
      <w:r>
        <w:rPr>
          <w:rFonts w:ascii="Courier New" w:hAnsi="Courier New" w:cs="Courier New"/>
          <w:noProof/>
          <w:sz w:val="20"/>
          <w:szCs w:val="20"/>
        </w:rPr>
        <w:t xml:space="preserve">.StoredProcedure,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"sp_SelectAreaMaster"</w:t>
      </w:r>
      <w:r>
        <w:rPr>
          <w:rFonts w:ascii="Courier New" w:hAnsi="Courier New" w:cs="Courier New"/>
          <w:noProof/>
          <w:sz w:val="20"/>
          <w:szCs w:val="20"/>
        </w:rPr>
        <w:t>, p);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ds;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sz w:val="20"/>
          <w:szCs w:val="20"/>
        </w:rPr>
        <w:t xml:space="preserve"> ex)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throw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ArgumentException</w:t>
      </w:r>
      <w:r>
        <w:rPr>
          <w:rFonts w:ascii="Courier New" w:hAnsi="Courier New" w:cs="Courier New"/>
          <w:noProof/>
          <w:sz w:val="20"/>
          <w:szCs w:val="20"/>
        </w:rPr>
        <w:t>(ex.Message);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57DEC" w:rsidRDefault="00757DEC" w:rsidP="0075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57DEC" w:rsidRPr="00F22408" w:rsidRDefault="00757DEC">
      <w:pPr>
        <w:rPr>
          <w:b/>
          <w:sz w:val="28"/>
          <w:szCs w:val="28"/>
        </w:rPr>
      </w:pPr>
    </w:p>
    <w:sectPr w:rsidR="00757DEC" w:rsidRPr="00F22408" w:rsidSect="00A4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408"/>
    <w:rsid w:val="00757DEC"/>
    <w:rsid w:val="00A40014"/>
    <w:rsid w:val="00F22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4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2762</Words>
  <Characters>15745</Characters>
  <Application>Microsoft Office Word</Application>
  <DocSecurity>0</DocSecurity>
  <Lines>131</Lines>
  <Paragraphs>36</Paragraphs>
  <ScaleCrop>false</ScaleCrop>
  <Company/>
  <LinksUpToDate>false</LinksUpToDate>
  <CharactersWithSpaces>18471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2009-02-10T06:21:00Z</dcterms:created>
  <dcterms:modified xsi:type="dcterms:W3CDTF">2009-02-10T06:25:00Z</dcterms:modified>
</cp:coreProperties>
</file>