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GENERAL DECISION: </w:t>
      </w:r>
      <w:r w:rsidRPr="009E44DE">
        <w:rPr>
          <w:rFonts w:ascii="Courier New" w:eastAsia="Times New Roman" w:hAnsi="Courier New" w:cs="Courier New"/>
          <w:b/>
          <w:bCs/>
          <w:sz w:val="20"/>
          <w:szCs w:val="20"/>
        </w:rPr>
        <w:t>MO20080025</w:t>
      </w:r>
      <w:r w:rsidRPr="009E44DE">
        <w:rPr>
          <w:rFonts w:ascii="Courier New" w:eastAsia="Times New Roman" w:hAnsi="Courier New" w:cs="Courier New"/>
          <w:sz w:val="20"/>
          <w:szCs w:val="20"/>
        </w:rPr>
        <w:t xml:space="preserve"> 07/25/2008 MO25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Date: July 25, 2008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General Decision Number: </w:t>
      </w:r>
      <w:r w:rsidRPr="009E44DE">
        <w:rPr>
          <w:rFonts w:ascii="Courier New" w:eastAsia="Times New Roman" w:hAnsi="Courier New" w:cs="Courier New"/>
          <w:b/>
          <w:bCs/>
          <w:sz w:val="20"/>
          <w:szCs w:val="20"/>
        </w:rPr>
        <w:t>MO20080025</w:t>
      </w:r>
      <w:r w:rsidRPr="009E44DE">
        <w:rPr>
          <w:rFonts w:ascii="Courier New" w:eastAsia="Times New Roman" w:hAnsi="Courier New" w:cs="Courier New"/>
          <w:sz w:val="20"/>
          <w:szCs w:val="20"/>
        </w:rPr>
        <w:t xml:space="preserve"> 07/25/2008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Superseded General Decision Number: MO20070025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State: Missouri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Construction Type: Residential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Counties: Barton, Dade, Jasper, Lawrence, McDonald and Newton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Counties in Missouri.</w:t>
      </w:r>
      <w:proofErr w:type="gramEnd"/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RESIDENTIAL CONSTRUCTION PROJECTS consisting of single family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homes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and apartments up to and including 4 stories.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Modification Number     Publication Date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      0              02/08/2008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      1              07/25/2008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*  SUMO1990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>-006 01/29/1990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BRICKLAYER.......................</w:t>
      </w: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$  7.00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Carpenters.......................</w:t>
      </w: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$  7.98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Cement Mason/Concrete Finisher...</w:t>
      </w: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$  8.00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Electricians.....................</w:t>
      </w: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$  6.55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    6% + .66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Laborers: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Screen </w:t>
      </w:r>
      <w:proofErr w:type="spellStart"/>
      <w:r w:rsidRPr="009E44DE">
        <w:rPr>
          <w:rFonts w:ascii="Courier New" w:eastAsia="Times New Roman" w:hAnsi="Courier New" w:cs="Courier New"/>
          <w:sz w:val="20"/>
          <w:szCs w:val="20"/>
        </w:rPr>
        <w:t>Rakers</w:t>
      </w:r>
      <w:proofErr w:type="spellEnd"/>
      <w:r w:rsidRPr="009E44DE">
        <w:rPr>
          <w:rFonts w:ascii="Courier New" w:eastAsia="Times New Roman" w:hAnsi="Courier New" w:cs="Courier New"/>
          <w:sz w:val="20"/>
          <w:szCs w:val="20"/>
        </w:rPr>
        <w:t>...............</w:t>
      </w: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$  8.63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Unskilled...................</w:t>
      </w: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$  6.55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PAINTER..........................</w:t>
      </w: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$  8.29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Plumbers and Pipefitters.........$ 11.175             .92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Power equipment operators: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Backhoes....................$ 10.00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Blade Operators.............$ 10.48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Bulldozers..................</w:t>
      </w: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$  8.13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Cranes......................$ 10.48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Hi-Loaders..................$ 10.00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Pavers......................$ 12.53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Rollers.....................$ 11.22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Tractors....................$ 10.25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Roofers..........................</w:t>
      </w: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$  7.00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Sheet Metal Worker...............$ 11.03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Sheet Rocker.....................</w:t>
      </w: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$  7.20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Soft Floor Layers................$ 10.08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Truck drivers: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Single Axle.................</w:t>
      </w: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$  8.00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Tandem Axle.................</w:t>
      </w: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$  8.27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WELDERS - Receive rate prescribed for craft performing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operation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to which welding is incidental.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Unlisted classifications needed for work not included within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scope of the classifications listed may be added after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award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only as provided in the labor standards contract clauses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(29CFR 5.5 (a) (1) (ii)).</w:t>
      </w:r>
      <w:proofErr w:type="gramEnd"/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4DE">
        <w:rPr>
          <w:rFonts w:ascii="Courier New" w:eastAsia="Times New Roman" w:hAnsi="Courier New" w:cs="Courier New"/>
          <w:sz w:val="20"/>
          <w:szCs w:val="20"/>
        </w:rPr>
        <w:t>In the listing above, the "SU" designation means that rates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listed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under the identifier do not reflect collectively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bargained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wage and fringe benefit rates.  Other designations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indicate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 xml:space="preserve"> unions whose rates have been determined to be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4DE">
        <w:rPr>
          <w:rFonts w:ascii="Courier New" w:eastAsia="Times New Roman" w:hAnsi="Courier New" w:cs="Courier New"/>
          <w:sz w:val="20"/>
          <w:szCs w:val="20"/>
        </w:rPr>
        <w:t>prevailing</w:t>
      </w:r>
      <w:proofErr w:type="gramEnd"/>
      <w:r w:rsidRPr="009E44DE">
        <w:rPr>
          <w:rFonts w:ascii="Courier New" w:eastAsia="Times New Roman" w:hAnsi="Courier New" w:cs="Courier New"/>
          <w:sz w:val="20"/>
          <w:szCs w:val="20"/>
        </w:rPr>
        <w:t>.</w:t>
      </w:r>
    </w:p>
    <w:p w:rsidR="009E44DE" w:rsidRPr="009E44DE" w:rsidRDefault="009E44DE" w:rsidP="009E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1135" w:rsidRDefault="00741135"/>
    <w:sectPr w:rsidR="00741135" w:rsidSect="0074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E44DE"/>
    <w:rsid w:val="00741135"/>
    <w:rsid w:val="009E4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4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44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2329</Characters>
  <Application>Microsoft Office Word</Application>
  <DocSecurity>0</DocSecurity>
  <Lines>19</Lines>
  <Paragraphs>5</Paragraphs>
  <ScaleCrop>false</ScaleCrop>
  <Company> </Company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Julie_Stott</dc:creator>
  <cp:keywords/>
  <dc:description/>
  <cp:lastModifiedBy>Julie_Stott</cp:lastModifiedBy>
  <cp:revision>1</cp:revision>
  <dcterms:created xsi:type="dcterms:W3CDTF">2008-08-15T12:37:00Z</dcterms:created>
  <dcterms:modified xsi:type="dcterms:W3CDTF">2008-08-15T12:38:00Z</dcterms:modified>
</cp:coreProperties>
</file>