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0D6" w:rsidRPr="0095493F" w:rsidRDefault="004E50D6" w:rsidP="00F4612D">
      <w:pPr>
        <w:pStyle w:val="PlainText"/>
        <w:jc w:val="center"/>
        <w:rPr>
          <w:rFonts w:ascii="Arial" w:eastAsia="MS Mincho" w:hAnsi="Arial" w:cs="Arial"/>
          <w:b/>
          <w:bCs/>
          <w:sz w:val="16"/>
          <w:szCs w:val="16"/>
          <w:u w:val="single"/>
        </w:rPr>
      </w:pPr>
    </w:p>
    <w:p w:rsidR="004E50D6" w:rsidRPr="0095493F" w:rsidRDefault="004E50D6" w:rsidP="00F4612D">
      <w:pPr>
        <w:pStyle w:val="PlainText"/>
        <w:jc w:val="center"/>
        <w:rPr>
          <w:rFonts w:ascii="Arial" w:eastAsia="MS Mincho" w:hAnsi="Arial" w:cs="Arial"/>
          <w:b/>
          <w:bCs/>
          <w:sz w:val="16"/>
          <w:szCs w:val="16"/>
          <w:u w:val="single"/>
        </w:rPr>
      </w:pPr>
    </w:p>
    <w:p w:rsidR="001C65B2" w:rsidRPr="0095493F" w:rsidRDefault="001C65B2" w:rsidP="001C65B2">
      <w:pPr>
        <w:pStyle w:val="PlainText"/>
        <w:outlineLvl w:val="0"/>
        <w:rPr>
          <w:rFonts w:ascii="Arial" w:eastAsia="MS Mincho" w:hAnsi="Arial" w:cs="Arial"/>
          <w:b/>
          <w:bCs/>
          <w:sz w:val="16"/>
          <w:szCs w:val="16"/>
        </w:rPr>
      </w:pPr>
      <w:r w:rsidRPr="0095493F">
        <w:rPr>
          <w:rFonts w:ascii="Arial" w:eastAsia="MS Mincho" w:hAnsi="Arial" w:cs="Arial"/>
          <w:b/>
          <w:bCs/>
          <w:sz w:val="16"/>
          <w:szCs w:val="16"/>
        </w:rPr>
        <w:t>Monthly Status Report for caCORE Product Line</w:t>
      </w:r>
    </w:p>
    <w:p w:rsidR="001C65B2" w:rsidRPr="0095493F" w:rsidRDefault="001C65B2" w:rsidP="001C65B2">
      <w:pPr>
        <w:pStyle w:val="PlainText"/>
        <w:outlineLvl w:val="0"/>
        <w:rPr>
          <w:rFonts w:ascii="Arial" w:eastAsia="MS Mincho" w:hAnsi="Arial" w:cs="Arial"/>
          <w:b/>
          <w:bCs/>
          <w:sz w:val="16"/>
          <w:szCs w:val="16"/>
        </w:rPr>
      </w:pPr>
      <w:r w:rsidRPr="0095493F">
        <w:rPr>
          <w:rFonts w:ascii="Arial" w:eastAsia="MS Mincho" w:hAnsi="Arial" w:cs="Arial"/>
          <w:b/>
          <w:bCs/>
          <w:sz w:val="16"/>
          <w:szCs w:val="16"/>
        </w:rPr>
        <w:t>For Month of</w:t>
      </w:r>
      <w:r w:rsidR="00C82052">
        <w:rPr>
          <w:rFonts w:ascii="Arial" w:eastAsia="MS Mincho" w:hAnsi="Arial" w:cs="Arial"/>
          <w:b/>
          <w:bCs/>
          <w:sz w:val="16"/>
          <w:szCs w:val="16"/>
        </w:rPr>
        <w:t xml:space="preserve"> </w:t>
      </w:r>
      <w:r w:rsidR="009728F7">
        <w:rPr>
          <w:rFonts w:ascii="Arial" w:eastAsia="MS Mincho" w:hAnsi="Arial" w:cs="Arial"/>
          <w:b/>
          <w:bCs/>
          <w:sz w:val="16"/>
          <w:szCs w:val="16"/>
        </w:rPr>
        <w:t xml:space="preserve">October </w:t>
      </w:r>
      <w:r w:rsidRPr="0095493F">
        <w:rPr>
          <w:rFonts w:ascii="Arial" w:eastAsia="MS Mincho" w:hAnsi="Arial" w:cs="Arial"/>
          <w:b/>
          <w:bCs/>
          <w:sz w:val="16"/>
          <w:szCs w:val="16"/>
        </w:rPr>
        <w:t>200</w:t>
      </w:r>
      <w:r w:rsidR="00BE1400" w:rsidRPr="0095493F">
        <w:rPr>
          <w:rFonts w:ascii="Arial" w:eastAsia="MS Mincho" w:hAnsi="Arial" w:cs="Arial"/>
          <w:b/>
          <w:bCs/>
          <w:sz w:val="16"/>
          <w:szCs w:val="16"/>
        </w:rPr>
        <w:t>7</w:t>
      </w:r>
    </w:p>
    <w:p w:rsidR="001C65B2" w:rsidRPr="0095493F" w:rsidRDefault="001C65B2" w:rsidP="001C65B2">
      <w:pPr>
        <w:outlineLvl w:val="0"/>
        <w:rPr>
          <w:rFonts w:ascii="Arial" w:hAnsi="Arial" w:cs="Arial"/>
          <w:b/>
          <w:sz w:val="16"/>
          <w:szCs w:val="16"/>
        </w:rPr>
      </w:pPr>
    </w:p>
    <w:p w:rsidR="001C65B2" w:rsidRPr="0095493F" w:rsidRDefault="001C65B2" w:rsidP="001C65B2">
      <w:pPr>
        <w:pStyle w:val="PlainText"/>
        <w:rPr>
          <w:rFonts w:ascii="Arial" w:eastAsia="MS Mincho" w:hAnsi="Arial" w:cs="Arial"/>
          <w:sz w:val="16"/>
          <w:szCs w:val="16"/>
        </w:rPr>
      </w:pPr>
    </w:p>
    <w:p w:rsidR="001C65B2" w:rsidRPr="0095493F" w:rsidRDefault="001C65B2" w:rsidP="001C65B2">
      <w:pPr>
        <w:outlineLvl w:val="0"/>
        <w:rPr>
          <w:rFonts w:ascii="Arial" w:hAnsi="Arial" w:cs="Arial"/>
          <w:b/>
          <w:sz w:val="16"/>
          <w:szCs w:val="16"/>
          <w:u w:val="single"/>
        </w:rPr>
      </w:pPr>
      <w:r w:rsidRPr="0095493F">
        <w:rPr>
          <w:rFonts w:ascii="Arial" w:hAnsi="Arial" w:cs="Arial"/>
          <w:b/>
          <w:sz w:val="16"/>
          <w:szCs w:val="16"/>
          <w:u w:val="single"/>
        </w:rPr>
        <w:t>Key Accomplishments</w:t>
      </w:r>
    </w:p>
    <w:p w:rsidR="001C65B2" w:rsidRPr="0095493F" w:rsidRDefault="001C65B2" w:rsidP="001C65B2">
      <w:pPr>
        <w:pStyle w:val="PlainText"/>
        <w:numPr>
          <w:ilvl w:val="0"/>
          <w:numId w:val="2"/>
        </w:numPr>
        <w:rPr>
          <w:rFonts w:ascii="Arial" w:eastAsia="MS Mincho" w:hAnsi="Arial" w:cs="Arial"/>
          <w:b/>
          <w:sz w:val="16"/>
          <w:szCs w:val="16"/>
        </w:rPr>
      </w:pPr>
      <w:r w:rsidRPr="0095493F">
        <w:rPr>
          <w:rFonts w:ascii="Arial" w:eastAsia="MS Mincho" w:hAnsi="Arial" w:cs="Arial"/>
          <w:b/>
          <w:sz w:val="16"/>
          <w:szCs w:val="16"/>
        </w:rPr>
        <w:t>Current</w:t>
      </w:r>
    </w:p>
    <w:p w:rsidR="001C65B2" w:rsidRPr="0095493F" w:rsidRDefault="001C65B2" w:rsidP="001C65B2">
      <w:pPr>
        <w:ind w:left="360"/>
        <w:rPr>
          <w:rFonts w:ascii="Arial" w:hAnsi="Arial" w:cs="Arial"/>
          <w:i/>
          <w:sz w:val="16"/>
          <w:szCs w:val="16"/>
          <w:u w:val="single"/>
        </w:rPr>
      </w:pPr>
      <w:proofErr w:type="gramStart"/>
      <w:r w:rsidRPr="0095493F">
        <w:rPr>
          <w:rFonts w:ascii="Arial" w:hAnsi="Arial" w:cs="Arial"/>
          <w:i/>
          <w:sz w:val="16"/>
          <w:szCs w:val="16"/>
          <w:u w:val="single"/>
        </w:rPr>
        <w:t>caCORE</w:t>
      </w:r>
      <w:proofErr w:type="gramEnd"/>
      <w:r w:rsidRPr="0095493F">
        <w:rPr>
          <w:rFonts w:ascii="Arial" w:hAnsi="Arial" w:cs="Arial"/>
          <w:i/>
          <w:sz w:val="16"/>
          <w:szCs w:val="16"/>
          <w:u w:val="single"/>
        </w:rPr>
        <w:t xml:space="preserve"> Product Line</w:t>
      </w:r>
    </w:p>
    <w:p w:rsidR="001C65B2" w:rsidRPr="0095493F" w:rsidRDefault="001C65B2" w:rsidP="001C65B2">
      <w:pPr>
        <w:pStyle w:val="PlainText"/>
        <w:ind w:left="1080"/>
        <w:rPr>
          <w:rFonts w:ascii="Arial" w:eastAsia="MS Mincho" w:hAnsi="Arial" w:cs="Arial"/>
          <w:sz w:val="16"/>
          <w:szCs w:val="16"/>
        </w:rPr>
      </w:pPr>
    </w:p>
    <w:p w:rsidR="00016859" w:rsidRPr="00DD0F6B" w:rsidRDefault="00016859" w:rsidP="00016859">
      <w:pPr>
        <w:pStyle w:val="PlainText"/>
        <w:ind w:left="360" w:firstLine="360"/>
        <w:rPr>
          <w:rFonts w:ascii="Arial" w:eastAsia="MS Mincho" w:hAnsi="Arial" w:cs="Arial"/>
          <w:i/>
          <w:sz w:val="16"/>
          <w:szCs w:val="16"/>
          <w:u w:val="single"/>
        </w:rPr>
      </w:pPr>
      <w:r w:rsidRPr="00DD0F6B">
        <w:rPr>
          <w:rFonts w:ascii="Arial" w:eastAsia="MS Mincho" w:hAnsi="Arial" w:cs="Arial"/>
          <w:i/>
          <w:sz w:val="16"/>
          <w:szCs w:val="16"/>
          <w:u w:val="single"/>
        </w:rPr>
        <w:t>EVS</w:t>
      </w:r>
    </w:p>
    <w:p w:rsidR="00016859" w:rsidRPr="00DD0F6B" w:rsidRDefault="00016859" w:rsidP="00016859">
      <w:pPr>
        <w:numPr>
          <w:ilvl w:val="1"/>
          <w:numId w:val="2"/>
        </w:numPr>
        <w:tabs>
          <w:tab w:val="clear" w:pos="1080"/>
          <w:tab w:val="num" w:pos="1440"/>
        </w:tabs>
        <w:ind w:left="1440"/>
        <w:rPr>
          <w:rFonts w:ascii="Arial" w:hAnsi="Arial" w:cs="Arial"/>
          <w:sz w:val="16"/>
          <w:szCs w:val="16"/>
        </w:rPr>
      </w:pPr>
      <w:proofErr w:type="spellStart"/>
      <w:r w:rsidRPr="00DD0F6B">
        <w:rPr>
          <w:rFonts w:ascii="Arial" w:hAnsi="Arial" w:cs="Arial"/>
          <w:sz w:val="16"/>
          <w:szCs w:val="16"/>
        </w:rPr>
        <w:t>caBIG</w:t>
      </w:r>
      <w:proofErr w:type="spellEnd"/>
      <w:r w:rsidRPr="00DD0F6B">
        <w:rPr>
          <w:rFonts w:ascii="Arial" w:hAnsi="Arial" w:cs="Arial"/>
          <w:sz w:val="16"/>
          <w:szCs w:val="16"/>
        </w:rPr>
        <w:t xml:space="preserve"> Support</w:t>
      </w:r>
    </w:p>
    <w:p w:rsidR="00016859" w:rsidRPr="00DD0F6B" w:rsidRDefault="00016859" w:rsidP="00016859">
      <w:pPr>
        <w:numPr>
          <w:ilvl w:val="2"/>
          <w:numId w:val="2"/>
        </w:numPr>
        <w:rPr>
          <w:rFonts w:ascii="Arial" w:hAnsi="Arial" w:cs="Arial"/>
          <w:sz w:val="16"/>
          <w:szCs w:val="16"/>
        </w:rPr>
      </w:pPr>
      <w:r w:rsidRPr="00DD0F6B">
        <w:rPr>
          <w:rFonts w:ascii="Arial" w:hAnsi="Arial" w:cs="Arial"/>
          <w:sz w:val="16"/>
          <w:szCs w:val="16"/>
        </w:rPr>
        <w:t>UML Model annotation:</w:t>
      </w:r>
    </w:p>
    <w:p w:rsidR="00016859" w:rsidRPr="00DD0F6B" w:rsidRDefault="00016859" w:rsidP="00016859">
      <w:pPr>
        <w:numPr>
          <w:ilvl w:val="0"/>
          <w:numId w:val="10"/>
        </w:numPr>
        <w:tabs>
          <w:tab w:val="num" w:pos="2160"/>
        </w:tabs>
        <w:ind w:left="2160"/>
        <w:rPr>
          <w:rFonts w:ascii="Courier New" w:hAnsi="Courier New" w:cs="Courier New"/>
          <w:sz w:val="16"/>
          <w:szCs w:val="16"/>
        </w:rPr>
      </w:pPr>
      <w:r w:rsidRPr="00DD0F6B">
        <w:rPr>
          <w:rFonts w:ascii="Arial" w:hAnsi="Arial" w:cs="Arial"/>
          <w:sz w:val="16"/>
          <w:szCs w:val="16"/>
        </w:rPr>
        <w:t xml:space="preserve">JHU </w:t>
      </w:r>
      <w:proofErr w:type="spellStart"/>
      <w:r w:rsidRPr="00DD0F6B">
        <w:rPr>
          <w:rFonts w:ascii="Arial" w:hAnsi="Arial" w:cs="Arial"/>
          <w:sz w:val="16"/>
          <w:szCs w:val="16"/>
        </w:rPr>
        <w:t>ProteinDB</w:t>
      </w:r>
      <w:proofErr w:type="spellEnd"/>
      <w:r w:rsidRPr="00DD0F6B">
        <w:rPr>
          <w:rFonts w:ascii="Arial" w:hAnsi="Arial" w:cs="Arial"/>
          <w:sz w:val="16"/>
          <w:szCs w:val="16"/>
        </w:rPr>
        <w:t xml:space="preserve"> v1 rv1</w:t>
      </w:r>
    </w:p>
    <w:p w:rsidR="00016859" w:rsidRPr="00DD0F6B" w:rsidRDefault="00016859" w:rsidP="00016859">
      <w:pPr>
        <w:numPr>
          <w:ilvl w:val="0"/>
          <w:numId w:val="10"/>
        </w:numPr>
        <w:tabs>
          <w:tab w:val="num" w:pos="2160"/>
        </w:tabs>
        <w:ind w:left="2160"/>
        <w:rPr>
          <w:rFonts w:ascii="Arial" w:hAnsi="Arial" w:cs="Arial"/>
          <w:sz w:val="16"/>
          <w:szCs w:val="16"/>
        </w:rPr>
      </w:pPr>
      <w:proofErr w:type="spellStart"/>
      <w:r w:rsidRPr="00DD0F6B">
        <w:rPr>
          <w:rFonts w:ascii="Arial" w:hAnsi="Arial" w:cs="Arial"/>
          <w:sz w:val="16"/>
          <w:szCs w:val="16"/>
        </w:rPr>
        <w:t>caBIO</w:t>
      </w:r>
      <w:proofErr w:type="spellEnd"/>
      <w:r w:rsidRPr="00DD0F6B">
        <w:rPr>
          <w:rFonts w:ascii="Arial" w:hAnsi="Arial" w:cs="Arial"/>
          <w:sz w:val="16"/>
          <w:szCs w:val="16"/>
        </w:rPr>
        <w:t xml:space="preserve"> v4.0 rv2</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NCIA v3 rv2</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BCR v2 rv1</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BCR v2 rv2</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 xml:space="preserve">CGOM v2.1 rv3 </w:t>
      </w:r>
    </w:p>
    <w:p w:rsidR="00016859" w:rsidRPr="00DD0F6B" w:rsidRDefault="00016859" w:rsidP="00016859">
      <w:pPr>
        <w:numPr>
          <w:ilvl w:val="0"/>
          <w:numId w:val="7"/>
        </w:numPr>
        <w:rPr>
          <w:rFonts w:ascii="Arial" w:hAnsi="Arial" w:cs="Arial"/>
          <w:sz w:val="16"/>
          <w:szCs w:val="16"/>
        </w:rPr>
      </w:pPr>
      <w:r w:rsidRPr="00DD0F6B">
        <w:rPr>
          <w:rFonts w:ascii="Arial" w:hAnsi="Arial" w:cs="Arial"/>
          <w:sz w:val="16"/>
          <w:szCs w:val="16"/>
        </w:rPr>
        <w:t xml:space="preserve">general </w:t>
      </w:r>
      <w:proofErr w:type="spellStart"/>
      <w:r w:rsidRPr="00DD0F6B">
        <w:rPr>
          <w:rFonts w:ascii="Arial" w:hAnsi="Arial" w:cs="Arial"/>
          <w:sz w:val="16"/>
          <w:szCs w:val="16"/>
        </w:rPr>
        <w:t>caDSR</w:t>
      </w:r>
      <w:proofErr w:type="spellEnd"/>
      <w:r w:rsidRPr="00DD0F6B">
        <w:rPr>
          <w:rFonts w:ascii="Arial" w:hAnsi="Arial" w:cs="Arial"/>
          <w:sz w:val="16"/>
          <w:szCs w:val="16"/>
        </w:rPr>
        <w:t xml:space="preserve"> Support</w:t>
      </w:r>
    </w:p>
    <w:p w:rsidR="00016859" w:rsidRPr="00DD0F6B" w:rsidRDefault="00016859" w:rsidP="00016859">
      <w:pPr>
        <w:numPr>
          <w:ilvl w:val="0"/>
          <w:numId w:val="11"/>
        </w:numPr>
        <w:rPr>
          <w:rFonts w:ascii="Arial" w:hAnsi="Arial" w:cs="Arial"/>
          <w:sz w:val="16"/>
          <w:szCs w:val="16"/>
        </w:rPr>
      </w:pPr>
      <w:r w:rsidRPr="00DD0F6B">
        <w:rPr>
          <w:rFonts w:ascii="Arial" w:hAnsi="Arial" w:cs="Arial"/>
          <w:sz w:val="16"/>
          <w:szCs w:val="16"/>
        </w:rPr>
        <w:t>New Term creation</w:t>
      </w:r>
    </w:p>
    <w:p w:rsidR="00016859" w:rsidRPr="00DD0F6B" w:rsidRDefault="00016859" w:rsidP="00016859">
      <w:pPr>
        <w:numPr>
          <w:ilvl w:val="0"/>
          <w:numId w:val="11"/>
        </w:numPr>
        <w:rPr>
          <w:rFonts w:ascii="Arial" w:hAnsi="Arial" w:cs="Arial"/>
          <w:sz w:val="16"/>
          <w:szCs w:val="16"/>
        </w:rPr>
      </w:pPr>
      <w:r w:rsidRPr="00DD0F6B">
        <w:rPr>
          <w:rFonts w:ascii="Arial" w:hAnsi="Arial" w:cs="Arial"/>
          <w:sz w:val="16"/>
          <w:szCs w:val="16"/>
        </w:rPr>
        <w:t xml:space="preserve">Other general </w:t>
      </w:r>
      <w:proofErr w:type="spellStart"/>
      <w:r w:rsidRPr="00DD0F6B">
        <w:rPr>
          <w:rFonts w:ascii="Arial" w:hAnsi="Arial" w:cs="Arial"/>
          <w:sz w:val="16"/>
          <w:szCs w:val="16"/>
        </w:rPr>
        <w:t>caDSR</w:t>
      </w:r>
      <w:proofErr w:type="spellEnd"/>
      <w:r w:rsidRPr="00DD0F6B">
        <w:rPr>
          <w:rFonts w:ascii="Arial" w:hAnsi="Arial" w:cs="Arial"/>
          <w:sz w:val="16"/>
          <w:szCs w:val="16"/>
        </w:rPr>
        <w:t xml:space="preserve"> support, e.g. </w:t>
      </w:r>
      <w:proofErr w:type="spellStart"/>
      <w:r w:rsidRPr="00DD0F6B">
        <w:rPr>
          <w:rFonts w:ascii="Arial" w:hAnsi="Arial" w:cs="Arial"/>
          <w:sz w:val="16"/>
          <w:szCs w:val="16"/>
        </w:rPr>
        <w:t>caCORE</w:t>
      </w:r>
      <w:proofErr w:type="spellEnd"/>
      <w:r w:rsidRPr="00DD0F6B">
        <w:rPr>
          <w:rFonts w:ascii="Arial" w:hAnsi="Arial" w:cs="Arial"/>
          <w:sz w:val="16"/>
          <w:szCs w:val="16"/>
        </w:rPr>
        <w:t xml:space="preserve"> Users biweekly meeting</w:t>
      </w:r>
    </w:p>
    <w:p w:rsidR="00016859" w:rsidRPr="00DD0F6B" w:rsidRDefault="00016859" w:rsidP="00016859">
      <w:pPr>
        <w:numPr>
          <w:ilvl w:val="0"/>
          <w:numId w:val="11"/>
        </w:numPr>
        <w:rPr>
          <w:rFonts w:ascii="Arial" w:hAnsi="Arial" w:cs="Arial"/>
          <w:sz w:val="16"/>
          <w:szCs w:val="16"/>
        </w:rPr>
      </w:pPr>
      <w:r w:rsidRPr="00DD0F6B">
        <w:rPr>
          <w:rFonts w:ascii="Arial" w:hAnsi="Arial" w:cs="Arial"/>
          <w:sz w:val="16"/>
          <w:szCs w:val="16"/>
        </w:rPr>
        <w:t>Daily monitoring of Sentinel Report for New Object Classes: includes new term creation and recommendations to use existing concepts</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 xml:space="preserve">Vocabulary and UML Mentor for </w:t>
      </w:r>
      <w:proofErr w:type="spellStart"/>
      <w:r w:rsidRPr="00DD0F6B">
        <w:rPr>
          <w:rFonts w:ascii="Arial" w:hAnsi="Arial" w:cs="Arial"/>
          <w:sz w:val="16"/>
          <w:szCs w:val="16"/>
        </w:rPr>
        <w:t>caRPLA</w:t>
      </w:r>
      <w:proofErr w:type="spellEnd"/>
      <w:r w:rsidRPr="00DD0F6B">
        <w:rPr>
          <w:rFonts w:ascii="Arial" w:hAnsi="Arial" w:cs="Arial"/>
          <w:sz w:val="16"/>
          <w:szCs w:val="16"/>
        </w:rPr>
        <w:t xml:space="preserve"> project.  Meetings have resumed.  Updating UML model based on </w:t>
      </w:r>
      <w:proofErr w:type="spellStart"/>
      <w:r w:rsidRPr="00DD0F6B">
        <w:rPr>
          <w:rFonts w:ascii="Arial" w:hAnsi="Arial" w:cs="Arial"/>
          <w:sz w:val="16"/>
          <w:szCs w:val="16"/>
        </w:rPr>
        <w:t>caArray</w:t>
      </w:r>
      <w:proofErr w:type="spellEnd"/>
      <w:r w:rsidRPr="00DD0F6B">
        <w:rPr>
          <w:rFonts w:ascii="Arial" w:hAnsi="Arial" w:cs="Arial"/>
          <w:sz w:val="16"/>
          <w:szCs w:val="16"/>
        </w:rPr>
        <w:t xml:space="preserve"> 2.0 in progress.</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 xml:space="preserve">Technical liaison for </w:t>
      </w:r>
      <w:proofErr w:type="spellStart"/>
      <w:r w:rsidRPr="00DD0F6B">
        <w:rPr>
          <w:rFonts w:ascii="Arial" w:hAnsi="Arial" w:cs="Arial"/>
          <w:sz w:val="16"/>
          <w:szCs w:val="16"/>
        </w:rPr>
        <w:t>RadLex</w:t>
      </w:r>
      <w:proofErr w:type="spellEnd"/>
      <w:r w:rsidRPr="00DD0F6B">
        <w:rPr>
          <w:rFonts w:ascii="Arial" w:hAnsi="Arial" w:cs="Arial"/>
          <w:sz w:val="16"/>
          <w:szCs w:val="16"/>
        </w:rPr>
        <w:t xml:space="preserve"> Playbook project; attended Imaging F2F in Oct; attended teleconference project updates; new (final) </w:t>
      </w:r>
      <w:proofErr w:type="spellStart"/>
      <w:r w:rsidRPr="00DD0F6B">
        <w:rPr>
          <w:rFonts w:ascii="Arial" w:hAnsi="Arial" w:cs="Arial"/>
          <w:sz w:val="16"/>
          <w:szCs w:val="16"/>
        </w:rPr>
        <w:t>radlex</w:t>
      </w:r>
      <w:proofErr w:type="spellEnd"/>
      <w:r w:rsidRPr="00DD0F6B">
        <w:rPr>
          <w:rFonts w:ascii="Arial" w:hAnsi="Arial" w:cs="Arial"/>
          <w:sz w:val="16"/>
          <w:szCs w:val="16"/>
        </w:rPr>
        <w:t xml:space="preserve"> playbook.owl file expected in November.  Project POP date was extended to Dec 20.   </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 xml:space="preserve">Worked on </w:t>
      </w:r>
      <w:proofErr w:type="spellStart"/>
      <w:r w:rsidRPr="00DD0F6B">
        <w:rPr>
          <w:rFonts w:ascii="Arial" w:hAnsi="Arial" w:cs="Arial"/>
          <w:sz w:val="16"/>
          <w:szCs w:val="16"/>
        </w:rPr>
        <w:t>caBIG</w:t>
      </w:r>
      <w:proofErr w:type="spellEnd"/>
      <w:r w:rsidRPr="00DD0F6B">
        <w:rPr>
          <w:rFonts w:ascii="Arial" w:hAnsi="Arial" w:cs="Arial"/>
          <w:sz w:val="16"/>
          <w:szCs w:val="16"/>
        </w:rPr>
        <w:t xml:space="preserve"> Gold compatibility document for VCDE.</w:t>
      </w:r>
    </w:p>
    <w:p w:rsidR="00016859" w:rsidRPr="00DD0F6B" w:rsidRDefault="00016859" w:rsidP="00016859">
      <w:pPr>
        <w:numPr>
          <w:ilvl w:val="0"/>
          <w:numId w:val="10"/>
        </w:numPr>
        <w:tabs>
          <w:tab w:val="num" w:pos="2160"/>
        </w:tabs>
        <w:ind w:left="2160"/>
        <w:rPr>
          <w:rFonts w:ascii="Arial" w:hAnsi="Arial" w:cs="Arial"/>
          <w:sz w:val="16"/>
          <w:szCs w:val="16"/>
        </w:rPr>
      </w:pPr>
      <w:r w:rsidRPr="00DD0F6B">
        <w:rPr>
          <w:rFonts w:ascii="Arial" w:hAnsi="Arial" w:cs="Arial"/>
          <w:sz w:val="16"/>
          <w:szCs w:val="16"/>
        </w:rPr>
        <w:t>Attended V/CDE meetings.</w:t>
      </w:r>
    </w:p>
    <w:p w:rsidR="00016859" w:rsidRPr="00DD0F6B" w:rsidRDefault="00016859" w:rsidP="00016859">
      <w:pPr>
        <w:numPr>
          <w:ilvl w:val="1"/>
          <w:numId w:val="2"/>
        </w:numPr>
        <w:tabs>
          <w:tab w:val="clear" w:pos="1080"/>
          <w:tab w:val="num" w:pos="1440"/>
        </w:tabs>
        <w:ind w:left="1440"/>
        <w:rPr>
          <w:rFonts w:ascii="Arial" w:hAnsi="Arial" w:cs="Arial"/>
          <w:sz w:val="16"/>
          <w:szCs w:val="16"/>
        </w:rPr>
      </w:pPr>
      <w:r w:rsidRPr="00DD0F6B">
        <w:rPr>
          <w:rFonts w:ascii="Arial" w:hAnsi="Arial" w:cs="Arial"/>
          <w:sz w:val="16"/>
          <w:szCs w:val="16"/>
        </w:rPr>
        <w:t xml:space="preserve">Vocabulary </w:t>
      </w:r>
      <w:proofErr w:type="spellStart"/>
      <w:r w:rsidRPr="00DD0F6B">
        <w:rPr>
          <w:rFonts w:ascii="Arial" w:hAnsi="Arial" w:cs="Arial"/>
          <w:sz w:val="16"/>
          <w:szCs w:val="16"/>
        </w:rPr>
        <w:t>Develoment</w:t>
      </w:r>
      <w:proofErr w:type="spellEnd"/>
      <w:r w:rsidRPr="00DD0F6B">
        <w:rPr>
          <w:rFonts w:ascii="Arial" w:hAnsi="Arial" w:cs="Arial"/>
          <w:sz w:val="16"/>
          <w:szCs w:val="16"/>
        </w:rPr>
        <w:t xml:space="preserve"> </w:t>
      </w:r>
    </w:p>
    <w:p w:rsidR="00016859" w:rsidRPr="00DD0F6B" w:rsidRDefault="00016859" w:rsidP="00016859">
      <w:pPr>
        <w:numPr>
          <w:ilvl w:val="0"/>
          <w:numId w:val="6"/>
        </w:numPr>
        <w:rPr>
          <w:rFonts w:ascii="Arial" w:hAnsi="Arial" w:cs="Arial"/>
          <w:sz w:val="16"/>
          <w:szCs w:val="16"/>
        </w:rPr>
      </w:pPr>
      <w:proofErr w:type="spellStart"/>
      <w:r w:rsidRPr="00DD0F6B">
        <w:rPr>
          <w:rFonts w:ascii="Arial" w:hAnsi="Arial" w:cs="Arial"/>
          <w:sz w:val="16"/>
          <w:szCs w:val="16"/>
        </w:rPr>
        <w:t>NCIt</w:t>
      </w:r>
      <w:proofErr w:type="spellEnd"/>
      <w:r w:rsidRPr="00DD0F6B">
        <w:rPr>
          <w:rFonts w:ascii="Arial" w:hAnsi="Arial" w:cs="Arial"/>
          <w:sz w:val="16"/>
          <w:szCs w:val="16"/>
        </w:rPr>
        <w:t xml:space="preserve"> – General gene kind modeling, and review of NCI Cancer Bulletin and journals for new content.</w:t>
      </w:r>
    </w:p>
    <w:p w:rsidR="00016859" w:rsidRPr="00DD0F6B" w:rsidRDefault="00016859" w:rsidP="00016859">
      <w:pPr>
        <w:numPr>
          <w:ilvl w:val="0"/>
          <w:numId w:val="6"/>
        </w:numPr>
        <w:rPr>
          <w:rFonts w:ascii="Arial" w:hAnsi="Arial" w:cs="Arial"/>
          <w:sz w:val="16"/>
          <w:szCs w:val="16"/>
        </w:rPr>
      </w:pPr>
      <w:proofErr w:type="spellStart"/>
      <w:r w:rsidRPr="00DD0F6B">
        <w:rPr>
          <w:rFonts w:ascii="Arial" w:hAnsi="Arial" w:cs="Arial"/>
          <w:sz w:val="16"/>
          <w:szCs w:val="16"/>
        </w:rPr>
        <w:t>caNanoLab</w:t>
      </w:r>
      <w:proofErr w:type="spellEnd"/>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Added the new concepts to TDE and Protégé</w:t>
      </w:r>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Updated the in-vivo model code list</w:t>
      </w:r>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 xml:space="preserve">Went over newest Washington University ontology with them  </w:t>
      </w:r>
    </w:p>
    <w:p w:rsidR="00016859" w:rsidRPr="00DD0F6B" w:rsidRDefault="00016859" w:rsidP="00016859">
      <w:pPr>
        <w:numPr>
          <w:ilvl w:val="0"/>
          <w:numId w:val="6"/>
        </w:numPr>
        <w:rPr>
          <w:rFonts w:ascii="Arial" w:hAnsi="Arial" w:cs="Arial"/>
          <w:sz w:val="16"/>
          <w:szCs w:val="16"/>
        </w:rPr>
      </w:pPr>
      <w:r w:rsidRPr="00DD0F6B">
        <w:rPr>
          <w:rFonts w:ascii="Arial" w:hAnsi="Arial" w:cs="Arial"/>
          <w:sz w:val="16"/>
          <w:szCs w:val="16"/>
        </w:rPr>
        <w:t xml:space="preserve">Definitions for proteins, genes and wild type alleles for gene products that are transcription factors put these all into a single list with about 100 entries. Not yet entered into </w:t>
      </w:r>
      <w:proofErr w:type="spellStart"/>
      <w:r w:rsidRPr="00DD0F6B">
        <w:rPr>
          <w:rFonts w:ascii="Arial" w:hAnsi="Arial" w:cs="Arial"/>
          <w:sz w:val="16"/>
          <w:szCs w:val="16"/>
        </w:rPr>
        <w:t>NCIt</w:t>
      </w:r>
      <w:proofErr w:type="spellEnd"/>
      <w:r w:rsidRPr="00DD0F6B">
        <w:rPr>
          <w:rFonts w:ascii="Arial" w:hAnsi="Arial" w:cs="Arial"/>
          <w:sz w:val="16"/>
          <w:szCs w:val="16"/>
        </w:rPr>
        <w:t xml:space="preserve"> or </w:t>
      </w:r>
      <w:proofErr w:type="spellStart"/>
      <w:r w:rsidRPr="00DD0F6B">
        <w:rPr>
          <w:rFonts w:ascii="Arial" w:hAnsi="Arial" w:cs="Arial"/>
          <w:sz w:val="16"/>
          <w:szCs w:val="16"/>
        </w:rPr>
        <w:t>BiomedGT</w:t>
      </w:r>
      <w:proofErr w:type="spellEnd"/>
      <w:r w:rsidRPr="00DD0F6B">
        <w:rPr>
          <w:rFonts w:ascii="Arial" w:hAnsi="Arial" w:cs="Arial"/>
          <w:sz w:val="16"/>
          <w:szCs w:val="16"/>
        </w:rPr>
        <w:t xml:space="preserve">.    </w:t>
      </w:r>
    </w:p>
    <w:p w:rsidR="00016859" w:rsidRPr="00DD0F6B" w:rsidRDefault="00016859" w:rsidP="00016859">
      <w:pPr>
        <w:numPr>
          <w:ilvl w:val="0"/>
          <w:numId w:val="6"/>
        </w:numPr>
        <w:rPr>
          <w:rFonts w:ascii="Arial" w:hAnsi="Arial" w:cs="Arial"/>
          <w:sz w:val="16"/>
          <w:szCs w:val="16"/>
        </w:rPr>
      </w:pPr>
      <w:proofErr w:type="spellStart"/>
      <w:r w:rsidRPr="00DD0F6B">
        <w:rPr>
          <w:rFonts w:ascii="Arial" w:hAnsi="Arial" w:cs="Arial"/>
          <w:sz w:val="16"/>
          <w:szCs w:val="16"/>
        </w:rPr>
        <w:t>BiomedGT</w:t>
      </w:r>
      <w:proofErr w:type="spellEnd"/>
      <w:r w:rsidRPr="00DD0F6B">
        <w:rPr>
          <w:rFonts w:ascii="Arial" w:hAnsi="Arial" w:cs="Arial"/>
          <w:sz w:val="16"/>
          <w:szCs w:val="16"/>
        </w:rPr>
        <w:t xml:space="preserve"> </w:t>
      </w:r>
      <w:proofErr w:type="gramStart"/>
      <w:r w:rsidRPr="00DD0F6B">
        <w:rPr>
          <w:rFonts w:ascii="Arial" w:hAnsi="Arial" w:cs="Arial"/>
          <w:sz w:val="16"/>
          <w:szCs w:val="16"/>
        </w:rPr>
        <w:t>Content  –</w:t>
      </w:r>
      <w:proofErr w:type="gramEnd"/>
      <w:r w:rsidRPr="00DD0F6B">
        <w:rPr>
          <w:rFonts w:ascii="Arial" w:hAnsi="Arial" w:cs="Arial"/>
          <w:sz w:val="16"/>
          <w:szCs w:val="16"/>
        </w:rPr>
        <w:t xml:space="preserve"> Short term recommendations from OBO evaluation project that finished over the summer beginning to be implemented in </w:t>
      </w:r>
      <w:proofErr w:type="spellStart"/>
      <w:r w:rsidRPr="00DD0F6B">
        <w:rPr>
          <w:rFonts w:ascii="Arial" w:hAnsi="Arial" w:cs="Arial"/>
          <w:sz w:val="16"/>
          <w:szCs w:val="16"/>
        </w:rPr>
        <w:t>BiomedGT</w:t>
      </w:r>
      <w:proofErr w:type="spellEnd"/>
      <w:r w:rsidRPr="00DD0F6B">
        <w:rPr>
          <w:rFonts w:ascii="Arial" w:hAnsi="Arial" w:cs="Arial"/>
          <w:sz w:val="16"/>
          <w:szCs w:val="16"/>
        </w:rPr>
        <w:t xml:space="preserve"> to r</w:t>
      </w:r>
      <w:r w:rsidRPr="00DD0F6B">
        <w:rPr>
          <w:rFonts w:ascii="Arial" w:hAnsi="Arial"/>
          <w:sz w:val="16"/>
          <w:szCs w:val="16"/>
        </w:rPr>
        <w:t xml:space="preserve">ework </w:t>
      </w:r>
      <w:proofErr w:type="spellStart"/>
      <w:r w:rsidRPr="00DD0F6B">
        <w:rPr>
          <w:rFonts w:ascii="Arial" w:hAnsi="Arial"/>
          <w:sz w:val="16"/>
          <w:szCs w:val="16"/>
        </w:rPr>
        <w:t>NCIt</w:t>
      </w:r>
      <w:proofErr w:type="spellEnd"/>
      <w:r w:rsidRPr="00DD0F6B">
        <w:rPr>
          <w:rFonts w:ascii="Arial" w:hAnsi="Arial"/>
          <w:sz w:val="16"/>
          <w:szCs w:val="16"/>
        </w:rPr>
        <w:t xml:space="preserve"> content towards publication of </w:t>
      </w:r>
      <w:proofErr w:type="spellStart"/>
      <w:r w:rsidRPr="00DD0F6B">
        <w:rPr>
          <w:rFonts w:ascii="Arial" w:hAnsi="Arial"/>
          <w:sz w:val="16"/>
          <w:szCs w:val="16"/>
        </w:rPr>
        <w:t>ver</w:t>
      </w:r>
      <w:proofErr w:type="spellEnd"/>
      <w:r w:rsidRPr="00DD0F6B">
        <w:rPr>
          <w:rFonts w:ascii="Arial" w:hAnsi="Arial"/>
          <w:sz w:val="16"/>
          <w:szCs w:val="16"/>
        </w:rPr>
        <w:t xml:space="preserve"> 1 of </w:t>
      </w:r>
      <w:proofErr w:type="spellStart"/>
      <w:r w:rsidRPr="00DD0F6B">
        <w:rPr>
          <w:rFonts w:ascii="Arial" w:hAnsi="Arial"/>
          <w:sz w:val="16"/>
          <w:szCs w:val="16"/>
        </w:rPr>
        <w:t>BiomedGT</w:t>
      </w:r>
      <w:proofErr w:type="spellEnd"/>
      <w:r w:rsidRPr="00DD0F6B">
        <w:rPr>
          <w:rFonts w:ascii="Arial" w:hAnsi="Arial"/>
          <w:sz w:val="16"/>
          <w:szCs w:val="16"/>
        </w:rPr>
        <w:t>.</w:t>
      </w:r>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 xml:space="preserve">Report of pre-coordinated terms under Abnormal </w:t>
      </w:r>
      <w:proofErr w:type="spellStart"/>
      <w:r w:rsidRPr="00DD0F6B">
        <w:rPr>
          <w:rFonts w:ascii="Arial" w:hAnsi="Arial" w:cs="Arial"/>
          <w:sz w:val="16"/>
          <w:szCs w:val="16"/>
        </w:rPr>
        <w:t>Epithelial_Cell</w:t>
      </w:r>
      <w:proofErr w:type="spellEnd"/>
      <w:r w:rsidRPr="00DD0F6B">
        <w:rPr>
          <w:rFonts w:ascii="Arial" w:hAnsi="Arial" w:cs="Arial"/>
          <w:sz w:val="16"/>
          <w:szCs w:val="16"/>
        </w:rPr>
        <w:t xml:space="preserve"> to help determine whether to drop some pre-coordinated content from </w:t>
      </w:r>
      <w:proofErr w:type="spellStart"/>
      <w:r w:rsidRPr="00DD0F6B">
        <w:rPr>
          <w:rFonts w:ascii="Arial" w:hAnsi="Arial" w:cs="Arial"/>
          <w:sz w:val="16"/>
          <w:szCs w:val="16"/>
        </w:rPr>
        <w:t>BiomedGT</w:t>
      </w:r>
      <w:proofErr w:type="spellEnd"/>
      <w:r w:rsidRPr="00DD0F6B">
        <w:rPr>
          <w:rFonts w:ascii="Arial" w:hAnsi="Arial" w:cs="Arial"/>
          <w:sz w:val="16"/>
          <w:szCs w:val="16"/>
        </w:rPr>
        <w:t>.</w:t>
      </w:r>
    </w:p>
    <w:p w:rsidR="00016859" w:rsidRPr="00DD0F6B" w:rsidRDefault="00016859" w:rsidP="00016859">
      <w:pPr>
        <w:numPr>
          <w:ilvl w:val="1"/>
          <w:numId w:val="6"/>
        </w:numPr>
        <w:rPr>
          <w:rFonts w:ascii="Arial" w:hAnsi="Arial" w:cs="Arial"/>
          <w:sz w:val="16"/>
          <w:szCs w:val="16"/>
        </w:rPr>
      </w:pPr>
      <w:r w:rsidRPr="00DD0F6B">
        <w:rPr>
          <w:rFonts w:ascii="Arial" w:hAnsi="Arial"/>
          <w:sz w:val="16"/>
          <w:szCs w:val="16"/>
        </w:rPr>
        <w:t xml:space="preserve">Flagged concepts as common words, ontology nodes or navigation nodes in spreadsheet near completed and batch loaded to </w:t>
      </w:r>
      <w:proofErr w:type="spellStart"/>
      <w:r w:rsidRPr="00DD0F6B">
        <w:rPr>
          <w:rFonts w:ascii="Arial" w:hAnsi="Arial"/>
          <w:sz w:val="16"/>
          <w:szCs w:val="16"/>
        </w:rPr>
        <w:t>BiomedGT</w:t>
      </w:r>
      <w:proofErr w:type="spellEnd"/>
      <w:r w:rsidRPr="00DD0F6B">
        <w:rPr>
          <w:rFonts w:ascii="Arial" w:hAnsi="Arial"/>
          <w:sz w:val="16"/>
          <w:szCs w:val="16"/>
        </w:rPr>
        <w:t>.  Continued discussion on how/ when to use navigation nodes.</w:t>
      </w:r>
    </w:p>
    <w:p w:rsidR="00016859" w:rsidRPr="00DD0F6B" w:rsidRDefault="00016859" w:rsidP="00016859">
      <w:pPr>
        <w:numPr>
          <w:ilvl w:val="1"/>
          <w:numId w:val="6"/>
        </w:numPr>
        <w:rPr>
          <w:rFonts w:ascii="Arial" w:hAnsi="Arial" w:cs="Arial"/>
          <w:sz w:val="16"/>
          <w:szCs w:val="16"/>
        </w:rPr>
      </w:pPr>
      <w:proofErr w:type="spellStart"/>
      <w:r w:rsidRPr="00DD0F6B">
        <w:rPr>
          <w:rFonts w:ascii="Arial" w:hAnsi="Arial"/>
          <w:sz w:val="16"/>
          <w:szCs w:val="16"/>
        </w:rPr>
        <w:t>Wordnet</w:t>
      </w:r>
      <w:proofErr w:type="spellEnd"/>
      <w:r w:rsidRPr="00DD0F6B">
        <w:rPr>
          <w:rFonts w:ascii="Arial" w:hAnsi="Arial"/>
          <w:sz w:val="16"/>
          <w:szCs w:val="16"/>
        </w:rPr>
        <w:t xml:space="preserve"> selected as source for common word definitions – </w:t>
      </w:r>
      <w:proofErr w:type="spellStart"/>
      <w:proofErr w:type="gramStart"/>
      <w:r w:rsidRPr="00DD0F6B">
        <w:rPr>
          <w:rFonts w:ascii="Arial" w:hAnsi="Arial"/>
          <w:sz w:val="16"/>
          <w:szCs w:val="16"/>
        </w:rPr>
        <w:t>url</w:t>
      </w:r>
      <w:proofErr w:type="spellEnd"/>
      <w:proofErr w:type="gramEnd"/>
      <w:r w:rsidRPr="00DD0F6B">
        <w:rPr>
          <w:rFonts w:ascii="Arial" w:hAnsi="Arial"/>
          <w:sz w:val="16"/>
          <w:szCs w:val="16"/>
        </w:rPr>
        <w:t xml:space="preserve"> links will be provided.  (Online Medical Dictionary cannot be used because of attribution issues.)</w:t>
      </w:r>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 xml:space="preserve">BFO (Basic Formal Ontology) chosen for alignment upper levels of </w:t>
      </w:r>
      <w:proofErr w:type="spellStart"/>
      <w:r w:rsidRPr="00DD0F6B">
        <w:rPr>
          <w:rFonts w:ascii="Arial" w:hAnsi="Arial" w:cs="Arial"/>
          <w:sz w:val="16"/>
          <w:szCs w:val="16"/>
        </w:rPr>
        <w:t>BiomedGT</w:t>
      </w:r>
      <w:proofErr w:type="spellEnd"/>
      <w:r w:rsidRPr="00DD0F6B">
        <w:rPr>
          <w:rFonts w:ascii="Arial" w:hAnsi="Arial" w:cs="Arial"/>
          <w:sz w:val="16"/>
          <w:szCs w:val="16"/>
        </w:rPr>
        <w:t>.  First pass of reorganization under top BFO nodes completed (on paper).  Experiment in progress in a sandbox using BFO nodes and removing navigation nodes to separate hierarchy with assignment of ontology concepts to the classification (Navigation) hierarchies using inference.</w:t>
      </w:r>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 xml:space="preserve">Parallel editing in </w:t>
      </w:r>
      <w:proofErr w:type="spellStart"/>
      <w:r w:rsidRPr="00DD0F6B">
        <w:rPr>
          <w:rFonts w:ascii="Arial" w:hAnsi="Arial" w:cs="Arial"/>
          <w:sz w:val="16"/>
          <w:szCs w:val="16"/>
        </w:rPr>
        <w:t>NCIt</w:t>
      </w:r>
      <w:proofErr w:type="spellEnd"/>
      <w:r w:rsidRPr="00DD0F6B">
        <w:rPr>
          <w:rFonts w:ascii="Arial" w:hAnsi="Arial" w:cs="Arial"/>
          <w:sz w:val="16"/>
          <w:szCs w:val="16"/>
        </w:rPr>
        <w:t xml:space="preserve"> continues until publication of </w:t>
      </w:r>
      <w:proofErr w:type="spellStart"/>
      <w:r w:rsidRPr="00DD0F6B">
        <w:rPr>
          <w:rFonts w:ascii="Arial" w:hAnsi="Arial" w:cs="Arial"/>
          <w:sz w:val="16"/>
          <w:szCs w:val="16"/>
        </w:rPr>
        <w:t>ver</w:t>
      </w:r>
      <w:proofErr w:type="spellEnd"/>
      <w:r w:rsidRPr="00DD0F6B">
        <w:rPr>
          <w:rFonts w:ascii="Arial" w:hAnsi="Arial" w:cs="Arial"/>
          <w:sz w:val="16"/>
          <w:szCs w:val="16"/>
        </w:rPr>
        <w:t xml:space="preserve"> 1</w:t>
      </w:r>
    </w:p>
    <w:p w:rsidR="00016859" w:rsidRPr="00DD0F6B" w:rsidRDefault="00016859" w:rsidP="00016859">
      <w:pPr>
        <w:numPr>
          <w:ilvl w:val="1"/>
          <w:numId w:val="6"/>
        </w:numPr>
        <w:rPr>
          <w:rFonts w:ascii="Arial" w:hAnsi="Arial" w:cs="Arial"/>
          <w:sz w:val="16"/>
          <w:szCs w:val="16"/>
        </w:rPr>
      </w:pPr>
      <w:r w:rsidRPr="00DD0F6B">
        <w:rPr>
          <w:rFonts w:ascii="Arial" w:hAnsi="Arial" w:cs="Arial"/>
          <w:sz w:val="16"/>
          <w:szCs w:val="16"/>
        </w:rPr>
        <w:t>Ran Prompt sessions to identify remaining PROMPT workflow issues.  (Being addressed in NCI Protégé 1.2 release.)</w:t>
      </w:r>
    </w:p>
    <w:p w:rsidR="00016859" w:rsidRPr="00DD0F6B" w:rsidRDefault="00016859" w:rsidP="00016859">
      <w:pPr>
        <w:ind w:left="2160"/>
        <w:rPr>
          <w:rFonts w:ascii="Arial" w:hAnsi="Arial" w:cs="Arial"/>
          <w:sz w:val="16"/>
          <w:szCs w:val="16"/>
        </w:rPr>
      </w:pPr>
    </w:p>
    <w:p w:rsidR="00016859" w:rsidRPr="00DD0F6B" w:rsidRDefault="00016859" w:rsidP="00016859">
      <w:pPr>
        <w:rPr>
          <w:rFonts w:ascii="Arial" w:hAnsi="Arial" w:cs="Arial"/>
          <w:sz w:val="16"/>
          <w:szCs w:val="16"/>
        </w:rPr>
      </w:pPr>
    </w:p>
    <w:p w:rsidR="00016859" w:rsidRPr="00DD0F6B" w:rsidRDefault="00016859" w:rsidP="00016859">
      <w:pPr>
        <w:numPr>
          <w:ilvl w:val="1"/>
          <w:numId w:val="2"/>
        </w:numPr>
        <w:tabs>
          <w:tab w:val="clear" w:pos="1080"/>
          <w:tab w:val="num" w:pos="1440"/>
        </w:tabs>
        <w:ind w:left="1440"/>
        <w:rPr>
          <w:rFonts w:ascii="Arial" w:hAnsi="Arial" w:cs="Arial"/>
          <w:sz w:val="16"/>
          <w:szCs w:val="16"/>
        </w:rPr>
      </w:pPr>
      <w:r w:rsidRPr="00DD0F6B">
        <w:rPr>
          <w:rFonts w:ascii="Arial" w:hAnsi="Arial" w:cs="Arial"/>
          <w:sz w:val="16"/>
          <w:szCs w:val="16"/>
        </w:rPr>
        <w:t xml:space="preserve">NCI </w:t>
      </w:r>
      <w:proofErr w:type="spellStart"/>
      <w:r w:rsidRPr="00DD0F6B">
        <w:rPr>
          <w:rFonts w:ascii="Arial" w:hAnsi="Arial" w:cs="Arial"/>
          <w:sz w:val="16"/>
          <w:szCs w:val="16"/>
        </w:rPr>
        <w:t>Metathesaurus</w:t>
      </w:r>
      <w:proofErr w:type="spellEnd"/>
      <w:r w:rsidRPr="00DD0F6B">
        <w:rPr>
          <w:rFonts w:ascii="Arial" w:hAnsi="Arial" w:cs="Arial"/>
          <w:sz w:val="16"/>
          <w:szCs w:val="16"/>
        </w:rPr>
        <w:t xml:space="preserve"> Content and Production</w:t>
      </w:r>
    </w:p>
    <w:p w:rsidR="00016859" w:rsidRPr="00DD0F6B" w:rsidRDefault="00016859" w:rsidP="00016859">
      <w:pPr>
        <w:numPr>
          <w:ilvl w:val="3"/>
          <w:numId w:val="1"/>
        </w:numPr>
        <w:rPr>
          <w:rFonts w:ascii="Arial" w:hAnsi="Arial"/>
          <w:sz w:val="16"/>
          <w:szCs w:val="16"/>
        </w:rPr>
      </w:pPr>
      <w:r w:rsidRPr="00DD0F6B">
        <w:rPr>
          <w:rFonts w:ascii="Arial" w:hAnsi="Arial"/>
          <w:sz w:val="16"/>
          <w:szCs w:val="16"/>
        </w:rPr>
        <w:t>NCI2007_06D with several new sources including UCUM and a PDQ2007_05 update is in production.  (Base build is UMLS2007AD).</w:t>
      </w:r>
    </w:p>
    <w:p w:rsidR="00016859" w:rsidRPr="00DD0F6B" w:rsidRDefault="00016859" w:rsidP="00016859">
      <w:pPr>
        <w:numPr>
          <w:ilvl w:val="3"/>
          <w:numId w:val="1"/>
        </w:numPr>
        <w:rPr>
          <w:rFonts w:ascii="Arial" w:hAnsi="Arial"/>
          <w:sz w:val="16"/>
          <w:szCs w:val="16"/>
        </w:rPr>
      </w:pPr>
      <w:proofErr w:type="spellStart"/>
      <w:r w:rsidRPr="00DD0F6B">
        <w:rPr>
          <w:rFonts w:ascii="Arial" w:hAnsi="Arial"/>
          <w:sz w:val="16"/>
          <w:szCs w:val="16"/>
        </w:rPr>
        <w:t>Metathesaurus</w:t>
      </w:r>
      <w:proofErr w:type="spellEnd"/>
      <w:r w:rsidRPr="00DD0F6B">
        <w:rPr>
          <w:rFonts w:ascii="Arial" w:hAnsi="Arial"/>
          <w:sz w:val="16"/>
          <w:szCs w:val="16"/>
        </w:rPr>
        <w:t xml:space="preserve"> 2007_07C on QA server as of late Oct.</w:t>
      </w:r>
    </w:p>
    <w:p w:rsidR="00016859" w:rsidRPr="00DD0F6B" w:rsidRDefault="00016859" w:rsidP="00016859">
      <w:pPr>
        <w:numPr>
          <w:ilvl w:val="3"/>
          <w:numId w:val="1"/>
        </w:numPr>
        <w:rPr>
          <w:rFonts w:ascii="Arial" w:hAnsi="Arial" w:cs="Arial"/>
          <w:sz w:val="16"/>
          <w:szCs w:val="16"/>
        </w:rPr>
      </w:pPr>
      <w:r w:rsidRPr="00DD0F6B">
        <w:rPr>
          <w:rFonts w:ascii="Arial" w:hAnsi="Arial" w:cs="Arial"/>
          <w:sz w:val="16"/>
          <w:szCs w:val="16"/>
        </w:rPr>
        <w:t>NCI2007_08 real insertion completed tested and edited.</w:t>
      </w:r>
    </w:p>
    <w:p w:rsidR="00016859" w:rsidRPr="00DD0F6B" w:rsidRDefault="00016859" w:rsidP="00016859">
      <w:pPr>
        <w:numPr>
          <w:ilvl w:val="3"/>
          <w:numId w:val="1"/>
        </w:numPr>
        <w:rPr>
          <w:rFonts w:ascii="Arial" w:hAnsi="Arial" w:cs="Arial"/>
          <w:sz w:val="16"/>
          <w:szCs w:val="16"/>
        </w:rPr>
      </w:pPr>
      <w:r w:rsidRPr="00DD0F6B">
        <w:rPr>
          <w:rFonts w:ascii="Arial" w:hAnsi="Arial" w:cs="Arial"/>
          <w:sz w:val="16"/>
          <w:szCs w:val="16"/>
        </w:rPr>
        <w:t>NCI2007_09 real insertion is in progress.</w:t>
      </w:r>
    </w:p>
    <w:p w:rsidR="00016859" w:rsidRPr="00DD0F6B" w:rsidRDefault="00016859" w:rsidP="00016859">
      <w:pPr>
        <w:numPr>
          <w:ilvl w:val="3"/>
          <w:numId w:val="1"/>
        </w:numPr>
        <w:rPr>
          <w:rFonts w:ascii="Arial" w:hAnsi="Arial" w:cs="Arial"/>
          <w:sz w:val="16"/>
          <w:szCs w:val="16"/>
        </w:rPr>
      </w:pPr>
      <w:r w:rsidRPr="00DD0F6B">
        <w:rPr>
          <w:rFonts w:ascii="Arial" w:hAnsi="Arial" w:cs="Arial"/>
          <w:sz w:val="16"/>
          <w:szCs w:val="16"/>
        </w:rPr>
        <w:t>CBO2007_06 real insertion was completed, tested and edited.</w:t>
      </w:r>
    </w:p>
    <w:p w:rsidR="00016859" w:rsidRPr="00DD0F6B" w:rsidRDefault="00016859" w:rsidP="00016859">
      <w:pPr>
        <w:numPr>
          <w:ilvl w:val="3"/>
          <w:numId w:val="1"/>
        </w:numPr>
        <w:rPr>
          <w:rFonts w:ascii="Arial" w:hAnsi="Arial" w:cs="Arial"/>
          <w:sz w:val="16"/>
          <w:szCs w:val="16"/>
        </w:rPr>
      </w:pPr>
      <w:r w:rsidRPr="00DD0F6B">
        <w:rPr>
          <w:rFonts w:ascii="Arial" w:hAnsi="Arial" w:cs="Arial"/>
          <w:sz w:val="16"/>
          <w:szCs w:val="16"/>
        </w:rPr>
        <w:t>MTH 2007 AA real insertion completed, tested, and still being edited as of late Oct.</w:t>
      </w:r>
    </w:p>
    <w:p w:rsidR="00016859" w:rsidRPr="00DD0F6B" w:rsidRDefault="00016859" w:rsidP="00016859">
      <w:pPr>
        <w:rPr>
          <w:rFonts w:ascii="Arial" w:hAnsi="Arial"/>
          <w:sz w:val="16"/>
          <w:szCs w:val="16"/>
        </w:rPr>
      </w:pPr>
    </w:p>
    <w:p w:rsidR="00016859" w:rsidRPr="00DD0F6B" w:rsidRDefault="00016859" w:rsidP="00016859">
      <w:pPr>
        <w:numPr>
          <w:ilvl w:val="1"/>
          <w:numId w:val="2"/>
        </w:numPr>
        <w:tabs>
          <w:tab w:val="clear" w:pos="1080"/>
          <w:tab w:val="num" w:pos="1440"/>
        </w:tabs>
        <w:ind w:left="1440"/>
        <w:rPr>
          <w:rFonts w:ascii="Arial" w:hAnsi="Arial" w:cs="Arial"/>
          <w:sz w:val="16"/>
          <w:szCs w:val="16"/>
        </w:rPr>
      </w:pPr>
      <w:r w:rsidRPr="00DD0F6B">
        <w:rPr>
          <w:rFonts w:ascii="Arial" w:hAnsi="Arial" w:cs="Arial"/>
          <w:sz w:val="16"/>
          <w:szCs w:val="16"/>
        </w:rPr>
        <w:t>Product Support</w:t>
      </w:r>
    </w:p>
    <w:p w:rsidR="00016859" w:rsidRPr="00DD0F6B" w:rsidRDefault="00016859" w:rsidP="00016859">
      <w:pPr>
        <w:numPr>
          <w:ilvl w:val="2"/>
          <w:numId w:val="2"/>
        </w:numPr>
        <w:rPr>
          <w:rFonts w:ascii="Arial" w:hAnsi="Arial" w:cs="Arial"/>
          <w:sz w:val="16"/>
          <w:szCs w:val="16"/>
        </w:rPr>
      </w:pPr>
      <w:r w:rsidRPr="00DD0F6B">
        <w:rPr>
          <w:rFonts w:ascii="Arial" w:hAnsi="Arial" w:cs="Arial"/>
          <w:sz w:val="16"/>
          <w:szCs w:val="16"/>
          <w:u w:val="single"/>
        </w:rPr>
        <w:lastRenderedPageBreak/>
        <w:t>NCI Thesaurus</w:t>
      </w:r>
      <w:r w:rsidRPr="00DD0F6B">
        <w:rPr>
          <w:rFonts w:ascii="Arial" w:hAnsi="Arial" w:cs="Arial"/>
          <w:sz w:val="16"/>
          <w:szCs w:val="16"/>
        </w:rPr>
        <w:t xml:space="preserve"> version Sep 2007 (07.09d) is on Production DTSRPC server at ncidts.nci.nih.gov, port 6550 or </w:t>
      </w:r>
      <w:hyperlink r:id="rId5" w:history="1">
        <w:r w:rsidRPr="00DD0F6B">
          <w:rPr>
            <w:rStyle w:val="Hyperlink"/>
            <w:rFonts w:ascii="Arial" w:hAnsi="Arial" w:cs="Arial"/>
            <w:color w:val="auto"/>
            <w:sz w:val="16"/>
            <w:szCs w:val="16"/>
          </w:rPr>
          <w:t>http://nciterms.nci.nih.gov</w:t>
        </w:r>
      </w:hyperlink>
      <w:r w:rsidRPr="00DD0F6B">
        <w:rPr>
          <w:rFonts w:ascii="Arial" w:hAnsi="Arial" w:cs="Arial"/>
          <w:sz w:val="16"/>
          <w:szCs w:val="16"/>
        </w:rPr>
        <w:t xml:space="preserve"> .History files are available on anonymous ftp server at </w:t>
      </w:r>
      <w:hyperlink r:id="rId6" w:history="1">
        <w:r w:rsidRPr="00DD0F6B">
          <w:rPr>
            <w:rStyle w:val="Hyperlink"/>
            <w:rFonts w:ascii="Arial" w:hAnsi="Arial" w:cs="Arial"/>
            <w:color w:val="auto"/>
            <w:sz w:val="16"/>
            <w:szCs w:val="16"/>
          </w:rPr>
          <w:t>ftp://ftp1.nci.nih.gov/pub/cacore/EVS/</w:t>
        </w:r>
      </w:hyperlink>
      <w:r w:rsidRPr="00DD0F6B">
        <w:rPr>
          <w:rFonts w:ascii="Arial" w:hAnsi="Arial" w:cs="Arial"/>
          <w:sz w:val="16"/>
          <w:szCs w:val="16"/>
        </w:rPr>
        <w:t xml:space="preserve">. Summary files are available on the intranet at </w:t>
      </w:r>
      <w:hyperlink r:id="rId7" w:history="1">
        <w:r w:rsidRPr="00DD0F6B">
          <w:rPr>
            <w:rStyle w:val="Hyperlink"/>
            <w:rFonts w:ascii="Arial" w:hAnsi="Arial" w:cs="Arial"/>
            <w:color w:val="auto"/>
            <w:sz w:val="16"/>
            <w:szCs w:val="16"/>
          </w:rPr>
          <w:t>https://ncicbintra.nci.nih.gov/intra/caCORE/evs/Thesaurus_Summary/</w:t>
        </w:r>
      </w:hyperlink>
      <w:r w:rsidRPr="00DD0F6B">
        <w:rPr>
          <w:rFonts w:ascii="Arial" w:hAnsi="Arial" w:cs="Arial"/>
          <w:sz w:val="16"/>
          <w:szCs w:val="16"/>
        </w:rPr>
        <w:t xml:space="preserve"> </w:t>
      </w:r>
    </w:p>
    <w:p w:rsidR="00016859" w:rsidRPr="00DD0F6B" w:rsidRDefault="00016859" w:rsidP="00016859">
      <w:pPr>
        <w:numPr>
          <w:ilvl w:val="2"/>
          <w:numId w:val="2"/>
        </w:numPr>
        <w:rPr>
          <w:rFonts w:ascii="Arial" w:hAnsi="Arial" w:cs="Arial"/>
          <w:sz w:val="16"/>
          <w:szCs w:val="16"/>
        </w:rPr>
      </w:pPr>
      <w:r w:rsidRPr="00DD0F6B">
        <w:rPr>
          <w:rFonts w:ascii="Arial" w:hAnsi="Arial" w:cs="Arial"/>
          <w:sz w:val="16"/>
          <w:szCs w:val="16"/>
          <w:u w:val="single"/>
        </w:rPr>
        <w:t xml:space="preserve">NCI Thesaurus </w:t>
      </w:r>
      <w:r w:rsidRPr="00DD0F6B">
        <w:rPr>
          <w:rFonts w:ascii="Arial" w:hAnsi="Arial" w:cs="Arial"/>
          <w:sz w:val="16"/>
          <w:szCs w:val="16"/>
        </w:rPr>
        <w:t xml:space="preserve">version Sep 2007 (07.09d) is also still available on </w:t>
      </w:r>
      <w:proofErr w:type="spellStart"/>
      <w:proofErr w:type="gramStart"/>
      <w:r w:rsidRPr="00DD0F6B">
        <w:rPr>
          <w:rFonts w:ascii="Arial" w:hAnsi="Arial" w:cs="Arial"/>
          <w:sz w:val="16"/>
          <w:szCs w:val="16"/>
        </w:rPr>
        <w:t>PreThesaurus</w:t>
      </w:r>
      <w:proofErr w:type="spellEnd"/>
      <w:r w:rsidRPr="00DD0F6B">
        <w:rPr>
          <w:rFonts w:ascii="Arial" w:hAnsi="Arial" w:cs="Arial"/>
          <w:sz w:val="16"/>
          <w:szCs w:val="16"/>
        </w:rPr>
        <w:t xml:space="preserve"> .</w:t>
      </w:r>
      <w:proofErr w:type="gramEnd"/>
      <w:r w:rsidRPr="00DD0F6B">
        <w:rPr>
          <w:rFonts w:ascii="Arial" w:hAnsi="Arial" w:cs="Arial"/>
          <w:sz w:val="16"/>
          <w:szCs w:val="16"/>
        </w:rPr>
        <w:t xml:space="preserve">  It is available through the </w:t>
      </w:r>
      <w:proofErr w:type="spellStart"/>
      <w:r w:rsidRPr="00DD0F6B">
        <w:rPr>
          <w:rFonts w:ascii="Arial" w:hAnsi="Arial" w:cs="Arial"/>
          <w:sz w:val="16"/>
          <w:szCs w:val="16"/>
        </w:rPr>
        <w:t>caCORE</w:t>
      </w:r>
      <w:proofErr w:type="spellEnd"/>
      <w:r w:rsidRPr="00DD0F6B">
        <w:rPr>
          <w:rFonts w:ascii="Arial" w:hAnsi="Arial" w:cs="Arial"/>
          <w:sz w:val="16"/>
          <w:szCs w:val="16"/>
        </w:rPr>
        <w:t xml:space="preserve"> at </w:t>
      </w:r>
      <w:hyperlink r:id="rId8" w:history="1">
        <w:r w:rsidRPr="00DD0F6B">
          <w:rPr>
            <w:rStyle w:val="Hyperlink"/>
            <w:rFonts w:ascii="Arial" w:hAnsi="Arial" w:cs="Arial"/>
            <w:color w:val="auto"/>
            <w:sz w:val="16"/>
            <w:szCs w:val="16"/>
          </w:rPr>
          <w:t>http://cabio-qa.nci.nih.gov/cacore32/http/remoteService</w:t>
        </w:r>
      </w:hyperlink>
      <w:r w:rsidRPr="00DD0F6B">
        <w:rPr>
          <w:rFonts w:ascii="Arial" w:hAnsi="Arial" w:cs="Arial"/>
          <w:sz w:val="16"/>
          <w:szCs w:val="16"/>
        </w:rPr>
        <w:t xml:space="preserve">; Available through the DTSRPC from </w:t>
      </w:r>
      <w:proofErr w:type="spellStart"/>
      <w:r w:rsidRPr="00DD0F6B">
        <w:rPr>
          <w:rFonts w:ascii="Arial" w:hAnsi="Arial" w:cs="Arial"/>
          <w:sz w:val="16"/>
          <w:szCs w:val="16"/>
        </w:rPr>
        <w:t>ncidts-qa</w:t>
      </w:r>
      <w:proofErr w:type="spellEnd"/>
      <w:r w:rsidRPr="00DD0F6B">
        <w:rPr>
          <w:rFonts w:ascii="Arial" w:hAnsi="Arial" w:cs="Arial"/>
          <w:sz w:val="16"/>
          <w:szCs w:val="16"/>
        </w:rPr>
        <w:t xml:space="preserve">, port 6560.  </w:t>
      </w:r>
      <w:proofErr w:type="gramStart"/>
      <w:r w:rsidRPr="00DD0F6B">
        <w:rPr>
          <w:rFonts w:ascii="Arial" w:hAnsi="Arial" w:cs="Arial"/>
          <w:sz w:val="16"/>
          <w:szCs w:val="16"/>
        </w:rPr>
        <w:t>And  through</w:t>
      </w:r>
      <w:proofErr w:type="gramEnd"/>
      <w:r w:rsidRPr="00DD0F6B">
        <w:rPr>
          <w:rFonts w:ascii="Arial" w:hAnsi="Arial" w:cs="Arial"/>
          <w:sz w:val="16"/>
          <w:szCs w:val="16"/>
        </w:rPr>
        <w:t xml:space="preserve"> the web at both </w:t>
      </w:r>
      <w:hyperlink r:id="rId9" w:history="1">
        <w:r w:rsidRPr="00DD0F6B">
          <w:rPr>
            <w:rStyle w:val="Hyperlink"/>
            <w:rFonts w:ascii="Arial" w:hAnsi="Arial" w:cs="Arial"/>
            <w:color w:val="auto"/>
            <w:sz w:val="16"/>
            <w:szCs w:val="16"/>
          </w:rPr>
          <w:t>http://nciterms-qa.nci.nih.gov/NCIBrowser</w:t>
        </w:r>
      </w:hyperlink>
      <w:r w:rsidRPr="00DD0F6B">
        <w:rPr>
          <w:rFonts w:ascii="Arial" w:hAnsi="Arial" w:cs="Arial"/>
          <w:sz w:val="16"/>
          <w:szCs w:val="16"/>
        </w:rPr>
        <w:t xml:space="preserve"> and </w:t>
      </w:r>
      <w:hyperlink r:id="rId10" w:history="1">
        <w:r w:rsidRPr="00DD0F6B">
          <w:rPr>
            <w:rStyle w:val="Hyperlink"/>
            <w:rFonts w:ascii="Arial" w:hAnsi="Arial" w:cs="Arial"/>
            <w:color w:val="auto"/>
            <w:sz w:val="16"/>
            <w:szCs w:val="16"/>
          </w:rPr>
          <w:t>http://cabio-qa.nci.nih.gov/cacore32/Happy.jsp</w:t>
        </w:r>
      </w:hyperlink>
      <w:r w:rsidRPr="00DD0F6B">
        <w:rPr>
          <w:rFonts w:ascii="Arial" w:hAnsi="Arial" w:cs="Arial"/>
          <w:sz w:val="16"/>
          <w:szCs w:val="16"/>
        </w:rPr>
        <w:t xml:space="preserve"> .History files are available on the anonymous ftp server at </w:t>
      </w:r>
      <w:hyperlink r:id="rId11" w:history="1">
        <w:r w:rsidRPr="00DD0F6B">
          <w:rPr>
            <w:rStyle w:val="Hyperlink"/>
            <w:rFonts w:ascii="Arial" w:hAnsi="Arial" w:cs="Arial"/>
            <w:color w:val="auto"/>
            <w:sz w:val="16"/>
            <w:szCs w:val="16"/>
          </w:rPr>
          <w:t>ftp://ftp1.nci.nih.gov/pub/cacore/EVS/</w:t>
        </w:r>
      </w:hyperlink>
      <w:r w:rsidRPr="00DD0F6B">
        <w:rPr>
          <w:rFonts w:ascii="Arial" w:hAnsi="Arial" w:cs="Arial"/>
          <w:sz w:val="16"/>
          <w:szCs w:val="16"/>
        </w:rPr>
        <w:t xml:space="preserve"> . Summary files are available on the intranet at </w:t>
      </w:r>
      <w:hyperlink r:id="rId12" w:history="1">
        <w:r w:rsidRPr="00DD0F6B">
          <w:rPr>
            <w:rStyle w:val="Hyperlink"/>
            <w:rFonts w:ascii="Arial" w:hAnsi="Arial" w:cs="Arial"/>
            <w:color w:val="auto"/>
            <w:sz w:val="16"/>
            <w:szCs w:val="16"/>
          </w:rPr>
          <w:t>https://ncicbintra.nci.nih.gov/intra/caCORE/evs/Thesaurus_Summary/</w:t>
        </w:r>
      </w:hyperlink>
      <w:r w:rsidRPr="00DD0F6B">
        <w:rPr>
          <w:rFonts w:ascii="Arial" w:hAnsi="Arial" w:cs="Arial"/>
          <w:sz w:val="16"/>
          <w:szCs w:val="16"/>
        </w:rPr>
        <w:t xml:space="preserve"> </w:t>
      </w:r>
    </w:p>
    <w:p w:rsidR="00016859" w:rsidRPr="00DD0F6B" w:rsidRDefault="00016859" w:rsidP="00016859">
      <w:pPr>
        <w:numPr>
          <w:ilvl w:val="2"/>
          <w:numId w:val="2"/>
        </w:numPr>
        <w:rPr>
          <w:rFonts w:ascii="Arial" w:hAnsi="Arial"/>
          <w:sz w:val="16"/>
          <w:szCs w:val="16"/>
        </w:rPr>
      </w:pPr>
      <w:r w:rsidRPr="00DD0F6B">
        <w:rPr>
          <w:rFonts w:ascii="Arial" w:hAnsi="Arial" w:cs="Arial"/>
          <w:sz w:val="16"/>
          <w:szCs w:val="16"/>
          <w:u w:val="single"/>
        </w:rPr>
        <w:t>NCI Meta</w:t>
      </w:r>
      <w:r w:rsidRPr="00DD0F6B">
        <w:rPr>
          <w:rFonts w:ascii="Arial" w:hAnsi="Arial" w:cs="Arial"/>
          <w:sz w:val="16"/>
          <w:szCs w:val="16"/>
        </w:rPr>
        <w:t xml:space="preserve"> – </w:t>
      </w:r>
      <w:r w:rsidRPr="00DD0F6B">
        <w:rPr>
          <w:sz w:val="16"/>
          <w:szCs w:val="16"/>
        </w:rPr>
        <w:t xml:space="preserve">The current version of the </w:t>
      </w:r>
      <w:r w:rsidRPr="00DD0F6B">
        <w:rPr>
          <w:b/>
          <w:bCs/>
          <w:sz w:val="16"/>
          <w:szCs w:val="16"/>
        </w:rPr>
        <w:t xml:space="preserve">NCI </w:t>
      </w:r>
      <w:proofErr w:type="spellStart"/>
      <w:r w:rsidRPr="00DD0F6B">
        <w:rPr>
          <w:b/>
          <w:bCs/>
          <w:sz w:val="16"/>
          <w:szCs w:val="16"/>
        </w:rPr>
        <w:t>Metathesaurus</w:t>
      </w:r>
      <w:proofErr w:type="spellEnd"/>
      <w:r w:rsidRPr="00DD0F6B">
        <w:rPr>
          <w:b/>
          <w:bCs/>
          <w:sz w:val="16"/>
          <w:szCs w:val="16"/>
        </w:rPr>
        <w:t xml:space="preserve">, </w:t>
      </w:r>
      <w:r w:rsidRPr="00DD0F6B">
        <w:rPr>
          <w:sz w:val="16"/>
          <w:szCs w:val="16"/>
        </w:rPr>
        <w:t>based on the UMLS build</w:t>
      </w:r>
      <w:r w:rsidRPr="00DD0F6B">
        <w:rPr>
          <w:color w:val="008080"/>
          <w:sz w:val="16"/>
          <w:szCs w:val="16"/>
        </w:rPr>
        <w:t xml:space="preserve"> </w:t>
      </w:r>
      <w:hyperlink r:id="rId13" w:tgtFrame="_new" w:history="1">
        <w:r w:rsidRPr="00DD0F6B">
          <w:rPr>
            <w:rStyle w:val="Hyperlink"/>
            <w:i/>
            <w:iCs/>
            <w:sz w:val="16"/>
            <w:szCs w:val="16"/>
          </w:rPr>
          <w:t xml:space="preserve">UMLS </w:t>
        </w:r>
        <w:proofErr w:type="spellStart"/>
        <w:r w:rsidRPr="00DD0F6B">
          <w:rPr>
            <w:rStyle w:val="Hyperlink"/>
            <w:i/>
            <w:iCs/>
            <w:sz w:val="16"/>
            <w:szCs w:val="16"/>
          </w:rPr>
          <w:t>Metathesaurus</w:t>
        </w:r>
        <w:proofErr w:type="spellEnd"/>
        <w:r w:rsidRPr="00DD0F6B">
          <w:rPr>
            <w:rStyle w:val="Hyperlink"/>
            <w:i/>
            <w:iCs/>
            <w:sz w:val="16"/>
            <w:szCs w:val="16"/>
          </w:rPr>
          <w:t>, 2006AD</w:t>
        </w:r>
      </w:hyperlink>
      <w:r w:rsidRPr="00DD0F6B">
        <w:rPr>
          <w:b/>
          <w:bCs/>
          <w:color w:val="008080"/>
          <w:sz w:val="16"/>
          <w:szCs w:val="16"/>
        </w:rPr>
        <w:t>,</w:t>
      </w:r>
      <w:proofErr w:type="gramStart"/>
      <w:r w:rsidRPr="00DD0F6B">
        <w:rPr>
          <w:color w:val="008080"/>
          <w:sz w:val="16"/>
          <w:szCs w:val="16"/>
        </w:rPr>
        <w:t> </w:t>
      </w:r>
      <w:r w:rsidRPr="00DD0F6B">
        <w:rPr>
          <w:sz w:val="16"/>
          <w:szCs w:val="16"/>
        </w:rPr>
        <w:t xml:space="preserve"> covers</w:t>
      </w:r>
      <w:proofErr w:type="gramEnd"/>
      <w:r w:rsidRPr="00DD0F6B">
        <w:rPr>
          <w:sz w:val="16"/>
          <w:szCs w:val="16"/>
        </w:rPr>
        <w:t xml:space="preserve"> up to </w:t>
      </w:r>
      <w:r w:rsidRPr="00DD0F6B">
        <w:rPr>
          <w:b/>
          <w:bCs/>
          <w:sz w:val="16"/>
          <w:szCs w:val="16"/>
        </w:rPr>
        <w:t>National Cancer Institute Thesaurus, 2007_06D</w:t>
      </w:r>
      <w:r w:rsidRPr="00DD0F6B">
        <w:rPr>
          <w:sz w:val="16"/>
          <w:szCs w:val="16"/>
        </w:rPr>
        <w:t>.</w:t>
      </w:r>
    </w:p>
    <w:p w:rsidR="00016859" w:rsidRPr="00DD0F6B" w:rsidRDefault="00016859" w:rsidP="00016859">
      <w:pPr>
        <w:numPr>
          <w:ilvl w:val="2"/>
          <w:numId w:val="2"/>
        </w:numPr>
        <w:rPr>
          <w:sz w:val="16"/>
          <w:szCs w:val="16"/>
        </w:rPr>
      </w:pPr>
      <w:r w:rsidRPr="00DD0F6B">
        <w:rPr>
          <w:sz w:val="16"/>
          <w:szCs w:val="16"/>
          <w:u w:val="single"/>
        </w:rPr>
        <w:t xml:space="preserve">GO Oct 2007, </w:t>
      </w:r>
      <w:proofErr w:type="spellStart"/>
      <w:r w:rsidRPr="00DD0F6B">
        <w:rPr>
          <w:sz w:val="16"/>
          <w:szCs w:val="16"/>
          <w:u w:val="single"/>
        </w:rPr>
        <w:t>MedDRA</w:t>
      </w:r>
      <w:proofErr w:type="spellEnd"/>
      <w:r w:rsidRPr="00DD0F6B">
        <w:rPr>
          <w:sz w:val="16"/>
          <w:szCs w:val="16"/>
          <w:u w:val="single"/>
        </w:rPr>
        <w:t xml:space="preserve"> 10.0 and </w:t>
      </w:r>
      <w:proofErr w:type="spellStart"/>
      <w:r w:rsidRPr="00DD0F6B">
        <w:rPr>
          <w:sz w:val="16"/>
          <w:szCs w:val="16"/>
          <w:u w:val="single"/>
        </w:rPr>
        <w:t>Zebrafish</w:t>
      </w:r>
      <w:proofErr w:type="spellEnd"/>
      <w:r w:rsidRPr="00DD0F6B">
        <w:rPr>
          <w:sz w:val="16"/>
          <w:szCs w:val="16"/>
          <w:u w:val="single"/>
        </w:rPr>
        <w:t xml:space="preserve"> Anatomy </w:t>
      </w:r>
      <w:r w:rsidRPr="00DD0F6B">
        <w:rPr>
          <w:sz w:val="16"/>
          <w:szCs w:val="16"/>
        </w:rPr>
        <w:t>also on Production server.</w:t>
      </w:r>
    </w:p>
    <w:p w:rsidR="00016859" w:rsidRPr="00DD0F6B" w:rsidRDefault="00016859" w:rsidP="00016859">
      <w:pPr>
        <w:numPr>
          <w:ilvl w:val="2"/>
          <w:numId w:val="2"/>
        </w:numPr>
        <w:rPr>
          <w:sz w:val="16"/>
          <w:szCs w:val="16"/>
        </w:rPr>
      </w:pPr>
      <w:r w:rsidRPr="00DD0F6B">
        <w:rPr>
          <w:sz w:val="16"/>
          <w:szCs w:val="16"/>
        </w:rPr>
        <w:t>SNOMED 2007.7.AA to DEV (in progress)</w:t>
      </w:r>
    </w:p>
    <w:p w:rsidR="00016859" w:rsidRPr="00DD0F6B" w:rsidRDefault="00016859" w:rsidP="00016859">
      <w:pPr>
        <w:ind w:left="1440"/>
        <w:rPr>
          <w:rFonts w:ascii="Arial" w:hAnsi="Arial" w:cs="Arial"/>
          <w:sz w:val="16"/>
          <w:szCs w:val="16"/>
        </w:rPr>
      </w:pPr>
    </w:p>
    <w:p w:rsidR="00016859" w:rsidRPr="00DD0F6B" w:rsidRDefault="00016859" w:rsidP="00016859">
      <w:pPr>
        <w:rPr>
          <w:rFonts w:ascii="Arial" w:hAnsi="Arial"/>
          <w:sz w:val="16"/>
          <w:szCs w:val="16"/>
        </w:rPr>
      </w:pPr>
    </w:p>
    <w:p w:rsidR="00016859" w:rsidRPr="00DD0F6B" w:rsidRDefault="00016859" w:rsidP="00016859">
      <w:pPr>
        <w:numPr>
          <w:ilvl w:val="1"/>
          <w:numId w:val="2"/>
        </w:numPr>
        <w:rPr>
          <w:rFonts w:ascii="Arial" w:hAnsi="Arial" w:cs="Arial"/>
          <w:sz w:val="16"/>
          <w:szCs w:val="16"/>
        </w:rPr>
      </w:pPr>
      <w:r w:rsidRPr="00DD0F6B">
        <w:rPr>
          <w:rFonts w:ascii="Arial" w:hAnsi="Arial" w:cs="Arial"/>
          <w:sz w:val="16"/>
          <w:szCs w:val="16"/>
        </w:rPr>
        <w:t>Project:  Terminology Browser Applications</w:t>
      </w:r>
    </w:p>
    <w:p w:rsidR="00016859" w:rsidRPr="00DD0F6B" w:rsidRDefault="00016859" w:rsidP="00016859">
      <w:pPr>
        <w:numPr>
          <w:ilvl w:val="2"/>
          <w:numId w:val="2"/>
        </w:numPr>
        <w:rPr>
          <w:rFonts w:ascii="Arial" w:hAnsi="Arial" w:cs="Arial"/>
          <w:sz w:val="16"/>
          <w:szCs w:val="16"/>
        </w:rPr>
      </w:pPr>
      <w:r w:rsidRPr="00DD0F6B">
        <w:rPr>
          <w:rFonts w:ascii="Arial" w:hAnsi="Arial" w:cs="Arial"/>
          <w:sz w:val="16"/>
          <w:szCs w:val="16"/>
        </w:rPr>
        <w:t xml:space="preserve">NCBO </w:t>
      </w:r>
      <w:proofErr w:type="spellStart"/>
      <w:r w:rsidRPr="00DD0F6B">
        <w:rPr>
          <w:rFonts w:ascii="Arial" w:hAnsi="Arial" w:cs="Arial"/>
          <w:sz w:val="16"/>
          <w:szCs w:val="16"/>
        </w:rPr>
        <w:t>Bioportal</w:t>
      </w:r>
      <w:proofErr w:type="spellEnd"/>
      <w:r w:rsidRPr="00DD0F6B">
        <w:rPr>
          <w:rFonts w:ascii="Arial" w:hAnsi="Arial" w:cs="Arial"/>
          <w:sz w:val="16"/>
          <w:szCs w:val="16"/>
        </w:rPr>
        <w:t xml:space="preserve"> Adaptation for NCI/</w:t>
      </w:r>
      <w:proofErr w:type="spellStart"/>
      <w:r w:rsidRPr="00DD0F6B">
        <w:rPr>
          <w:rFonts w:ascii="Arial" w:hAnsi="Arial" w:cs="Arial"/>
          <w:sz w:val="16"/>
          <w:szCs w:val="16"/>
        </w:rPr>
        <w:t>caBIG</w:t>
      </w:r>
      <w:proofErr w:type="spellEnd"/>
      <w:r w:rsidRPr="00DD0F6B">
        <w:rPr>
          <w:rFonts w:ascii="Arial" w:hAnsi="Arial" w:cs="Arial"/>
          <w:sz w:val="16"/>
          <w:szCs w:val="16"/>
        </w:rPr>
        <w:t>: User acceptance testing scheduled to begin in October.</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[GF#9382] Cannot view Attributes in advanced search and incorrect number returned</w:t>
      </w:r>
    </w:p>
    <w:p w:rsidR="00016859" w:rsidRPr="00DD0F6B" w:rsidRDefault="00016859" w:rsidP="00016859">
      <w:pPr>
        <w:pStyle w:val="BodyText2"/>
        <w:numPr>
          <w:ilvl w:val="1"/>
          <w:numId w:val="2"/>
        </w:numPr>
        <w:tabs>
          <w:tab w:val="clear" w:pos="1080"/>
          <w:tab w:val="num" w:pos="2880"/>
        </w:tabs>
        <w:spacing w:after="0" w:line="240" w:lineRule="auto"/>
        <w:ind w:left="2880"/>
        <w:rPr>
          <w:rFonts w:ascii="Arial" w:hAnsi="Arial" w:cs="Arial"/>
          <w:sz w:val="16"/>
          <w:szCs w:val="16"/>
        </w:rPr>
      </w:pPr>
      <w:r w:rsidRPr="00DD0F6B">
        <w:rPr>
          <w:rFonts w:ascii="Arial" w:hAnsi="Arial" w:cs="Arial"/>
          <w:sz w:val="16"/>
          <w:szCs w:val="16"/>
        </w:rPr>
        <w:t>Made changes to the following bean classes so the application would return correct counts.</w:t>
      </w:r>
    </w:p>
    <w:p w:rsidR="00016859" w:rsidRPr="00DD0F6B" w:rsidRDefault="00016859" w:rsidP="00016859">
      <w:pPr>
        <w:autoSpaceDE w:val="0"/>
        <w:autoSpaceDN w:val="0"/>
        <w:adjustRightInd w:val="0"/>
        <w:ind w:left="3240"/>
        <w:rPr>
          <w:rFonts w:ascii="Arial" w:hAnsi="Arial" w:cs="Arial"/>
          <w:sz w:val="16"/>
          <w:szCs w:val="16"/>
        </w:rPr>
      </w:pPr>
      <w:proofErr w:type="gramStart"/>
      <w:r w:rsidRPr="00DD0F6B">
        <w:rPr>
          <w:rFonts w:ascii="Arial" w:hAnsi="Arial" w:cs="Arial"/>
          <w:sz w:val="16"/>
          <w:szCs w:val="16"/>
        </w:rPr>
        <w:t xml:space="preserve">o  </w:t>
      </w:r>
      <w:proofErr w:type="spellStart"/>
      <w:r w:rsidRPr="00DD0F6B">
        <w:rPr>
          <w:rFonts w:ascii="Arial" w:hAnsi="Arial" w:cs="Arial"/>
          <w:sz w:val="16"/>
          <w:szCs w:val="16"/>
        </w:rPr>
        <w:t>SearchStatusBean</w:t>
      </w:r>
      <w:proofErr w:type="spellEnd"/>
      <w:proofErr w:type="gramEnd"/>
    </w:p>
    <w:p w:rsidR="00016859" w:rsidRPr="00DD0F6B" w:rsidRDefault="00016859" w:rsidP="00016859">
      <w:pPr>
        <w:autoSpaceDE w:val="0"/>
        <w:autoSpaceDN w:val="0"/>
        <w:adjustRightInd w:val="0"/>
        <w:ind w:left="3240"/>
        <w:rPr>
          <w:rFonts w:ascii="Arial" w:hAnsi="Arial" w:cs="Arial"/>
          <w:sz w:val="16"/>
          <w:szCs w:val="16"/>
        </w:rPr>
      </w:pPr>
      <w:proofErr w:type="gramStart"/>
      <w:r w:rsidRPr="00DD0F6B">
        <w:rPr>
          <w:rFonts w:ascii="Arial" w:hAnsi="Arial" w:cs="Arial"/>
          <w:sz w:val="16"/>
          <w:szCs w:val="16"/>
        </w:rPr>
        <w:t xml:space="preserve">o  </w:t>
      </w:r>
      <w:proofErr w:type="spellStart"/>
      <w:r w:rsidRPr="00DD0F6B">
        <w:rPr>
          <w:rFonts w:ascii="Arial" w:hAnsi="Arial" w:cs="Arial"/>
          <w:sz w:val="16"/>
          <w:szCs w:val="16"/>
        </w:rPr>
        <w:t>SearchCategoryResultsBean</w:t>
      </w:r>
      <w:proofErr w:type="spellEnd"/>
      <w:proofErr w:type="gramEnd"/>
    </w:p>
    <w:p w:rsidR="00016859" w:rsidRPr="00DD0F6B" w:rsidRDefault="00016859" w:rsidP="00016859">
      <w:pPr>
        <w:autoSpaceDE w:val="0"/>
        <w:autoSpaceDN w:val="0"/>
        <w:adjustRightInd w:val="0"/>
        <w:ind w:left="3240"/>
        <w:rPr>
          <w:rFonts w:ascii="Arial" w:hAnsi="Arial" w:cs="Arial"/>
          <w:sz w:val="16"/>
          <w:szCs w:val="16"/>
        </w:rPr>
      </w:pPr>
      <w:proofErr w:type="gramStart"/>
      <w:r w:rsidRPr="00DD0F6B">
        <w:rPr>
          <w:rFonts w:ascii="Arial" w:hAnsi="Arial" w:cs="Arial"/>
          <w:sz w:val="16"/>
          <w:szCs w:val="16"/>
        </w:rPr>
        <w:t xml:space="preserve">o  </w:t>
      </w:r>
      <w:proofErr w:type="spellStart"/>
      <w:r w:rsidRPr="00DD0F6B">
        <w:rPr>
          <w:rFonts w:ascii="Arial" w:hAnsi="Arial" w:cs="Arial"/>
          <w:sz w:val="16"/>
          <w:szCs w:val="16"/>
        </w:rPr>
        <w:t>SearchResultsBean</w:t>
      </w:r>
      <w:proofErr w:type="spellEnd"/>
      <w:proofErr w:type="gramEnd"/>
    </w:p>
    <w:p w:rsidR="00016859" w:rsidRPr="00DD0F6B" w:rsidRDefault="00016859" w:rsidP="00016859">
      <w:pPr>
        <w:autoSpaceDE w:val="0"/>
        <w:autoSpaceDN w:val="0"/>
        <w:adjustRightInd w:val="0"/>
        <w:ind w:left="3240"/>
        <w:rPr>
          <w:rFonts w:ascii="Arial" w:hAnsi="Arial" w:cs="Arial"/>
          <w:sz w:val="16"/>
          <w:szCs w:val="16"/>
        </w:rPr>
      </w:pPr>
      <w:proofErr w:type="gramStart"/>
      <w:r w:rsidRPr="00DD0F6B">
        <w:rPr>
          <w:rFonts w:ascii="Arial" w:hAnsi="Arial" w:cs="Arial"/>
          <w:sz w:val="16"/>
          <w:szCs w:val="16"/>
        </w:rPr>
        <w:t xml:space="preserve">o  </w:t>
      </w:r>
      <w:proofErr w:type="spellStart"/>
      <w:r w:rsidRPr="00DD0F6B">
        <w:rPr>
          <w:rFonts w:ascii="Arial" w:hAnsi="Arial" w:cs="Arial"/>
          <w:sz w:val="16"/>
          <w:szCs w:val="16"/>
        </w:rPr>
        <w:t>SearchStatisticsBean</w:t>
      </w:r>
      <w:proofErr w:type="spellEnd"/>
      <w:proofErr w:type="gramEnd"/>
    </w:p>
    <w:p w:rsidR="00016859" w:rsidRPr="00DD0F6B" w:rsidRDefault="00016859" w:rsidP="00016859">
      <w:pPr>
        <w:autoSpaceDE w:val="0"/>
        <w:autoSpaceDN w:val="0"/>
        <w:adjustRightInd w:val="0"/>
        <w:ind w:left="3240"/>
        <w:rPr>
          <w:rFonts w:ascii="Arial" w:hAnsi="Arial" w:cs="Arial"/>
          <w:sz w:val="16"/>
          <w:szCs w:val="16"/>
        </w:rPr>
      </w:pPr>
      <w:proofErr w:type="gramStart"/>
      <w:r w:rsidRPr="00DD0F6B">
        <w:rPr>
          <w:rFonts w:ascii="Arial" w:hAnsi="Arial" w:cs="Arial"/>
          <w:sz w:val="16"/>
          <w:szCs w:val="16"/>
        </w:rPr>
        <w:t xml:space="preserve">o  </w:t>
      </w:r>
      <w:proofErr w:type="spellStart"/>
      <w:r w:rsidRPr="00DD0F6B">
        <w:rPr>
          <w:rFonts w:ascii="Arial" w:hAnsi="Arial" w:cs="Arial"/>
          <w:sz w:val="16"/>
          <w:szCs w:val="16"/>
        </w:rPr>
        <w:t>SearchCountBean</w:t>
      </w:r>
      <w:proofErr w:type="spellEnd"/>
      <w:proofErr w:type="gramEnd"/>
    </w:p>
    <w:p w:rsidR="00016859" w:rsidRPr="00DD0F6B" w:rsidRDefault="00016859" w:rsidP="00016859">
      <w:pPr>
        <w:pStyle w:val="BodyText2"/>
        <w:numPr>
          <w:ilvl w:val="1"/>
          <w:numId w:val="2"/>
        </w:numPr>
        <w:tabs>
          <w:tab w:val="clear" w:pos="1080"/>
          <w:tab w:val="num" w:pos="2880"/>
        </w:tabs>
        <w:spacing w:after="0" w:line="240" w:lineRule="auto"/>
        <w:ind w:left="2880"/>
        <w:rPr>
          <w:rFonts w:ascii="Arial" w:hAnsi="Arial" w:cs="Arial"/>
          <w:sz w:val="16"/>
          <w:szCs w:val="16"/>
        </w:rPr>
      </w:pPr>
      <w:proofErr w:type="spellStart"/>
      <w:r w:rsidRPr="00DD0F6B">
        <w:rPr>
          <w:rFonts w:ascii="Arial" w:hAnsi="Arial" w:cs="Arial"/>
          <w:sz w:val="16"/>
          <w:szCs w:val="16"/>
        </w:rPr>
        <w:t>SearchSessionBeanImpl</w:t>
      </w:r>
      <w:proofErr w:type="spellEnd"/>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 xml:space="preserve">[GF9384] Searching </w:t>
      </w:r>
      <w:proofErr w:type="spellStart"/>
      <w:r w:rsidRPr="00DD0F6B">
        <w:rPr>
          <w:rFonts w:ascii="Arial" w:hAnsi="Arial" w:cs="Arial"/>
          <w:sz w:val="16"/>
          <w:szCs w:val="16"/>
        </w:rPr>
        <w:t>SemanticNet</w:t>
      </w:r>
      <w:proofErr w:type="spellEnd"/>
      <w:r w:rsidRPr="00DD0F6B">
        <w:rPr>
          <w:rFonts w:ascii="Arial" w:hAnsi="Arial" w:cs="Arial"/>
          <w:sz w:val="16"/>
          <w:szCs w:val="16"/>
        </w:rPr>
        <w:t xml:space="preserve"> Yields Unexpected Results - Modified </w:t>
      </w:r>
      <w:proofErr w:type="spellStart"/>
      <w:r w:rsidRPr="00DD0F6B">
        <w:rPr>
          <w:rFonts w:ascii="Arial" w:hAnsi="Arial" w:cs="Arial"/>
          <w:sz w:val="16"/>
          <w:szCs w:val="16"/>
        </w:rPr>
        <w:t>SearchUtil</w:t>
      </w:r>
      <w:proofErr w:type="spellEnd"/>
      <w:r w:rsidRPr="00DD0F6B">
        <w:rPr>
          <w:rFonts w:ascii="Arial" w:hAnsi="Arial" w:cs="Arial"/>
          <w:sz w:val="16"/>
          <w:szCs w:val="16"/>
        </w:rPr>
        <w:t xml:space="preserve"> in </w:t>
      </w:r>
      <w:proofErr w:type="spellStart"/>
      <w:r w:rsidRPr="00DD0F6B">
        <w:rPr>
          <w:rFonts w:ascii="Arial" w:hAnsi="Arial" w:cs="Arial"/>
          <w:sz w:val="16"/>
          <w:szCs w:val="16"/>
        </w:rPr>
        <w:t>DLBAdapter</w:t>
      </w:r>
      <w:proofErr w:type="spellEnd"/>
      <w:r w:rsidRPr="00DD0F6B">
        <w:rPr>
          <w:rFonts w:ascii="Arial" w:hAnsi="Arial" w:cs="Arial"/>
          <w:sz w:val="16"/>
          <w:szCs w:val="16"/>
        </w:rPr>
        <w:t xml:space="preserve"> to return proper search results.</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 xml:space="preserve">[GF#9396] Gives error when search for Attributes on certain </w:t>
      </w:r>
      <w:proofErr w:type="spellStart"/>
      <w:r w:rsidRPr="00DD0F6B">
        <w:rPr>
          <w:rFonts w:ascii="Arial" w:hAnsi="Arial" w:cs="Arial"/>
          <w:sz w:val="16"/>
          <w:szCs w:val="16"/>
        </w:rPr>
        <w:t>ontologies</w:t>
      </w:r>
      <w:proofErr w:type="spellEnd"/>
      <w:r w:rsidRPr="00DD0F6B">
        <w:rPr>
          <w:rFonts w:ascii="Arial" w:hAnsi="Arial" w:cs="Arial"/>
          <w:sz w:val="16"/>
          <w:szCs w:val="16"/>
        </w:rPr>
        <w:t xml:space="preserve"> - Ready for review by QA.</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Added a “Known Issues” page to document the known bugs and make easily accessible by users</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 xml:space="preserve">Continue to work with the Mayo team to resolve the NCI </w:t>
      </w:r>
      <w:proofErr w:type="spellStart"/>
      <w:r w:rsidRPr="00DD0F6B">
        <w:rPr>
          <w:rFonts w:ascii="Arial" w:hAnsi="Arial" w:cs="Arial"/>
          <w:sz w:val="16"/>
          <w:szCs w:val="16"/>
        </w:rPr>
        <w:t>MetaThesaurus</w:t>
      </w:r>
      <w:proofErr w:type="spellEnd"/>
      <w:r w:rsidRPr="00DD0F6B">
        <w:rPr>
          <w:rFonts w:ascii="Arial" w:hAnsi="Arial" w:cs="Arial"/>
          <w:sz w:val="16"/>
          <w:szCs w:val="16"/>
        </w:rPr>
        <w:t xml:space="preserve"> top node issue.</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 xml:space="preserve">Reviewed User Acceptance Tests for NCI </w:t>
      </w:r>
      <w:proofErr w:type="spellStart"/>
      <w:r w:rsidRPr="00DD0F6B">
        <w:rPr>
          <w:rFonts w:ascii="Arial" w:hAnsi="Arial" w:cs="Arial"/>
          <w:sz w:val="16"/>
          <w:szCs w:val="16"/>
        </w:rPr>
        <w:t>Bioportal</w:t>
      </w:r>
      <w:proofErr w:type="spellEnd"/>
      <w:r w:rsidRPr="00DD0F6B">
        <w:rPr>
          <w:rFonts w:ascii="Arial" w:hAnsi="Arial" w:cs="Arial"/>
          <w:sz w:val="16"/>
          <w:szCs w:val="16"/>
        </w:rPr>
        <w:t xml:space="preserve"> developed by the QA team</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Supported QA Deployments</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Prepared Staging Deployment Package (Builds, Tags, Documentation)</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Made the User Guide accessible via the side menu link</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Disabled the Online Help link until it’s make available by Tech Writer</w:t>
      </w:r>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 xml:space="preserve">Updated the landing page to remove references to NCI Thesaurus and NC </w:t>
      </w:r>
      <w:proofErr w:type="spellStart"/>
      <w:r w:rsidRPr="00DD0F6B">
        <w:rPr>
          <w:rFonts w:ascii="Arial" w:hAnsi="Arial" w:cs="Arial"/>
          <w:sz w:val="16"/>
          <w:szCs w:val="16"/>
        </w:rPr>
        <w:t>MetaThesaurus</w:t>
      </w:r>
      <w:proofErr w:type="spellEnd"/>
    </w:p>
    <w:p w:rsidR="00016859" w:rsidRPr="00DD0F6B" w:rsidRDefault="00016859" w:rsidP="00016859">
      <w:pPr>
        <w:pStyle w:val="BodyText2"/>
        <w:numPr>
          <w:ilvl w:val="0"/>
          <w:numId w:val="2"/>
        </w:numPr>
        <w:tabs>
          <w:tab w:val="clear" w:pos="360"/>
          <w:tab w:val="num" w:pos="2160"/>
        </w:tabs>
        <w:spacing w:after="0" w:line="240" w:lineRule="auto"/>
        <w:ind w:left="2160"/>
        <w:rPr>
          <w:rFonts w:ascii="Arial" w:hAnsi="Arial" w:cs="Arial"/>
          <w:sz w:val="16"/>
          <w:szCs w:val="16"/>
        </w:rPr>
      </w:pPr>
      <w:r w:rsidRPr="00DD0F6B">
        <w:rPr>
          <w:rFonts w:ascii="Arial" w:hAnsi="Arial" w:cs="Arial"/>
          <w:sz w:val="16"/>
          <w:szCs w:val="16"/>
        </w:rPr>
        <w:t>Reviewed User Guide and provided updates</w:t>
      </w:r>
    </w:p>
    <w:p w:rsidR="00016859" w:rsidRPr="00DD0F6B" w:rsidRDefault="00016859" w:rsidP="00016859">
      <w:pPr>
        <w:numPr>
          <w:ilvl w:val="0"/>
          <w:numId w:val="2"/>
        </w:numPr>
        <w:tabs>
          <w:tab w:val="clear" w:pos="360"/>
          <w:tab w:val="num" w:pos="2160"/>
        </w:tabs>
        <w:autoSpaceDE w:val="0"/>
        <w:autoSpaceDN w:val="0"/>
        <w:adjustRightInd w:val="0"/>
        <w:ind w:left="2160"/>
        <w:rPr>
          <w:rFonts w:ascii="Arial" w:hAnsi="Arial" w:cs="Arial"/>
          <w:sz w:val="16"/>
          <w:szCs w:val="16"/>
        </w:rPr>
      </w:pPr>
      <w:r w:rsidRPr="00DD0F6B">
        <w:rPr>
          <w:rFonts w:ascii="Arial" w:hAnsi="Arial" w:cs="Arial"/>
          <w:sz w:val="16"/>
          <w:szCs w:val="16"/>
        </w:rPr>
        <w:t>[GF#7878] Promote to Staging environment</w:t>
      </w:r>
    </w:p>
    <w:p w:rsidR="00016859" w:rsidRPr="00DD0F6B" w:rsidRDefault="00016859" w:rsidP="00016859">
      <w:pPr>
        <w:numPr>
          <w:ilvl w:val="0"/>
          <w:numId w:val="2"/>
        </w:numPr>
        <w:tabs>
          <w:tab w:val="clear" w:pos="360"/>
          <w:tab w:val="num" w:pos="2160"/>
        </w:tabs>
        <w:autoSpaceDE w:val="0"/>
        <w:autoSpaceDN w:val="0"/>
        <w:adjustRightInd w:val="0"/>
        <w:ind w:left="2160"/>
        <w:rPr>
          <w:rFonts w:ascii="Arial" w:hAnsi="Arial" w:cs="Arial"/>
          <w:sz w:val="16"/>
          <w:szCs w:val="16"/>
        </w:rPr>
      </w:pPr>
      <w:r w:rsidRPr="00DD0F6B">
        <w:rPr>
          <w:rFonts w:ascii="Arial" w:hAnsi="Arial" w:cs="Arial"/>
          <w:sz w:val="16"/>
          <w:szCs w:val="16"/>
        </w:rPr>
        <w:t xml:space="preserve">Provided support to the QA team to deploy the application to the Staging tier. (Note: Stage URL is </w:t>
      </w:r>
      <w:hyperlink r:id="rId14" w:history="1">
        <w:r w:rsidRPr="00DD0F6B">
          <w:rPr>
            <w:rFonts w:ascii="Arial" w:hAnsi="Arial" w:cs="Arial"/>
            <w:color w:val="0000FF"/>
            <w:sz w:val="16"/>
            <w:szCs w:val="16"/>
            <w:u w:val="single"/>
          </w:rPr>
          <w:t>http://bioportal-stage.nci.nih.gov</w:t>
        </w:r>
      </w:hyperlink>
      <w:r w:rsidRPr="00DD0F6B">
        <w:rPr>
          <w:rFonts w:ascii="Arial" w:hAnsi="Arial" w:cs="Arial"/>
          <w:sz w:val="16"/>
          <w:szCs w:val="16"/>
        </w:rPr>
        <w:t xml:space="preserve"> &lt;</w:t>
      </w:r>
      <w:hyperlink r:id="rId15" w:history="1">
        <w:r w:rsidRPr="00DD0F6B">
          <w:rPr>
            <w:rFonts w:ascii="Arial" w:hAnsi="Arial" w:cs="Arial"/>
            <w:color w:val="0000FF"/>
            <w:sz w:val="16"/>
            <w:szCs w:val="16"/>
            <w:u w:val="single"/>
          </w:rPr>
          <w:t>http://bioportal-stage.nci.nih.gov/</w:t>
        </w:r>
      </w:hyperlink>
      <w:proofErr w:type="gramStart"/>
      <w:r w:rsidRPr="00DD0F6B">
        <w:rPr>
          <w:rFonts w:ascii="Arial" w:hAnsi="Arial" w:cs="Arial"/>
          <w:sz w:val="16"/>
          <w:szCs w:val="16"/>
        </w:rPr>
        <w:t>&gt; .)</w:t>
      </w:r>
      <w:proofErr w:type="gramEnd"/>
    </w:p>
    <w:p w:rsidR="00016859" w:rsidRPr="00DD0F6B" w:rsidRDefault="00016859" w:rsidP="00016859">
      <w:pPr>
        <w:numPr>
          <w:ilvl w:val="0"/>
          <w:numId w:val="2"/>
        </w:numPr>
        <w:tabs>
          <w:tab w:val="clear" w:pos="360"/>
          <w:tab w:val="num" w:pos="2160"/>
        </w:tabs>
        <w:autoSpaceDE w:val="0"/>
        <w:autoSpaceDN w:val="0"/>
        <w:adjustRightInd w:val="0"/>
        <w:ind w:left="2160"/>
        <w:rPr>
          <w:rFonts w:ascii="Arial" w:hAnsi="Arial" w:cs="Arial"/>
          <w:sz w:val="16"/>
          <w:szCs w:val="16"/>
        </w:rPr>
      </w:pPr>
      <w:r w:rsidRPr="00DD0F6B">
        <w:rPr>
          <w:rFonts w:ascii="Arial" w:hAnsi="Arial" w:cs="Arial"/>
          <w:sz w:val="16"/>
          <w:szCs w:val="16"/>
        </w:rPr>
        <w:t xml:space="preserve">[GF#9384] Searching </w:t>
      </w:r>
      <w:proofErr w:type="spellStart"/>
      <w:r w:rsidRPr="00DD0F6B">
        <w:rPr>
          <w:rFonts w:ascii="Arial" w:hAnsi="Arial" w:cs="Arial"/>
          <w:sz w:val="16"/>
          <w:szCs w:val="16"/>
        </w:rPr>
        <w:t>SemanticNet</w:t>
      </w:r>
      <w:proofErr w:type="spellEnd"/>
      <w:r w:rsidRPr="00DD0F6B">
        <w:rPr>
          <w:rFonts w:ascii="Arial" w:hAnsi="Arial" w:cs="Arial"/>
          <w:sz w:val="16"/>
          <w:szCs w:val="16"/>
        </w:rPr>
        <w:t xml:space="preserve"> Yields Unexpected Results</w:t>
      </w:r>
    </w:p>
    <w:p w:rsidR="00016859" w:rsidRPr="00DD0F6B" w:rsidRDefault="00016859" w:rsidP="00016859">
      <w:pPr>
        <w:numPr>
          <w:ilvl w:val="1"/>
          <w:numId w:val="2"/>
        </w:numPr>
        <w:tabs>
          <w:tab w:val="clear" w:pos="1080"/>
          <w:tab w:val="num" w:pos="2880"/>
        </w:tabs>
        <w:autoSpaceDE w:val="0"/>
        <w:autoSpaceDN w:val="0"/>
        <w:adjustRightInd w:val="0"/>
        <w:ind w:left="2880"/>
        <w:rPr>
          <w:rFonts w:ascii="Arial" w:hAnsi="Arial" w:cs="Arial"/>
          <w:sz w:val="16"/>
          <w:szCs w:val="16"/>
        </w:rPr>
      </w:pPr>
      <w:r w:rsidRPr="00DD0F6B">
        <w:rPr>
          <w:rFonts w:ascii="Arial" w:hAnsi="Arial" w:cs="Arial"/>
          <w:sz w:val="16"/>
          <w:szCs w:val="16"/>
        </w:rPr>
        <w:t>Ongoing</w:t>
      </w:r>
    </w:p>
    <w:p w:rsidR="00016859" w:rsidRPr="00DD0F6B" w:rsidRDefault="00016859" w:rsidP="00016859">
      <w:pPr>
        <w:numPr>
          <w:ilvl w:val="0"/>
          <w:numId w:val="2"/>
        </w:numPr>
        <w:tabs>
          <w:tab w:val="clear" w:pos="360"/>
          <w:tab w:val="num" w:pos="2160"/>
        </w:tabs>
        <w:autoSpaceDE w:val="0"/>
        <w:autoSpaceDN w:val="0"/>
        <w:adjustRightInd w:val="0"/>
        <w:ind w:left="2160"/>
        <w:rPr>
          <w:rFonts w:ascii="Arial" w:hAnsi="Arial" w:cs="Arial"/>
          <w:sz w:val="16"/>
          <w:szCs w:val="16"/>
        </w:rPr>
      </w:pPr>
      <w:r w:rsidRPr="00DD0F6B">
        <w:rPr>
          <w:rFonts w:ascii="Arial" w:hAnsi="Arial" w:cs="Arial"/>
          <w:sz w:val="16"/>
          <w:szCs w:val="16"/>
        </w:rPr>
        <w:t xml:space="preserve"> [GF#7761] Enable a visual representation of a selected ontology</w:t>
      </w:r>
    </w:p>
    <w:p w:rsidR="00016859" w:rsidRPr="00DD0F6B" w:rsidRDefault="00016859" w:rsidP="00016859">
      <w:pPr>
        <w:pStyle w:val="BodyText2"/>
        <w:numPr>
          <w:ilvl w:val="1"/>
          <w:numId w:val="2"/>
        </w:numPr>
        <w:tabs>
          <w:tab w:val="clear" w:pos="1080"/>
          <w:tab w:val="num" w:pos="2880"/>
        </w:tabs>
        <w:spacing w:after="0" w:line="240" w:lineRule="auto"/>
        <w:ind w:left="2880"/>
        <w:rPr>
          <w:rFonts w:ascii="Arial" w:hAnsi="Arial" w:cs="Arial"/>
          <w:sz w:val="16"/>
          <w:szCs w:val="16"/>
        </w:rPr>
      </w:pPr>
      <w:r w:rsidRPr="00DD0F6B">
        <w:rPr>
          <w:rFonts w:ascii="Arial" w:hAnsi="Arial" w:cs="Arial"/>
          <w:sz w:val="16"/>
          <w:szCs w:val="16"/>
        </w:rPr>
        <w:t xml:space="preserve">Started to implement Mayo's methodology for retrieving top nodes from NCI </w:t>
      </w:r>
      <w:proofErr w:type="spellStart"/>
      <w:r w:rsidRPr="00DD0F6B">
        <w:rPr>
          <w:rFonts w:ascii="Arial" w:hAnsi="Arial" w:cs="Arial"/>
          <w:sz w:val="16"/>
          <w:szCs w:val="16"/>
        </w:rPr>
        <w:t>MetaThesaurus</w:t>
      </w:r>
      <w:proofErr w:type="spellEnd"/>
    </w:p>
    <w:p w:rsidR="00016859" w:rsidRPr="00DD0F6B" w:rsidRDefault="00016859" w:rsidP="00016859">
      <w:pPr>
        <w:pStyle w:val="BodyText2"/>
        <w:spacing w:after="0" w:line="240" w:lineRule="auto"/>
        <w:ind w:left="1800"/>
        <w:rPr>
          <w:rFonts w:ascii="Arial" w:hAnsi="Arial" w:cs="Arial"/>
          <w:sz w:val="16"/>
          <w:szCs w:val="16"/>
        </w:rPr>
      </w:pPr>
    </w:p>
    <w:p w:rsidR="00016859" w:rsidRPr="00DD0F6B" w:rsidRDefault="00016859" w:rsidP="00016859">
      <w:pPr>
        <w:pStyle w:val="BodyText2"/>
        <w:numPr>
          <w:ilvl w:val="0"/>
          <w:numId w:val="26"/>
        </w:numPr>
        <w:spacing w:after="0" w:line="240" w:lineRule="auto"/>
        <w:rPr>
          <w:rFonts w:ascii="Arial" w:hAnsi="Arial" w:cs="Arial"/>
          <w:sz w:val="16"/>
          <w:szCs w:val="16"/>
        </w:rPr>
      </w:pPr>
      <w:r w:rsidRPr="00DD0F6B">
        <w:rPr>
          <w:rFonts w:ascii="Arial" w:hAnsi="Arial" w:cs="Arial"/>
          <w:sz w:val="16"/>
          <w:szCs w:val="16"/>
        </w:rPr>
        <w:t>Terminology Open Portal project – No work in October</w:t>
      </w:r>
    </w:p>
    <w:p w:rsidR="00016859" w:rsidRPr="00DD0F6B" w:rsidRDefault="00016859" w:rsidP="00016859">
      <w:pPr>
        <w:ind w:left="1440"/>
        <w:rPr>
          <w:rFonts w:ascii="Arial" w:hAnsi="Arial" w:cs="Arial"/>
          <w:sz w:val="16"/>
          <w:szCs w:val="16"/>
        </w:rPr>
      </w:pPr>
    </w:p>
    <w:p w:rsidR="00016859" w:rsidRPr="00DD0F6B" w:rsidRDefault="00016859" w:rsidP="00016859">
      <w:pPr>
        <w:numPr>
          <w:ilvl w:val="1"/>
          <w:numId w:val="2"/>
        </w:numPr>
        <w:rPr>
          <w:rFonts w:ascii="Arial" w:hAnsi="Arial" w:cs="Arial"/>
          <w:sz w:val="16"/>
          <w:szCs w:val="16"/>
        </w:rPr>
      </w:pPr>
      <w:r w:rsidRPr="00DD0F6B">
        <w:rPr>
          <w:rFonts w:ascii="Arial" w:hAnsi="Arial" w:cs="Arial"/>
          <w:sz w:val="16"/>
          <w:szCs w:val="16"/>
        </w:rPr>
        <w:t xml:space="preserve">Project: </w:t>
      </w:r>
      <w:proofErr w:type="spellStart"/>
      <w:r w:rsidRPr="00DD0F6B">
        <w:rPr>
          <w:rFonts w:ascii="Arial" w:hAnsi="Arial" w:cs="Arial"/>
          <w:sz w:val="16"/>
          <w:szCs w:val="16"/>
        </w:rPr>
        <w:t>caCORE</w:t>
      </w:r>
      <w:proofErr w:type="spellEnd"/>
      <w:r w:rsidRPr="00DD0F6B">
        <w:rPr>
          <w:rFonts w:ascii="Arial" w:hAnsi="Arial" w:cs="Arial"/>
          <w:sz w:val="16"/>
          <w:szCs w:val="16"/>
        </w:rPr>
        <w:t>/EVS API</w:t>
      </w:r>
    </w:p>
    <w:p w:rsidR="00016859" w:rsidRPr="00DD0F6B" w:rsidRDefault="00016859" w:rsidP="00016859">
      <w:pPr>
        <w:numPr>
          <w:ilvl w:val="3"/>
          <w:numId w:val="2"/>
        </w:numPr>
        <w:rPr>
          <w:rFonts w:ascii="Arial" w:hAnsi="Arial" w:cs="Arial"/>
          <w:sz w:val="16"/>
          <w:szCs w:val="16"/>
        </w:rPr>
      </w:pPr>
      <w:proofErr w:type="spellStart"/>
      <w:r w:rsidRPr="00DD0F6B">
        <w:rPr>
          <w:rFonts w:ascii="Arial" w:hAnsi="Arial" w:cs="Arial"/>
          <w:sz w:val="16"/>
          <w:szCs w:val="16"/>
        </w:rPr>
        <w:t>LexGrid</w:t>
      </w:r>
      <w:proofErr w:type="spellEnd"/>
      <w:r w:rsidRPr="00DD0F6B">
        <w:rPr>
          <w:rFonts w:ascii="Arial" w:hAnsi="Arial" w:cs="Arial"/>
          <w:sz w:val="16"/>
          <w:szCs w:val="16"/>
        </w:rPr>
        <w:t xml:space="preserve"> Vocabulary Services for </w:t>
      </w:r>
      <w:proofErr w:type="spellStart"/>
      <w:r w:rsidRPr="00DD0F6B">
        <w:rPr>
          <w:rFonts w:ascii="Arial" w:hAnsi="Arial" w:cs="Arial"/>
          <w:sz w:val="16"/>
          <w:szCs w:val="16"/>
        </w:rPr>
        <w:t>caBIG</w:t>
      </w:r>
      <w:proofErr w:type="spellEnd"/>
      <w:r w:rsidRPr="00DD0F6B">
        <w:rPr>
          <w:rFonts w:ascii="Arial" w:hAnsi="Arial" w:cs="Arial"/>
          <w:sz w:val="16"/>
          <w:szCs w:val="16"/>
        </w:rPr>
        <w:t xml:space="preserve"> – bug fixes;</w:t>
      </w:r>
    </w:p>
    <w:p w:rsidR="00016859" w:rsidRPr="00DD0F6B" w:rsidRDefault="00016859" w:rsidP="00016859">
      <w:pPr>
        <w:numPr>
          <w:ilvl w:val="3"/>
          <w:numId w:val="2"/>
        </w:numPr>
        <w:rPr>
          <w:rFonts w:ascii="Arial" w:hAnsi="Arial" w:cs="Arial"/>
          <w:sz w:val="16"/>
          <w:szCs w:val="16"/>
        </w:rPr>
      </w:pPr>
      <w:r w:rsidRPr="00DD0F6B">
        <w:rPr>
          <w:rFonts w:ascii="Arial" w:hAnsi="Arial" w:cs="Arial"/>
          <w:sz w:val="16"/>
          <w:szCs w:val="16"/>
        </w:rPr>
        <w:t xml:space="preserve">Installed </w:t>
      </w:r>
      <w:proofErr w:type="spellStart"/>
      <w:r w:rsidRPr="00DD0F6B">
        <w:rPr>
          <w:rFonts w:ascii="Arial" w:hAnsi="Arial" w:cs="Arial"/>
          <w:sz w:val="16"/>
          <w:szCs w:val="16"/>
        </w:rPr>
        <w:t>LexBIG</w:t>
      </w:r>
      <w:proofErr w:type="spellEnd"/>
      <w:r w:rsidRPr="00DD0F6B">
        <w:rPr>
          <w:rFonts w:ascii="Arial" w:hAnsi="Arial" w:cs="Arial"/>
          <w:sz w:val="16"/>
          <w:szCs w:val="16"/>
        </w:rPr>
        <w:t xml:space="preserve"> </w:t>
      </w:r>
      <w:proofErr w:type="spellStart"/>
      <w:r w:rsidRPr="00DD0F6B">
        <w:rPr>
          <w:rFonts w:ascii="Arial" w:hAnsi="Arial" w:cs="Arial"/>
          <w:sz w:val="16"/>
          <w:szCs w:val="16"/>
        </w:rPr>
        <w:t>ver</w:t>
      </w:r>
      <w:proofErr w:type="spellEnd"/>
      <w:r w:rsidRPr="00DD0F6B">
        <w:rPr>
          <w:rFonts w:ascii="Arial" w:hAnsi="Arial" w:cs="Arial"/>
          <w:sz w:val="16"/>
          <w:szCs w:val="16"/>
        </w:rPr>
        <w:t xml:space="preserve"> 2.1.1 released by Mayo on 9/25/07 and tested methods for retrieving top nodes using </w:t>
      </w:r>
      <w:proofErr w:type="spellStart"/>
      <w:r w:rsidRPr="00DD0F6B">
        <w:rPr>
          <w:rFonts w:ascii="Arial" w:hAnsi="Arial" w:cs="Arial"/>
          <w:sz w:val="16"/>
          <w:szCs w:val="16"/>
        </w:rPr>
        <w:t>MedDRA</w:t>
      </w:r>
      <w:proofErr w:type="spellEnd"/>
      <w:r w:rsidRPr="00DD0F6B">
        <w:rPr>
          <w:rFonts w:ascii="Arial" w:hAnsi="Arial" w:cs="Arial"/>
          <w:sz w:val="16"/>
          <w:szCs w:val="16"/>
        </w:rPr>
        <w:t xml:space="preserve"> 10 data; </w:t>
      </w:r>
    </w:p>
    <w:p w:rsidR="00016859" w:rsidRPr="00DD0F6B" w:rsidRDefault="00016859" w:rsidP="00016859">
      <w:pPr>
        <w:numPr>
          <w:ilvl w:val="3"/>
          <w:numId w:val="2"/>
        </w:numPr>
        <w:rPr>
          <w:rFonts w:ascii="Arial" w:hAnsi="Arial" w:cs="Arial"/>
          <w:sz w:val="16"/>
          <w:szCs w:val="16"/>
        </w:rPr>
      </w:pPr>
      <w:r w:rsidRPr="00DD0F6B">
        <w:rPr>
          <w:rFonts w:ascii="Arial" w:hAnsi="Arial" w:cs="Arial"/>
          <w:sz w:val="16"/>
          <w:szCs w:val="16"/>
        </w:rPr>
        <w:t>EVS/</w:t>
      </w:r>
      <w:proofErr w:type="spellStart"/>
      <w:r w:rsidRPr="00DD0F6B">
        <w:rPr>
          <w:rFonts w:ascii="Arial" w:hAnsi="Arial" w:cs="Arial"/>
          <w:sz w:val="16"/>
          <w:szCs w:val="16"/>
        </w:rPr>
        <w:t>LexBIG</w:t>
      </w:r>
      <w:proofErr w:type="spellEnd"/>
      <w:r w:rsidRPr="00DD0F6B">
        <w:rPr>
          <w:rFonts w:ascii="Arial" w:hAnsi="Arial" w:cs="Arial"/>
          <w:sz w:val="16"/>
          <w:szCs w:val="16"/>
        </w:rPr>
        <w:t xml:space="preserve"> API – Promote to QA, QA Testing, Bug </w:t>
      </w:r>
      <w:proofErr w:type="gramStart"/>
      <w:r w:rsidRPr="00DD0F6B">
        <w:rPr>
          <w:rFonts w:ascii="Arial" w:hAnsi="Arial" w:cs="Arial"/>
          <w:sz w:val="16"/>
          <w:szCs w:val="16"/>
        </w:rPr>
        <w:t>fixes  (</w:t>
      </w:r>
      <w:proofErr w:type="gramEnd"/>
      <w:r w:rsidRPr="00DD0F6B">
        <w:rPr>
          <w:rFonts w:ascii="Arial" w:hAnsi="Arial" w:cs="Arial"/>
          <w:sz w:val="16"/>
          <w:szCs w:val="16"/>
        </w:rPr>
        <w:t xml:space="preserve">See </w:t>
      </w:r>
      <w:proofErr w:type="spellStart"/>
      <w:r w:rsidRPr="00DD0F6B">
        <w:rPr>
          <w:rFonts w:ascii="Arial" w:hAnsi="Arial" w:cs="Arial"/>
          <w:sz w:val="16"/>
          <w:szCs w:val="16"/>
        </w:rPr>
        <w:t>GForge</w:t>
      </w:r>
      <w:proofErr w:type="spellEnd"/>
      <w:r w:rsidRPr="00DD0F6B">
        <w:rPr>
          <w:rFonts w:ascii="Arial" w:hAnsi="Arial" w:cs="Arial"/>
          <w:sz w:val="16"/>
          <w:szCs w:val="16"/>
        </w:rPr>
        <w:t>).</w:t>
      </w:r>
    </w:p>
    <w:p w:rsidR="00016859" w:rsidRPr="00DD0F6B" w:rsidRDefault="00016859" w:rsidP="00016859">
      <w:pPr>
        <w:pStyle w:val="BodyText2"/>
        <w:numPr>
          <w:ilvl w:val="0"/>
          <w:numId w:val="25"/>
        </w:numPr>
        <w:spacing w:after="0" w:line="240" w:lineRule="auto"/>
        <w:ind w:left="2520"/>
        <w:rPr>
          <w:rFonts w:ascii="Arial" w:hAnsi="Arial" w:cs="Arial"/>
          <w:sz w:val="16"/>
          <w:szCs w:val="16"/>
        </w:rPr>
      </w:pPr>
      <w:r w:rsidRPr="00DD0F6B">
        <w:rPr>
          <w:rFonts w:ascii="Arial" w:hAnsi="Arial" w:cs="Arial"/>
          <w:color w:val="202020"/>
          <w:sz w:val="16"/>
          <w:szCs w:val="16"/>
        </w:rPr>
        <w:t xml:space="preserve">[GF#9458] In </w:t>
      </w:r>
      <w:proofErr w:type="spellStart"/>
      <w:r w:rsidRPr="00DD0F6B">
        <w:rPr>
          <w:rFonts w:ascii="Arial" w:hAnsi="Arial" w:cs="Arial"/>
          <w:color w:val="202020"/>
          <w:sz w:val="16"/>
          <w:szCs w:val="16"/>
        </w:rPr>
        <w:t>TreeTraversal</w:t>
      </w:r>
      <w:proofErr w:type="spellEnd"/>
      <w:r w:rsidRPr="00DD0F6B">
        <w:rPr>
          <w:rFonts w:ascii="Arial" w:hAnsi="Arial" w:cs="Arial"/>
          <w:color w:val="202020"/>
          <w:sz w:val="16"/>
          <w:szCs w:val="16"/>
        </w:rPr>
        <w:t xml:space="preserve"> test - </w:t>
      </w:r>
      <w:proofErr w:type="spellStart"/>
      <w:r w:rsidRPr="00DD0F6B">
        <w:rPr>
          <w:rFonts w:ascii="Arial" w:hAnsi="Arial" w:cs="Arial"/>
          <w:color w:val="202020"/>
          <w:sz w:val="16"/>
          <w:szCs w:val="16"/>
        </w:rPr>
        <w:t>getHasSubtype</w:t>
      </w:r>
      <w:proofErr w:type="spellEnd"/>
      <w:r w:rsidRPr="00DD0F6B">
        <w:rPr>
          <w:rFonts w:ascii="Arial" w:hAnsi="Arial" w:cs="Arial"/>
          <w:color w:val="202020"/>
          <w:sz w:val="16"/>
          <w:szCs w:val="16"/>
        </w:rPr>
        <w:t>(</w:t>
      </w:r>
      <w:proofErr w:type="spellStart"/>
      <w:r w:rsidRPr="00DD0F6B">
        <w:rPr>
          <w:rFonts w:ascii="Arial" w:hAnsi="Arial" w:cs="Arial"/>
          <w:color w:val="202020"/>
          <w:sz w:val="16"/>
          <w:szCs w:val="16"/>
        </w:rPr>
        <w:t>codingScheme</w:t>
      </w:r>
      <w:proofErr w:type="spellEnd"/>
      <w:r w:rsidRPr="00DD0F6B">
        <w:rPr>
          <w:rFonts w:ascii="Arial" w:hAnsi="Arial" w:cs="Arial"/>
          <w:color w:val="202020"/>
          <w:sz w:val="16"/>
          <w:szCs w:val="16"/>
        </w:rPr>
        <w:t>) throws exception</w:t>
      </w:r>
    </w:p>
    <w:p w:rsidR="00016859" w:rsidRPr="00DD0F6B" w:rsidRDefault="00016859" w:rsidP="00016859">
      <w:pPr>
        <w:pStyle w:val="BodyText2"/>
        <w:numPr>
          <w:ilvl w:val="0"/>
          <w:numId w:val="30"/>
        </w:numPr>
        <w:tabs>
          <w:tab w:val="num" w:pos="2520"/>
        </w:tabs>
        <w:spacing w:after="0" w:line="240" w:lineRule="auto"/>
        <w:ind w:left="3240"/>
        <w:rPr>
          <w:rFonts w:ascii="Arial" w:hAnsi="Arial" w:cs="Arial"/>
          <w:sz w:val="16"/>
          <w:szCs w:val="16"/>
        </w:rPr>
      </w:pPr>
      <w:r w:rsidRPr="00DD0F6B">
        <w:rPr>
          <w:rFonts w:ascii="Arial" w:hAnsi="Arial" w:cs="Arial"/>
          <w:color w:val="202020"/>
          <w:sz w:val="16"/>
          <w:szCs w:val="16"/>
        </w:rPr>
        <w:t xml:space="preserve">Ready for review by QA. </w:t>
      </w:r>
    </w:p>
    <w:p w:rsidR="00016859" w:rsidRPr="00DD0F6B" w:rsidRDefault="00016859" w:rsidP="00016859">
      <w:pPr>
        <w:pStyle w:val="BodyText2"/>
        <w:numPr>
          <w:ilvl w:val="0"/>
          <w:numId w:val="25"/>
        </w:numPr>
        <w:spacing w:after="0" w:line="240" w:lineRule="auto"/>
        <w:ind w:left="2520"/>
        <w:rPr>
          <w:rFonts w:ascii="Arial" w:hAnsi="Arial" w:cs="Arial"/>
          <w:sz w:val="16"/>
          <w:szCs w:val="16"/>
        </w:rPr>
      </w:pPr>
      <w:r w:rsidRPr="00DD0F6B">
        <w:rPr>
          <w:rFonts w:ascii="Arial" w:hAnsi="Arial" w:cs="Arial"/>
          <w:color w:val="202020"/>
          <w:sz w:val="16"/>
          <w:szCs w:val="16"/>
        </w:rPr>
        <w:t>[GF#7878] Promote to Staging environment</w:t>
      </w:r>
    </w:p>
    <w:p w:rsidR="00016859" w:rsidRPr="007B310C" w:rsidRDefault="00016859" w:rsidP="00016859">
      <w:pPr>
        <w:pStyle w:val="BodyText2"/>
        <w:numPr>
          <w:ilvl w:val="0"/>
          <w:numId w:val="31"/>
        </w:numPr>
        <w:spacing w:after="0" w:line="240" w:lineRule="auto"/>
        <w:ind w:left="3240"/>
        <w:rPr>
          <w:rFonts w:ascii="Arial" w:hAnsi="Arial" w:cs="Arial"/>
          <w:sz w:val="16"/>
          <w:szCs w:val="16"/>
        </w:rPr>
      </w:pPr>
      <w:r w:rsidRPr="007B310C">
        <w:rPr>
          <w:rFonts w:ascii="Arial" w:hAnsi="Arial" w:cs="Arial"/>
          <w:color w:val="202020"/>
          <w:sz w:val="16"/>
          <w:szCs w:val="16"/>
        </w:rPr>
        <w:t>Ongoing.</w:t>
      </w:r>
    </w:p>
    <w:p w:rsidR="00016859" w:rsidRPr="007B310C" w:rsidRDefault="00016859" w:rsidP="00016859">
      <w:pPr>
        <w:pStyle w:val="BodyText2"/>
        <w:numPr>
          <w:ilvl w:val="0"/>
          <w:numId w:val="25"/>
        </w:numPr>
        <w:spacing w:after="0" w:line="240" w:lineRule="auto"/>
        <w:ind w:left="2520"/>
        <w:rPr>
          <w:rFonts w:ascii="Arial" w:hAnsi="Arial" w:cs="Arial"/>
          <w:sz w:val="16"/>
          <w:szCs w:val="16"/>
        </w:rPr>
      </w:pPr>
      <w:r w:rsidRPr="007B310C">
        <w:rPr>
          <w:rFonts w:ascii="Arial" w:hAnsi="Arial" w:cs="Arial"/>
          <w:sz w:val="16"/>
          <w:szCs w:val="16"/>
        </w:rPr>
        <w:t>[GF#</w:t>
      </w:r>
      <w:r w:rsidRPr="007B310C">
        <w:rPr>
          <w:rFonts w:ascii="Arial" w:hAnsi="Arial" w:cs="Arial"/>
          <w:color w:val="202020"/>
          <w:sz w:val="16"/>
          <w:szCs w:val="16"/>
        </w:rPr>
        <w:t xml:space="preserve">8579] Integration Testing </w:t>
      </w:r>
    </w:p>
    <w:p w:rsidR="00016859" w:rsidRPr="007B310C" w:rsidRDefault="00016859" w:rsidP="00016859">
      <w:pPr>
        <w:pStyle w:val="BodyText2"/>
        <w:numPr>
          <w:ilvl w:val="0"/>
          <w:numId w:val="32"/>
        </w:numPr>
        <w:tabs>
          <w:tab w:val="num" w:pos="3240"/>
        </w:tabs>
        <w:spacing w:after="0" w:line="240" w:lineRule="auto"/>
        <w:ind w:left="3240"/>
        <w:rPr>
          <w:rFonts w:ascii="Arial" w:hAnsi="Arial" w:cs="Arial"/>
          <w:sz w:val="16"/>
          <w:szCs w:val="16"/>
        </w:rPr>
      </w:pPr>
      <w:r w:rsidRPr="007B310C">
        <w:rPr>
          <w:rFonts w:ascii="Arial" w:hAnsi="Arial" w:cs="Arial"/>
          <w:color w:val="202020"/>
          <w:sz w:val="16"/>
          <w:szCs w:val="16"/>
        </w:rPr>
        <w:t xml:space="preserve">Provided support to the </w:t>
      </w:r>
      <w:proofErr w:type="spellStart"/>
      <w:r w:rsidRPr="007B310C">
        <w:rPr>
          <w:rFonts w:ascii="Arial" w:hAnsi="Arial" w:cs="Arial"/>
          <w:color w:val="202020"/>
          <w:sz w:val="16"/>
          <w:szCs w:val="16"/>
        </w:rPr>
        <w:t>caDSR</w:t>
      </w:r>
      <w:proofErr w:type="spellEnd"/>
      <w:r w:rsidRPr="007B310C">
        <w:rPr>
          <w:rFonts w:ascii="Arial" w:hAnsi="Arial" w:cs="Arial"/>
          <w:color w:val="202020"/>
          <w:sz w:val="16"/>
          <w:szCs w:val="16"/>
        </w:rPr>
        <w:t xml:space="preserve"> team to resolve an error thrown by </w:t>
      </w:r>
      <w:proofErr w:type="spellStart"/>
      <w:r w:rsidRPr="007B310C">
        <w:rPr>
          <w:rFonts w:ascii="Arial" w:hAnsi="Arial" w:cs="Arial"/>
          <w:color w:val="000000"/>
          <w:sz w:val="16"/>
          <w:szCs w:val="16"/>
        </w:rPr>
        <w:t>NCICurationServlet</w:t>
      </w:r>
      <w:proofErr w:type="spellEnd"/>
      <w:r w:rsidRPr="007B310C">
        <w:rPr>
          <w:rFonts w:ascii="Arial" w:hAnsi="Arial" w:cs="Arial"/>
          <w:color w:val="000000"/>
          <w:sz w:val="16"/>
          <w:szCs w:val="16"/>
        </w:rPr>
        <w:t>. It was</w:t>
      </w:r>
      <w:r w:rsidRPr="007B310C">
        <w:rPr>
          <w:rFonts w:ascii="Arial" w:hAnsi="Arial" w:cs="Arial"/>
          <w:color w:val="202020"/>
          <w:sz w:val="16"/>
          <w:szCs w:val="16"/>
        </w:rPr>
        <w:t xml:space="preserve"> caused by </w:t>
      </w:r>
      <w:proofErr w:type="spellStart"/>
      <w:r w:rsidRPr="007B310C">
        <w:rPr>
          <w:rFonts w:ascii="Arial" w:hAnsi="Arial" w:cs="Arial"/>
          <w:sz w:val="16"/>
          <w:szCs w:val="16"/>
        </w:rPr>
        <w:t>Curation</w:t>
      </w:r>
      <w:proofErr w:type="spellEnd"/>
      <w:r w:rsidRPr="007B310C">
        <w:rPr>
          <w:rFonts w:ascii="Arial" w:hAnsi="Arial" w:cs="Arial"/>
          <w:sz w:val="16"/>
          <w:szCs w:val="16"/>
        </w:rPr>
        <w:t xml:space="preserve"> Tool</w:t>
      </w:r>
      <w:r w:rsidRPr="007B310C">
        <w:rPr>
          <w:rFonts w:ascii="Arial" w:hAnsi="Arial" w:cs="Arial"/>
          <w:color w:val="202020"/>
          <w:sz w:val="16"/>
          <w:szCs w:val="16"/>
        </w:rPr>
        <w:t xml:space="preserve"> not being able to find the EVSAPI configuration file, </w:t>
      </w:r>
      <w:r w:rsidRPr="007B310C">
        <w:rPr>
          <w:rFonts w:ascii="Arial" w:hAnsi="Arial" w:cs="Arial"/>
          <w:sz w:val="16"/>
          <w:szCs w:val="16"/>
        </w:rPr>
        <w:t>application-config-client.xml.  This file needs to be placed under the \</w:t>
      </w:r>
      <w:proofErr w:type="spellStart"/>
      <w:r w:rsidRPr="007B310C">
        <w:rPr>
          <w:rFonts w:ascii="Arial" w:hAnsi="Arial" w:cs="Arial"/>
          <w:sz w:val="16"/>
          <w:szCs w:val="16"/>
        </w:rPr>
        <w:t>webapp</w:t>
      </w:r>
      <w:proofErr w:type="spellEnd"/>
      <w:r w:rsidRPr="007B310C">
        <w:rPr>
          <w:rFonts w:ascii="Arial" w:hAnsi="Arial" w:cs="Arial"/>
          <w:sz w:val="16"/>
          <w:szCs w:val="16"/>
        </w:rPr>
        <w:t xml:space="preserve">\WEB-INF\classes folder for the application to find it. </w:t>
      </w:r>
    </w:p>
    <w:p w:rsidR="00016859" w:rsidRPr="007B310C" w:rsidRDefault="00016859" w:rsidP="00016859">
      <w:pPr>
        <w:pStyle w:val="BodyText2"/>
        <w:numPr>
          <w:ilvl w:val="0"/>
          <w:numId w:val="32"/>
        </w:numPr>
        <w:tabs>
          <w:tab w:val="num" w:pos="3240"/>
        </w:tabs>
        <w:spacing w:after="0" w:line="240" w:lineRule="auto"/>
        <w:ind w:left="3240"/>
        <w:rPr>
          <w:rFonts w:ascii="Arial" w:hAnsi="Arial" w:cs="Arial"/>
          <w:sz w:val="16"/>
          <w:szCs w:val="16"/>
        </w:rPr>
      </w:pPr>
      <w:r w:rsidRPr="007B310C">
        <w:rPr>
          <w:rFonts w:ascii="Arial" w:hAnsi="Arial" w:cs="Arial"/>
          <w:color w:val="202020"/>
          <w:sz w:val="16"/>
          <w:szCs w:val="16"/>
        </w:rPr>
        <w:t xml:space="preserve">Fixed a bug, </w:t>
      </w:r>
      <w:proofErr w:type="spellStart"/>
      <w:r w:rsidRPr="007B310C">
        <w:rPr>
          <w:rFonts w:ascii="Arial" w:hAnsi="Arial" w:cs="Arial"/>
          <w:color w:val="202020"/>
          <w:sz w:val="16"/>
          <w:szCs w:val="16"/>
        </w:rPr>
        <w:t>ArrayStoreException</w:t>
      </w:r>
      <w:proofErr w:type="spellEnd"/>
      <w:r w:rsidRPr="007B310C">
        <w:rPr>
          <w:rFonts w:ascii="Arial" w:hAnsi="Arial" w:cs="Arial"/>
          <w:color w:val="202020"/>
          <w:sz w:val="16"/>
          <w:szCs w:val="16"/>
        </w:rPr>
        <w:t>, in the web service sample client program (TestClient.java).</w:t>
      </w:r>
    </w:p>
    <w:p w:rsidR="00016859" w:rsidRPr="007B310C" w:rsidRDefault="00016859" w:rsidP="00016859">
      <w:pPr>
        <w:pStyle w:val="BodyText2"/>
        <w:numPr>
          <w:ilvl w:val="0"/>
          <w:numId w:val="31"/>
        </w:numPr>
        <w:spacing w:after="0" w:line="240" w:lineRule="auto"/>
        <w:ind w:left="3240"/>
        <w:rPr>
          <w:rFonts w:ascii="Arial" w:hAnsi="Arial" w:cs="Arial"/>
          <w:sz w:val="16"/>
          <w:szCs w:val="16"/>
        </w:rPr>
      </w:pPr>
      <w:r w:rsidRPr="007B310C">
        <w:rPr>
          <w:rFonts w:ascii="Arial" w:hAnsi="Arial" w:cs="Arial"/>
          <w:color w:val="202020"/>
          <w:sz w:val="16"/>
          <w:szCs w:val="16"/>
        </w:rPr>
        <w:t>Fixed a bug in the EVSAPI Proxy class.</w:t>
      </w:r>
    </w:p>
    <w:p w:rsidR="00016859" w:rsidRPr="007B310C" w:rsidRDefault="00016859" w:rsidP="00016859">
      <w:pPr>
        <w:pStyle w:val="BodyText2"/>
        <w:numPr>
          <w:ilvl w:val="0"/>
          <w:numId w:val="25"/>
        </w:numPr>
        <w:tabs>
          <w:tab w:val="num" w:pos="2520"/>
        </w:tabs>
        <w:spacing w:after="0" w:line="240" w:lineRule="auto"/>
        <w:ind w:left="2448"/>
        <w:rPr>
          <w:rFonts w:ascii="Arial" w:hAnsi="Arial" w:cs="Arial"/>
          <w:sz w:val="16"/>
          <w:szCs w:val="16"/>
        </w:rPr>
      </w:pPr>
      <w:r w:rsidRPr="007B310C">
        <w:rPr>
          <w:rFonts w:ascii="Arial" w:hAnsi="Arial" w:cs="Arial"/>
          <w:sz w:val="16"/>
          <w:szCs w:val="16"/>
        </w:rPr>
        <w:t>Documentation</w:t>
      </w:r>
    </w:p>
    <w:p w:rsidR="00016859" w:rsidRPr="007B310C" w:rsidRDefault="00016859" w:rsidP="00016859">
      <w:pPr>
        <w:pStyle w:val="BodyText2"/>
        <w:numPr>
          <w:ilvl w:val="1"/>
          <w:numId w:val="25"/>
        </w:numPr>
        <w:tabs>
          <w:tab w:val="num" w:pos="4680"/>
        </w:tabs>
        <w:spacing w:after="0" w:line="240" w:lineRule="auto"/>
        <w:ind w:left="3096"/>
        <w:rPr>
          <w:rFonts w:ascii="Arial" w:hAnsi="Arial" w:cs="Arial"/>
          <w:sz w:val="16"/>
          <w:szCs w:val="16"/>
        </w:rPr>
      </w:pPr>
      <w:r w:rsidRPr="007B310C">
        <w:rPr>
          <w:rFonts w:ascii="Arial" w:hAnsi="Arial" w:cs="Arial"/>
          <w:sz w:val="16"/>
          <w:szCs w:val="16"/>
        </w:rPr>
        <w:t>Continued supported Tech Writer with Tech Guide</w:t>
      </w:r>
    </w:p>
    <w:p w:rsidR="00016859" w:rsidRPr="007B310C" w:rsidRDefault="00016859" w:rsidP="00016859">
      <w:pPr>
        <w:pStyle w:val="BodyText2"/>
        <w:numPr>
          <w:ilvl w:val="1"/>
          <w:numId w:val="25"/>
        </w:numPr>
        <w:tabs>
          <w:tab w:val="num" w:pos="4680"/>
        </w:tabs>
        <w:spacing w:after="0" w:line="240" w:lineRule="auto"/>
        <w:ind w:left="3096"/>
        <w:rPr>
          <w:rFonts w:ascii="Arial" w:hAnsi="Arial" w:cs="Arial"/>
          <w:sz w:val="16"/>
          <w:szCs w:val="16"/>
        </w:rPr>
      </w:pPr>
      <w:r w:rsidRPr="007B310C">
        <w:rPr>
          <w:rFonts w:ascii="Arial" w:hAnsi="Arial" w:cs="Arial"/>
          <w:sz w:val="16"/>
          <w:szCs w:val="16"/>
        </w:rPr>
        <w:t>Started Release Notes</w:t>
      </w:r>
    </w:p>
    <w:p w:rsidR="00016859" w:rsidRPr="007B310C" w:rsidRDefault="00016859" w:rsidP="00016859">
      <w:pPr>
        <w:pStyle w:val="BodyText2"/>
        <w:numPr>
          <w:ilvl w:val="0"/>
          <w:numId w:val="25"/>
        </w:numPr>
        <w:tabs>
          <w:tab w:val="num" w:pos="2520"/>
        </w:tabs>
        <w:spacing w:after="0" w:line="240" w:lineRule="auto"/>
        <w:ind w:left="2448"/>
        <w:rPr>
          <w:rFonts w:ascii="Arial" w:hAnsi="Arial" w:cs="Arial"/>
          <w:sz w:val="16"/>
          <w:szCs w:val="16"/>
        </w:rPr>
      </w:pPr>
      <w:r w:rsidRPr="007B310C">
        <w:rPr>
          <w:rFonts w:ascii="Arial" w:hAnsi="Arial" w:cs="Arial"/>
          <w:color w:val="202020"/>
          <w:sz w:val="16"/>
          <w:szCs w:val="16"/>
        </w:rPr>
        <w:t>[GF#7878] Promote to Staging environment</w:t>
      </w:r>
    </w:p>
    <w:p w:rsidR="00016859" w:rsidRPr="007B310C" w:rsidRDefault="00016859" w:rsidP="00016859">
      <w:pPr>
        <w:pStyle w:val="BodyText2"/>
        <w:numPr>
          <w:ilvl w:val="0"/>
          <w:numId w:val="31"/>
        </w:numPr>
        <w:spacing w:after="0" w:line="240" w:lineRule="auto"/>
        <w:ind w:left="3168"/>
        <w:rPr>
          <w:rFonts w:ascii="Arial" w:hAnsi="Arial" w:cs="Arial"/>
          <w:sz w:val="16"/>
          <w:szCs w:val="16"/>
        </w:rPr>
      </w:pPr>
      <w:r w:rsidRPr="007B310C">
        <w:rPr>
          <w:rFonts w:ascii="Arial" w:hAnsi="Arial" w:cs="Arial"/>
          <w:sz w:val="16"/>
          <w:szCs w:val="16"/>
        </w:rPr>
        <w:lastRenderedPageBreak/>
        <w:t xml:space="preserve">Resolved two deployment issues. The </w:t>
      </w:r>
      <w:proofErr w:type="spellStart"/>
      <w:r w:rsidRPr="007B310C">
        <w:rPr>
          <w:rFonts w:ascii="Arial" w:hAnsi="Arial" w:cs="Arial"/>
          <w:sz w:val="16"/>
          <w:szCs w:val="16"/>
        </w:rPr>
        <w:t>LexBIG</w:t>
      </w:r>
      <w:proofErr w:type="spellEnd"/>
      <w:r w:rsidRPr="007B310C">
        <w:rPr>
          <w:rFonts w:ascii="Arial" w:hAnsi="Arial" w:cs="Arial"/>
          <w:sz w:val="16"/>
          <w:szCs w:val="16"/>
        </w:rPr>
        <w:t xml:space="preserve"> registry.xml file </w:t>
      </w:r>
    </w:p>
    <w:p w:rsidR="00016859" w:rsidRPr="007B310C" w:rsidRDefault="00016859" w:rsidP="00016859">
      <w:pPr>
        <w:pStyle w:val="BodyText2"/>
        <w:spacing w:line="240" w:lineRule="auto"/>
        <w:ind w:left="3528"/>
        <w:rPr>
          <w:rFonts w:ascii="Arial" w:hAnsi="Arial" w:cs="Arial"/>
          <w:sz w:val="16"/>
          <w:szCs w:val="16"/>
        </w:rPr>
      </w:pPr>
      <w:r w:rsidRPr="007B310C">
        <w:rPr>
          <w:rFonts w:ascii="Arial" w:hAnsi="Arial" w:cs="Arial"/>
          <w:sz w:val="16"/>
          <w:szCs w:val="16"/>
        </w:rPr>
        <w:t>/local/content/</w:t>
      </w:r>
      <w:proofErr w:type="spellStart"/>
      <w:r w:rsidRPr="007B310C">
        <w:rPr>
          <w:rFonts w:ascii="Arial" w:hAnsi="Arial" w:cs="Arial"/>
          <w:sz w:val="16"/>
          <w:szCs w:val="16"/>
        </w:rPr>
        <w:t>evs</w:t>
      </w:r>
      <w:proofErr w:type="spellEnd"/>
      <w:r w:rsidRPr="007B310C">
        <w:rPr>
          <w:rFonts w:ascii="Arial" w:hAnsi="Arial" w:cs="Arial"/>
          <w:sz w:val="16"/>
          <w:szCs w:val="16"/>
        </w:rPr>
        <w:t>/</w:t>
      </w:r>
      <w:proofErr w:type="spellStart"/>
      <w:r w:rsidRPr="007B310C">
        <w:rPr>
          <w:rFonts w:ascii="Arial" w:hAnsi="Arial" w:cs="Arial"/>
          <w:sz w:val="16"/>
          <w:szCs w:val="16"/>
        </w:rPr>
        <w:t>lexbig</w:t>
      </w:r>
      <w:proofErr w:type="spellEnd"/>
      <w:r w:rsidRPr="007B310C">
        <w:rPr>
          <w:rFonts w:ascii="Arial" w:hAnsi="Arial" w:cs="Arial"/>
          <w:sz w:val="16"/>
          <w:szCs w:val="16"/>
        </w:rPr>
        <w:t>/resources/</w:t>
      </w:r>
      <w:proofErr w:type="spellStart"/>
      <w:r w:rsidRPr="007B310C">
        <w:rPr>
          <w:rFonts w:ascii="Arial" w:hAnsi="Arial" w:cs="Arial"/>
          <w:sz w:val="16"/>
          <w:szCs w:val="16"/>
        </w:rPr>
        <w:t>config</w:t>
      </w:r>
      <w:proofErr w:type="spellEnd"/>
      <w:r w:rsidRPr="007B310C">
        <w:rPr>
          <w:rFonts w:ascii="Arial" w:hAnsi="Arial" w:cs="Arial"/>
          <w:sz w:val="16"/>
          <w:szCs w:val="16"/>
        </w:rPr>
        <w:t xml:space="preserve">/registry.xml must be copied from QA to Stage tier along with index folders and </w:t>
      </w:r>
      <w:proofErr w:type="spellStart"/>
      <w:r w:rsidRPr="007B310C">
        <w:rPr>
          <w:rFonts w:ascii="Arial" w:hAnsi="Arial" w:cs="Arial"/>
          <w:sz w:val="16"/>
          <w:szCs w:val="16"/>
        </w:rPr>
        <w:t>config.props</w:t>
      </w:r>
      <w:proofErr w:type="spellEnd"/>
      <w:r w:rsidRPr="007B310C">
        <w:rPr>
          <w:rFonts w:ascii="Arial" w:hAnsi="Arial" w:cs="Arial"/>
          <w:sz w:val="16"/>
          <w:szCs w:val="16"/>
        </w:rPr>
        <w:t xml:space="preserve"> configuration file. The registry.xml file must also contain correct URL (history urn) and name (</w:t>
      </w:r>
      <w:proofErr w:type="spellStart"/>
      <w:r w:rsidRPr="007B310C">
        <w:rPr>
          <w:rFonts w:ascii="Arial" w:hAnsi="Arial" w:cs="Arial"/>
          <w:sz w:val="16"/>
          <w:szCs w:val="16"/>
        </w:rPr>
        <w:t>dbName</w:t>
      </w:r>
      <w:proofErr w:type="spellEnd"/>
      <w:r w:rsidRPr="007B310C">
        <w:rPr>
          <w:rFonts w:ascii="Arial" w:hAnsi="Arial" w:cs="Arial"/>
          <w:sz w:val="16"/>
          <w:szCs w:val="16"/>
        </w:rPr>
        <w:t xml:space="preserve">) of NCI Thesaurus history database. (Note: </w:t>
      </w:r>
      <w:r w:rsidRPr="007B310C">
        <w:rPr>
          <w:rFonts w:ascii="Arial" w:hAnsi="Arial" w:cs="Arial"/>
          <w:color w:val="000000"/>
          <w:sz w:val="16"/>
          <w:szCs w:val="16"/>
        </w:rPr>
        <w:t xml:space="preserve">The URL for Stage is </w:t>
      </w:r>
      <w:hyperlink r:id="rId16" w:history="1">
        <w:r w:rsidRPr="007B310C">
          <w:rPr>
            <w:rStyle w:val="Hyperlink"/>
            <w:rFonts w:ascii="Arial" w:hAnsi="Arial" w:cs="Arial"/>
            <w:sz w:val="16"/>
            <w:szCs w:val="16"/>
          </w:rPr>
          <w:t>http://evsapi-stage.nci.nih.gov/evsapi40</w:t>
        </w:r>
      </w:hyperlink>
      <w:r w:rsidRPr="007B310C">
        <w:rPr>
          <w:rFonts w:ascii="Arial" w:hAnsi="Arial" w:cs="Arial"/>
          <w:color w:val="000000"/>
          <w:sz w:val="16"/>
          <w:szCs w:val="16"/>
        </w:rPr>
        <w:t>.)</w:t>
      </w:r>
    </w:p>
    <w:p w:rsidR="00016859" w:rsidRPr="007B310C" w:rsidRDefault="00016859" w:rsidP="00016859">
      <w:pPr>
        <w:pStyle w:val="BodyText2"/>
        <w:numPr>
          <w:ilvl w:val="0"/>
          <w:numId w:val="25"/>
        </w:numPr>
        <w:tabs>
          <w:tab w:val="num" w:pos="2520"/>
        </w:tabs>
        <w:spacing w:after="0" w:line="240" w:lineRule="auto"/>
        <w:ind w:left="2448"/>
        <w:rPr>
          <w:rFonts w:ascii="Arial" w:hAnsi="Arial" w:cs="Arial"/>
          <w:sz w:val="16"/>
          <w:szCs w:val="16"/>
        </w:rPr>
      </w:pPr>
      <w:r w:rsidRPr="007B310C">
        <w:rPr>
          <w:rFonts w:ascii="Arial" w:hAnsi="Arial" w:cs="Arial"/>
          <w:sz w:val="16"/>
          <w:szCs w:val="16"/>
        </w:rPr>
        <w:t>[GF#</w:t>
      </w:r>
      <w:r w:rsidRPr="007B310C">
        <w:rPr>
          <w:rFonts w:ascii="Arial" w:hAnsi="Arial" w:cs="Arial"/>
          <w:color w:val="202020"/>
          <w:sz w:val="16"/>
          <w:szCs w:val="16"/>
        </w:rPr>
        <w:t xml:space="preserve">8579] Integration Testing </w:t>
      </w:r>
    </w:p>
    <w:p w:rsidR="00016859" w:rsidRPr="007B310C" w:rsidRDefault="00016859" w:rsidP="00016859">
      <w:pPr>
        <w:pStyle w:val="BodyText2"/>
        <w:numPr>
          <w:ilvl w:val="0"/>
          <w:numId w:val="31"/>
        </w:numPr>
        <w:spacing w:after="0" w:line="240" w:lineRule="auto"/>
        <w:ind w:left="3168"/>
        <w:rPr>
          <w:rFonts w:ascii="Arial" w:hAnsi="Arial" w:cs="Arial"/>
          <w:sz w:val="16"/>
          <w:szCs w:val="16"/>
        </w:rPr>
      </w:pPr>
      <w:r w:rsidRPr="007B310C">
        <w:rPr>
          <w:rFonts w:ascii="Arial" w:hAnsi="Arial" w:cs="Arial"/>
          <w:color w:val="202020"/>
          <w:sz w:val="16"/>
          <w:szCs w:val="16"/>
        </w:rPr>
        <w:t>Ongoing</w:t>
      </w:r>
    </w:p>
    <w:p w:rsidR="00016859" w:rsidRPr="007B310C" w:rsidRDefault="00016859" w:rsidP="00016859">
      <w:pPr>
        <w:pStyle w:val="BodyText2"/>
        <w:numPr>
          <w:ilvl w:val="0"/>
          <w:numId w:val="31"/>
        </w:numPr>
        <w:spacing w:after="0" w:line="240" w:lineRule="auto"/>
        <w:rPr>
          <w:rFonts w:ascii="Arial" w:hAnsi="Arial" w:cs="Arial"/>
          <w:sz w:val="16"/>
          <w:szCs w:val="16"/>
        </w:rPr>
      </w:pPr>
      <w:r w:rsidRPr="007B310C">
        <w:rPr>
          <w:rFonts w:ascii="Arial" w:hAnsi="Arial" w:cs="Arial"/>
          <w:sz w:val="16"/>
          <w:szCs w:val="16"/>
        </w:rPr>
        <w:t xml:space="preserve">Project </w:t>
      </w:r>
      <w:proofErr w:type="spellStart"/>
      <w:r w:rsidRPr="007B310C">
        <w:rPr>
          <w:rFonts w:ascii="Arial" w:hAnsi="Arial" w:cs="Arial"/>
          <w:sz w:val="16"/>
          <w:szCs w:val="16"/>
        </w:rPr>
        <w:t>caCORE</w:t>
      </w:r>
      <w:proofErr w:type="spellEnd"/>
      <w:r w:rsidRPr="007B310C">
        <w:rPr>
          <w:rFonts w:ascii="Arial" w:hAnsi="Arial" w:cs="Arial"/>
          <w:sz w:val="16"/>
          <w:szCs w:val="16"/>
        </w:rPr>
        <w:t xml:space="preserve">/ </w:t>
      </w:r>
      <w:proofErr w:type="spellStart"/>
      <w:r w:rsidRPr="007B310C">
        <w:rPr>
          <w:rFonts w:ascii="Arial" w:hAnsi="Arial" w:cs="Arial"/>
          <w:sz w:val="16"/>
          <w:szCs w:val="16"/>
        </w:rPr>
        <w:t>LexBig</w:t>
      </w:r>
      <w:proofErr w:type="spellEnd"/>
      <w:r w:rsidRPr="007B310C">
        <w:rPr>
          <w:rFonts w:ascii="Arial" w:hAnsi="Arial" w:cs="Arial"/>
          <w:sz w:val="16"/>
          <w:szCs w:val="16"/>
        </w:rPr>
        <w:t xml:space="preserve"> API</w:t>
      </w:r>
    </w:p>
    <w:p w:rsidR="00016859" w:rsidRPr="007B310C" w:rsidRDefault="00016859" w:rsidP="00016859">
      <w:pPr>
        <w:pStyle w:val="BodyText2"/>
        <w:numPr>
          <w:ilvl w:val="0"/>
          <w:numId w:val="27"/>
        </w:numPr>
        <w:spacing w:after="0" w:line="240" w:lineRule="auto"/>
        <w:rPr>
          <w:rFonts w:ascii="Arial" w:hAnsi="Arial" w:cs="Arial"/>
          <w:sz w:val="16"/>
          <w:szCs w:val="16"/>
        </w:rPr>
      </w:pPr>
      <w:r w:rsidRPr="007B310C">
        <w:rPr>
          <w:rFonts w:ascii="Arial" w:hAnsi="Arial" w:cs="Arial"/>
          <w:sz w:val="16"/>
          <w:szCs w:val="16"/>
        </w:rPr>
        <w:t xml:space="preserve">Collaborated with Mayo to refine the methodology for retrieving top nodes from NCI </w:t>
      </w:r>
      <w:proofErr w:type="spellStart"/>
      <w:r w:rsidRPr="007B310C">
        <w:rPr>
          <w:rFonts w:ascii="Arial" w:hAnsi="Arial" w:cs="Arial"/>
          <w:sz w:val="16"/>
          <w:szCs w:val="16"/>
        </w:rPr>
        <w:t>MetaThesaurus</w:t>
      </w:r>
      <w:proofErr w:type="spellEnd"/>
      <w:r w:rsidRPr="007B310C">
        <w:rPr>
          <w:rFonts w:ascii="Arial" w:hAnsi="Arial" w:cs="Arial"/>
          <w:sz w:val="16"/>
          <w:szCs w:val="16"/>
        </w:rPr>
        <w:t>.</w:t>
      </w:r>
    </w:p>
    <w:p w:rsidR="00016859" w:rsidRPr="007B310C" w:rsidRDefault="00016859" w:rsidP="00016859">
      <w:pPr>
        <w:pStyle w:val="BodyText2"/>
        <w:numPr>
          <w:ilvl w:val="1"/>
          <w:numId w:val="27"/>
        </w:numPr>
        <w:spacing w:after="0" w:line="240" w:lineRule="auto"/>
        <w:rPr>
          <w:rFonts w:ascii="Arial" w:hAnsi="Arial" w:cs="Arial"/>
          <w:sz w:val="16"/>
          <w:szCs w:val="16"/>
        </w:rPr>
      </w:pPr>
      <w:r w:rsidRPr="007B310C">
        <w:rPr>
          <w:rFonts w:ascii="Arial" w:hAnsi="Arial" w:cs="Arial"/>
          <w:sz w:val="16"/>
          <w:szCs w:val="16"/>
        </w:rPr>
        <w:t xml:space="preserve">Provided root nodes results to Mayo. These results were obtained by running </w:t>
      </w:r>
      <w:proofErr w:type="spellStart"/>
      <w:r w:rsidRPr="007B310C">
        <w:rPr>
          <w:rFonts w:ascii="Arial" w:hAnsi="Arial" w:cs="Arial"/>
          <w:i/>
          <w:sz w:val="16"/>
          <w:szCs w:val="16"/>
        </w:rPr>
        <w:t>ListSubsumptionMetaBySource</w:t>
      </w:r>
      <w:proofErr w:type="spellEnd"/>
      <w:r w:rsidRPr="007B310C">
        <w:rPr>
          <w:rFonts w:ascii="Arial" w:hAnsi="Arial" w:cs="Arial"/>
          <w:sz w:val="16"/>
          <w:szCs w:val="16"/>
        </w:rPr>
        <w:t xml:space="preserve"> as requested by Mayo. </w:t>
      </w:r>
    </w:p>
    <w:p w:rsidR="00016859" w:rsidRPr="007B310C" w:rsidRDefault="00016859" w:rsidP="00016859">
      <w:pPr>
        <w:pStyle w:val="BodyText2"/>
        <w:numPr>
          <w:ilvl w:val="0"/>
          <w:numId w:val="27"/>
        </w:numPr>
        <w:spacing w:after="0" w:line="240" w:lineRule="auto"/>
        <w:rPr>
          <w:rFonts w:ascii="Arial" w:hAnsi="Arial" w:cs="Arial"/>
          <w:sz w:val="16"/>
          <w:szCs w:val="16"/>
        </w:rPr>
      </w:pPr>
      <w:r w:rsidRPr="007B310C">
        <w:rPr>
          <w:rFonts w:ascii="Arial" w:hAnsi="Arial" w:cs="Arial"/>
          <w:sz w:val="16"/>
          <w:szCs w:val="16"/>
        </w:rPr>
        <w:t xml:space="preserve">Reviewed Mayo’s </w:t>
      </w:r>
      <w:r w:rsidRPr="007B310C">
        <w:rPr>
          <w:rStyle w:val="fldtext"/>
          <w:rFonts w:ascii="Arial" w:hAnsi="Arial" w:cs="Arial"/>
          <w:i/>
          <w:sz w:val="16"/>
          <w:szCs w:val="16"/>
        </w:rPr>
        <w:t xml:space="preserve">Prioritization of </w:t>
      </w:r>
      <w:proofErr w:type="spellStart"/>
      <w:r w:rsidRPr="007B310C">
        <w:rPr>
          <w:rStyle w:val="fldtext"/>
          <w:rFonts w:ascii="Arial" w:hAnsi="Arial" w:cs="Arial"/>
          <w:i/>
          <w:sz w:val="16"/>
          <w:szCs w:val="16"/>
        </w:rPr>
        <w:t>GForge</w:t>
      </w:r>
      <w:proofErr w:type="spellEnd"/>
      <w:r w:rsidRPr="007B310C">
        <w:rPr>
          <w:rStyle w:val="fldtext"/>
          <w:rFonts w:ascii="Arial" w:hAnsi="Arial" w:cs="Arial"/>
          <w:i/>
          <w:sz w:val="16"/>
          <w:szCs w:val="16"/>
        </w:rPr>
        <w:t xml:space="preserve"> items for March</w:t>
      </w:r>
      <w:r w:rsidRPr="007B310C">
        <w:rPr>
          <w:rStyle w:val="fldtext"/>
          <w:rFonts w:ascii="Arial" w:hAnsi="Arial" w:cs="Arial"/>
          <w:sz w:val="16"/>
          <w:szCs w:val="16"/>
        </w:rPr>
        <w:t xml:space="preserve"> (trackers.xls). </w:t>
      </w:r>
      <w:r w:rsidRPr="007B310C">
        <w:rPr>
          <w:rFonts w:ascii="Arial" w:hAnsi="Arial" w:cs="Arial"/>
          <w:sz w:val="16"/>
          <w:szCs w:val="16"/>
        </w:rPr>
        <w:t xml:space="preserve"> </w:t>
      </w:r>
    </w:p>
    <w:p w:rsidR="00016859" w:rsidRPr="007B310C" w:rsidRDefault="00016859" w:rsidP="00016859">
      <w:pPr>
        <w:pStyle w:val="BodyText2"/>
        <w:spacing w:after="0" w:line="240" w:lineRule="auto"/>
        <w:rPr>
          <w:rFonts w:ascii="Arial" w:hAnsi="Arial" w:cs="Arial"/>
          <w:sz w:val="16"/>
          <w:szCs w:val="16"/>
        </w:rPr>
      </w:pPr>
    </w:p>
    <w:p w:rsidR="00016859" w:rsidRPr="007B310C" w:rsidRDefault="00016859" w:rsidP="00016859">
      <w:pPr>
        <w:numPr>
          <w:ilvl w:val="1"/>
          <w:numId w:val="2"/>
        </w:numPr>
        <w:rPr>
          <w:rFonts w:ascii="Arial" w:hAnsi="Arial" w:cs="Arial"/>
          <w:sz w:val="16"/>
          <w:szCs w:val="16"/>
        </w:rPr>
      </w:pPr>
      <w:r w:rsidRPr="007B310C">
        <w:rPr>
          <w:rFonts w:ascii="Arial" w:hAnsi="Arial" w:cs="Arial"/>
          <w:sz w:val="16"/>
          <w:szCs w:val="16"/>
        </w:rPr>
        <w:t xml:space="preserve">Project: Protégé OWL/NCI Edit Tab and </w:t>
      </w:r>
      <w:proofErr w:type="spellStart"/>
      <w:r w:rsidRPr="007B310C">
        <w:rPr>
          <w:rFonts w:ascii="Arial" w:hAnsi="Arial" w:cs="Arial"/>
          <w:sz w:val="16"/>
          <w:szCs w:val="16"/>
        </w:rPr>
        <w:t>BiomedGT</w:t>
      </w:r>
      <w:proofErr w:type="spellEnd"/>
      <w:r w:rsidRPr="007B310C">
        <w:rPr>
          <w:rFonts w:ascii="Arial" w:hAnsi="Arial" w:cs="Arial"/>
          <w:sz w:val="16"/>
          <w:szCs w:val="16"/>
        </w:rPr>
        <w:t xml:space="preserve"> Wiki</w:t>
      </w:r>
    </w:p>
    <w:p w:rsidR="00016859" w:rsidRPr="007B310C" w:rsidRDefault="00016859" w:rsidP="00016859">
      <w:pPr>
        <w:rPr>
          <w:rFonts w:ascii="Arial" w:hAnsi="Arial" w:cs="Arial"/>
          <w:sz w:val="16"/>
          <w:szCs w:val="16"/>
        </w:rPr>
      </w:pPr>
    </w:p>
    <w:p w:rsidR="00016859" w:rsidRPr="007B310C" w:rsidRDefault="00016859" w:rsidP="00016859">
      <w:pPr>
        <w:numPr>
          <w:ilvl w:val="2"/>
          <w:numId w:val="2"/>
        </w:numPr>
        <w:rPr>
          <w:rFonts w:ascii="Arial" w:hAnsi="Arial" w:cs="Arial"/>
          <w:sz w:val="16"/>
          <w:szCs w:val="16"/>
        </w:rPr>
      </w:pPr>
      <w:r w:rsidRPr="007B310C">
        <w:rPr>
          <w:rFonts w:ascii="Arial" w:hAnsi="Arial" w:cs="Arial"/>
          <w:sz w:val="16"/>
          <w:szCs w:val="16"/>
        </w:rPr>
        <w:t xml:space="preserve">1.2 Release code freeze planned for Nov 25.  Bug fixes and enhancements continue (see </w:t>
      </w:r>
      <w:proofErr w:type="spellStart"/>
      <w:r w:rsidRPr="007B310C">
        <w:rPr>
          <w:rFonts w:ascii="Arial" w:hAnsi="Arial" w:cs="Arial"/>
          <w:sz w:val="16"/>
          <w:szCs w:val="16"/>
        </w:rPr>
        <w:t>GForge</w:t>
      </w:r>
      <w:proofErr w:type="spellEnd"/>
      <w:r w:rsidRPr="007B310C">
        <w:rPr>
          <w:rFonts w:ascii="Arial" w:hAnsi="Arial" w:cs="Arial"/>
          <w:sz w:val="16"/>
          <w:szCs w:val="16"/>
        </w:rPr>
        <w:t xml:space="preserve"> for 1.2 must have items).  Scheduled to include classification services tab and first version of workflow </w:t>
      </w:r>
      <w:proofErr w:type="spellStart"/>
      <w:r w:rsidRPr="007B310C">
        <w:rPr>
          <w:rFonts w:ascii="Arial" w:hAnsi="Arial" w:cs="Arial"/>
          <w:sz w:val="16"/>
          <w:szCs w:val="16"/>
        </w:rPr>
        <w:t>subtab</w:t>
      </w:r>
      <w:proofErr w:type="spellEnd"/>
      <w:r w:rsidRPr="007B310C">
        <w:rPr>
          <w:rFonts w:ascii="Arial" w:hAnsi="Arial" w:cs="Arial"/>
          <w:sz w:val="16"/>
          <w:szCs w:val="16"/>
        </w:rPr>
        <w:t xml:space="preserve"> and Protégé Prompt bug fixes and enhancements.</w:t>
      </w:r>
    </w:p>
    <w:p w:rsidR="00016859" w:rsidRPr="007B310C" w:rsidRDefault="00016859" w:rsidP="00016859">
      <w:pPr>
        <w:pStyle w:val="BodyText2"/>
        <w:numPr>
          <w:ilvl w:val="0"/>
          <w:numId w:val="26"/>
        </w:numPr>
        <w:tabs>
          <w:tab w:val="num" w:pos="2160"/>
        </w:tabs>
        <w:spacing w:after="0" w:line="240" w:lineRule="auto"/>
        <w:ind w:left="2160"/>
        <w:rPr>
          <w:rFonts w:ascii="Arial" w:hAnsi="Arial" w:cs="Arial"/>
          <w:b/>
          <w:i/>
          <w:sz w:val="16"/>
          <w:szCs w:val="16"/>
        </w:rPr>
      </w:pPr>
      <w:r w:rsidRPr="007B310C">
        <w:rPr>
          <w:rFonts w:ascii="Arial" w:hAnsi="Arial" w:cs="Arial"/>
          <w:b/>
          <w:i/>
          <w:sz w:val="16"/>
          <w:szCs w:val="16"/>
        </w:rPr>
        <w:t>NCI Protégé GUI</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r w:rsidRPr="007B310C">
        <w:rPr>
          <w:rFonts w:ascii="Arial" w:hAnsi="Arial" w:cs="Arial"/>
          <w:color w:val="auto"/>
          <w:sz w:val="16"/>
          <w:szCs w:val="16"/>
        </w:rPr>
        <w:t>Met with SMW team to discuss design/requirements and workflow communication protocol.</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r w:rsidRPr="007B310C">
        <w:rPr>
          <w:rFonts w:ascii="Arial" w:hAnsi="Arial" w:cs="Arial"/>
          <w:color w:val="auto"/>
          <w:sz w:val="16"/>
          <w:szCs w:val="16"/>
        </w:rPr>
        <w:t xml:space="preserve">Workflow development </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r w:rsidRPr="007B310C">
        <w:rPr>
          <w:rFonts w:ascii="Arial" w:hAnsi="Arial" w:cs="Arial"/>
          <w:color w:val="auto"/>
          <w:sz w:val="16"/>
          <w:szCs w:val="16"/>
        </w:rPr>
        <w:t xml:space="preserve">Developed simple </w:t>
      </w:r>
      <w:proofErr w:type="spellStart"/>
      <w:r w:rsidRPr="007B310C">
        <w:rPr>
          <w:rFonts w:ascii="Arial" w:hAnsi="Arial" w:cs="Arial"/>
          <w:color w:val="auto"/>
          <w:sz w:val="16"/>
          <w:szCs w:val="16"/>
        </w:rPr>
        <w:t>BatchOWLWrapper</w:t>
      </w:r>
      <w:proofErr w:type="spellEnd"/>
      <w:r w:rsidRPr="007B310C">
        <w:rPr>
          <w:rFonts w:ascii="Arial" w:hAnsi="Arial" w:cs="Arial"/>
          <w:color w:val="auto"/>
          <w:sz w:val="16"/>
          <w:szCs w:val="16"/>
        </w:rPr>
        <w:t xml:space="preserve"> class to access the data la</w:t>
      </w:r>
      <w:r w:rsidRPr="007B310C">
        <w:rPr>
          <w:rFonts w:ascii="Arial" w:hAnsi="Arial" w:cs="Arial"/>
          <w:color w:val="auto"/>
          <w:sz w:val="16"/>
          <w:szCs w:val="16"/>
        </w:rPr>
        <w:t>y</w:t>
      </w:r>
      <w:r w:rsidRPr="007B310C">
        <w:rPr>
          <w:rFonts w:ascii="Arial" w:hAnsi="Arial" w:cs="Arial"/>
          <w:color w:val="auto"/>
          <w:sz w:val="16"/>
          <w:szCs w:val="16"/>
        </w:rPr>
        <w:t xml:space="preserve">ers in </w:t>
      </w:r>
      <w:proofErr w:type="spellStart"/>
      <w:r w:rsidRPr="007B310C">
        <w:rPr>
          <w:rFonts w:ascii="Arial" w:hAnsi="Arial" w:cs="Arial"/>
          <w:color w:val="auto"/>
          <w:sz w:val="16"/>
          <w:szCs w:val="16"/>
        </w:rPr>
        <w:t>Edittab</w:t>
      </w:r>
      <w:proofErr w:type="spellEnd"/>
      <w:r w:rsidRPr="007B310C">
        <w:rPr>
          <w:rFonts w:ascii="Arial" w:hAnsi="Arial" w:cs="Arial"/>
          <w:color w:val="auto"/>
          <w:sz w:val="16"/>
          <w:szCs w:val="16"/>
        </w:rPr>
        <w:t xml:space="preserve"> without the GUI.</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r w:rsidRPr="007B310C">
        <w:rPr>
          <w:rFonts w:ascii="Arial" w:hAnsi="Arial" w:cs="Arial"/>
          <w:color w:val="auto"/>
          <w:sz w:val="16"/>
          <w:szCs w:val="16"/>
        </w:rPr>
        <w:t xml:space="preserve">rebuilt Eclipse environment and began adding classification builds to main build </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r w:rsidRPr="007B310C">
        <w:rPr>
          <w:rFonts w:ascii="Arial" w:hAnsi="Arial" w:cs="Arial"/>
          <w:color w:val="auto"/>
          <w:sz w:val="16"/>
          <w:szCs w:val="16"/>
        </w:rPr>
        <w:t xml:space="preserve">Began major rework of </w:t>
      </w:r>
      <w:proofErr w:type="spellStart"/>
      <w:r w:rsidRPr="007B310C">
        <w:rPr>
          <w:rFonts w:ascii="Arial" w:hAnsi="Arial" w:cs="Arial"/>
          <w:color w:val="auto"/>
          <w:sz w:val="16"/>
          <w:szCs w:val="16"/>
        </w:rPr>
        <w:t>OWLWrapper</w:t>
      </w:r>
      <w:proofErr w:type="spellEnd"/>
      <w:r w:rsidRPr="007B310C">
        <w:rPr>
          <w:rFonts w:ascii="Arial" w:hAnsi="Arial" w:cs="Arial"/>
          <w:color w:val="auto"/>
          <w:sz w:val="16"/>
          <w:szCs w:val="16"/>
        </w:rPr>
        <w:t xml:space="preserve"> class </w:t>
      </w:r>
    </w:p>
    <w:p w:rsidR="00016859" w:rsidRPr="007B310C" w:rsidRDefault="00016859" w:rsidP="00016859">
      <w:pPr>
        <w:pStyle w:val="BodyBullet"/>
        <w:numPr>
          <w:ilvl w:val="2"/>
          <w:numId w:val="29"/>
        </w:numPr>
        <w:tabs>
          <w:tab w:val="num" w:pos="3618"/>
          <w:tab w:val="num" w:pos="3960"/>
        </w:tabs>
        <w:ind w:left="3618"/>
        <w:rPr>
          <w:rStyle w:val="Header"/>
          <w:rFonts w:ascii="Arial" w:hAnsi="Arial" w:cs="Arial"/>
          <w:color w:val="auto"/>
          <w:position w:val="-2"/>
          <w:sz w:val="16"/>
          <w:szCs w:val="16"/>
        </w:rPr>
      </w:pPr>
      <w:proofErr w:type="spellStart"/>
      <w:r w:rsidRPr="007B310C">
        <w:rPr>
          <w:rFonts w:ascii="Arial" w:hAnsi="Arial" w:cs="Arial"/>
          <w:color w:val="auto"/>
          <w:sz w:val="16"/>
          <w:szCs w:val="16"/>
        </w:rPr>
        <w:t>OWLWrapper</w:t>
      </w:r>
      <w:proofErr w:type="spellEnd"/>
      <w:r w:rsidRPr="007B310C">
        <w:rPr>
          <w:rFonts w:ascii="Arial" w:hAnsi="Arial" w:cs="Arial"/>
          <w:color w:val="auto"/>
          <w:sz w:val="16"/>
          <w:szCs w:val="16"/>
        </w:rPr>
        <w:t xml:space="preserve"> will eventually be a compatibility layer enabling m</w:t>
      </w:r>
      <w:r w:rsidRPr="007B310C">
        <w:rPr>
          <w:rFonts w:ascii="Arial" w:hAnsi="Arial" w:cs="Arial"/>
          <w:color w:val="auto"/>
          <w:sz w:val="16"/>
          <w:szCs w:val="16"/>
        </w:rPr>
        <w:t>i</w:t>
      </w:r>
      <w:r w:rsidRPr="007B310C">
        <w:rPr>
          <w:rFonts w:ascii="Arial" w:hAnsi="Arial" w:cs="Arial"/>
          <w:color w:val="auto"/>
          <w:sz w:val="16"/>
          <w:szCs w:val="16"/>
        </w:rPr>
        <w:t xml:space="preserve">gration </w:t>
      </w:r>
      <w:r w:rsidRPr="007B310C">
        <w:rPr>
          <w:rFonts w:ascii="Arial" w:hAnsi="Arial" w:cs="Arial"/>
          <w:color w:val="auto"/>
          <w:sz w:val="16"/>
          <w:szCs w:val="16"/>
        </w:rPr>
        <w:cr/>
        <w:t>from Protege3 - 4</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proofErr w:type="spellStart"/>
      <w:r w:rsidRPr="007B310C">
        <w:rPr>
          <w:rFonts w:ascii="Arial" w:hAnsi="Arial" w:cs="Arial"/>
          <w:color w:val="auto"/>
          <w:sz w:val="16"/>
          <w:szCs w:val="16"/>
        </w:rPr>
        <w:t>GForge</w:t>
      </w:r>
      <w:proofErr w:type="spellEnd"/>
      <w:r w:rsidRPr="007B310C">
        <w:rPr>
          <w:rFonts w:ascii="Arial" w:hAnsi="Arial" w:cs="Arial"/>
          <w:color w:val="auto"/>
          <w:sz w:val="16"/>
          <w:szCs w:val="16"/>
        </w:rPr>
        <w:t>#-7503 best practices</w:t>
      </w:r>
    </w:p>
    <w:p w:rsidR="00016859" w:rsidRPr="007B310C" w:rsidRDefault="00016859" w:rsidP="00016859">
      <w:pPr>
        <w:pStyle w:val="BodyBullet"/>
        <w:numPr>
          <w:ilvl w:val="2"/>
          <w:numId w:val="29"/>
        </w:numPr>
        <w:tabs>
          <w:tab w:val="num" w:pos="3618"/>
          <w:tab w:val="num" w:pos="3960"/>
        </w:tabs>
        <w:ind w:left="3618"/>
        <w:rPr>
          <w:rStyle w:val="Header"/>
          <w:rFonts w:ascii="Arial" w:hAnsi="Arial" w:cs="Arial"/>
          <w:color w:val="auto"/>
          <w:position w:val="-2"/>
          <w:sz w:val="16"/>
          <w:szCs w:val="16"/>
        </w:rPr>
      </w:pPr>
      <w:r w:rsidRPr="007B310C">
        <w:rPr>
          <w:rFonts w:ascii="Arial" w:hAnsi="Arial" w:cs="Arial"/>
          <w:color w:val="auto"/>
          <w:sz w:val="16"/>
          <w:szCs w:val="16"/>
        </w:rPr>
        <w:t xml:space="preserve">broke out </w:t>
      </w:r>
      <w:proofErr w:type="spellStart"/>
      <w:r w:rsidRPr="007B310C">
        <w:rPr>
          <w:rFonts w:ascii="Arial" w:hAnsi="Arial" w:cs="Arial"/>
          <w:color w:val="auto"/>
          <w:sz w:val="16"/>
          <w:szCs w:val="16"/>
        </w:rPr>
        <w:t>SplitPanel</w:t>
      </w:r>
      <w:proofErr w:type="spellEnd"/>
      <w:r w:rsidRPr="007B310C">
        <w:rPr>
          <w:rFonts w:ascii="Arial" w:hAnsi="Arial" w:cs="Arial"/>
          <w:color w:val="auto"/>
          <w:sz w:val="16"/>
          <w:szCs w:val="16"/>
        </w:rPr>
        <w:t xml:space="preserve"> from </w:t>
      </w:r>
      <w:proofErr w:type="spellStart"/>
      <w:r w:rsidRPr="007B310C">
        <w:rPr>
          <w:rFonts w:ascii="Arial" w:hAnsi="Arial" w:cs="Arial"/>
          <w:color w:val="auto"/>
          <w:sz w:val="16"/>
          <w:szCs w:val="16"/>
        </w:rPr>
        <w:t>EditTab</w:t>
      </w:r>
      <w:proofErr w:type="spellEnd"/>
    </w:p>
    <w:p w:rsidR="00016859" w:rsidRPr="007B310C" w:rsidRDefault="00016859" w:rsidP="00016859">
      <w:pPr>
        <w:pStyle w:val="BodyBullet"/>
        <w:numPr>
          <w:ilvl w:val="2"/>
          <w:numId w:val="29"/>
        </w:numPr>
        <w:tabs>
          <w:tab w:val="num" w:pos="3618"/>
          <w:tab w:val="num" w:pos="3960"/>
        </w:tabs>
        <w:ind w:left="3618"/>
        <w:rPr>
          <w:rStyle w:val="Header"/>
          <w:rFonts w:ascii="Arial" w:hAnsi="Arial" w:cs="Arial"/>
          <w:color w:val="auto"/>
          <w:position w:val="-2"/>
          <w:sz w:val="16"/>
          <w:szCs w:val="16"/>
        </w:rPr>
      </w:pPr>
      <w:r w:rsidRPr="007B310C">
        <w:rPr>
          <w:rFonts w:ascii="Arial" w:hAnsi="Arial" w:cs="Arial"/>
          <w:color w:val="auto"/>
          <w:sz w:val="16"/>
          <w:szCs w:val="16"/>
        </w:rPr>
        <w:t xml:space="preserve">broke out </w:t>
      </w:r>
      <w:proofErr w:type="spellStart"/>
      <w:r w:rsidRPr="007B310C">
        <w:rPr>
          <w:rFonts w:ascii="Arial" w:hAnsi="Arial" w:cs="Arial"/>
          <w:color w:val="auto"/>
          <w:sz w:val="16"/>
          <w:szCs w:val="16"/>
        </w:rPr>
        <w:t>ClonePanel</w:t>
      </w:r>
      <w:proofErr w:type="spellEnd"/>
      <w:r w:rsidRPr="007B310C">
        <w:rPr>
          <w:rFonts w:ascii="Arial" w:hAnsi="Arial" w:cs="Arial"/>
          <w:color w:val="auto"/>
          <w:sz w:val="16"/>
          <w:szCs w:val="16"/>
        </w:rPr>
        <w:t xml:space="preserve"> from </w:t>
      </w:r>
      <w:proofErr w:type="spellStart"/>
      <w:r w:rsidRPr="007B310C">
        <w:rPr>
          <w:rFonts w:ascii="Arial" w:hAnsi="Arial" w:cs="Arial"/>
          <w:color w:val="auto"/>
          <w:sz w:val="16"/>
          <w:szCs w:val="16"/>
        </w:rPr>
        <w:t>EditTab</w:t>
      </w:r>
      <w:proofErr w:type="spellEnd"/>
    </w:p>
    <w:p w:rsidR="00016859" w:rsidRPr="007B310C" w:rsidRDefault="00016859" w:rsidP="00016859">
      <w:pPr>
        <w:pStyle w:val="BodyBullet"/>
        <w:numPr>
          <w:ilvl w:val="2"/>
          <w:numId w:val="29"/>
        </w:numPr>
        <w:tabs>
          <w:tab w:val="num" w:pos="3618"/>
          <w:tab w:val="num" w:pos="3960"/>
        </w:tabs>
        <w:ind w:left="3618"/>
        <w:rPr>
          <w:rStyle w:val="Header"/>
          <w:rFonts w:ascii="Arial" w:hAnsi="Arial" w:cs="Arial"/>
          <w:color w:val="auto"/>
          <w:position w:val="-2"/>
          <w:sz w:val="16"/>
          <w:szCs w:val="16"/>
        </w:rPr>
      </w:pPr>
      <w:r w:rsidRPr="007B310C">
        <w:rPr>
          <w:rFonts w:ascii="Arial" w:hAnsi="Arial" w:cs="Arial"/>
          <w:color w:val="auto"/>
          <w:sz w:val="16"/>
          <w:szCs w:val="16"/>
        </w:rPr>
        <w:t xml:space="preserve">fixed </w:t>
      </w:r>
      <w:proofErr w:type="spellStart"/>
      <w:r w:rsidRPr="007B310C">
        <w:rPr>
          <w:rFonts w:ascii="Arial" w:hAnsi="Arial" w:cs="Arial"/>
          <w:color w:val="auto"/>
          <w:sz w:val="16"/>
          <w:szCs w:val="16"/>
        </w:rPr>
        <w:t>PreMerge</w:t>
      </w:r>
      <w:proofErr w:type="spellEnd"/>
      <w:r w:rsidRPr="007B310C">
        <w:rPr>
          <w:rFonts w:ascii="Arial" w:hAnsi="Arial" w:cs="Arial"/>
          <w:color w:val="auto"/>
          <w:sz w:val="16"/>
          <w:szCs w:val="16"/>
        </w:rPr>
        <w:t xml:space="preserve"> and </w:t>
      </w:r>
      <w:proofErr w:type="spellStart"/>
      <w:r w:rsidRPr="007B310C">
        <w:rPr>
          <w:rFonts w:ascii="Arial" w:hAnsi="Arial" w:cs="Arial"/>
          <w:color w:val="auto"/>
          <w:sz w:val="16"/>
          <w:szCs w:val="16"/>
        </w:rPr>
        <w:t>MergePanel</w:t>
      </w:r>
      <w:proofErr w:type="spellEnd"/>
      <w:r w:rsidRPr="007B310C">
        <w:rPr>
          <w:rFonts w:ascii="Arial" w:hAnsi="Arial" w:cs="Arial"/>
          <w:color w:val="auto"/>
          <w:sz w:val="16"/>
          <w:szCs w:val="16"/>
        </w:rPr>
        <w:t xml:space="preserve"> load problems</w:t>
      </w:r>
    </w:p>
    <w:p w:rsidR="00016859" w:rsidRPr="007B310C" w:rsidRDefault="00016859" w:rsidP="00016859">
      <w:pPr>
        <w:pStyle w:val="BodyBullet"/>
        <w:numPr>
          <w:ilvl w:val="1"/>
          <w:numId w:val="29"/>
        </w:numPr>
        <w:tabs>
          <w:tab w:val="num" w:pos="2898"/>
          <w:tab w:val="num" w:pos="3240"/>
        </w:tabs>
        <w:ind w:left="2898"/>
        <w:rPr>
          <w:rStyle w:val="Header"/>
          <w:rFonts w:ascii="Arial" w:hAnsi="Arial" w:cs="Arial"/>
          <w:color w:val="auto"/>
          <w:position w:val="-2"/>
          <w:sz w:val="16"/>
          <w:szCs w:val="16"/>
        </w:rPr>
      </w:pPr>
      <w:proofErr w:type="spellStart"/>
      <w:r w:rsidRPr="007B310C">
        <w:rPr>
          <w:rFonts w:ascii="Arial" w:hAnsi="Arial" w:cs="Arial"/>
          <w:color w:val="auto"/>
          <w:sz w:val="16"/>
          <w:szCs w:val="16"/>
        </w:rPr>
        <w:t>GForge</w:t>
      </w:r>
      <w:proofErr w:type="spellEnd"/>
      <w:r w:rsidRPr="007B310C">
        <w:rPr>
          <w:rFonts w:ascii="Arial" w:hAnsi="Arial" w:cs="Arial"/>
          <w:color w:val="auto"/>
          <w:sz w:val="16"/>
          <w:szCs w:val="16"/>
        </w:rPr>
        <w:t xml:space="preserve">#-7068 fixed bug in </w:t>
      </w:r>
      <w:proofErr w:type="spellStart"/>
      <w:r w:rsidRPr="007B310C">
        <w:rPr>
          <w:rFonts w:ascii="Arial" w:hAnsi="Arial" w:cs="Arial"/>
          <w:color w:val="auto"/>
          <w:sz w:val="16"/>
          <w:szCs w:val="16"/>
        </w:rPr>
        <w:t>ClonePanel</w:t>
      </w:r>
      <w:proofErr w:type="spellEnd"/>
    </w:p>
    <w:p w:rsidR="00016859" w:rsidRPr="007B310C" w:rsidRDefault="00016859" w:rsidP="00016859">
      <w:pPr>
        <w:pStyle w:val="Body"/>
        <w:numPr>
          <w:ilvl w:val="0"/>
          <w:numId w:val="28"/>
        </w:numPr>
        <w:tabs>
          <w:tab w:val="num" w:pos="2880"/>
          <w:tab w:val="num" w:pos="3168"/>
        </w:tabs>
        <w:ind w:left="2880"/>
        <w:rPr>
          <w:rFonts w:ascii="Arial" w:hAnsi="Arial" w:cs="Arial"/>
          <w:color w:val="auto"/>
          <w:sz w:val="16"/>
          <w:szCs w:val="16"/>
        </w:rPr>
      </w:pPr>
      <w:r w:rsidRPr="007B310C">
        <w:rPr>
          <w:rFonts w:ascii="Arial" w:hAnsi="Arial" w:cs="Arial"/>
          <w:color w:val="auto"/>
          <w:sz w:val="16"/>
          <w:szCs w:val="16"/>
        </w:rPr>
        <w:t xml:space="preserve">Created new Workflow Tab in </w:t>
      </w:r>
      <w:proofErr w:type="spellStart"/>
      <w:r w:rsidRPr="007B310C">
        <w:rPr>
          <w:rFonts w:ascii="Arial" w:hAnsi="Arial" w:cs="Arial"/>
          <w:color w:val="auto"/>
          <w:sz w:val="16"/>
          <w:szCs w:val="16"/>
        </w:rPr>
        <w:t>EditTab</w:t>
      </w:r>
      <w:proofErr w:type="spellEnd"/>
    </w:p>
    <w:p w:rsidR="00016859" w:rsidRPr="007B310C" w:rsidRDefault="00016859" w:rsidP="00016859">
      <w:pPr>
        <w:pStyle w:val="Body"/>
        <w:numPr>
          <w:ilvl w:val="0"/>
          <w:numId w:val="28"/>
        </w:numPr>
        <w:tabs>
          <w:tab w:val="num" w:pos="2880"/>
          <w:tab w:val="num" w:pos="3168"/>
        </w:tabs>
        <w:ind w:left="2880"/>
        <w:rPr>
          <w:rStyle w:val="Normal"/>
          <w:rFonts w:ascii="Arial" w:hAnsi="Arial" w:cs="Arial"/>
          <w:color w:val="auto"/>
          <w:sz w:val="16"/>
          <w:szCs w:val="16"/>
        </w:rPr>
      </w:pPr>
      <w:r w:rsidRPr="007B310C">
        <w:rPr>
          <w:rFonts w:ascii="Arial" w:hAnsi="Arial" w:cs="Arial"/>
          <w:color w:val="auto"/>
          <w:sz w:val="16"/>
          <w:szCs w:val="16"/>
        </w:rPr>
        <w:t xml:space="preserve">Integrated classification services build into </w:t>
      </w:r>
      <w:proofErr w:type="spellStart"/>
      <w:r w:rsidRPr="007B310C">
        <w:rPr>
          <w:rFonts w:ascii="Arial" w:hAnsi="Arial" w:cs="Arial"/>
          <w:color w:val="auto"/>
          <w:sz w:val="16"/>
          <w:szCs w:val="16"/>
        </w:rPr>
        <w:t>ncibuild</w:t>
      </w:r>
      <w:proofErr w:type="spellEnd"/>
      <w:r w:rsidRPr="007B310C">
        <w:rPr>
          <w:rFonts w:ascii="Arial" w:hAnsi="Arial" w:cs="Arial"/>
          <w:color w:val="auto"/>
          <w:sz w:val="16"/>
          <w:szCs w:val="16"/>
        </w:rPr>
        <w:t xml:space="preserve"> </w:t>
      </w:r>
    </w:p>
    <w:p w:rsidR="00016859" w:rsidRPr="007B310C" w:rsidRDefault="00016859" w:rsidP="00016859">
      <w:pPr>
        <w:numPr>
          <w:ilvl w:val="1"/>
          <w:numId w:val="28"/>
        </w:numPr>
        <w:rPr>
          <w:rStyle w:val="Normal"/>
          <w:rFonts w:ascii="Arial" w:hAnsi="Arial" w:cs="Arial"/>
          <w:sz w:val="16"/>
          <w:szCs w:val="16"/>
        </w:rPr>
      </w:pPr>
      <w:proofErr w:type="spellStart"/>
      <w:r w:rsidRPr="007B310C">
        <w:rPr>
          <w:rFonts w:ascii="Arial" w:hAnsi="Arial" w:cs="Arial"/>
          <w:sz w:val="16"/>
          <w:szCs w:val="16"/>
        </w:rPr>
        <w:t>NCICodeGenerator</w:t>
      </w:r>
      <w:proofErr w:type="spellEnd"/>
      <w:r w:rsidRPr="007B310C">
        <w:rPr>
          <w:rFonts w:ascii="Arial" w:hAnsi="Arial" w:cs="Arial"/>
          <w:sz w:val="16"/>
          <w:szCs w:val="16"/>
        </w:rPr>
        <w:t xml:space="preserve"> project skeleton created and integrated code generator into build. </w:t>
      </w:r>
    </w:p>
    <w:p w:rsidR="00016859" w:rsidRPr="007B310C" w:rsidRDefault="00016859" w:rsidP="00016859">
      <w:pPr>
        <w:numPr>
          <w:ilvl w:val="1"/>
          <w:numId w:val="28"/>
        </w:numPr>
        <w:rPr>
          <w:rFonts w:ascii="Arial" w:hAnsi="Arial" w:cs="Arial"/>
          <w:sz w:val="16"/>
          <w:szCs w:val="16"/>
        </w:rPr>
      </w:pPr>
      <w:r w:rsidRPr="007B310C">
        <w:rPr>
          <w:rFonts w:ascii="Arial" w:hAnsi="Arial" w:cs="Arial"/>
          <w:sz w:val="16"/>
          <w:szCs w:val="16"/>
        </w:rPr>
        <w:t>Integrated Workflow project into build, and continued workflow development.</w:t>
      </w:r>
    </w:p>
    <w:p w:rsidR="00016859" w:rsidRPr="007B310C" w:rsidRDefault="00016859" w:rsidP="00016859">
      <w:pPr>
        <w:numPr>
          <w:ilvl w:val="1"/>
          <w:numId w:val="28"/>
        </w:numPr>
        <w:rPr>
          <w:rStyle w:val="Normal"/>
          <w:rFonts w:ascii="Arial" w:hAnsi="Arial" w:cs="Arial"/>
          <w:sz w:val="16"/>
          <w:szCs w:val="16"/>
        </w:rPr>
      </w:pPr>
      <w:r w:rsidRPr="007B310C">
        <w:rPr>
          <w:rFonts w:ascii="Arial" w:hAnsi="Arial" w:cs="Arial"/>
          <w:sz w:val="16"/>
          <w:szCs w:val="16"/>
        </w:rPr>
        <w:t xml:space="preserve">Continued </w:t>
      </w:r>
      <w:proofErr w:type="spellStart"/>
      <w:r w:rsidRPr="007B310C">
        <w:rPr>
          <w:rFonts w:ascii="Arial" w:hAnsi="Arial" w:cs="Arial"/>
          <w:sz w:val="16"/>
          <w:szCs w:val="16"/>
        </w:rPr>
        <w:t>EditTab</w:t>
      </w:r>
      <w:proofErr w:type="spellEnd"/>
      <w:r w:rsidRPr="007B310C">
        <w:rPr>
          <w:rFonts w:ascii="Arial" w:hAnsi="Arial" w:cs="Arial"/>
          <w:sz w:val="16"/>
          <w:szCs w:val="16"/>
        </w:rPr>
        <w:t xml:space="preserve"> refactoring</w:t>
      </w:r>
    </w:p>
    <w:p w:rsidR="00016859" w:rsidRPr="007B310C" w:rsidRDefault="00016859" w:rsidP="00016859">
      <w:pPr>
        <w:numPr>
          <w:ilvl w:val="1"/>
          <w:numId w:val="28"/>
        </w:numPr>
        <w:rPr>
          <w:rFonts w:ascii="Arial" w:hAnsi="Arial" w:cs="Arial"/>
          <w:sz w:val="16"/>
          <w:szCs w:val="16"/>
        </w:rPr>
      </w:pPr>
      <w:r w:rsidRPr="007B310C">
        <w:rPr>
          <w:rFonts w:ascii="Arial" w:hAnsi="Arial" w:cs="Arial"/>
          <w:sz w:val="16"/>
          <w:szCs w:val="16"/>
        </w:rPr>
        <w:t>Continued work on SMW/</w:t>
      </w:r>
      <w:proofErr w:type="spellStart"/>
      <w:r w:rsidRPr="007B310C">
        <w:rPr>
          <w:rFonts w:ascii="Arial" w:hAnsi="Arial" w:cs="Arial"/>
          <w:sz w:val="16"/>
          <w:szCs w:val="16"/>
        </w:rPr>
        <w:t>Protege</w:t>
      </w:r>
      <w:proofErr w:type="spellEnd"/>
      <w:r w:rsidRPr="007B310C">
        <w:rPr>
          <w:rFonts w:ascii="Arial" w:hAnsi="Arial" w:cs="Arial"/>
          <w:sz w:val="16"/>
          <w:szCs w:val="16"/>
        </w:rPr>
        <w:t xml:space="preserve"> protocol development for workflow.</w:t>
      </w:r>
    </w:p>
    <w:p w:rsidR="00016859" w:rsidRPr="007B310C" w:rsidRDefault="00016859" w:rsidP="00016859">
      <w:pPr>
        <w:numPr>
          <w:ilvl w:val="2"/>
          <w:numId w:val="2"/>
        </w:numPr>
        <w:rPr>
          <w:rFonts w:ascii="Arial" w:hAnsi="Arial" w:cs="Arial"/>
          <w:sz w:val="16"/>
          <w:szCs w:val="16"/>
        </w:rPr>
      </w:pPr>
      <w:r w:rsidRPr="007B310C">
        <w:rPr>
          <w:rFonts w:ascii="Arial" w:hAnsi="Arial" w:cs="Arial"/>
          <w:sz w:val="16"/>
          <w:szCs w:val="16"/>
        </w:rPr>
        <w:t xml:space="preserve">External </w:t>
      </w:r>
      <w:proofErr w:type="spellStart"/>
      <w:r w:rsidRPr="007B310C">
        <w:rPr>
          <w:rFonts w:ascii="Arial" w:hAnsi="Arial" w:cs="Arial"/>
          <w:sz w:val="16"/>
          <w:szCs w:val="16"/>
        </w:rPr>
        <w:t>BiomedGT</w:t>
      </w:r>
      <w:proofErr w:type="spellEnd"/>
      <w:r w:rsidRPr="007B310C">
        <w:rPr>
          <w:rFonts w:ascii="Arial" w:hAnsi="Arial" w:cs="Arial"/>
          <w:sz w:val="16"/>
          <w:szCs w:val="16"/>
        </w:rPr>
        <w:t xml:space="preserve"> Wiki (</w:t>
      </w:r>
      <w:hyperlink r:id="rId17" w:history="1">
        <w:r w:rsidRPr="007B310C">
          <w:rPr>
            <w:rFonts w:ascii="Arial" w:hAnsi="Arial" w:cs="Arial"/>
            <w:sz w:val="16"/>
            <w:szCs w:val="16"/>
          </w:rPr>
          <w:t>http://biomedgt.org</w:t>
        </w:r>
      </w:hyperlink>
      <w:r w:rsidRPr="007B310C">
        <w:rPr>
          <w:rFonts w:ascii="Arial" w:hAnsi="Arial" w:cs="Arial"/>
          <w:sz w:val="16"/>
          <w:szCs w:val="16"/>
        </w:rPr>
        <w:t xml:space="preserve"> ) was established as a working wiki site until a version that works through the firewall is established.  Still available as of end of Oct.</w:t>
      </w:r>
    </w:p>
    <w:p w:rsidR="00016859" w:rsidRPr="007B310C" w:rsidRDefault="00016859" w:rsidP="00016859">
      <w:pPr>
        <w:numPr>
          <w:ilvl w:val="2"/>
          <w:numId w:val="2"/>
        </w:numPr>
        <w:rPr>
          <w:rFonts w:ascii="Arial" w:hAnsi="Arial" w:cs="Arial"/>
          <w:bCs/>
          <w:sz w:val="16"/>
          <w:szCs w:val="16"/>
        </w:rPr>
      </w:pPr>
      <w:r w:rsidRPr="007B310C">
        <w:rPr>
          <w:rFonts w:ascii="Arial" w:hAnsi="Arial" w:cs="Arial"/>
          <w:sz w:val="16"/>
          <w:szCs w:val="16"/>
        </w:rPr>
        <w:t xml:space="preserve">OBO Compliance Evaluation - NCI Semantic Media Wiki set up in May for purposes of containing the results of the OBO Compliance Evaluation continues to be available at </w:t>
      </w:r>
      <w:hyperlink r:id="rId18" w:history="1">
        <w:r w:rsidRPr="007B310C">
          <w:rPr>
            <w:rStyle w:val="Hyperlink"/>
            <w:rFonts w:ascii="Arial" w:hAnsi="Arial" w:cs="Arial"/>
            <w:color w:val="auto"/>
            <w:sz w:val="16"/>
            <w:szCs w:val="16"/>
          </w:rPr>
          <w:t>http://cbiovdev5039.nci.nih.gov/</w:t>
        </w:r>
      </w:hyperlink>
      <w:r w:rsidRPr="007B310C">
        <w:rPr>
          <w:rFonts w:ascii="Arial" w:hAnsi="Arial" w:cs="Arial"/>
          <w:sz w:val="16"/>
          <w:szCs w:val="16"/>
        </w:rPr>
        <w:t xml:space="preserve"> </w:t>
      </w:r>
    </w:p>
    <w:p w:rsidR="00016859" w:rsidRPr="007B310C" w:rsidRDefault="00016859" w:rsidP="00016859">
      <w:pPr>
        <w:numPr>
          <w:ilvl w:val="2"/>
          <w:numId w:val="2"/>
        </w:numPr>
        <w:rPr>
          <w:rFonts w:ascii="Arial" w:hAnsi="Arial" w:cs="Arial"/>
          <w:bCs/>
          <w:sz w:val="16"/>
          <w:szCs w:val="16"/>
        </w:rPr>
      </w:pPr>
      <w:proofErr w:type="spellStart"/>
      <w:r w:rsidRPr="007B310C">
        <w:rPr>
          <w:rFonts w:ascii="Arial" w:hAnsi="Arial" w:cs="Arial"/>
          <w:sz w:val="16"/>
          <w:szCs w:val="16"/>
        </w:rPr>
        <w:t>BiomedGT</w:t>
      </w:r>
      <w:proofErr w:type="spellEnd"/>
      <w:r w:rsidRPr="007B310C">
        <w:rPr>
          <w:rFonts w:ascii="Arial" w:hAnsi="Arial" w:cs="Arial"/>
          <w:sz w:val="16"/>
          <w:szCs w:val="16"/>
        </w:rPr>
        <w:t xml:space="preserve"> Wiki (as of </w:t>
      </w:r>
      <w:proofErr w:type="spellStart"/>
      <w:r w:rsidRPr="007B310C">
        <w:rPr>
          <w:rFonts w:ascii="Arial" w:hAnsi="Arial" w:cs="Arial"/>
          <w:sz w:val="16"/>
          <w:szCs w:val="16"/>
        </w:rPr>
        <w:t>oct</w:t>
      </w:r>
      <w:proofErr w:type="spellEnd"/>
      <w:r w:rsidRPr="007B310C">
        <w:rPr>
          <w:rFonts w:ascii="Arial" w:hAnsi="Arial" w:cs="Arial"/>
          <w:sz w:val="16"/>
          <w:szCs w:val="16"/>
        </w:rPr>
        <w:t xml:space="preserve"> 26)</w:t>
      </w:r>
    </w:p>
    <w:p w:rsidR="00016859" w:rsidRPr="007B310C" w:rsidRDefault="00016859" w:rsidP="00016859">
      <w:pPr>
        <w:numPr>
          <w:ilvl w:val="3"/>
          <w:numId w:val="2"/>
        </w:numPr>
        <w:tabs>
          <w:tab w:val="left" w:pos="220"/>
          <w:tab w:val="left" w:pos="720"/>
          <w:tab w:val="num" w:pos="3240"/>
        </w:tabs>
        <w:rPr>
          <w:rStyle w:val="Normal"/>
          <w:rFonts w:ascii="Arial" w:hAnsi="Arial" w:cs="Arial"/>
          <w:position w:val="-2"/>
          <w:sz w:val="16"/>
          <w:szCs w:val="16"/>
        </w:rPr>
      </w:pPr>
      <w:r w:rsidRPr="007B310C">
        <w:rPr>
          <w:rFonts w:ascii="Arial" w:hAnsi="Arial" w:cs="Arial"/>
          <w:sz w:val="16"/>
          <w:szCs w:val="16"/>
        </w:rPr>
        <w:t>Continued support of build process with minor extension to Ant script</w:t>
      </w:r>
    </w:p>
    <w:p w:rsidR="00016859" w:rsidRPr="007B310C" w:rsidRDefault="00016859" w:rsidP="00016859">
      <w:pPr>
        <w:numPr>
          <w:ilvl w:val="3"/>
          <w:numId w:val="2"/>
        </w:numPr>
        <w:tabs>
          <w:tab w:val="left" w:pos="220"/>
          <w:tab w:val="left" w:pos="720"/>
          <w:tab w:val="num" w:pos="3240"/>
        </w:tabs>
        <w:rPr>
          <w:rStyle w:val="Normal"/>
          <w:rFonts w:ascii="Arial" w:hAnsi="Arial" w:cs="Arial"/>
          <w:position w:val="-2"/>
          <w:sz w:val="16"/>
          <w:szCs w:val="16"/>
        </w:rPr>
      </w:pPr>
      <w:r w:rsidRPr="007B310C">
        <w:rPr>
          <w:rFonts w:ascii="Arial" w:hAnsi="Arial" w:cs="Arial"/>
          <w:sz w:val="16"/>
          <w:szCs w:val="16"/>
        </w:rPr>
        <w:t xml:space="preserve"> </w:t>
      </w:r>
      <w:r w:rsidRPr="007B310C">
        <w:rPr>
          <w:rFonts w:ascii="Arial" w:eastAsia="Arial" w:hAnsi="Arial" w:cs="Arial"/>
          <w:sz w:val="16"/>
          <w:szCs w:val="16"/>
        </w:rPr>
        <w:t xml:space="preserve">Refined “story board” for layout of workflow </w:t>
      </w:r>
    </w:p>
    <w:p w:rsidR="00016859" w:rsidRPr="007B310C" w:rsidRDefault="00016859" w:rsidP="00016859">
      <w:pPr>
        <w:numPr>
          <w:ilvl w:val="3"/>
          <w:numId w:val="2"/>
        </w:numPr>
        <w:tabs>
          <w:tab w:val="left" w:pos="220"/>
          <w:tab w:val="left" w:pos="720"/>
          <w:tab w:val="num" w:pos="3240"/>
        </w:tabs>
        <w:rPr>
          <w:rStyle w:val="Normal"/>
          <w:rFonts w:ascii="Arial" w:hAnsi="Arial" w:cs="Arial"/>
          <w:position w:val="-2"/>
          <w:sz w:val="16"/>
          <w:szCs w:val="16"/>
        </w:rPr>
      </w:pPr>
      <w:r w:rsidRPr="007B310C">
        <w:rPr>
          <w:rFonts w:ascii="Arial" w:hAnsi="Arial" w:cs="Arial"/>
          <w:sz w:val="16"/>
          <w:szCs w:val="16"/>
        </w:rPr>
        <w:t xml:space="preserve"> </w:t>
      </w:r>
      <w:r w:rsidRPr="007B310C">
        <w:rPr>
          <w:rFonts w:ascii="Arial" w:eastAsia="Arial" w:hAnsi="Arial" w:cs="Arial"/>
          <w:sz w:val="16"/>
          <w:szCs w:val="16"/>
        </w:rPr>
        <w:t>Added single-change items to baseline concept page</w:t>
      </w:r>
    </w:p>
    <w:p w:rsidR="00016859" w:rsidRPr="007B310C" w:rsidRDefault="00016859" w:rsidP="00016859">
      <w:pPr>
        <w:numPr>
          <w:ilvl w:val="3"/>
          <w:numId w:val="2"/>
        </w:numPr>
        <w:tabs>
          <w:tab w:val="left" w:pos="220"/>
          <w:tab w:val="left" w:pos="720"/>
          <w:tab w:val="num" w:pos="3240"/>
        </w:tabs>
        <w:rPr>
          <w:rStyle w:val="Normal"/>
          <w:rFonts w:ascii="Arial" w:hAnsi="Arial" w:cs="Arial"/>
          <w:position w:val="-2"/>
          <w:sz w:val="16"/>
          <w:szCs w:val="16"/>
        </w:rPr>
      </w:pPr>
      <w:r w:rsidRPr="007B310C">
        <w:rPr>
          <w:rFonts w:ascii="Arial" w:eastAsia="Arial" w:hAnsi="Arial" w:cs="Arial"/>
          <w:sz w:val="16"/>
          <w:szCs w:val="16"/>
        </w:rPr>
        <w:t>Protégé/Wiki interchange format finalized for alpha release.</w:t>
      </w:r>
    </w:p>
    <w:p w:rsidR="00016859" w:rsidRPr="007B310C" w:rsidRDefault="00016859" w:rsidP="00016859">
      <w:pPr>
        <w:numPr>
          <w:ilvl w:val="3"/>
          <w:numId w:val="2"/>
        </w:numPr>
        <w:tabs>
          <w:tab w:val="left" w:pos="220"/>
          <w:tab w:val="left" w:pos="720"/>
          <w:tab w:val="num" w:pos="3240"/>
        </w:tabs>
        <w:rPr>
          <w:rStyle w:val="Normal"/>
          <w:rFonts w:ascii="Arial" w:hAnsi="Arial" w:cs="Arial"/>
          <w:position w:val="-2"/>
          <w:sz w:val="16"/>
          <w:szCs w:val="16"/>
        </w:rPr>
      </w:pPr>
      <w:r w:rsidRPr="007B310C">
        <w:rPr>
          <w:rFonts w:ascii="Arial" w:eastAsia="Arial" w:hAnsi="Arial" w:cs="Arial"/>
          <w:sz w:val="16"/>
          <w:szCs w:val="16"/>
        </w:rPr>
        <w:t>Investigated performance issues and began work on res</w:t>
      </w:r>
      <w:r w:rsidRPr="007B310C">
        <w:rPr>
          <w:rFonts w:ascii="Arial" w:eastAsia="Arial" w:hAnsi="Arial" w:cs="Arial"/>
          <w:sz w:val="16"/>
          <w:szCs w:val="16"/>
        </w:rPr>
        <w:t>o</w:t>
      </w:r>
      <w:r w:rsidRPr="007B310C">
        <w:rPr>
          <w:rFonts w:ascii="Arial" w:eastAsia="Arial" w:hAnsi="Arial" w:cs="Arial"/>
          <w:sz w:val="16"/>
          <w:szCs w:val="16"/>
        </w:rPr>
        <w:t>lution</w:t>
      </w:r>
    </w:p>
    <w:p w:rsidR="00016859" w:rsidRPr="007B310C" w:rsidRDefault="00016859" w:rsidP="00016859">
      <w:pPr>
        <w:numPr>
          <w:ilvl w:val="3"/>
          <w:numId w:val="2"/>
        </w:numPr>
        <w:tabs>
          <w:tab w:val="left" w:pos="220"/>
          <w:tab w:val="left" w:pos="720"/>
          <w:tab w:val="num" w:pos="3240"/>
        </w:tabs>
        <w:rPr>
          <w:rStyle w:val="Normal"/>
          <w:rFonts w:ascii="Arial" w:hAnsi="Arial" w:cs="Arial"/>
          <w:position w:val="-2"/>
          <w:sz w:val="16"/>
          <w:szCs w:val="16"/>
        </w:rPr>
      </w:pPr>
      <w:r w:rsidRPr="007B310C">
        <w:rPr>
          <w:rFonts w:ascii="Arial" w:eastAsia="Arial" w:hAnsi="Arial" w:cs="Arial"/>
          <w:sz w:val="16"/>
          <w:szCs w:val="16"/>
        </w:rPr>
        <w:t xml:space="preserve">Got Halo running and began work on Ajax wiki  </w:t>
      </w:r>
    </w:p>
    <w:p w:rsidR="00016859" w:rsidRPr="007B310C" w:rsidRDefault="00016859" w:rsidP="00016859">
      <w:pPr>
        <w:numPr>
          <w:ilvl w:val="3"/>
          <w:numId w:val="2"/>
        </w:numPr>
        <w:tabs>
          <w:tab w:val="left" w:pos="220"/>
          <w:tab w:val="left" w:pos="720"/>
        </w:tabs>
        <w:rPr>
          <w:rFonts w:ascii="Arial" w:hAnsi="Arial" w:cs="Arial"/>
          <w:position w:val="-2"/>
          <w:sz w:val="16"/>
          <w:szCs w:val="16"/>
        </w:rPr>
      </w:pPr>
      <w:r w:rsidRPr="007B310C">
        <w:rPr>
          <w:rFonts w:ascii="Arial" w:eastAsia="Arial" w:hAnsi="Arial" w:cs="Arial"/>
          <w:sz w:val="16"/>
          <w:szCs w:val="16"/>
        </w:rPr>
        <w:t>Updated dev wiki</w:t>
      </w:r>
    </w:p>
    <w:p w:rsidR="00016859" w:rsidRPr="007B310C" w:rsidRDefault="00016859" w:rsidP="00016859">
      <w:pPr>
        <w:numPr>
          <w:ilvl w:val="3"/>
          <w:numId w:val="2"/>
        </w:numPr>
        <w:tabs>
          <w:tab w:val="left" w:pos="220"/>
          <w:tab w:val="left" w:pos="720"/>
        </w:tabs>
        <w:rPr>
          <w:rFonts w:ascii="Arial" w:hAnsi="Arial" w:cs="Arial"/>
          <w:position w:val="-2"/>
          <w:sz w:val="16"/>
          <w:szCs w:val="16"/>
        </w:rPr>
      </w:pPr>
      <w:r w:rsidRPr="007B310C">
        <w:rPr>
          <w:rFonts w:ascii="Arial" w:eastAsia="Arial" w:hAnsi="Arial" w:cs="Arial"/>
          <w:sz w:val="16"/>
          <w:szCs w:val="16"/>
        </w:rPr>
        <w:t xml:space="preserve">Review of existing wiki tooling that could be used in project, posted on </w:t>
      </w:r>
      <w:proofErr w:type="spellStart"/>
      <w:r w:rsidRPr="007B310C">
        <w:rPr>
          <w:rFonts w:ascii="Arial" w:eastAsia="Arial" w:hAnsi="Arial" w:cs="Arial"/>
          <w:sz w:val="16"/>
          <w:szCs w:val="16"/>
        </w:rPr>
        <w:t>Gforge</w:t>
      </w:r>
      <w:proofErr w:type="spellEnd"/>
      <w:r w:rsidRPr="007B310C">
        <w:rPr>
          <w:rFonts w:ascii="Arial" w:eastAsia="Arial" w:hAnsi="Arial" w:cs="Arial"/>
          <w:sz w:val="16"/>
          <w:szCs w:val="16"/>
        </w:rPr>
        <w:t>.</w:t>
      </w:r>
    </w:p>
    <w:p w:rsidR="00016859" w:rsidRPr="007B310C" w:rsidRDefault="00016859" w:rsidP="00016859">
      <w:pPr>
        <w:rPr>
          <w:rFonts w:ascii="Arial" w:hAnsi="Arial" w:cs="Arial"/>
          <w:bCs/>
          <w:sz w:val="16"/>
          <w:szCs w:val="16"/>
        </w:rPr>
      </w:pPr>
    </w:p>
    <w:p w:rsidR="00C332C1" w:rsidRPr="007B310C" w:rsidRDefault="00C332C1" w:rsidP="001C65B2">
      <w:pPr>
        <w:ind w:left="720"/>
        <w:rPr>
          <w:rFonts w:ascii="Arial" w:hAnsi="Arial" w:cs="Arial"/>
          <w:i/>
          <w:sz w:val="16"/>
          <w:szCs w:val="16"/>
          <w:u w:val="single"/>
        </w:rPr>
      </w:pPr>
    </w:p>
    <w:p w:rsidR="00C332C1" w:rsidRPr="007B310C" w:rsidRDefault="00C332C1" w:rsidP="001C65B2">
      <w:pPr>
        <w:ind w:left="720"/>
        <w:rPr>
          <w:rFonts w:ascii="Arial" w:hAnsi="Arial" w:cs="Arial"/>
          <w:i/>
          <w:sz w:val="16"/>
          <w:szCs w:val="16"/>
          <w:u w:val="single"/>
        </w:rPr>
      </w:pPr>
    </w:p>
    <w:p w:rsidR="00961058" w:rsidRPr="007B310C" w:rsidRDefault="001C65B2" w:rsidP="00961058">
      <w:pPr>
        <w:pStyle w:val="PlainText"/>
        <w:spacing w:before="120"/>
        <w:ind w:left="1080"/>
        <w:rPr>
          <w:rFonts w:ascii="Arial" w:eastAsia="MS Mincho" w:hAnsi="Arial" w:cs="Arial"/>
          <w:b/>
          <w:sz w:val="16"/>
          <w:szCs w:val="16"/>
        </w:rPr>
      </w:pPr>
      <w:proofErr w:type="spellStart"/>
      <w:proofErr w:type="gramStart"/>
      <w:r w:rsidRPr="007B310C">
        <w:rPr>
          <w:rFonts w:ascii="Arial" w:hAnsi="Arial" w:cs="Arial"/>
          <w:i/>
          <w:sz w:val="16"/>
          <w:szCs w:val="16"/>
          <w:u w:val="single"/>
        </w:rPr>
        <w:t>caDSR</w:t>
      </w:r>
      <w:proofErr w:type="spellEnd"/>
      <w:proofErr w:type="gramEnd"/>
      <w:r w:rsidRPr="007B310C">
        <w:rPr>
          <w:rFonts w:ascii="Arial" w:hAnsi="Arial" w:cs="Arial"/>
          <w:bCs/>
          <w:sz w:val="16"/>
          <w:szCs w:val="16"/>
        </w:rPr>
        <w:t xml:space="preserve"> </w:t>
      </w:r>
    </w:p>
    <w:p w:rsidR="007B310C" w:rsidRPr="00961058" w:rsidRDefault="009B3101" w:rsidP="007B310C">
      <w:pPr>
        <w:pStyle w:val="PlainText"/>
        <w:spacing w:before="120"/>
        <w:ind w:left="1080"/>
        <w:rPr>
          <w:rFonts w:ascii="Arial" w:eastAsia="MS Mincho" w:hAnsi="Arial" w:cs="Arial"/>
          <w:b/>
          <w:sz w:val="16"/>
          <w:szCs w:val="16"/>
        </w:rPr>
      </w:pPr>
      <w:r w:rsidRPr="007B310C">
        <w:rPr>
          <w:rFonts w:ascii="Arial" w:hAnsi="Arial" w:cs="Arial"/>
          <w:bCs/>
          <w:sz w:val="16"/>
          <w:szCs w:val="16"/>
        </w:rPr>
        <w:br/>
      </w:r>
      <w:r w:rsidR="007B310C" w:rsidRPr="00961058">
        <w:rPr>
          <w:rFonts w:ascii="Arial" w:eastAsia="MS Mincho" w:hAnsi="Arial" w:cs="Arial"/>
          <w:b/>
          <w:sz w:val="16"/>
          <w:szCs w:val="16"/>
        </w:rPr>
        <w:t xml:space="preserve">Post </w:t>
      </w:r>
      <w:proofErr w:type="spellStart"/>
      <w:r w:rsidR="007B310C" w:rsidRPr="00961058">
        <w:rPr>
          <w:rFonts w:ascii="Arial" w:eastAsia="MS Mincho" w:hAnsi="Arial" w:cs="Arial"/>
          <w:b/>
          <w:sz w:val="16"/>
          <w:szCs w:val="16"/>
        </w:rPr>
        <w:t>caCORE</w:t>
      </w:r>
      <w:proofErr w:type="spellEnd"/>
      <w:r w:rsidR="007B310C" w:rsidRPr="00961058">
        <w:rPr>
          <w:rFonts w:ascii="Arial" w:eastAsia="MS Mincho" w:hAnsi="Arial" w:cs="Arial"/>
          <w:b/>
          <w:sz w:val="16"/>
          <w:szCs w:val="16"/>
        </w:rPr>
        <w:t xml:space="preserve"> 3.2 Iterations </w:t>
      </w:r>
    </w:p>
    <w:p w:rsidR="007B310C" w:rsidRPr="00961058" w:rsidRDefault="007B310C" w:rsidP="007B310C">
      <w:pPr>
        <w:pStyle w:val="PlainText"/>
        <w:numPr>
          <w:ilvl w:val="2"/>
          <w:numId w:val="9"/>
        </w:numPr>
        <w:tabs>
          <w:tab w:val="clear" w:pos="1080"/>
          <w:tab w:val="num" w:pos="1440"/>
        </w:tabs>
        <w:ind w:left="1440"/>
        <w:rPr>
          <w:rFonts w:ascii="Arial" w:eastAsia="MS Mincho" w:hAnsi="Arial" w:cs="Arial"/>
          <w:sz w:val="16"/>
          <w:szCs w:val="16"/>
        </w:rPr>
      </w:pPr>
      <w:r w:rsidRPr="00961058">
        <w:rPr>
          <w:rFonts w:ascii="Arial" w:eastAsia="MS Mincho" w:hAnsi="Arial" w:cs="Arial"/>
          <w:sz w:val="16"/>
          <w:szCs w:val="16"/>
        </w:rPr>
        <w:t xml:space="preserve">Completed QA testing for Form Builder 3.2.0.3  </w:t>
      </w:r>
    </w:p>
    <w:p w:rsidR="007B310C" w:rsidRPr="00961058" w:rsidRDefault="007B310C" w:rsidP="007B310C">
      <w:pPr>
        <w:pStyle w:val="PlainText"/>
        <w:numPr>
          <w:ilvl w:val="2"/>
          <w:numId w:val="9"/>
        </w:numPr>
        <w:tabs>
          <w:tab w:val="clear" w:pos="1080"/>
          <w:tab w:val="num" w:pos="1440"/>
        </w:tabs>
        <w:ind w:left="1440"/>
        <w:rPr>
          <w:rFonts w:ascii="Arial" w:eastAsia="MS Mincho" w:hAnsi="Arial" w:cs="Arial"/>
          <w:sz w:val="16"/>
          <w:szCs w:val="16"/>
        </w:rPr>
      </w:pPr>
      <w:r w:rsidRPr="00961058">
        <w:rPr>
          <w:rFonts w:ascii="Arial" w:eastAsia="MS Mincho" w:hAnsi="Arial" w:cs="Arial"/>
          <w:sz w:val="16"/>
          <w:szCs w:val="16"/>
        </w:rPr>
        <w:t>Deployed SIW 3.2.1.1 to Production / Sandbox (10/15/2007)</w:t>
      </w:r>
    </w:p>
    <w:p w:rsidR="007B310C" w:rsidRPr="00961058" w:rsidRDefault="007B310C" w:rsidP="007B310C">
      <w:pPr>
        <w:pStyle w:val="PlainText"/>
        <w:numPr>
          <w:ilvl w:val="2"/>
          <w:numId w:val="9"/>
        </w:numPr>
        <w:tabs>
          <w:tab w:val="clear" w:pos="1080"/>
          <w:tab w:val="num" w:pos="1440"/>
        </w:tabs>
        <w:ind w:left="1440"/>
        <w:rPr>
          <w:rFonts w:ascii="Arial" w:eastAsia="MS Mincho" w:hAnsi="Arial" w:cs="Arial"/>
          <w:sz w:val="16"/>
          <w:szCs w:val="16"/>
        </w:rPr>
      </w:pPr>
      <w:r w:rsidRPr="00961058">
        <w:rPr>
          <w:rFonts w:ascii="Arial" w:eastAsia="MS Mincho" w:hAnsi="Arial" w:cs="Arial"/>
          <w:sz w:val="16"/>
          <w:szCs w:val="16"/>
        </w:rPr>
        <w:t xml:space="preserve">Completed QA testing of UML Model loader 3.2.1.1 </w:t>
      </w:r>
    </w:p>
    <w:p w:rsidR="007B310C" w:rsidRPr="007B310C" w:rsidRDefault="007B310C" w:rsidP="007B310C">
      <w:pPr>
        <w:pStyle w:val="PlainText"/>
        <w:numPr>
          <w:ilvl w:val="2"/>
          <w:numId w:val="9"/>
        </w:numPr>
        <w:tabs>
          <w:tab w:val="clear" w:pos="1080"/>
          <w:tab w:val="num" w:pos="1440"/>
        </w:tabs>
        <w:ind w:left="1440"/>
        <w:rPr>
          <w:rFonts w:ascii="Arial" w:eastAsia="MS Mincho" w:hAnsi="Arial" w:cs="Arial"/>
          <w:sz w:val="16"/>
          <w:szCs w:val="16"/>
        </w:rPr>
      </w:pPr>
      <w:r w:rsidRPr="00961058">
        <w:rPr>
          <w:rFonts w:ascii="Arial" w:eastAsia="MS Mincho" w:hAnsi="Arial" w:cs="Arial"/>
          <w:sz w:val="16"/>
          <w:szCs w:val="16"/>
        </w:rPr>
        <w:t>Deployed CDE Browser 3.2.0.2 to Production (10/17/2007)</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t>Completed Oracle 10g evaluation on DEV</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t>Created multiple Wiki pages documenting internal development processes</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lastRenderedPageBreak/>
        <w:t xml:space="preserve">Completed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3.2.0.5 Scope</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t>Reviewed the design for converting CSI’s to Administered Components</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t xml:space="preserve">Completed code changes to improve performance of CDE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login</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t xml:space="preserve">Successfully completed Automated Deployment of the CDE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on the QA and STAGE environment </w:t>
      </w:r>
    </w:p>
    <w:p w:rsidR="007B310C" w:rsidRPr="007B310C" w:rsidRDefault="007B310C" w:rsidP="007B310C">
      <w:pPr>
        <w:pStyle w:val="PlainText"/>
        <w:numPr>
          <w:ilvl w:val="3"/>
          <w:numId w:val="9"/>
        </w:numPr>
        <w:rPr>
          <w:rFonts w:ascii="Arial" w:eastAsia="MS Mincho" w:hAnsi="Arial" w:cs="Arial"/>
          <w:sz w:val="16"/>
          <w:szCs w:val="16"/>
        </w:rPr>
      </w:pPr>
      <w:r w:rsidRPr="007B310C">
        <w:rPr>
          <w:rFonts w:ascii="Arial" w:eastAsia="MS Mincho" w:hAnsi="Arial" w:cs="Arial"/>
          <w:sz w:val="16"/>
          <w:szCs w:val="16"/>
        </w:rPr>
        <w:t xml:space="preserve">Continued coding extended concept search in Freestyle </w:t>
      </w:r>
    </w:p>
    <w:p w:rsidR="007B310C" w:rsidRPr="007B310C" w:rsidRDefault="007B310C" w:rsidP="007B310C">
      <w:pPr>
        <w:ind w:left="360" w:firstLine="360"/>
        <w:rPr>
          <w:rFonts w:ascii="Arial" w:hAnsi="Arial" w:cs="Arial"/>
          <w:i/>
          <w:sz w:val="16"/>
          <w:szCs w:val="16"/>
          <w:u w:val="single"/>
        </w:rPr>
      </w:pPr>
      <w:proofErr w:type="spellStart"/>
      <w:proofErr w:type="gramStart"/>
      <w:r w:rsidRPr="007B310C">
        <w:rPr>
          <w:rFonts w:ascii="Arial" w:hAnsi="Arial" w:cs="Arial"/>
          <w:i/>
          <w:sz w:val="16"/>
          <w:szCs w:val="16"/>
          <w:u w:val="single"/>
        </w:rPr>
        <w:t>caDSR</w:t>
      </w:r>
      <w:proofErr w:type="spellEnd"/>
      <w:proofErr w:type="gramEnd"/>
      <w:r w:rsidRPr="007B310C">
        <w:rPr>
          <w:rFonts w:ascii="Arial" w:hAnsi="Arial" w:cs="Arial"/>
          <w:i/>
          <w:sz w:val="16"/>
          <w:szCs w:val="16"/>
          <w:u w:val="single"/>
        </w:rPr>
        <w:t xml:space="preserve"> Training</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Continued development of Course 2110: Silver Compatibility SOP</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Continued development of Course 3110: Conducting a Silver Level Compatibility Review</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 xml:space="preserve">Continue to revise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Curriculum for versioning to 2.0</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Updated presentation materials and presented content for 1070a-c</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 xml:space="preserve">Updated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training curriculum role slides with a new role: 3</w:t>
      </w:r>
      <w:r w:rsidRPr="007B310C">
        <w:rPr>
          <w:rFonts w:ascii="Arial" w:eastAsia="MS Mincho" w:hAnsi="Arial" w:cs="Arial"/>
          <w:sz w:val="16"/>
          <w:szCs w:val="16"/>
          <w:vertAlign w:val="superscript"/>
        </w:rPr>
        <w:t>rd</w:t>
      </w:r>
      <w:r w:rsidRPr="007B310C">
        <w:rPr>
          <w:rFonts w:ascii="Arial" w:eastAsia="MS Mincho" w:hAnsi="Arial" w:cs="Arial"/>
          <w:sz w:val="16"/>
          <w:szCs w:val="16"/>
        </w:rPr>
        <w:t xml:space="preserve"> Party Compatibility Reviewer and uploaded to the DEV website </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 xml:space="preserve">Updated the Getting Connected: Deploying to </w:t>
      </w:r>
      <w:proofErr w:type="spellStart"/>
      <w:r w:rsidRPr="007B310C">
        <w:rPr>
          <w:rFonts w:ascii="Arial" w:eastAsia="MS Mincho" w:hAnsi="Arial" w:cs="Arial"/>
          <w:sz w:val="16"/>
          <w:szCs w:val="16"/>
        </w:rPr>
        <w:t>caGrid</w:t>
      </w:r>
      <w:proofErr w:type="spellEnd"/>
      <w:r w:rsidRPr="007B310C">
        <w:rPr>
          <w:rFonts w:ascii="Arial" w:eastAsia="MS Mincho" w:hAnsi="Arial" w:cs="Arial"/>
          <w:sz w:val="16"/>
          <w:szCs w:val="16"/>
        </w:rPr>
        <w:t xml:space="preserve"> Visio diagrams (originally the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SDK process diagrams)</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 xml:space="preserve">Attended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Training</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Prepared and finalized all BIRN/</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meeting material; posted to the LMS</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 xml:space="preserve">Created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Welcome page tip sheet</w:t>
      </w:r>
    </w:p>
    <w:p w:rsidR="007B310C" w:rsidRPr="007B310C" w:rsidRDefault="007B310C" w:rsidP="007B310C">
      <w:pPr>
        <w:pStyle w:val="PlainText"/>
        <w:numPr>
          <w:ilvl w:val="3"/>
          <w:numId w:val="43"/>
        </w:numPr>
        <w:rPr>
          <w:rFonts w:ascii="Arial" w:eastAsia="MS Mincho" w:hAnsi="Arial" w:cs="Arial"/>
          <w:sz w:val="16"/>
          <w:szCs w:val="16"/>
        </w:rPr>
      </w:pPr>
      <w:r w:rsidRPr="007B310C">
        <w:rPr>
          <w:rFonts w:ascii="Arial" w:eastAsia="MS Mincho" w:hAnsi="Arial" w:cs="Arial"/>
          <w:sz w:val="16"/>
          <w:szCs w:val="16"/>
        </w:rPr>
        <w:t xml:space="preserve">Authored Lesson 5 of the Getting Connected with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Articulate presentation</w:t>
      </w:r>
    </w:p>
    <w:p w:rsidR="00961058" w:rsidRDefault="00961058" w:rsidP="00961058">
      <w:pPr>
        <w:pStyle w:val="PlainText"/>
        <w:ind w:left="1440"/>
        <w:rPr>
          <w:rFonts w:ascii="Arial" w:eastAsia="MS Mincho" w:hAnsi="Arial" w:cs="Arial"/>
          <w:sz w:val="16"/>
          <w:szCs w:val="16"/>
        </w:rPr>
      </w:pPr>
    </w:p>
    <w:p w:rsidR="00F716B5" w:rsidRPr="00961058" w:rsidRDefault="00F716B5" w:rsidP="00961058">
      <w:pPr>
        <w:pStyle w:val="PlainText"/>
        <w:ind w:left="1440"/>
        <w:rPr>
          <w:rFonts w:ascii="Arial" w:eastAsia="MS Mincho" w:hAnsi="Arial" w:cs="Arial"/>
          <w:sz w:val="16"/>
          <w:szCs w:val="16"/>
        </w:rPr>
      </w:pPr>
    </w:p>
    <w:p w:rsidR="00961058" w:rsidRPr="00961058" w:rsidRDefault="00961058" w:rsidP="00961058">
      <w:pPr>
        <w:pStyle w:val="PlainText"/>
        <w:numPr>
          <w:ilvl w:val="1"/>
          <w:numId w:val="9"/>
        </w:numPr>
        <w:tabs>
          <w:tab w:val="clear" w:pos="720"/>
          <w:tab w:val="num" w:pos="1080"/>
        </w:tabs>
        <w:ind w:left="1080"/>
        <w:rPr>
          <w:rFonts w:ascii="Arial" w:eastAsia="MS Mincho" w:hAnsi="Arial" w:cs="Arial"/>
          <w:b/>
          <w:sz w:val="16"/>
          <w:szCs w:val="16"/>
        </w:rPr>
      </w:pPr>
      <w:r w:rsidRPr="00961058">
        <w:rPr>
          <w:rFonts w:ascii="Arial" w:eastAsia="MS Mincho" w:hAnsi="Arial" w:cs="Arial"/>
          <w:b/>
          <w:sz w:val="16"/>
          <w:szCs w:val="16"/>
        </w:rPr>
        <w:t>Operations and Maintenance / Troubleshooting</w:t>
      </w:r>
    </w:p>
    <w:p w:rsidR="00961058" w:rsidRPr="00961058" w:rsidRDefault="00961058" w:rsidP="00961058">
      <w:pPr>
        <w:pStyle w:val="PlainText"/>
        <w:numPr>
          <w:ilvl w:val="3"/>
          <w:numId w:val="9"/>
        </w:numPr>
        <w:tabs>
          <w:tab w:val="clear" w:pos="1440"/>
          <w:tab w:val="num" w:pos="1800"/>
        </w:tabs>
        <w:ind w:firstLine="0"/>
        <w:rPr>
          <w:rFonts w:ascii="Arial" w:eastAsia="MS Mincho" w:hAnsi="Arial" w:cs="Arial"/>
          <w:sz w:val="16"/>
          <w:szCs w:val="16"/>
        </w:rPr>
      </w:pPr>
      <w:r w:rsidRPr="00961058">
        <w:rPr>
          <w:rFonts w:ascii="Arial" w:eastAsia="MS Mincho" w:hAnsi="Arial" w:cs="Arial"/>
          <w:sz w:val="16"/>
          <w:szCs w:val="16"/>
        </w:rPr>
        <w:t xml:space="preserve">Completed Bugs and Feature Requests </w:t>
      </w:r>
    </w:p>
    <w:p w:rsidR="00961058" w:rsidRPr="00961058" w:rsidRDefault="00961058" w:rsidP="00961058">
      <w:pPr>
        <w:pStyle w:val="PlainText"/>
        <w:ind w:left="1440"/>
        <w:rPr>
          <w:rFonts w:ascii="Arial" w:eastAsia="MS Mincho" w:hAnsi="Arial" w:cs="Arial"/>
          <w:sz w:val="16"/>
          <w:szCs w:val="16"/>
        </w:rPr>
      </w:pPr>
    </w:p>
    <w:tbl>
      <w:tblPr>
        <w:tblStyle w:val="TableGrid"/>
        <w:tblW w:w="7842" w:type="dxa"/>
        <w:tblInd w:w="1638" w:type="dxa"/>
        <w:tblLook w:val="00BF"/>
      </w:tblPr>
      <w:tblGrid>
        <w:gridCol w:w="1495"/>
        <w:gridCol w:w="894"/>
        <w:gridCol w:w="1364"/>
        <w:gridCol w:w="950"/>
        <w:gridCol w:w="1134"/>
        <w:gridCol w:w="1165"/>
        <w:gridCol w:w="840"/>
      </w:tblGrid>
      <w:tr w:rsidR="00961058" w:rsidRPr="00961058" w:rsidTr="007E6887">
        <w:tc>
          <w:tcPr>
            <w:tcW w:w="1495" w:type="dxa"/>
          </w:tcPr>
          <w:p w:rsidR="00961058" w:rsidRPr="00961058" w:rsidRDefault="00961058" w:rsidP="007E6887">
            <w:pPr>
              <w:pStyle w:val="PlainText"/>
              <w:rPr>
                <w:rFonts w:ascii="Arial" w:eastAsia="MS Mincho" w:hAnsi="Arial" w:cs="Arial"/>
                <w:b/>
                <w:sz w:val="16"/>
                <w:szCs w:val="16"/>
              </w:rPr>
            </w:pPr>
          </w:p>
        </w:tc>
        <w:tc>
          <w:tcPr>
            <w:tcW w:w="6347" w:type="dxa"/>
            <w:gridSpan w:val="6"/>
          </w:tcPr>
          <w:p w:rsidR="00961058" w:rsidRPr="00961058" w:rsidRDefault="00961058" w:rsidP="007E6887">
            <w:pPr>
              <w:pStyle w:val="PlainText"/>
              <w:jc w:val="center"/>
              <w:rPr>
                <w:rFonts w:ascii="Arial" w:eastAsia="MS Mincho" w:hAnsi="Arial" w:cs="Arial"/>
                <w:b/>
                <w:sz w:val="16"/>
                <w:szCs w:val="16"/>
              </w:rPr>
            </w:pPr>
            <w:r w:rsidRPr="00961058">
              <w:rPr>
                <w:rFonts w:ascii="Arial" w:eastAsia="MS Mincho" w:hAnsi="Arial" w:cs="Arial"/>
                <w:b/>
                <w:sz w:val="16"/>
                <w:szCs w:val="16"/>
              </w:rPr>
              <w:t>Tracker Items Closed During October 2007</w:t>
            </w:r>
          </w:p>
        </w:tc>
      </w:tr>
      <w:tr w:rsidR="00961058" w:rsidRPr="00961058" w:rsidTr="007E6887">
        <w:tc>
          <w:tcPr>
            <w:tcW w:w="1495" w:type="dxa"/>
            <w:vAlign w:val="bottom"/>
          </w:tcPr>
          <w:p w:rsidR="00961058" w:rsidRPr="00961058" w:rsidRDefault="00961058" w:rsidP="007E6887">
            <w:pPr>
              <w:pStyle w:val="PlainText"/>
              <w:rPr>
                <w:rFonts w:ascii="Arial" w:eastAsia="MS Mincho" w:hAnsi="Arial" w:cs="Arial"/>
                <w:sz w:val="16"/>
                <w:szCs w:val="16"/>
              </w:rPr>
            </w:pPr>
            <w:r w:rsidRPr="00961058">
              <w:rPr>
                <w:rFonts w:ascii="Arial" w:eastAsia="MS Mincho" w:hAnsi="Arial" w:cs="Arial"/>
                <w:sz w:val="16"/>
                <w:szCs w:val="16"/>
              </w:rPr>
              <w:t>Tracker Items</w:t>
            </w:r>
          </w:p>
        </w:tc>
        <w:tc>
          <w:tcPr>
            <w:tcW w:w="894" w:type="dxa"/>
            <w:vAlign w:val="bottom"/>
          </w:tcPr>
          <w:p w:rsidR="00961058" w:rsidRPr="00961058" w:rsidRDefault="00961058" w:rsidP="007E6887">
            <w:pPr>
              <w:pStyle w:val="PlainText"/>
              <w:jc w:val="center"/>
              <w:rPr>
                <w:rFonts w:ascii="Arial" w:eastAsia="MS Mincho" w:hAnsi="Arial" w:cs="Arial"/>
                <w:sz w:val="16"/>
                <w:szCs w:val="16"/>
              </w:rPr>
            </w:pPr>
            <w:r w:rsidRPr="00961058">
              <w:rPr>
                <w:rFonts w:ascii="Arial" w:eastAsia="MS Mincho" w:hAnsi="Arial" w:cs="Arial"/>
                <w:sz w:val="16"/>
                <w:szCs w:val="16"/>
              </w:rPr>
              <w:t>Admin Tool</w:t>
            </w:r>
          </w:p>
        </w:tc>
        <w:tc>
          <w:tcPr>
            <w:tcW w:w="1364" w:type="dxa"/>
            <w:vAlign w:val="bottom"/>
          </w:tcPr>
          <w:p w:rsidR="00961058" w:rsidRPr="00961058" w:rsidRDefault="00961058" w:rsidP="007E6887">
            <w:pPr>
              <w:pStyle w:val="PlainText"/>
              <w:jc w:val="center"/>
              <w:rPr>
                <w:rFonts w:ascii="Arial" w:eastAsia="MS Mincho" w:hAnsi="Arial" w:cs="Arial"/>
                <w:sz w:val="16"/>
                <w:szCs w:val="16"/>
              </w:rPr>
            </w:pPr>
            <w:r w:rsidRPr="00961058">
              <w:rPr>
                <w:rFonts w:ascii="Arial" w:eastAsia="MS Mincho" w:hAnsi="Arial" w:cs="Arial"/>
                <w:sz w:val="16"/>
                <w:szCs w:val="16"/>
              </w:rPr>
              <w:t>Concepts Loaded</w:t>
            </w:r>
          </w:p>
        </w:tc>
        <w:tc>
          <w:tcPr>
            <w:tcW w:w="0" w:type="auto"/>
            <w:vAlign w:val="bottom"/>
          </w:tcPr>
          <w:p w:rsidR="00961058" w:rsidRPr="00961058" w:rsidRDefault="00961058" w:rsidP="007E6887">
            <w:pPr>
              <w:pStyle w:val="PlainText"/>
              <w:jc w:val="center"/>
              <w:rPr>
                <w:rFonts w:ascii="Arial" w:eastAsia="MS Mincho" w:hAnsi="Arial" w:cs="Arial"/>
                <w:sz w:val="16"/>
                <w:szCs w:val="16"/>
              </w:rPr>
            </w:pPr>
            <w:r w:rsidRPr="00961058">
              <w:rPr>
                <w:rFonts w:ascii="Arial" w:eastAsia="MS Mincho" w:hAnsi="Arial" w:cs="Arial"/>
                <w:sz w:val="16"/>
                <w:szCs w:val="16"/>
              </w:rPr>
              <w:t>CDE Browser</w:t>
            </w:r>
          </w:p>
        </w:tc>
        <w:tc>
          <w:tcPr>
            <w:tcW w:w="1134" w:type="dxa"/>
            <w:vAlign w:val="bottom"/>
          </w:tcPr>
          <w:p w:rsidR="00961058" w:rsidRPr="00961058" w:rsidRDefault="00961058" w:rsidP="007E6887">
            <w:pPr>
              <w:pStyle w:val="PlainText"/>
              <w:jc w:val="center"/>
              <w:rPr>
                <w:rFonts w:ascii="Arial" w:eastAsia="MS Mincho" w:hAnsi="Arial" w:cs="Arial"/>
                <w:sz w:val="16"/>
                <w:szCs w:val="16"/>
              </w:rPr>
            </w:pPr>
            <w:r w:rsidRPr="00961058">
              <w:rPr>
                <w:rFonts w:ascii="Arial" w:eastAsia="MS Mincho" w:hAnsi="Arial" w:cs="Arial"/>
                <w:sz w:val="16"/>
                <w:szCs w:val="16"/>
              </w:rPr>
              <w:t>UML Model Browser</w:t>
            </w:r>
          </w:p>
        </w:tc>
        <w:tc>
          <w:tcPr>
            <w:tcW w:w="1165" w:type="dxa"/>
            <w:vAlign w:val="bottom"/>
          </w:tcPr>
          <w:p w:rsidR="00961058" w:rsidRPr="00961058" w:rsidRDefault="00961058" w:rsidP="007E6887">
            <w:pPr>
              <w:pStyle w:val="PlainText"/>
              <w:jc w:val="center"/>
              <w:rPr>
                <w:rFonts w:ascii="Arial" w:eastAsia="MS Mincho" w:hAnsi="Arial" w:cs="Arial"/>
                <w:sz w:val="16"/>
                <w:szCs w:val="16"/>
              </w:rPr>
            </w:pPr>
            <w:proofErr w:type="spellStart"/>
            <w:r w:rsidRPr="00961058">
              <w:rPr>
                <w:rFonts w:ascii="Arial" w:eastAsia="MS Mincho" w:hAnsi="Arial" w:cs="Arial"/>
                <w:sz w:val="16"/>
                <w:szCs w:val="16"/>
              </w:rPr>
              <w:t>caDSR</w:t>
            </w:r>
            <w:proofErr w:type="spellEnd"/>
            <w:r w:rsidRPr="00961058">
              <w:rPr>
                <w:rFonts w:ascii="Arial" w:eastAsia="MS Mincho" w:hAnsi="Arial" w:cs="Arial"/>
                <w:sz w:val="16"/>
                <w:szCs w:val="16"/>
              </w:rPr>
              <w:t xml:space="preserve"> Database</w:t>
            </w:r>
          </w:p>
        </w:tc>
        <w:tc>
          <w:tcPr>
            <w:tcW w:w="840" w:type="dxa"/>
            <w:vAlign w:val="bottom"/>
          </w:tcPr>
          <w:p w:rsidR="00961058" w:rsidRPr="00961058" w:rsidRDefault="00961058" w:rsidP="007E6887">
            <w:pPr>
              <w:pStyle w:val="PlainText"/>
              <w:jc w:val="center"/>
              <w:rPr>
                <w:rFonts w:ascii="Arial" w:eastAsia="MS Mincho" w:hAnsi="Arial" w:cs="Arial"/>
                <w:sz w:val="16"/>
                <w:szCs w:val="16"/>
              </w:rPr>
            </w:pPr>
            <w:r w:rsidRPr="00961058">
              <w:rPr>
                <w:rFonts w:ascii="Arial" w:eastAsia="MS Mincho" w:hAnsi="Arial" w:cs="Arial"/>
                <w:sz w:val="16"/>
                <w:szCs w:val="16"/>
              </w:rPr>
              <w:t>SIW / UML Loader</w:t>
            </w:r>
          </w:p>
        </w:tc>
      </w:tr>
      <w:tr w:rsidR="00961058" w:rsidRPr="00961058" w:rsidTr="007E6887">
        <w:tc>
          <w:tcPr>
            <w:tcW w:w="1495" w:type="dxa"/>
            <w:vAlign w:val="center"/>
          </w:tcPr>
          <w:p w:rsidR="00961058" w:rsidRPr="00961058" w:rsidRDefault="00961058" w:rsidP="007E6887">
            <w:pPr>
              <w:pStyle w:val="PlainText"/>
              <w:spacing w:before="60" w:after="60"/>
              <w:rPr>
                <w:rFonts w:ascii="Arial" w:eastAsia="MS Mincho" w:hAnsi="Arial" w:cs="Arial"/>
                <w:sz w:val="16"/>
                <w:szCs w:val="16"/>
              </w:rPr>
            </w:pPr>
            <w:r w:rsidRPr="00961058">
              <w:rPr>
                <w:rFonts w:ascii="Arial" w:eastAsia="MS Mincho" w:hAnsi="Arial" w:cs="Arial"/>
                <w:sz w:val="16"/>
                <w:szCs w:val="16"/>
              </w:rPr>
              <w:t>Bugs</w:t>
            </w:r>
          </w:p>
        </w:tc>
        <w:tc>
          <w:tcPr>
            <w:tcW w:w="894"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0</w:t>
            </w:r>
          </w:p>
        </w:tc>
        <w:tc>
          <w:tcPr>
            <w:tcW w:w="1364"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N/A</w:t>
            </w:r>
          </w:p>
        </w:tc>
        <w:tc>
          <w:tcPr>
            <w:tcW w:w="0" w:type="auto"/>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4</w:t>
            </w:r>
          </w:p>
        </w:tc>
        <w:tc>
          <w:tcPr>
            <w:tcW w:w="1134"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0</w:t>
            </w:r>
          </w:p>
        </w:tc>
        <w:tc>
          <w:tcPr>
            <w:tcW w:w="1165"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0</w:t>
            </w:r>
          </w:p>
        </w:tc>
        <w:tc>
          <w:tcPr>
            <w:tcW w:w="840"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4</w:t>
            </w:r>
          </w:p>
        </w:tc>
      </w:tr>
      <w:tr w:rsidR="00961058" w:rsidRPr="00961058" w:rsidTr="007E6887">
        <w:tc>
          <w:tcPr>
            <w:tcW w:w="1495" w:type="dxa"/>
            <w:vAlign w:val="center"/>
          </w:tcPr>
          <w:p w:rsidR="00961058" w:rsidRPr="00961058" w:rsidRDefault="00961058" w:rsidP="007E6887">
            <w:pPr>
              <w:pStyle w:val="PlainText"/>
              <w:spacing w:before="60" w:after="60"/>
              <w:rPr>
                <w:rFonts w:ascii="Arial" w:eastAsia="MS Mincho" w:hAnsi="Arial" w:cs="Arial"/>
                <w:sz w:val="16"/>
                <w:szCs w:val="16"/>
              </w:rPr>
            </w:pPr>
            <w:r w:rsidRPr="00961058">
              <w:rPr>
                <w:rFonts w:ascii="Arial" w:eastAsia="MS Mincho" w:hAnsi="Arial" w:cs="Arial"/>
                <w:sz w:val="16"/>
                <w:szCs w:val="16"/>
              </w:rPr>
              <w:t>Feature Requests</w:t>
            </w:r>
          </w:p>
        </w:tc>
        <w:tc>
          <w:tcPr>
            <w:tcW w:w="894"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0</w:t>
            </w:r>
          </w:p>
        </w:tc>
        <w:tc>
          <w:tcPr>
            <w:tcW w:w="1364"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88</w:t>
            </w:r>
          </w:p>
        </w:tc>
        <w:tc>
          <w:tcPr>
            <w:tcW w:w="0" w:type="auto"/>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3</w:t>
            </w:r>
          </w:p>
        </w:tc>
        <w:tc>
          <w:tcPr>
            <w:tcW w:w="1134"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0</w:t>
            </w:r>
          </w:p>
        </w:tc>
        <w:tc>
          <w:tcPr>
            <w:tcW w:w="1165"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0</w:t>
            </w:r>
          </w:p>
        </w:tc>
        <w:tc>
          <w:tcPr>
            <w:tcW w:w="840" w:type="dxa"/>
            <w:vAlign w:val="center"/>
          </w:tcPr>
          <w:p w:rsidR="00961058" w:rsidRPr="00961058" w:rsidRDefault="00961058" w:rsidP="007E6887">
            <w:pPr>
              <w:pStyle w:val="PlainText"/>
              <w:spacing w:before="60" w:after="60"/>
              <w:jc w:val="center"/>
              <w:rPr>
                <w:rFonts w:ascii="Arial" w:eastAsia="MS Mincho" w:hAnsi="Arial" w:cs="Arial"/>
                <w:sz w:val="16"/>
                <w:szCs w:val="16"/>
              </w:rPr>
            </w:pPr>
            <w:r w:rsidRPr="00961058">
              <w:rPr>
                <w:rFonts w:ascii="Arial" w:eastAsia="MS Mincho" w:hAnsi="Arial" w:cs="Arial"/>
                <w:sz w:val="16"/>
                <w:szCs w:val="16"/>
              </w:rPr>
              <w:t>5</w:t>
            </w:r>
          </w:p>
        </w:tc>
      </w:tr>
    </w:tbl>
    <w:p w:rsidR="00961058" w:rsidRPr="00961058" w:rsidRDefault="00961058" w:rsidP="00961058">
      <w:pPr>
        <w:pStyle w:val="PlainText"/>
        <w:ind w:left="360"/>
        <w:rPr>
          <w:rFonts w:ascii="Arial" w:eastAsia="MS Mincho" w:hAnsi="Arial" w:cs="Arial"/>
          <w:sz w:val="16"/>
          <w:szCs w:val="16"/>
        </w:rPr>
      </w:pPr>
    </w:p>
    <w:p w:rsidR="00961058" w:rsidRPr="00961058" w:rsidRDefault="00961058" w:rsidP="00961058">
      <w:pPr>
        <w:pStyle w:val="PlainText"/>
        <w:ind w:left="360"/>
        <w:rPr>
          <w:rFonts w:ascii="Arial" w:eastAsia="MS Mincho" w:hAnsi="Arial" w:cs="Arial"/>
          <w:sz w:val="16"/>
          <w:szCs w:val="16"/>
        </w:rPr>
      </w:pPr>
    </w:p>
    <w:p w:rsidR="00961058" w:rsidRPr="00961058" w:rsidRDefault="00961058" w:rsidP="00961058">
      <w:pPr>
        <w:pStyle w:val="PlainText"/>
        <w:numPr>
          <w:ilvl w:val="1"/>
          <w:numId w:val="9"/>
        </w:numPr>
        <w:tabs>
          <w:tab w:val="clear" w:pos="720"/>
          <w:tab w:val="num" w:pos="1080"/>
        </w:tabs>
        <w:ind w:left="1080"/>
        <w:rPr>
          <w:rFonts w:ascii="Arial" w:eastAsia="MS Mincho" w:hAnsi="Arial" w:cs="Arial"/>
          <w:b/>
          <w:sz w:val="16"/>
          <w:szCs w:val="16"/>
        </w:rPr>
      </w:pPr>
      <w:r w:rsidRPr="00961058">
        <w:rPr>
          <w:rFonts w:ascii="Arial" w:eastAsia="MS Mincho" w:hAnsi="Arial" w:cs="Arial"/>
          <w:b/>
          <w:sz w:val="16"/>
          <w:szCs w:val="16"/>
        </w:rPr>
        <w:t>Other Work</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Global Model Exchange</w:t>
      </w:r>
    </w:p>
    <w:p w:rsidR="00961058" w:rsidRPr="00961058" w:rsidRDefault="00961058" w:rsidP="00961058">
      <w:pPr>
        <w:pStyle w:val="PlainText"/>
        <w:numPr>
          <w:ilvl w:val="3"/>
          <w:numId w:val="9"/>
        </w:numPr>
        <w:tabs>
          <w:tab w:val="clear" w:pos="1440"/>
          <w:tab w:val="num" w:pos="1800"/>
        </w:tabs>
        <w:ind w:left="1800"/>
        <w:rPr>
          <w:rFonts w:ascii="Arial" w:eastAsia="MS Mincho" w:hAnsi="Arial" w:cs="Arial"/>
          <w:b/>
          <w:sz w:val="16"/>
          <w:szCs w:val="16"/>
        </w:rPr>
      </w:pPr>
      <w:r w:rsidRPr="00961058">
        <w:rPr>
          <w:rFonts w:ascii="Arial" w:eastAsia="MS Mincho" w:hAnsi="Arial" w:cs="Arial"/>
          <w:sz w:val="16"/>
          <w:szCs w:val="16"/>
        </w:rPr>
        <w:t>Continued development on Iteration #1 (SIW 3.2.1.2) that focuses on SIW enhancements related to core GME functions: default tags, GME cleanup, etc.</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 xml:space="preserve">Worked on high level design for software to synchronize the EVS and </w:t>
      </w:r>
      <w:proofErr w:type="spellStart"/>
      <w:r w:rsidRPr="00961058">
        <w:rPr>
          <w:rFonts w:ascii="Arial" w:eastAsia="MS Mincho" w:hAnsi="Arial" w:cs="Arial"/>
          <w:sz w:val="16"/>
          <w:szCs w:val="16"/>
        </w:rPr>
        <w:t>caDSR</w:t>
      </w:r>
      <w:proofErr w:type="spellEnd"/>
      <w:r w:rsidRPr="00961058">
        <w:rPr>
          <w:rFonts w:ascii="Arial" w:eastAsia="MS Mincho" w:hAnsi="Arial" w:cs="Arial"/>
          <w:sz w:val="16"/>
          <w:szCs w:val="16"/>
        </w:rPr>
        <w:t xml:space="preserve"> concepts data</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Electronic Data Collection Instruments</w:t>
      </w:r>
    </w:p>
    <w:p w:rsidR="00961058" w:rsidRPr="00961058" w:rsidRDefault="00961058" w:rsidP="00961058">
      <w:pPr>
        <w:pStyle w:val="PlainText"/>
        <w:numPr>
          <w:ilvl w:val="3"/>
          <w:numId w:val="9"/>
        </w:numPr>
        <w:tabs>
          <w:tab w:val="clear" w:pos="1440"/>
          <w:tab w:val="num" w:pos="1800"/>
        </w:tabs>
        <w:ind w:left="1800"/>
        <w:rPr>
          <w:rFonts w:ascii="Arial" w:eastAsia="MS Mincho" w:hAnsi="Arial" w:cs="Arial"/>
          <w:b/>
          <w:sz w:val="16"/>
          <w:szCs w:val="16"/>
        </w:rPr>
      </w:pPr>
      <w:r w:rsidRPr="00961058">
        <w:rPr>
          <w:rFonts w:ascii="Arial" w:eastAsia="MS Mincho" w:hAnsi="Arial" w:cs="Arial"/>
          <w:sz w:val="16"/>
          <w:szCs w:val="16"/>
        </w:rPr>
        <w:t xml:space="preserve">Meetings suspended pending balloting of message by HL7 </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Metadata Quality Improvement</w:t>
      </w:r>
    </w:p>
    <w:p w:rsidR="00961058" w:rsidRPr="00961058" w:rsidRDefault="00961058" w:rsidP="00961058">
      <w:pPr>
        <w:pStyle w:val="PlainText"/>
        <w:numPr>
          <w:ilvl w:val="3"/>
          <w:numId w:val="9"/>
        </w:numPr>
        <w:tabs>
          <w:tab w:val="clear" w:pos="1440"/>
          <w:tab w:val="num" w:pos="1800"/>
        </w:tabs>
        <w:ind w:left="1800"/>
        <w:rPr>
          <w:rFonts w:ascii="Arial" w:eastAsia="MS Mincho" w:hAnsi="Arial" w:cs="Arial"/>
          <w:b/>
          <w:sz w:val="16"/>
          <w:szCs w:val="16"/>
        </w:rPr>
      </w:pPr>
      <w:r w:rsidRPr="00961058">
        <w:rPr>
          <w:rFonts w:ascii="Arial" w:eastAsia="MS Mincho" w:hAnsi="Arial" w:cs="Arial"/>
          <w:sz w:val="16"/>
          <w:szCs w:val="16"/>
        </w:rPr>
        <w:t>Worked on coding / unit testing on several basic components (e.g. Object Class, Data Element Concept, etc.).  work suspended from 11/1/2007 – 11/25/2007 while developer is on vacation</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Form Builder: Next Generation</w:t>
      </w:r>
    </w:p>
    <w:p w:rsidR="00961058" w:rsidRPr="00961058" w:rsidRDefault="00961058" w:rsidP="00961058">
      <w:pPr>
        <w:pStyle w:val="PlainText"/>
        <w:numPr>
          <w:ilvl w:val="3"/>
          <w:numId w:val="9"/>
        </w:numPr>
        <w:tabs>
          <w:tab w:val="clear" w:pos="1440"/>
          <w:tab w:val="num" w:pos="1800"/>
        </w:tabs>
        <w:ind w:left="1800"/>
        <w:rPr>
          <w:rFonts w:ascii="Arial" w:eastAsia="MS Mincho" w:hAnsi="Arial" w:cs="Arial"/>
          <w:b/>
          <w:sz w:val="16"/>
          <w:szCs w:val="16"/>
        </w:rPr>
      </w:pPr>
      <w:r w:rsidRPr="00961058">
        <w:rPr>
          <w:rFonts w:ascii="Arial" w:eastAsia="MS Mincho" w:hAnsi="Arial" w:cs="Arial"/>
          <w:sz w:val="16"/>
          <w:szCs w:val="16"/>
        </w:rPr>
        <w:t>Attended user and technical meetings; authored scope, approach, and requirement documents on the development wiki</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CDE Browser / Form Builder Refactoring</w:t>
      </w:r>
    </w:p>
    <w:p w:rsidR="00961058" w:rsidRPr="00F716B5" w:rsidRDefault="00961058" w:rsidP="00961058">
      <w:pPr>
        <w:pStyle w:val="PlainText"/>
        <w:numPr>
          <w:ilvl w:val="3"/>
          <w:numId w:val="9"/>
        </w:numPr>
        <w:tabs>
          <w:tab w:val="clear" w:pos="1440"/>
          <w:tab w:val="num" w:pos="1800"/>
        </w:tabs>
        <w:ind w:left="1800"/>
        <w:rPr>
          <w:rFonts w:ascii="Arial" w:eastAsia="MS Mincho" w:hAnsi="Arial" w:cs="Arial"/>
          <w:sz w:val="16"/>
          <w:szCs w:val="16"/>
        </w:rPr>
      </w:pPr>
      <w:r w:rsidRPr="00F716B5">
        <w:rPr>
          <w:rFonts w:ascii="Arial" w:eastAsia="MS Mincho" w:hAnsi="Arial" w:cs="Arial"/>
          <w:sz w:val="16"/>
          <w:szCs w:val="16"/>
        </w:rPr>
        <w:t>Completed basic refactoring of server side code; user interface refactoring will be more complex</w:t>
      </w:r>
    </w:p>
    <w:p w:rsidR="00F716B5" w:rsidRPr="00F716B5" w:rsidRDefault="00F716B5" w:rsidP="00F716B5">
      <w:pPr>
        <w:pStyle w:val="PlainText"/>
        <w:numPr>
          <w:ilvl w:val="3"/>
          <w:numId w:val="9"/>
        </w:numPr>
        <w:tabs>
          <w:tab w:val="clear" w:pos="1440"/>
          <w:tab w:val="num" w:pos="1800"/>
        </w:tabs>
        <w:ind w:left="1800"/>
        <w:rPr>
          <w:rFonts w:ascii="Arial" w:eastAsia="MS Mincho" w:hAnsi="Arial" w:cs="Arial"/>
          <w:sz w:val="16"/>
          <w:szCs w:val="16"/>
        </w:rPr>
      </w:pPr>
      <w:r w:rsidRPr="00F716B5">
        <w:rPr>
          <w:rFonts w:ascii="Arial" w:eastAsia="MS Mincho" w:hAnsi="Arial" w:cs="Arial"/>
          <w:sz w:val="16"/>
          <w:szCs w:val="16"/>
        </w:rPr>
        <w:t xml:space="preserve">Worked on CDE Browser Performance issues using </w:t>
      </w:r>
      <w:proofErr w:type="spellStart"/>
      <w:r w:rsidRPr="00F716B5">
        <w:rPr>
          <w:rFonts w:ascii="Arial" w:eastAsia="MS Mincho" w:hAnsi="Arial" w:cs="Arial"/>
          <w:sz w:val="16"/>
          <w:szCs w:val="16"/>
        </w:rPr>
        <w:t>JProfiler</w:t>
      </w:r>
      <w:proofErr w:type="spellEnd"/>
      <w:r w:rsidRPr="00F716B5">
        <w:rPr>
          <w:rFonts w:ascii="Arial" w:eastAsia="MS Mincho" w:hAnsi="Arial" w:cs="Arial"/>
          <w:sz w:val="16"/>
          <w:szCs w:val="16"/>
        </w:rPr>
        <w:t xml:space="preserve"> to asse</w:t>
      </w:r>
      <w:r>
        <w:rPr>
          <w:rFonts w:ascii="Arial" w:eastAsia="MS Mincho" w:hAnsi="Arial" w:cs="Arial"/>
          <w:sz w:val="16"/>
          <w:szCs w:val="16"/>
        </w:rPr>
        <w:t>s</w:t>
      </w:r>
      <w:r w:rsidRPr="00F716B5">
        <w:rPr>
          <w:rFonts w:ascii="Arial" w:eastAsia="MS Mincho" w:hAnsi="Arial" w:cs="Arial"/>
          <w:sz w:val="16"/>
          <w:szCs w:val="16"/>
        </w:rPr>
        <w:t>s bottlenecks and develop plan for next increment improvements.</w:t>
      </w:r>
    </w:p>
    <w:p w:rsidR="00F716B5" w:rsidRPr="00961058" w:rsidRDefault="00F716B5" w:rsidP="00F716B5">
      <w:pPr>
        <w:pStyle w:val="PlainText"/>
        <w:ind w:left="1800"/>
        <w:rPr>
          <w:rFonts w:ascii="Arial" w:eastAsia="MS Mincho" w:hAnsi="Arial" w:cs="Arial"/>
          <w:b/>
          <w:sz w:val="16"/>
          <w:szCs w:val="16"/>
        </w:rPr>
      </w:pP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r w:rsidRPr="00961058">
        <w:rPr>
          <w:rFonts w:ascii="Arial" w:eastAsia="MS Mincho" w:hAnsi="Arial" w:cs="Arial"/>
          <w:sz w:val="16"/>
          <w:szCs w:val="16"/>
        </w:rPr>
        <w:t xml:space="preserve">Migrate </w:t>
      </w:r>
      <w:proofErr w:type="spellStart"/>
      <w:r w:rsidRPr="00961058">
        <w:rPr>
          <w:rFonts w:ascii="Arial" w:eastAsia="MS Mincho" w:hAnsi="Arial" w:cs="Arial"/>
          <w:sz w:val="16"/>
          <w:szCs w:val="16"/>
        </w:rPr>
        <w:t>caDSR</w:t>
      </w:r>
      <w:proofErr w:type="spellEnd"/>
      <w:r w:rsidRPr="00961058">
        <w:rPr>
          <w:rFonts w:ascii="Arial" w:eastAsia="MS Mincho" w:hAnsi="Arial" w:cs="Arial"/>
          <w:sz w:val="16"/>
          <w:szCs w:val="16"/>
        </w:rPr>
        <w:t xml:space="preserve"> databases to Oracle10g</w:t>
      </w:r>
    </w:p>
    <w:p w:rsidR="00961058" w:rsidRPr="00961058" w:rsidRDefault="00961058" w:rsidP="00961058">
      <w:pPr>
        <w:pStyle w:val="PlainText"/>
        <w:numPr>
          <w:ilvl w:val="3"/>
          <w:numId w:val="9"/>
        </w:numPr>
        <w:tabs>
          <w:tab w:val="clear" w:pos="1440"/>
          <w:tab w:val="num" w:pos="1800"/>
        </w:tabs>
        <w:ind w:left="1800"/>
        <w:rPr>
          <w:rFonts w:ascii="Arial" w:eastAsia="MS Mincho" w:hAnsi="Arial" w:cs="Arial"/>
          <w:b/>
          <w:sz w:val="16"/>
          <w:szCs w:val="16"/>
        </w:rPr>
      </w:pPr>
      <w:r w:rsidRPr="00961058">
        <w:rPr>
          <w:rFonts w:ascii="Arial" w:eastAsia="MS Mincho" w:hAnsi="Arial" w:cs="Arial"/>
          <w:sz w:val="16"/>
          <w:szCs w:val="16"/>
        </w:rPr>
        <w:t>Worked with Systems to set up alternate development environment ("DSRDEV"); will test current applications in November</w:t>
      </w:r>
    </w:p>
    <w:p w:rsidR="00961058" w:rsidRPr="00961058" w:rsidRDefault="00961058" w:rsidP="00961058">
      <w:pPr>
        <w:pStyle w:val="PlainText"/>
        <w:numPr>
          <w:ilvl w:val="2"/>
          <w:numId w:val="9"/>
        </w:numPr>
        <w:tabs>
          <w:tab w:val="clear" w:pos="1080"/>
          <w:tab w:val="num" w:pos="1440"/>
        </w:tabs>
        <w:ind w:left="1440"/>
        <w:rPr>
          <w:rFonts w:ascii="Arial" w:eastAsia="MS Mincho" w:hAnsi="Arial" w:cs="Arial"/>
          <w:b/>
          <w:sz w:val="16"/>
          <w:szCs w:val="16"/>
        </w:rPr>
      </w:pPr>
      <w:proofErr w:type="spellStart"/>
      <w:r w:rsidRPr="00961058">
        <w:rPr>
          <w:rFonts w:ascii="Arial" w:eastAsia="MS Mincho" w:hAnsi="Arial" w:cs="Arial"/>
          <w:sz w:val="16"/>
          <w:szCs w:val="16"/>
        </w:rPr>
        <w:t>Rehosting</w:t>
      </w:r>
      <w:proofErr w:type="spellEnd"/>
      <w:r w:rsidRPr="00961058">
        <w:rPr>
          <w:rFonts w:ascii="Arial" w:eastAsia="MS Mincho" w:hAnsi="Arial" w:cs="Arial"/>
          <w:sz w:val="16"/>
          <w:szCs w:val="16"/>
        </w:rPr>
        <w:t xml:space="preserve"> </w:t>
      </w:r>
      <w:proofErr w:type="spellStart"/>
      <w:r w:rsidRPr="00961058">
        <w:rPr>
          <w:rFonts w:ascii="Arial" w:eastAsia="MS Mincho" w:hAnsi="Arial" w:cs="Arial"/>
          <w:sz w:val="16"/>
          <w:szCs w:val="16"/>
        </w:rPr>
        <w:t>caDSR</w:t>
      </w:r>
      <w:proofErr w:type="spellEnd"/>
      <w:r w:rsidRPr="00961058">
        <w:rPr>
          <w:rFonts w:ascii="Arial" w:eastAsia="MS Mincho" w:hAnsi="Arial" w:cs="Arial"/>
          <w:sz w:val="16"/>
          <w:szCs w:val="16"/>
        </w:rPr>
        <w:t xml:space="preserve"> production environment</w:t>
      </w:r>
    </w:p>
    <w:p w:rsidR="00961058" w:rsidRPr="00961058" w:rsidRDefault="00961058" w:rsidP="00961058">
      <w:pPr>
        <w:pStyle w:val="PlainText"/>
        <w:numPr>
          <w:ilvl w:val="3"/>
          <w:numId w:val="9"/>
        </w:numPr>
        <w:tabs>
          <w:tab w:val="clear" w:pos="1440"/>
          <w:tab w:val="num" w:pos="1800"/>
        </w:tabs>
        <w:ind w:left="1800"/>
        <w:rPr>
          <w:rFonts w:ascii="Arial" w:eastAsia="MS Mincho" w:hAnsi="Arial" w:cs="Arial"/>
          <w:b/>
          <w:sz w:val="16"/>
          <w:szCs w:val="16"/>
        </w:rPr>
      </w:pPr>
      <w:r w:rsidRPr="00961058">
        <w:rPr>
          <w:rFonts w:ascii="Arial" w:eastAsia="MS Mincho" w:hAnsi="Arial" w:cs="Arial"/>
          <w:sz w:val="16"/>
          <w:szCs w:val="16"/>
        </w:rPr>
        <w:t xml:space="preserve">Met with hosting contractor to define technical architecture and related support requirements to enable production </w:t>
      </w:r>
      <w:proofErr w:type="spellStart"/>
      <w:r w:rsidRPr="00961058">
        <w:rPr>
          <w:rFonts w:ascii="Arial" w:eastAsia="MS Mincho" w:hAnsi="Arial" w:cs="Arial"/>
          <w:sz w:val="16"/>
          <w:szCs w:val="16"/>
        </w:rPr>
        <w:t>caDSR</w:t>
      </w:r>
      <w:proofErr w:type="spellEnd"/>
      <w:r w:rsidRPr="00961058">
        <w:rPr>
          <w:rFonts w:ascii="Arial" w:eastAsia="MS Mincho" w:hAnsi="Arial" w:cs="Arial"/>
          <w:sz w:val="16"/>
          <w:szCs w:val="16"/>
        </w:rPr>
        <w:t xml:space="preserve"> environment to be relocated to a dedicated hosting environment</w:t>
      </w:r>
    </w:p>
    <w:p w:rsidR="00032F19" w:rsidRPr="00961058" w:rsidRDefault="00032F19" w:rsidP="00961058">
      <w:pPr>
        <w:ind w:left="720"/>
        <w:rPr>
          <w:rFonts w:ascii="Arial" w:hAnsi="Arial" w:cs="Arial"/>
          <w:bCs/>
          <w:sz w:val="16"/>
          <w:szCs w:val="16"/>
        </w:rPr>
      </w:pPr>
      <w:r w:rsidRPr="00032F19">
        <w:rPr>
          <w:rFonts w:ascii="Arial" w:hAnsi="Arial" w:cs="Arial"/>
          <w:sz w:val="16"/>
        </w:rPr>
        <w:t xml:space="preserve">  </w:t>
      </w:r>
    </w:p>
    <w:p w:rsidR="00032F19" w:rsidRPr="00C86C8E" w:rsidRDefault="00032F19" w:rsidP="00032F19">
      <w:pPr>
        <w:pStyle w:val="BodyText"/>
        <w:spacing w:line="160" w:lineRule="atLeast"/>
        <w:ind w:left="1440"/>
        <w:rPr>
          <w:rFonts w:ascii="Arial" w:eastAsia="MS Mincho" w:hAnsi="Arial" w:cs="Arial"/>
          <w:sz w:val="16"/>
          <w:szCs w:val="16"/>
        </w:rPr>
      </w:pPr>
    </w:p>
    <w:p w:rsidR="00BC0D53" w:rsidRPr="00BC0D53" w:rsidRDefault="00BC0D53" w:rsidP="00BC0D53">
      <w:pPr>
        <w:pStyle w:val="PlainText"/>
        <w:ind w:left="1440"/>
        <w:rPr>
          <w:rFonts w:ascii="Arial" w:eastAsia="MS Mincho" w:hAnsi="Arial" w:cs="Arial"/>
          <w:sz w:val="16"/>
          <w:szCs w:val="16"/>
        </w:rPr>
      </w:pPr>
    </w:p>
    <w:p w:rsidR="001C65B2" w:rsidRDefault="001C65B2" w:rsidP="001C65B2">
      <w:pPr>
        <w:ind w:left="720"/>
        <w:rPr>
          <w:rFonts w:ascii="Arial" w:hAnsi="Arial" w:cs="Arial"/>
          <w:i/>
          <w:sz w:val="16"/>
          <w:szCs w:val="16"/>
          <w:u w:val="single"/>
        </w:rPr>
      </w:pPr>
      <w:proofErr w:type="spellStart"/>
      <w:proofErr w:type="gramStart"/>
      <w:r w:rsidRPr="0095493F">
        <w:rPr>
          <w:rFonts w:ascii="Arial" w:hAnsi="Arial" w:cs="Arial"/>
          <w:i/>
          <w:sz w:val="16"/>
          <w:szCs w:val="16"/>
          <w:u w:val="single"/>
        </w:rPr>
        <w:t>caAdapter</w:t>
      </w:r>
      <w:proofErr w:type="spellEnd"/>
      <w:proofErr w:type="gramEnd"/>
    </w:p>
    <w:p w:rsidR="00CD6F39" w:rsidRDefault="00CD6F39" w:rsidP="001C65B2">
      <w:pPr>
        <w:ind w:left="720"/>
        <w:rPr>
          <w:rFonts w:ascii="Arial" w:hAnsi="Arial" w:cs="Arial"/>
          <w:i/>
          <w:sz w:val="16"/>
          <w:szCs w:val="16"/>
          <w:u w:val="single"/>
        </w:rPr>
      </w:pPr>
    </w:p>
    <w:p w:rsidR="00B21EF6" w:rsidRPr="00B21EF6" w:rsidRDefault="00B21EF6" w:rsidP="00B21EF6">
      <w:pPr>
        <w:numPr>
          <w:ilvl w:val="0"/>
          <w:numId w:val="36"/>
        </w:numPr>
        <w:rPr>
          <w:rFonts w:ascii="Arial" w:hAnsi="Arial" w:cs="Arial"/>
          <w:sz w:val="16"/>
          <w:szCs w:val="16"/>
        </w:rPr>
      </w:pPr>
      <w:proofErr w:type="spellStart"/>
      <w:r w:rsidRPr="00B21EF6">
        <w:rPr>
          <w:rFonts w:ascii="Arial" w:hAnsi="Arial" w:cs="Arial"/>
          <w:sz w:val="16"/>
          <w:szCs w:val="16"/>
        </w:rPr>
        <w:t>caAdapter</w:t>
      </w:r>
      <w:proofErr w:type="spellEnd"/>
      <w:r w:rsidRPr="00B21EF6">
        <w:rPr>
          <w:rFonts w:ascii="Arial" w:hAnsi="Arial" w:cs="Arial"/>
          <w:sz w:val="16"/>
          <w:szCs w:val="16"/>
        </w:rPr>
        <w:t xml:space="preserve"> 4.0 release</w:t>
      </w:r>
    </w:p>
    <w:p w:rsidR="00B21EF6" w:rsidRPr="00B21EF6" w:rsidRDefault="00B21EF6" w:rsidP="00B21EF6">
      <w:pPr>
        <w:ind w:left="720"/>
        <w:rPr>
          <w:rFonts w:ascii="Arial" w:hAnsi="Arial" w:cs="Arial"/>
          <w:sz w:val="16"/>
          <w:szCs w:val="16"/>
        </w:rPr>
      </w:pP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 xml:space="preserve">Migrated the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project web site and updated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web pages on the various NCI CBIIT sites</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 xml:space="preserve">Addressed several miscellaneous items for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4.0 release including:</w:t>
      </w:r>
    </w:p>
    <w:p w:rsidR="00B21EF6" w:rsidRPr="00B21EF6" w:rsidRDefault="00B21EF6" w:rsidP="00B21EF6">
      <w:pPr>
        <w:numPr>
          <w:ilvl w:val="2"/>
          <w:numId w:val="36"/>
        </w:numPr>
        <w:rPr>
          <w:rFonts w:ascii="Arial" w:hAnsi="Arial" w:cs="Arial"/>
          <w:sz w:val="16"/>
          <w:szCs w:val="16"/>
        </w:rPr>
      </w:pPr>
      <w:r w:rsidRPr="00B21EF6">
        <w:rPr>
          <w:rFonts w:ascii="Arial" w:hAnsi="Arial" w:cs="Arial"/>
          <w:sz w:val="16"/>
          <w:szCs w:val="16"/>
        </w:rPr>
        <w:t xml:space="preserve">Verified that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can read and parse an </w:t>
      </w:r>
      <w:proofErr w:type="spellStart"/>
      <w:r w:rsidRPr="00B21EF6">
        <w:rPr>
          <w:rFonts w:ascii="Arial" w:hAnsi="Arial" w:cs="Arial"/>
          <w:sz w:val="16"/>
          <w:szCs w:val="16"/>
        </w:rPr>
        <w:t>ArgoUML</w:t>
      </w:r>
      <w:proofErr w:type="spellEnd"/>
      <w:r w:rsidRPr="00B21EF6">
        <w:rPr>
          <w:rFonts w:ascii="Arial" w:hAnsi="Arial" w:cs="Arial"/>
          <w:sz w:val="16"/>
          <w:szCs w:val="16"/>
        </w:rPr>
        <w:t xml:space="preserve"> file</w:t>
      </w:r>
    </w:p>
    <w:p w:rsidR="00B21EF6" w:rsidRPr="00B21EF6" w:rsidRDefault="00B21EF6" w:rsidP="00B21EF6">
      <w:pPr>
        <w:numPr>
          <w:ilvl w:val="2"/>
          <w:numId w:val="36"/>
        </w:numPr>
        <w:rPr>
          <w:rFonts w:ascii="Arial" w:hAnsi="Arial" w:cs="Arial"/>
          <w:sz w:val="16"/>
          <w:szCs w:val="16"/>
        </w:rPr>
      </w:pPr>
      <w:r w:rsidRPr="00B21EF6">
        <w:rPr>
          <w:rFonts w:ascii="Arial" w:hAnsi="Arial" w:cs="Arial"/>
          <w:sz w:val="16"/>
          <w:szCs w:val="16"/>
        </w:rPr>
        <w:t xml:space="preserve">Addressed and closed several defects recorded in </w:t>
      </w:r>
      <w:proofErr w:type="spellStart"/>
      <w:r w:rsidRPr="00B21EF6">
        <w:rPr>
          <w:rFonts w:ascii="Arial" w:hAnsi="Arial" w:cs="Arial"/>
          <w:sz w:val="16"/>
          <w:szCs w:val="16"/>
        </w:rPr>
        <w:t>GForge’s</w:t>
      </w:r>
      <w:proofErr w:type="spellEnd"/>
      <w:r w:rsidRPr="00B21EF6">
        <w:rPr>
          <w:rFonts w:ascii="Arial" w:hAnsi="Arial" w:cs="Arial"/>
          <w:sz w:val="16"/>
          <w:szCs w:val="16"/>
        </w:rPr>
        <w:t xml:space="preserve"> tracker</w:t>
      </w:r>
    </w:p>
    <w:p w:rsidR="00B21EF6" w:rsidRPr="00B21EF6" w:rsidRDefault="00B21EF6" w:rsidP="00B21EF6">
      <w:pPr>
        <w:numPr>
          <w:ilvl w:val="2"/>
          <w:numId w:val="36"/>
        </w:numPr>
        <w:rPr>
          <w:rFonts w:ascii="Arial" w:hAnsi="Arial" w:cs="Arial"/>
          <w:sz w:val="16"/>
          <w:szCs w:val="16"/>
        </w:rPr>
      </w:pPr>
      <w:r w:rsidRPr="00B21EF6">
        <w:rPr>
          <w:rFonts w:ascii="Arial" w:hAnsi="Arial" w:cs="Arial"/>
          <w:sz w:val="16"/>
          <w:szCs w:val="16"/>
        </w:rPr>
        <w:t>Worked with the system group to update the Tool Landing Page</w:t>
      </w:r>
    </w:p>
    <w:p w:rsidR="00B21EF6" w:rsidRPr="00B21EF6" w:rsidRDefault="00B21EF6" w:rsidP="00B21EF6">
      <w:pPr>
        <w:numPr>
          <w:ilvl w:val="2"/>
          <w:numId w:val="36"/>
        </w:numPr>
        <w:rPr>
          <w:rFonts w:ascii="Arial" w:hAnsi="Arial" w:cs="Arial"/>
          <w:sz w:val="16"/>
          <w:szCs w:val="16"/>
        </w:rPr>
      </w:pPr>
      <w:r w:rsidRPr="00B21EF6">
        <w:rPr>
          <w:rFonts w:ascii="Arial" w:hAnsi="Arial" w:cs="Arial"/>
          <w:sz w:val="16"/>
          <w:szCs w:val="16"/>
        </w:rPr>
        <w:t xml:space="preserve">Made minor updates to various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documents</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lastRenderedPageBreak/>
        <w:t xml:space="preserve">Continued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4.0 QA system testing </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Reviewed the candidate release including the software and the documentation</w:t>
      </w:r>
    </w:p>
    <w:p w:rsidR="00B21EF6" w:rsidRPr="00B21EF6" w:rsidRDefault="00B21EF6" w:rsidP="00B21EF6">
      <w:pPr>
        <w:ind w:left="720"/>
        <w:rPr>
          <w:rFonts w:ascii="Arial" w:hAnsi="Arial" w:cs="Arial"/>
          <w:sz w:val="16"/>
          <w:szCs w:val="16"/>
        </w:rPr>
      </w:pPr>
    </w:p>
    <w:p w:rsidR="00B21EF6" w:rsidRPr="00B21EF6" w:rsidRDefault="00B21EF6" w:rsidP="00B21EF6">
      <w:pPr>
        <w:numPr>
          <w:ilvl w:val="0"/>
          <w:numId w:val="36"/>
        </w:numPr>
        <w:rPr>
          <w:rFonts w:ascii="Arial" w:hAnsi="Arial" w:cs="Arial"/>
          <w:sz w:val="16"/>
          <w:szCs w:val="16"/>
        </w:rPr>
      </w:pPr>
      <w:r w:rsidRPr="00B21EF6">
        <w:rPr>
          <w:rFonts w:ascii="Arial" w:hAnsi="Arial" w:cs="Arial"/>
          <w:sz w:val="16"/>
          <w:szCs w:val="16"/>
        </w:rPr>
        <w:t>UCUM SDK (Unified Code for Unit of Measures)</w:t>
      </w:r>
    </w:p>
    <w:p w:rsidR="00B21EF6" w:rsidRPr="00B21EF6" w:rsidRDefault="00B21EF6" w:rsidP="00B21EF6">
      <w:pPr>
        <w:ind w:left="720"/>
        <w:rPr>
          <w:rFonts w:ascii="Arial" w:hAnsi="Arial" w:cs="Arial"/>
          <w:sz w:val="16"/>
          <w:szCs w:val="16"/>
        </w:rPr>
      </w:pP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Conducted the requirements session with the domain expert</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Updated the Use Case document to reflect the requirements gathered from the domain expert</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This effort will be placed on hold due to the drop in the level of resources available to the team</w:t>
      </w:r>
    </w:p>
    <w:p w:rsidR="00B21EF6" w:rsidRPr="00B21EF6" w:rsidRDefault="00B21EF6" w:rsidP="00B21EF6">
      <w:pPr>
        <w:ind w:left="720"/>
        <w:rPr>
          <w:rFonts w:ascii="Arial" w:hAnsi="Arial" w:cs="Arial"/>
          <w:sz w:val="16"/>
          <w:szCs w:val="16"/>
        </w:rPr>
      </w:pPr>
    </w:p>
    <w:p w:rsidR="00B21EF6" w:rsidRPr="00B21EF6" w:rsidRDefault="00B21EF6" w:rsidP="00B21EF6">
      <w:pPr>
        <w:numPr>
          <w:ilvl w:val="0"/>
          <w:numId w:val="36"/>
        </w:numPr>
        <w:rPr>
          <w:rFonts w:ascii="Arial" w:hAnsi="Arial" w:cs="Arial"/>
          <w:sz w:val="16"/>
          <w:szCs w:val="16"/>
        </w:rPr>
      </w:pPr>
      <w:r w:rsidRPr="00B21EF6">
        <w:rPr>
          <w:rFonts w:ascii="Arial" w:hAnsi="Arial" w:cs="Arial"/>
          <w:sz w:val="16"/>
          <w:szCs w:val="16"/>
        </w:rPr>
        <w:t>Global Model Exchange (GME)</w:t>
      </w:r>
    </w:p>
    <w:p w:rsidR="00B21EF6" w:rsidRPr="00B21EF6" w:rsidRDefault="00B21EF6" w:rsidP="00B21EF6">
      <w:pPr>
        <w:ind w:left="720"/>
        <w:rPr>
          <w:rFonts w:ascii="Arial" w:hAnsi="Arial" w:cs="Arial"/>
          <w:sz w:val="16"/>
          <w:szCs w:val="16"/>
        </w:rPr>
      </w:pP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 xml:space="preserve">Worked on analysis and research of the new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module to support the GME project</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 xml:space="preserve">Met with the GME team to get understanding of the </w:t>
      </w:r>
      <w:proofErr w:type="spellStart"/>
      <w:r w:rsidRPr="00B21EF6">
        <w:rPr>
          <w:rFonts w:ascii="Arial" w:hAnsi="Arial" w:cs="Arial"/>
          <w:sz w:val="16"/>
          <w:szCs w:val="16"/>
        </w:rPr>
        <w:t>caAdapter</w:t>
      </w:r>
      <w:proofErr w:type="spellEnd"/>
      <w:r w:rsidRPr="00B21EF6">
        <w:rPr>
          <w:rFonts w:ascii="Arial" w:hAnsi="Arial" w:cs="Arial"/>
          <w:sz w:val="16"/>
          <w:szCs w:val="16"/>
        </w:rPr>
        <w:t xml:space="preserve"> new GME module requirements</w:t>
      </w:r>
    </w:p>
    <w:p w:rsidR="00B21EF6" w:rsidRPr="00B21EF6" w:rsidRDefault="00B21EF6" w:rsidP="00B21EF6">
      <w:pPr>
        <w:numPr>
          <w:ilvl w:val="1"/>
          <w:numId w:val="36"/>
        </w:numPr>
        <w:rPr>
          <w:rFonts w:ascii="Arial" w:hAnsi="Arial" w:cs="Arial"/>
          <w:sz w:val="16"/>
          <w:szCs w:val="16"/>
        </w:rPr>
      </w:pPr>
      <w:r w:rsidRPr="00B21EF6">
        <w:rPr>
          <w:rFonts w:ascii="Arial" w:hAnsi="Arial" w:cs="Arial"/>
          <w:sz w:val="16"/>
          <w:szCs w:val="16"/>
        </w:rPr>
        <w:t>Updated the requirements to include the new information gathered to-date</w:t>
      </w:r>
    </w:p>
    <w:p w:rsidR="00B21EF6" w:rsidRPr="0095493F" w:rsidRDefault="00B21EF6" w:rsidP="001C65B2">
      <w:pPr>
        <w:ind w:left="720"/>
        <w:rPr>
          <w:rFonts w:ascii="Arial" w:hAnsi="Arial" w:cs="Arial"/>
          <w:i/>
          <w:sz w:val="16"/>
          <w:szCs w:val="16"/>
          <w:u w:val="single"/>
        </w:rPr>
      </w:pPr>
    </w:p>
    <w:p w:rsidR="00EA3926" w:rsidRPr="004A7991" w:rsidRDefault="00EA3926" w:rsidP="00DB2EDC">
      <w:pPr>
        <w:ind w:left="1080"/>
        <w:outlineLvl w:val="0"/>
        <w:rPr>
          <w:rFonts w:ascii="Arial" w:hAnsi="Arial" w:cs="Arial"/>
          <w:sz w:val="16"/>
          <w:szCs w:val="16"/>
        </w:rPr>
      </w:pPr>
    </w:p>
    <w:p w:rsidR="004A7991" w:rsidRPr="0095493F" w:rsidRDefault="004A7991" w:rsidP="001C65B2">
      <w:pPr>
        <w:ind w:left="1080"/>
        <w:outlineLvl w:val="0"/>
        <w:rPr>
          <w:rFonts w:ascii="Arial" w:hAnsi="Arial" w:cs="Arial"/>
          <w:i/>
          <w:sz w:val="16"/>
          <w:szCs w:val="16"/>
          <w:u w:val="single"/>
        </w:rPr>
      </w:pPr>
    </w:p>
    <w:p w:rsidR="00AE5018" w:rsidRDefault="001C65B2" w:rsidP="005D52F3">
      <w:pPr>
        <w:ind w:left="720"/>
        <w:rPr>
          <w:rFonts w:ascii="Arial" w:hAnsi="Arial" w:cs="Arial"/>
          <w:i/>
          <w:sz w:val="16"/>
          <w:szCs w:val="16"/>
          <w:u w:val="single"/>
        </w:rPr>
      </w:pPr>
      <w:r w:rsidRPr="0095493F">
        <w:rPr>
          <w:rFonts w:ascii="Arial" w:hAnsi="Arial" w:cs="Arial"/>
          <w:i/>
          <w:sz w:val="16"/>
          <w:szCs w:val="16"/>
          <w:u w:val="single"/>
        </w:rPr>
        <w:t>CSM</w:t>
      </w:r>
      <w:r w:rsidR="00AE5018" w:rsidRPr="0095493F">
        <w:rPr>
          <w:rFonts w:ascii="Arial" w:hAnsi="Arial" w:cs="Arial"/>
          <w:i/>
          <w:sz w:val="16"/>
          <w:szCs w:val="16"/>
          <w:u w:val="single"/>
        </w:rPr>
        <w:t>/CLM</w:t>
      </w:r>
    </w:p>
    <w:p w:rsidR="00356763" w:rsidRPr="00356763" w:rsidRDefault="00356763" w:rsidP="00356763">
      <w:pPr>
        <w:numPr>
          <w:ilvl w:val="0"/>
          <w:numId w:val="21"/>
        </w:numPr>
        <w:tabs>
          <w:tab w:val="clear" w:pos="936"/>
          <w:tab w:val="num" w:pos="1080"/>
        </w:tabs>
        <w:ind w:left="1080"/>
        <w:rPr>
          <w:rFonts w:ascii="Arial" w:hAnsi="Arial" w:cs="Arial"/>
          <w:bCs/>
          <w:sz w:val="16"/>
          <w:szCs w:val="16"/>
        </w:rPr>
      </w:pPr>
      <w:r w:rsidRPr="00356763">
        <w:rPr>
          <w:rFonts w:ascii="Arial" w:hAnsi="Arial" w:cs="Arial"/>
          <w:bCs/>
          <w:sz w:val="16"/>
          <w:szCs w:val="16"/>
        </w:rPr>
        <w:t>QA, Stage and Production deployment and promotion.</w:t>
      </w:r>
    </w:p>
    <w:p w:rsidR="00356763" w:rsidRPr="00356763" w:rsidRDefault="00356763" w:rsidP="00356763">
      <w:pPr>
        <w:ind w:left="1296"/>
        <w:rPr>
          <w:rFonts w:ascii="Arial" w:hAnsi="Arial" w:cs="Arial"/>
          <w:bCs/>
          <w:sz w:val="16"/>
          <w:szCs w:val="16"/>
        </w:rPr>
      </w:pPr>
      <w:r w:rsidRPr="00356763">
        <w:rPr>
          <w:rFonts w:ascii="Arial" w:hAnsi="Arial" w:cs="Arial"/>
          <w:bCs/>
          <w:sz w:val="16"/>
          <w:szCs w:val="16"/>
        </w:rPr>
        <w:t xml:space="preserve">The CSM </w:t>
      </w:r>
      <w:proofErr w:type="gramStart"/>
      <w:r w:rsidRPr="00356763">
        <w:rPr>
          <w:rFonts w:ascii="Arial" w:hAnsi="Arial" w:cs="Arial"/>
          <w:bCs/>
          <w:sz w:val="16"/>
          <w:szCs w:val="16"/>
        </w:rPr>
        <w:t>team  provided</w:t>
      </w:r>
      <w:proofErr w:type="gramEnd"/>
      <w:r w:rsidRPr="00356763">
        <w:rPr>
          <w:rFonts w:ascii="Arial" w:hAnsi="Arial" w:cs="Arial"/>
          <w:bCs/>
          <w:sz w:val="16"/>
          <w:szCs w:val="16"/>
        </w:rPr>
        <w:t xml:space="preserve"> the QA, Stage and Production deployment package for deploying on QA, Stage and Production tier</w:t>
      </w:r>
      <w:r w:rsidRPr="00356763">
        <w:rPr>
          <w:rFonts w:ascii="Arial" w:hAnsi="Arial" w:cs="Arial"/>
          <w:sz w:val="16"/>
          <w:szCs w:val="16"/>
        </w:rPr>
        <w:t xml:space="preserve"> respectively. The team worked with Systems and other teams to update the download </w:t>
      </w:r>
      <w:proofErr w:type="gramStart"/>
      <w:r w:rsidRPr="00356763">
        <w:rPr>
          <w:rFonts w:ascii="Arial" w:hAnsi="Arial" w:cs="Arial"/>
          <w:sz w:val="16"/>
          <w:szCs w:val="16"/>
        </w:rPr>
        <w:t>site,</w:t>
      </w:r>
      <w:proofErr w:type="gramEnd"/>
      <w:r w:rsidRPr="00356763">
        <w:rPr>
          <w:rFonts w:ascii="Arial" w:hAnsi="Arial" w:cs="Arial"/>
          <w:sz w:val="16"/>
          <w:szCs w:val="16"/>
        </w:rPr>
        <w:t xml:space="preserve"> push to production by updating </w:t>
      </w:r>
      <w:proofErr w:type="spellStart"/>
      <w:r w:rsidRPr="00356763">
        <w:rPr>
          <w:rFonts w:ascii="Arial" w:hAnsi="Arial" w:cs="Arial"/>
          <w:sz w:val="16"/>
          <w:szCs w:val="16"/>
        </w:rPr>
        <w:t>Zope</w:t>
      </w:r>
      <w:proofErr w:type="spellEnd"/>
      <w:r w:rsidRPr="00356763">
        <w:rPr>
          <w:rFonts w:ascii="Arial" w:hAnsi="Arial" w:cs="Arial"/>
          <w:sz w:val="16"/>
          <w:szCs w:val="16"/>
        </w:rPr>
        <w:t xml:space="preserve"> site and </w:t>
      </w:r>
      <w:proofErr w:type="spellStart"/>
      <w:r w:rsidRPr="00356763">
        <w:rPr>
          <w:rFonts w:ascii="Arial" w:hAnsi="Arial" w:cs="Arial"/>
          <w:sz w:val="16"/>
          <w:szCs w:val="16"/>
        </w:rPr>
        <w:t>GForge</w:t>
      </w:r>
      <w:proofErr w:type="spellEnd"/>
      <w:r w:rsidRPr="00356763">
        <w:rPr>
          <w:rFonts w:ascii="Arial" w:hAnsi="Arial" w:cs="Arial"/>
          <w:sz w:val="16"/>
          <w:szCs w:val="16"/>
        </w:rPr>
        <w:t xml:space="preserve"> site.  The CSM team is currently working with Systems team to get CIT </w:t>
      </w:r>
      <w:proofErr w:type="spellStart"/>
      <w:r w:rsidRPr="00356763">
        <w:rPr>
          <w:rFonts w:ascii="Arial" w:hAnsi="Arial" w:cs="Arial"/>
          <w:sz w:val="16"/>
          <w:szCs w:val="16"/>
        </w:rPr>
        <w:t>AppScan</w:t>
      </w:r>
      <w:proofErr w:type="spellEnd"/>
      <w:r w:rsidRPr="00356763">
        <w:rPr>
          <w:rFonts w:ascii="Arial" w:hAnsi="Arial" w:cs="Arial"/>
          <w:sz w:val="16"/>
          <w:szCs w:val="16"/>
        </w:rPr>
        <w:t xml:space="preserve"> clearance for CSM UPT.</w:t>
      </w:r>
    </w:p>
    <w:p w:rsidR="00356763" w:rsidRPr="00356763" w:rsidRDefault="00356763" w:rsidP="00356763">
      <w:pPr>
        <w:numPr>
          <w:ilvl w:val="0"/>
          <w:numId w:val="21"/>
        </w:numPr>
        <w:tabs>
          <w:tab w:val="clear" w:pos="936"/>
          <w:tab w:val="num" w:pos="1080"/>
        </w:tabs>
        <w:ind w:left="1080"/>
        <w:rPr>
          <w:rFonts w:ascii="Arial" w:hAnsi="Arial" w:cs="Arial"/>
          <w:bCs/>
          <w:sz w:val="16"/>
          <w:szCs w:val="16"/>
        </w:rPr>
      </w:pPr>
      <w:r w:rsidRPr="00356763">
        <w:rPr>
          <w:rFonts w:ascii="Arial" w:hAnsi="Arial" w:cs="Arial"/>
          <w:bCs/>
          <w:sz w:val="16"/>
          <w:szCs w:val="16"/>
        </w:rPr>
        <w:t>CSM 4.0 Documentation - Complete</w:t>
      </w:r>
    </w:p>
    <w:p w:rsidR="00356763" w:rsidRPr="00356763" w:rsidRDefault="00356763" w:rsidP="00356763">
      <w:pPr>
        <w:ind w:left="1296"/>
        <w:rPr>
          <w:rFonts w:ascii="Arial" w:hAnsi="Arial" w:cs="Arial"/>
          <w:bCs/>
          <w:sz w:val="16"/>
          <w:szCs w:val="16"/>
        </w:rPr>
      </w:pPr>
      <w:r w:rsidRPr="00356763">
        <w:rPr>
          <w:rFonts w:ascii="Arial" w:hAnsi="Arial" w:cs="Arial"/>
          <w:sz w:val="16"/>
          <w:szCs w:val="16"/>
        </w:rPr>
        <w:t>The Team has started developing the documentation for all the changes in CSM 4.0. It will work with the documentation team to finalize on these documents. CSM Team will also work with SDK Team to provide documentation on how to enable security features for an SDK</w:t>
      </w:r>
    </w:p>
    <w:p w:rsidR="00356763" w:rsidRPr="00356763" w:rsidRDefault="00356763" w:rsidP="00356763">
      <w:pPr>
        <w:numPr>
          <w:ilvl w:val="0"/>
          <w:numId w:val="21"/>
        </w:numPr>
        <w:tabs>
          <w:tab w:val="clear" w:pos="936"/>
          <w:tab w:val="num" w:pos="1080"/>
        </w:tabs>
        <w:ind w:left="1080"/>
        <w:rPr>
          <w:rFonts w:ascii="Arial" w:hAnsi="Arial" w:cs="Arial"/>
          <w:bCs/>
          <w:sz w:val="16"/>
          <w:szCs w:val="16"/>
        </w:rPr>
      </w:pPr>
      <w:proofErr w:type="spellStart"/>
      <w:r w:rsidRPr="00356763">
        <w:rPr>
          <w:rFonts w:ascii="Arial" w:hAnsi="Arial" w:cs="Arial"/>
          <w:bCs/>
          <w:sz w:val="16"/>
          <w:szCs w:val="16"/>
        </w:rPr>
        <w:t>Biopharm</w:t>
      </w:r>
      <w:proofErr w:type="spellEnd"/>
      <w:r w:rsidRPr="00356763">
        <w:rPr>
          <w:rFonts w:ascii="Arial" w:hAnsi="Arial" w:cs="Arial"/>
          <w:bCs/>
          <w:sz w:val="16"/>
          <w:szCs w:val="16"/>
        </w:rPr>
        <w:t xml:space="preserve"> CFR 21 / Part 11 Review Complete</w:t>
      </w:r>
    </w:p>
    <w:p w:rsidR="00356763" w:rsidRPr="00356763" w:rsidRDefault="00356763" w:rsidP="00356763">
      <w:pPr>
        <w:ind w:left="1296"/>
        <w:rPr>
          <w:rFonts w:ascii="Arial" w:hAnsi="Arial" w:cs="Arial"/>
          <w:bCs/>
          <w:sz w:val="16"/>
          <w:szCs w:val="16"/>
        </w:rPr>
      </w:pPr>
      <w:r w:rsidRPr="00356763">
        <w:rPr>
          <w:rFonts w:ascii="Arial" w:hAnsi="Arial" w:cs="Arial"/>
          <w:bCs/>
          <w:sz w:val="16"/>
          <w:szCs w:val="16"/>
        </w:rPr>
        <w:t xml:space="preserve">CSM Team had sent the final documents to </w:t>
      </w:r>
      <w:proofErr w:type="spellStart"/>
      <w:r w:rsidRPr="00356763">
        <w:rPr>
          <w:rFonts w:ascii="Arial" w:hAnsi="Arial" w:cs="Arial"/>
          <w:bCs/>
          <w:sz w:val="16"/>
          <w:szCs w:val="16"/>
        </w:rPr>
        <w:t>Biopharm</w:t>
      </w:r>
      <w:proofErr w:type="spellEnd"/>
      <w:r w:rsidRPr="00356763">
        <w:rPr>
          <w:rFonts w:ascii="Arial" w:hAnsi="Arial" w:cs="Arial"/>
          <w:bCs/>
          <w:sz w:val="16"/>
          <w:szCs w:val="16"/>
        </w:rPr>
        <w:t xml:space="preserve"> and has received a Statement of Compliance. </w:t>
      </w:r>
    </w:p>
    <w:p w:rsidR="00356763" w:rsidRPr="00356763" w:rsidRDefault="00356763" w:rsidP="00356763">
      <w:pPr>
        <w:numPr>
          <w:ilvl w:val="0"/>
          <w:numId w:val="21"/>
        </w:numPr>
        <w:tabs>
          <w:tab w:val="clear" w:pos="936"/>
          <w:tab w:val="num" w:pos="1080"/>
        </w:tabs>
        <w:ind w:left="1080"/>
        <w:rPr>
          <w:rFonts w:ascii="Arial" w:hAnsi="Arial" w:cs="Arial"/>
          <w:bCs/>
          <w:sz w:val="16"/>
          <w:szCs w:val="16"/>
        </w:rPr>
      </w:pPr>
      <w:r w:rsidRPr="00356763">
        <w:rPr>
          <w:rFonts w:ascii="Arial" w:hAnsi="Arial" w:cs="Arial"/>
          <w:bCs/>
          <w:sz w:val="16"/>
          <w:szCs w:val="16"/>
        </w:rPr>
        <w:t>Support for other Teams – Ongoing</w:t>
      </w:r>
    </w:p>
    <w:p w:rsidR="00356763" w:rsidRPr="00356763" w:rsidRDefault="00356763" w:rsidP="00356763">
      <w:pPr>
        <w:ind w:left="1296"/>
        <w:rPr>
          <w:rFonts w:ascii="Arial" w:hAnsi="Arial" w:cs="Arial"/>
          <w:sz w:val="16"/>
          <w:szCs w:val="16"/>
        </w:rPr>
      </w:pPr>
      <w:r w:rsidRPr="00356763">
        <w:rPr>
          <w:rFonts w:ascii="Arial" w:hAnsi="Arial" w:cs="Arial"/>
          <w:sz w:val="16"/>
          <w:szCs w:val="16"/>
        </w:rPr>
        <w:t>The CSM team provided support by solving various tickets which were received by Application Support. CSM Team also provided post production support for CSM and CLM v3.2</w:t>
      </w:r>
    </w:p>
    <w:p w:rsidR="00D60095" w:rsidRPr="00032F19" w:rsidRDefault="00D60095" w:rsidP="00032F19">
      <w:pPr>
        <w:ind w:left="1152"/>
        <w:rPr>
          <w:rFonts w:ascii="Arial" w:hAnsi="Arial" w:cs="Arial"/>
          <w:sz w:val="16"/>
          <w:szCs w:val="16"/>
        </w:rPr>
      </w:pPr>
    </w:p>
    <w:p w:rsidR="00D60095" w:rsidRPr="00032F19" w:rsidRDefault="00D60095" w:rsidP="00032F19">
      <w:pPr>
        <w:ind w:left="1152"/>
        <w:rPr>
          <w:rFonts w:ascii="Arial" w:hAnsi="Arial" w:cs="Arial"/>
          <w:sz w:val="16"/>
          <w:szCs w:val="16"/>
        </w:rPr>
      </w:pPr>
    </w:p>
    <w:p w:rsidR="00D932FF" w:rsidRDefault="001C65B2" w:rsidP="0082521B">
      <w:pPr>
        <w:ind w:left="720"/>
        <w:rPr>
          <w:rFonts w:ascii="Arial" w:hAnsi="Arial" w:cs="Arial"/>
          <w:i/>
          <w:sz w:val="16"/>
          <w:szCs w:val="16"/>
          <w:u w:val="single"/>
        </w:rPr>
      </w:pPr>
      <w:proofErr w:type="gramStart"/>
      <w:r w:rsidRPr="00D932FF">
        <w:rPr>
          <w:rFonts w:ascii="Arial" w:hAnsi="Arial" w:cs="Arial"/>
          <w:i/>
          <w:sz w:val="16"/>
          <w:szCs w:val="16"/>
          <w:u w:val="single"/>
        </w:rPr>
        <w:t>caCORE</w:t>
      </w:r>
      <w:proofErr w:type="gramEnd"/>
      <w:r w:rsidRPr="00D932FF">
        <w:rPr>
          <w:rFonts w:ascii="Arial" w:hAnsi="Arial" w:cs="Arial"/>
          <w:i/>
          <w:sz w:val="16"/>
          <w:szCs w:val="16"/>
          <w:u w:val="single"/>
        </w:rPr>
        <w:t xml:space="preserve"> SDK</w:t>
      </w:r>
      <w:r w:rsidR="00D932FF" w:rsidRPr="00D932FF">
        <w:rPr>
          <w:rFonts w:ascii="Arial" w:hAnsi="Arial" w:cs="Arial"/>
          <w:i/>
          <w:sz w:val="16"/>
          <w:szCs w:val="16"/>
          <w:u w:val="single"/>
        </w:rPr>
        <w:t xml:space="preserve"> /</w:t>
      </w:r>
      <w:r w:rsidR="007A7F05" w:rsidRPr="00D932FF">
        <w:rPr>
          <w:rFonts w:ascii="Arial" w:hAnsi="Arial" w:cs="Arial"/>
          <w:i/>
          <w:sz w:val="16"/>
          <w:szCs w:val="16"/>
          <w:u w:val="single"/>
        </w:rPr>
        <w:t>APIs</w:t>
      </w:r>
    </w:p>
    <w:p w:rsidR="002F7EDF" w:rsidRPr="00850256" w:rsidRDefault="002F7EDF" w:rsidP="002F7EDF">
      <w:pPr>
        <w:ind w:left="1080"/>
        <w:outlineLvl w:val="0"/>
        <w:rPr>
          <w:rFonts w:ascii="Arial"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Email support – Provided email support to customer queries</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proofErr w:type="spellStart"/>
      <w:proofErr w:type="gramStart"/>
      <w:r w:rsidRPr="00356763">
        <w:rPr>
          <w:rFonts w:ascii="Arial" w:eastAsia="MS Mincho" w:hAnsi="Arial" w:cs="Arial"/>
          <w:sz w:val="16"/>
          <w:szCs w:val="16"/>
        </w:rPr>
        <w:t>caBIO</w:t>
      </w:r>
      <w:proofErr w:type="spellEnd"/>
      <w:proofErr w:type="gramEnd"/>
      <w:r w:rsidRPr="00356763">
        <w:rPr>
          <w:rFonts w:ascii="Arial" w:eastAsia="MS Mincho" w:hAnsi="Arial" w:cs="Arial"/>
          <w:sz w:val="16"/>
          <w:szCs w:val="16"/>
        </w:rPr>
        <w:t xml:space="preserve"> API Support – Provided performance tuning support for </w:t>
      </w:r>
      <w:proofErr w:type="spellStart"/>
      <w:r w:rsidRPr="00356763">
        <w:rPr>
          <w:rFonts w:ascii="Arial" w:eastAsia="MS Mincho" w:hAnsi="Arial" w:cs="Arial"/>
          <w:sz w:val="16"/>
          <w:szCs w:val="16"/>
        </w:rPr>
        <w:t>caCORE</w:t>
      </w:r>
      <w:proofErr w:type="spellEnd"/>
      <w:r w:rsidRPr="00356763">
        <w:rPr>
          <w:rFonts w:ascii="Arial" w:eastAsia="MS Mincho" w:hAnsi="Arial" w:cs="Arial"/>
          <w:sz w:val="16"/>
          <w:szCs w:val="16"/>
        </w:rPr>
        <w:t xml:space="preserve"> SDK 4.0. </w:t>
      </w:r>
      <w:proofErr w:type="spellStart"/>
      <w:proofErr w:type="gramStart"/>
      <w:r w:rsidRPr="00356763">
        <w:rPr>
          <w:rFonts w:ascii="Arial" w:eastAsia="MS Mincho" w:hAnsi="Arial" w:cs="Arial"/>
          <w:sz w:val="16"/>
          <w:szCs w:val="16"/>
        </w:rPr>
        <w:t>caBIO</w:t>
      </w:r>
      <w:proofErr w:type="spellEnd"/>
      <w:proofErr w:type="gramEnd"/>
      <w:r w:rsidRPr="00356763">
        <w:rPr>
          <w:rFonts w:ascii="Arial" w:eastAsia="MS Mincho" w:hAnsi="Arial" w:cs="Arial"/>
          <w:sz w:val="16"/>
          <w:szCs w:val="16"/>
        </w:rPr>
        <w:t xml:space="preserve"> database had performance problems in the Location table. The performance was improved by removing unnecessary sub-select from the query. Performance related to getting associated object was improved by using explicit left joins in the queries.</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proofErr w:type="spellStart"/>
      <w:proofErr w:type="gramStart"/>
      <w:r w:rsidRPr="00356763">
        <w:rPr>
          <w:rFonts w:ascii="Arial" w:eastAsia="MS Mincho" w:hAnsi="Arial" w:cs="Arial"/>
          <w:sz w:val="16"/>
          <w:szCs w:val="16"/>
        </w:rPr>
        <w:t>caDSR</w:t>
      </w:r>
      <w:proofErr w:type="spellEnd"/>
      <w:proofErr w:type="gramEnd"/>
      <w:r w:rsidRPr="00356763">
        <w:rPr>
          <w:rFonts w:ascii="Arial" w:eastAsia="MS Mincho" w:hAnsi="Arial" w:cs="Arial"/>
          <w:sz w:val="16"/>
          <w:szCs w:val="16"/>
        </w:rPr>
        <w:t xml:space="preserve"> API Support – Provided training to the </w:t>
      </w:r>
      <w:proofErr w:type="spellStart"/>
      <w:r w:rsidRPr="00356763">
        <w:rPr>
          <w:rFonts w:ascii="Arial" w:eastAsia="MS Mincho" w:hAnsi="Arial" w:cs="Arial"/>
          <w:sz w:val="16"/>
          <w:szCs w:val="16"/>
        </w:rPr>
        <w:t>caDSR</w:t>
      </w:r>
      <w:proofErr w:type="spellEnd"/>
      <w:r w:rsidRPr="00356763">
        <w:rPr>
          <w:rFonts w:ascii="Arial" w:eastAsia="MS Mincho" w:hAnsi="Arial" w:cs="Arial"/>
          <w:sz w:val="16"/>
          <w:szCs w:val="16"/>
        </w:rPr>
        <w:t xml:space="preserve"> team to understand SDK 4.0 system and how to use it. Also providing suggestion to the </w:t>
      </w:r>
      <w:proofErr w:type="spellStart"/>
      <w:r w:rsidRPr="00356763">
        <w:rPr>
          <w:rFonts w:ascii="Arial" w:eastAsia="MS Mincho" w:hAnsi="Arial" w:cs="Arial"/>
          <w:sz w:val="16"/>
          <w:szCs w:val="16"/>
        </w:rPr>
        <w:t>caDSR</w:t>
      </w:r>
      <w:proofErr w:type="spellEnd"/>
      <w:r w:rsidRPr="00356763">
        <w:rPr>
          <w:rFonts w:ascii="Arial" w:eastAsia="MS Mincho" w:hAnsi="Arial" w:cs="Arial"/>
          <w:sz w:val="16"/>
          <w:szCs w:val="16"/>
        </w:rPr>
        <w:t xml:space="preserve"> team on how to improve performance of the API using the lesson learned from other systems. </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 xml:space="preserve">EVS API Support – Provided support to the EVS API team to identify the pitfalls in the packaging of EVS API as well as provided support for integrating EVS API with </w:t>
      </w:r>
      <w:proofErr w:type="spellStart"/>
      <w:r w:rsidRPr="00356763">
        <w:rPr>
          <w:rFonts w:ascii="Arial" w:eastAsia="MS Mincho" w:hAnsi="Arial" w:cs="Arial"/>
          <w:sz w:val="16"/>
          <w:szCs w:val="16"/>
        </w:rPr>
        <w:t>caDSR</w:t>
      </w:r>
      <w:proofErr w:type="spellEnd"/>
      <w:r w:rsidRPr="00356763">
        <w:rPr>
          <w:rFonts w:ascii="Arial" w:eastAsia="MS Mincho" w:hAnsi="Arial" w:cs="Arial"/>
          <w:sz w:val="16"/>
          <w:szCs w:val="16"/>
        </w:rPr>
        <w:t xml:space="preserve"> tools for testing.</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 xml:space="preserve">QA Support – Provided support to the QA vertical to test the defects </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 xml:space="preserve">Defect Fixes – Performed defect fixes in the SDK primarily related to the performance. Additional defects were  </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 xml:space="preserve">Pfizer presentation – Presented the </w:t>
      </w:r>
      <w:proofErr w:type="spellStart"/>
      <w:r w:rsidRPr="00356763">
        <w:rPr>
          <w:rFonts w:ascii="Arial" w:eastAsia="MS Mincho" w:hAnsi="Arial" w:cs="Arial"/>
          <w:sz w:val="16"/>
          <w:szCs w:val="16"/>
        </w:rPr>
        <w:t>caCORE</w:t>
      </w:r>
      <w:proofErr w:type="spellEnd"/>
      <w:r w:rsidRPr="00356763">
        <w:rPr>
          <w:rFonts w:ascii="Arial" w:eastAsia="MS Mincho" w:hAnsi="Arial" w:cs="Arial"/>
          <w:sz w:val="16"/>
          <w:szCs w:val="16"/>
        </w:rPr>
        <w:t xml:space="preserve"> SDK tool and its features to Pfizer for usage in their internal environment</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 xml:space="preserve">Release preparation – Prepared release package for SDK 4.0. In addition to that, ZOPE website and the download site content was prepared and communicated with the appropriate teams so that they can be made available at the time of the release. </w:t>
      </w:r>
    </w:p>
    <w:p w:rsidR="00356763" w:rsidRPr="00356763" w:rsidRDefault="00356763" w:rsidP="00356763">
      <w:pPr>
        <w:pStyle w:val="PlainText"/>
        <w:ind w:left="-360"/>
        <w:contextualSpacing/>
        <w:rPr>
          <w:rFonts w:ascii="Arial" w:eastAsia="MS Mincho" w:hAnsi="Arial" w:cs="Arial"/>
          <w:sz w:val="16"/>
          <w:szCs w:val="16"/>
        </w:rPr>
      </w:pPr>
    </w:p>
    <w:p w:rsidR="00356763" w:rsidRPr="00356763" w:rsidRDefault="00356763" w:rsidP="00356763">
      <w:pPr>
        <w:pStyle w:val="PlainText"/>
        <w:numPr>
          <w:ilvl w:val="1"/>
          <w:numId w:val="45"/>
        </w:numPr>
        <w:ind w:left="1440"/>
        <w:contextualSpacing/>
        <w:rPr>
          <w:rFonts w:ascii="Arial" w:eastAsia="MS Mincho" w:hAnsi="Arial" w:cs="Arial"/>
          <w:sz w:val="16"/>
          <w:szCs w:val="16"/>
        </w:rPr>
      </w:pPr>
      <w:r w:rsidRPr="00356763">
        <w:rPr>
          <w:rFonts w:ascii="Arial" w:eastAsia="MS Mincho" w:hAnsi="Arial" w:cs="Arial"/>
          <w:sz w:val="16"/>
          <w:szCs w:val="16"/>
        </w:rPr>
        <w:t>Documentation – Completed the migration guide for users to upgrade from SDK 3.x to SDK 4.0. This document has been added to the SDK 4.0 release documentation</w:t>
      </w:r>
    </w:p>
    <w:p w:rsidR="007A7F05" w:rsidRDefault="007A7F05" w:rsidP="007A7F05">
      <w:pPr>
        <w:pStyle w:val="PlainText"/>
        <w:rPr>
          <w:rFonts w:ascii="Arial" w:eastAsia="MS Mincho" w:hAnsi="Arial" w:cs="Arial"/>
        </w:rPr>
      </w:pPr>
    </w:p>
    <w:p w:rsidR="007A7F05" w:rsidRPr="00084FA4" w:rsidRDefault="007A7F05" w:rsidP="007A7F05">
      <w:pPr>
        <w:pStyle w:val="PlainText"/>
        <w:ind w:left="360"/>
        <w:rPr>
          <w:rFonts w:ascii="Arial" w:eastAsia="MS Mincho" w:hAnsi="Arial" w:cs="Arial"/>
          <w:sz w:val="16"/>
          <w:szCs w:val="16"/>
        </w:rPr>
      </w:pPr>
      <w:proofErr w:type="gramStart"/>
      <w:r w:rsidRPr="00084FA4">
        <w:rPr>
          <w:rFonts w:ascii="Arial" w:eastAsia="MS Mincho" w:hAnsi="Arial" w:cs="Arial"/>
          <w:sz w:val="16"/>
          <w:szCs w:val="16"/>
        </w:rPr>
        <w:t>caCORE</w:t>
      </w:r>
      <w:proofErr w:type="gramEnd"/>
      <w:r w:rsidRPr="00084FA4">
        <w:rPr>
          <w:rFonts w:ascii="Arial" w:eastAsia="MS Mincho" w:hAnsi="Arial" w:cs="Arial"/>
          <w:sz w:val="16"/>
          <w:szCs w:val="16"/>
        </w:rPr>
        <w:t xml:space="preserve"> Perl API</w:t>
      </w:r>
    </w:p>
    <w:p w:rsidR="007A7F05" w:rsidRPr="00084FA4" w:rsidRDefault="001B4E4D" w:rsidP="00B64D3C">
      <w:pPr>
        <w:pStyle w:val="PlainText"/>
        <w:numPr>
          <w:ilvl w:val="0"/>
          <w:numId w:val="14"/>
        </w:numPr>
        <w:rPr>
          <w:rFonts w:ascii="Arial" w:eastAsia="MS Mincho" w:hAnsi="Arial" w:cs="Arial"/>
          <w:sz w:val="16"/>
          <w:szCs w:val="16"/>
        </w:rPr>
      </w:pPr>
      <w:r>
        <w:rPr>
          <w:rFonts w:ascii="Arial" w:eastAsia="MS Mincho" w:hAnsi="Arial" w:cs="Arial"/>
          <w:sz w:val="16"/>
          <w:szCs w:val="16"/>
        </w:rPr>
        <w:t>none</w:t>
      </w:r>
    </w:p>
    <w:p w:rsidR="00C332C1" w:rsidRPr="0095493F" w:rsidRDefault="007A7F05" w:rsidP="00084FA4">
      <w:pPr>
        <w:rPr>
          <w:rFonts w:eastAsia="MS Mincho"/>
          <w:b/>
          <w:sz w:val="16"/>
          <w:szCs w:val="16"/>
        </w:rPr>
      </w:pPr>
      <w:r w:rsidRPr="00726D5C">
        <w:t xml:space="preserve">   </w:t>
      </w:r>
    </w:p>
    <w:p w:rsidR="001C65B2" w:rsidRPr="0095493F" w:rsidRDefault="001C65B2" w:rsidP="00C332C1">
      <w:pPr>
        <w:pStyle w:val="PlainText"/>
        <w:ind w:firstLine="360"/>
        <w:rPr>
          <w:rFonts w:ascii="Arial" w:eastAsia="MS Mincho" w:hAnsi="Arial" w:cs="Arial"/>
          <w:b/>
          <w:sz w:val="16"/>
          <w:szCs w:val="16"/>
        </w:rPr>
      </w:pPr>
      <w:r w:rsidRPr="0095493F">
        <w:rPr>
          <w:rFonts w:ascii="Arial" w:eastAsia="MS Mincho" w:hAnsi="Arial" w:cs="Arial"/>
          <w:b/>
          <w:sz w:val="16"/>
          <w:szCs w:val="16"/>
        </w:rPr>
        <w:t>Planned</w:t>
      </w:r>
    </w:p>
    <w:p w:rsidR="001C65B2" w:rsidRPr="0095493F" w:rsidRDefault="001C65B2" w:rsidP="001C65B2">
      <w:pPr>
        <w:ind w:left="360"/>
        <w:rPr>
          <w:rFonts w:ascii="Arial" w:hAnsi="Arial" w:cs="Arial"/>
          <w:i/>
          <w:sz w:val="16"/>
          <w:szCs w:val="16"/>
          <w:u w:val="single"/>
        </w:rPr>
      </w:pPr>
      <w:proofErr w:type="gramStart"/>
      <w:r w:rsidRPr="0095493F">
        <w:rPr>
          <w:rFonts w:ascii="Arial" w:hAnsi="Arial" w:cs="Arial"/>
          <w:i/>
          <w:sz w:val="16"/>
          <w:szCs w:val="16"/>
          <w:u w:val="single"/>
        </w:rPr>
        <w:t>caCORE</w:t>
      </w:r>
      <w:proofErr w:type="gramEnd"/>
      <w:r w:rsidRPr="0095493F">
        <w:rPr>
          <w:rFonts w:ascii="Arial" w:hAnsi="Arial" w:cs="Arial"/>
          <w:i/>
          <w:sz w:val="16"/>
          <w:szCs w:val="16"/>
          <w:u w:val="single"/>
        </w:rPr>
        <w:t xml:space="preserve"> Product Line</w:t>
      </w:r>
    </w:p>
    <w:p w:rsidR="001C65B2" w:rsidRPr="0095493F" w:rsidRDefault="001C65B2" w:rsidP="001C65B2">
      <w:pPr>
        <w:ind w:left="360"/>
        <w:rPr>
          <w:rFonts w:ascii="Arial" w:hAnsi="Arial" w:cs="Arial"/>
          <w:i/>
          <w:sz w:val="16"/>
          <w:szCs w:val="16"/>
          <w:u w:val="single"/>
        </w:rPr>
      </w:pPr>
    </w:p>
    <w:p w:rsidR="00DD0F6B" w:rsidRPr="00DD0F6B" w:rsidRDefault="00DD0F6B" w:rsidP="00DD0F6B">
      <w:pPr>
        <w:ind w:left="720"/>
        <w:outlineLvl w:val="0"/>
        <w:rPr>
          <w:rFonts w:ascii="Arial" w:eastAsia="MS Mincho" w:hAnsi="Arial" w:cs="Arial"/>
          <w:i/>
          <w:sz w:val="16"/>
          <w:szCs w:val="16"/>
          <w:u w:val="single"/>
        </w:rPr>
      </w:pPr>
      <w:r w:rsidRPr="00DD0F6B">
        <w:rPr>
          <w:rFonts w:ascii="Arial" w:eastAsia="MS Mincho" w:hAnsi="Arial" w:cs="Arial"/>
          <w:i/>
          <w:sz w:val="16"/>
          <w:szCs w:val="16"/>
          <w:u w:val="single"/>
        </w:rPr>
        <w:t>EVS</w:t>
      </w:r>
    </w:p>
    <w:p w:rsidR="00DD0F6B" w:rsidRPr="00DD0F6B" w:rsidRDefault="00DD0F6B" w:rsidP="00DD0F6B">
      <w:pPr>
        <w:ind w:left="720"/>
        <w:outlineLvl w:val="0"/>
        <w:rPr>
          <w:rFonts w:ascii="Arial" w:eastAsia="MS Mincho" w:hAnsi="Arial" w:cs="Arial"/>
          <w:i/>
          <w:sz w:val="16"/>
          <w:szCs w:val="16"/>
          <w:u w:val="single"/>
        </w:rPr>
      </w:pPr>
    </w:p>
    <w:p w:rsidR="00DD0F6B" w:rsidRPr="00DD0F6B" w:rsidRDefault="00DD0F6B" w:rsidP="00DD0F6B">
      <w:pPr>
        <w:ind w:left="720"/>
        <w:outlineLvl w:val="0"/>
        <w:rPr>
          <w:rFonts w:ascii="Arial" w:eastAsia="MS Mincho" w:hAnsi="Arial" w:cs="Arial"/>
          <w:sz w:val="16"/>
          <w:szCs w:val="16"/>
        </w:rPr>
      </w:pPr>
      <w:proofErr w:type="spellStart"/>
      <w:r w:rsidRPr="00DD0F6B">
        <w:rPr>
          <w:rFonts w:ascii="Arial" w:eastAsia="MS Mincho" w:hAnsi="Arial" w:cs="Arial"/>
          <w:sz w:val="16"/>
          <w:szCs w:val="16"/>
        </w:rPr>
        <w:t>BiomedGT</w:t>
      </w:r>
      <w:proofErr w:type="spellEnd"/>
      <w:r w:rsidRPr="00DD0F6B">
        <w:rPr>
          <w:rFonts w:ascii="Arial" w:eastAsia="MS Mincho" w:hAnsi="Arial" w:cs="Arial"/>
          <w:sz w:val="16"/>
          <w:szCs w:val="16"/>
        </w:rPr>
        <w:t xml:space="preserve"> Content</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Classification of batch loaded content.</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Batch load nutrition terminology update from </w:t>
      </w:r>
      <w:proofErr w:type="spellStart"/>
      <w:r w:rsidRPr="00DD0F6B">
        <w:rPr>
          <w:rFonts w:ascii="Arial" w:eastAsia="MS Mincho" w:hAnsi="Arial" w:cs="Arial"/>
          <w:sz w:val="16"/>
          <w:szCs w:val="16"/>
        </w:rPr>
        <w:t>NCIt</w:t>
      </w:r>
      <w:proofErr w:type="spellEnd"/>
      <w:r w:rsidRPr="00DD0F6B">
        <w:rPr>
          <w:rFonts w:ascii="Arial" w:eastAsia="MS Mincho" w:hAnsi="Arial" w:cs="Arial"/>
          <w:sz w:val="16"/>
          <w:szCs w:val="16"/>
        </w:rPr>
        <w:t xml:space="preserve"> into the wiki</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Continue sandbox experiment application of BFO and with separate Navigation hierarchy and population of the hierarchy based on inference from the ontology modeling.</w:t>
      </w:r>
    </w:p>
    <w:p w:rsidR="00DD0F6B" w:rsidRPr="00DD0F6B" w:rsidRDefault="00DD0F6B" w:rsidP="00DD0F6B">
      <w:pPr>
        <w:ind w:firstLine="720"/>
        <w:outlineLvl w:val="0"/>
        <w:rPr>
          <w:rFonts w:ascii="Arial" w:eastAsia="MS Mincho" w:hAnsi="Arial" w:cs="Arial"/>
          <w:sz w:val="16"/>
          <w:szCs w:val="16"/>
        </w:rPr>
      </w:pPr>
      <w:r w:rsidRPr="00DD0F6B">
        <w:rPr>
          <w:rFonts w:ascii="Arial" w:eastAsia="MS Mincho" w:hAnsi="Arial" w:cs="Arial"/>
          <w:sz w:val="16"/>
          <w:szCs w:val="16"/>
        </w:rPr>
        <w:t xml:space="preserve">Project: </w:t>
      </w:r>
      <w:proofErr w:type="spellStart"/>
      <w:r w:rsidRPr="00DD0F6B">
        <w:rPr>
          <w:rFonts w:ascii="Arial" w:eastAsia="MS Mincho" w:hAnsi="Arial" w:cs="Arial"/>
          <w:sz w:val="16"/>
          <w:szCs w:val="16"/>
        </w:rPr>
        <w:t>caCORE</w:t>
      </w:r>
      <w:proofErr w:type="spellEnd"/>
      <w:r w:rsidRPr="00DD0F6B">
        <w:rPr>
          <w:rFonts w:ascii="Arial" w:eastAsia="MS Mincho" w:hAnsi="Arial" w:cs="Arial"/>
          <w:sz w:val="16"/>
          <w:szCs w:val="16"/>
        </w:rPr>
        <w:t xml:space="preserve">/EVS API – </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Execution of EVS/</w:t>
      </w:r>
      <w:proofErr w:type="spellStart"/>
      <w:r w:rsidRPr="00DD0F6B">
        <w:rPr>
          <w:rFonts w:ascii="Arial" w:eastAsia="MS Mincho" w:hAnsi="Arial" w:cs="Arial"/>
          <w:sz w:val="16"/>
          <w:szCs w:val="16"/>
        </w:rPr>
        <w:t>LexBIG</w:t>
      </w:r>
      <w:proofErr w:type="spellEnd"/>
      <w:r w:rsidRPr="00DD0F6B">
        <w:rPr>
          <w:rFonts w:ascii="Arial" w:eastAsia="MS Mincho" w:hAnsi="Arial" w:cs="Arial"/>
          <w:sz w:val="16"/>
          <w:szCs w:val="16"/>
        </w:rPr>
        <w:t xml:space="preserve"> task plan </w:t>
      </w:r>
    </w:p>
    <w:p w:rsidR="00DD0F6B" w:rsidRPr="00DD0F6B" w:rsidRDefault="00DD0F6B" w:rsidP="00DD0F6B">
      <w:pPr>
        <w:ind w:left="360" w:firstLine="360"/>
        <w:outlineLvl w:val="0"/>
        <w:rPr>
          <w:rFonts w:ascii="Arial" w:eastAsia="MS Mincho" w:hAnsi="Arial" w:cs="Arial"/>
          <w:sz w:val="16"/>
          <w:szCs w:val="16"/>
        </w:rPr>
      </w:pPr>
    </w:p>
    <w:p w:rsidR="00DD0F6B" w:rsidRPr="00DD0F6B" w:rsidRDefault="00DD0F6B" w:rsidP="00DD0F6B">
      <w:pPr>
        <w:ind w:left="360" w:firstLine="360"/>
        <w:outlineLvl w:val="0"/>
        <w:rPr>
          <w:rFonts w:ascii="Arial" w:eastAsia="MS Mincho" w:hAnsi="Arial" w:cs="Arial"/>
          <w:sz w:val="16"/>
          <w:szCs w:val="16"/>
        </w:rPr>
      </w:pPr>
      <w:r w:rsidRPr="00DD0F6B">
        <w:rPr>
          <w:rFonts w:ascii="Arial" w:eastAsia="MS Mincho" w:hAnsi="Arial" w:cs="Arial"/>
          <w:sz w:val="16"/>
          <w:szCs w:val="16"/>
        </w:rPr>
        <w:t xml:space="preserve">Project: Terminology Portal Applications – </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Continue user acceptance testing for NCBO </w:t>
      </w:r>
      <w:proofErr w:type="spellStart"/>
      <w:r w:rsidRPr="00DD0F6B">
        <w:rPr>
          <w:rFonts w:ascii="Arial" w:eastAsia="MS Mincho" w:hAnsi="Arial" w:cs="Arial"/>
          <w:sz w:val="16"/>
          <w:szCs w:val="16"/>
        </w:rPr>
        <w:t>Bioportal</w:t>
      </w:r>
      <w:proofErr w:type="spellEnd"/>
      <w:r w:rsidRPr="00DD0F6B">
        <w:rPr>
          <w:rFonts w:ascii="Arial" w:eastAsia="MS Mincho" w:hAnsi="Arial" w:cs="Arial"/>
          <w:sz w:val="16"/>
          <w:szCs w:val="16"/>
        </w:rPr>
        <w:t xml:space="preserve"> (NCI version)</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Bug Fixes (see </w:t>
      </w:r>
      <w:proofErr w:type="spellStart"/>
      <w:r w:rsidRPr="00DD0F6B">
        <w:rPr>
          <w:rFonts w:ascii="Arial" w:eastAsia="MS Mincho" w:hAnsi="Arial" w:cs="Arial"/>
          <w:sz w:val="16"/>
          <w:szCs w:val="16"/>
        </w:rPr>
        <w:t>GForge</w:t>
      </w:r>
      <w:proofErr w:type="spellEnd"/>
      <w:r w:rsidRPr="00DD0F6B">
        <w:rPr>
          <w:rFonts w:ascii="Arial" w:eastAsia="MS Mincho" w:hAnsi="Arial" w:cs="Arial"/>
          <w:sz w:val="16"/>
          <w:szCs w:val="16"/>
        </w:rPr>
        <w:t>)</w:t>
      </w:r>
    </w:p>
    <w:p w:rsidR="00DD0F6B" w:rsidRPr="00DD0F6B" w:rsidRDefault="00DD0F6B" w:rsidP="00DD0F6B">
      <w:pPr>
        <w:ind w:left="360" w:firstLine="360"/>
        <w:outlineLvl w:val="0"/>
        <w:rPr>
          <w:rFonts w:ascii="Arial" w:eastAsia="MS Mincho" w:hAnsi="Arial" w:cs="Arial"/>
          <w:sz w:val="16"/>
          <w:szCs w:val="16"/>
        </w:rPr>
      </w:pPr>
    </w:p>
    <w:p w:rsidR="00DD0F6B" w:rsidRPr="00DD0F6B" w:rsidRDefault="00DD0F6B" w:rsidP="00DD0F6B">
      <w:pPr>
        <w:ind w:left="360" w:firstLine="360"/>
        <w:outlineLvl w:val="0"/>
        <w:rPr>
          <w:rFonts w:ascii="Arial" w:eastAsia="MS Mincho" w:hAnsi="Arial" w:cs="Arial"/>
          <w:sz w:val="16"/>
          <w:szCs w:val="16"/>
        </w:rPr>
      </w:pPr>
      <w:r w:rsidRPr="00DD0F6B">
        <w:rPr>
          <w:rFonts w:ascii="Arial" w:eastAsia="MS Mincho" w:hAnsi="Arial" w:cs="Arial"/>
          <w:sz w:val="16"/>
          <w:szCs w:val="16"/>
        </w:rPr>
        <w:t xml:space="preserve">Project: NCI Protégé Software and </w:t>
      </w:r>
      <w:proofErr w:type="spellStart"/>
      <w:r w:rsidRPr="00DD0F6B">
        <w:rPr>
          <w:rFonts w:ascii="Arial" w:eastAsia="MS Mincho" w:hAnsi="Arial" w:cs="Arial"/>
          <w:sz w:val="16"/>
          <w:szCs w:val="16"/>
        </w:rPr>
        <w:t>BiomedGT</w:t>
      </w:r>
      <w:proofErr w:type="spellEnd"/>
      <w:r w:rsidRPr="00DD0F6B">
        <w:rPr>
          <w:rFonts w:ascii="Arial" w:eastAsia="MS Mincho" w:hAnsi="Arial" w:cs="Arial"/>
          <w:sz w:val="16"/>
          <w:szCs w:val="16"/>
        </w:rPr>
        <w:t xml:space="preserve"> wiki implementation</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Continue to execute 1.2 Release bug fixes and enhancements (code freeze Nov 21), including early version of workflow and integration of classification services, and PROMPT bug fixes.</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Implement a copy of </w:t>
      </w:r>
      <w:proofErr w:type="spellStart"/>
      <w:r w:rsidRPr="00DD0F6B">
        <w:rPr>
          <w:rFonts w:ascii="Arial" w:eastAsia="MS Mincho" w:hAnsi="Arial" w:cs="Arial"/>
          <w:sz w:val="16"/>
          <w:szCs w:val="16"/>
        </w:rPr>
        <w:t>BiomedGT</w:t>
      </w:r>
      <w:proofErr w:type="spellEnd"/>
      <w:r w:rsidRPr="00DD0F6B">
        <w:rPr>
          <w:rFonts w:ascii="Arial" w:eastAsia="MS Mincho" w:hAnsi="Arial" w:cs="Arial"/>
          <w:sz w:val="16"/>
          <w:szCs w:val="16"/>
        </w:rPr>
        <w:t xml:space="preserve"> wiki through the firewall.</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Finish early version of forms sufficient for prototyping with collaborators for alpha release end of year.</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Additional enhancements to existing extensions.</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Check the </w:t>
      </w:r>
      <w:proofErr w:type="spellStart"/>
      <w:r w:rsidRPr="00DD0F6B">
        <w:rPr>
          <w:rFonts w:ascii="Arial" w:eastAsia="MS Mincho" w:hAnsi="Arial" w:cs="Arial"/>
          <w:sz w:val="16"/>
          <w:szCs w:val="16"/>
        </w:rPr>
        <w:t>MySQL</w:t>
      </w:r>
      <w:proofErr w:type="spellEnd"/>
      <w:r w:rsidRPr="00DD0F6B">
        <w:rPr>
          <w:rFonts w:ascii="Arial" w:eastAsia="MS Mincho" w:hAnsi="Arial" w:cs="Arial"/>
          <w:sz w:val="16"/>
          <w:szCs w:val="16"/>
        </w:rPr>
        <w:t xml:space="preserve"> collation and character settings on the Dev system.  Investigate the possibility of converting them all to UTF-8.</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Get all updates deployed to BiomedGT.org and the QA system.</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Update wiki content to reflect latest version of </w:t>
      </w:r>
      <w:proofErr w:type="spellStart"/>
      <w:r w:rsidRPr="00DD0F6B">
        <w:rPr>
          <w:rFonts w:ascii="Arial" w:eastAsia="MS Mincho" w:hAnsi="Arial" w:cs="Arial"/>
          <w:sz w:val="16"/>
          <w:szCs w:val="16"/>
        </w:rPr>
        <w:t>NCIt</w:t>
      </w:r>
      <w:proofErr w:type="spellEnd"/>
      <w:r w:rsidRPr="00DD0F6B">
        <w:rPr>
          <w:rFonts w:ascii="Arial" w:eastAsia="MS Mincho" w:hAnsi="Arial" w:cs="Arial"/>
          <w:sz w:val="16"/>
          <w:szCs w:val="16"/>
        </w:rPr>
        <w:t xml:space="preserve"> </w:t>
      </w:r>
    </w:p>
    <w:p w:rsidR="00DD0F6B" w:rsidRPr="00DD0F6B" w:rsidRDefault="00DD0F6B" w:rsidP="00DD0F6B">
      <w:pPr>
        <w:numPr>
          <w:ilvl w:val="2"/>
          <w:numId w:val="33"/>
        </w:numPr>
        <w:outlineLvl w:val="0"/>
        <w:rPr>
          <w:rFonts w:ascii="Arial" w:eastAsia="MS Mincho" w:hAnsi="Arial" w:cs="Arial"/>
          <w:sz w:val="16"/>
          <w:szCs w:val="16"/>
        </w:rPr>
      </w:pPr>
      <w:r w:rsidRPr="00DD0F6B">
        <w:rPr>
          <w:rFonts w:ascii="Arial" w:eastAsia="MS Mincho" w:hAnsi="Arial" w:cs="Arial"/>
          <w:sz w:val="16"/>
          <w:szCs w:val="16"/>
        </w:rPr>
        <w:t xml:space="preserve">Improve display of proposal changes on main page; improve </w:t>
      </w:r>
      <w:proofErr w:type="spellStart"/>
      <w:r w:rsidRPr="00DD0F6B">
        <w:rPr>
          <w:rFonts w:ascii="Arial" w:eastAsia="MS Mincho" w:hAnsi="Arial" w:cs="Arial"/>
          <w:sz w:val="16"/>
          <w:szCs w:val="16"/>
        </w:rPr>
        <w:t>autocomplete</w:t>
      </w:r>
      <w:proofErr w:type="spellEnd"/>
      <w:r w:rsidRPr="00DD0F6B">
        <w:rPr>
          <w:rFonts w:ascii="Arial" w:eastAsia="MS Mincho" w:hAnsi="Arial" w:cs="Arial"/>
          <w:sz w:val="16"/>
          <w:szCs w:val="16"/>
        </w:rPr>
        <w:t xml:space="preserve"> function</w:t>
      </w:r>
    </w:p>
    <w:p w:rsidR="001240A6" w:rsidRDefault="001240A6" w:rsidP="001C65B2">
      <w:pPr>
        <w:ind w:left="720"/>
        <w:outlineLvl w:val="0"/>
        <w:rPr>
          <w:rFonts w:ascii="Arial" w:hAnsi="Arial" w:cs="Arial"/>
          <w:i/>
          <w:sz w:val="16"/>
          <w:szCs w:val="16"/>
          <w:u w:val="single"/>
        </w:rPr>
      </w:pPr>
    </w:p>
    <w:p w:rsidR="001C65B2" w:rsidRPr="0095493F" w:rsidRDefault="001C65B2" w:rsidP="001C65B2">
      <w:pPr>
        <w:ind w:left="720"/>
        <w:outlineLvl w:val="0"/>
        <w:rPr>
          <w:rFonts w:ascii="Arial" w:hAnsi="Arial" w:cs="Arial"/>
          <w:i/>
          <w:sz w:val="16"/>
          <w:szCs w:val="16"/>
          <w:u w:val="single"/>
        </w:rPr>
      </w:pPr>
      <w:proofErr w:type="gramStart"/>
      <w:r w:rsidRPr="0095493F">
        <w:rPr>
          <w:rFonts w:ascii="Arial" w:hAnsi="Arial" w:cs="Arial"/>
          <w:i/>
          <w:sz w:val="16"/>
          <w:szCs w:val="16"/>
          <w:u w:val="single"/>
        </w:rPr>
        <w:t>caDSR</w:t>
      </w:r>
      <w:proofErr w:type="gramEnd"/>
      <w:r w:rsidRPr="0095493F">
        <w:rPr>
          <w:rFonts w:ascii="Arial" w:hAnsi="Arial" w:cs="Arial"/>
          <w:i/>
          <w:sz w:val="16"/>
          <w:szCs w:val="16"/>
          <w:u w:val="single"/>
        </w:rPr>
        <w:t xml:space="preserve"> </w:t>
      </w:r>
    </w:p>
    <w:p w:rsidR="00D625D5" w:rsidRPr="00D625D5" w:rsidRDefault="00D625D5" w:rsidP="00D625D5">
      <w:pPr>
        <w:pStyle w:val="BodyText"/>
        <w:keepLines w:val="0"/>
        <w:widowControl/>
        <w:spacing w:after="0" w:line="240" w:lineRule="auto"/>
        <w:ind w:left="1440"/>
        <w:rPr>
          <w:rFonts w:ascii="Arial" w:eastAsia="MS Mincho" w:hAnsi="Arial" w:cs="Arial"/>
          <w:sz w:val="16"/>
          <w:szCs w:val="16"/>
        </w:rPr>
      </w:pPr>
    </w:p>
    <w:p w:rsidR="00961058" w:rsidRPr="00961058" w:rsidRDefault="00961058" w:rsidP="00961058">
      <w:pPr>
        <w:pStyle w:val="PlainText"/>
        <w:numPr>
          <w:ilvl w:val="3"/>
          <w:numId w:val="17"/>
        </w:numPr>
        <w:rPr>
          <w:rFonts w:ascii="Arial" w:eastAsia="MS Mincho" w:hAnsi="Arial" w:cs="Arial"/>
          <w:b/>
          <w:sz w:val="16"/>
          <w:szCs w:val="16"/>
        </w:rPr>
      </w:pPr>
      <w:r w:rsidRPr="00961058">
        <w:rPr>
          <w:rFonts w:ascii="Arial" w:eastAsia="MS Mincho" w:hAnsi="Arial" w:cs="Arial"/>
          <w:b/>
          <w:sz w:val="16"/>
          <w:szCs w:val="16"/>
        </w:rPr>
        <w:t xml:space="preserve">Post </w:t>
      </w:r>
      <w:proofErr w:type="spellStart"/>
      <w:r w:rsidRPr="00961058">
        <w:rPr>
          <w:rFonts w:ascii="Arial" w:eastAsia="MS Mincho" w:hAnsi="Arial" w:cs="Arial"/>
          <w:b/>
          <w:sz w:val="16"/>
          <w:szCs w:val="16"/>
        </w:rPr>
        <w:t>caCORE</w:t>
      </w:r>
      <w:proofErr w:type="spellEnd"/>
      <w:r w:rsidRPr="00961058">
        <w:rPr>
          <w:rFonts w:ascii="Arial" w:eastAsia="MS Mincho" w:hAnsi="Arial" w:cs="Arial"/>
          <w:b/>
          <w:sz w:val="16"/>
          <w:szCs w:val="16"/>
        </w:rPr>
        <w:t xml:space="preserve"> 3.2 Iterations </w:t>
      </w:r>
    </w:p>
    <w:p w:rsidR="00961058" w:rsidRPr="00961058" w:rsidRDefault="00961058" w:rsidP="00961058">
      <w:pPr>
        <w:pStyle w:val="PlainText"/>
        <w:numPr>
          <w:ilvl w:val="4"/>
          <w:numId w:val="17"/>
        </w:numPr>
        <w:rPr>
          <w:rFonts w:ascii="Arial" w:eastAsia="MS Mincho" w:hAnsi="Arial" w:cs="Arial"/>
          <w:b/>
          <w:sz w:val="16"/>
          <w:szCs w:val="16"/>
        </w:rPr>
      </w:pPr>
      <w:r w:rsidRPr="00961058">
        <w:rPr>
          <w:rFonts w:ascii="Arial" w:eastAsia="MS Mincho" w:hAnsi="Arial" w:cs="Arial"/>
          <w:sz w:val="16"/>
          <w:szCs w:val="16"/>
        </w:rPr>
        <w:t>Deploy Form Builder 3.2.0.3 to Production</w:t>
      </w:r>
    </w:p>
    <w:p w:rsidR="00961058" w:rsidRPr="00961058" w:rsidRDefault="00961058" w:rsidP="00961058">
      <w:pPr>
        <w:pStyle w:val="PlainText"/>
        <w:numPr>
          <w:ilvl w:val="4"/>
          <w:numId w:val="17"/>
        </w:numPr>
        <w:rPr>
          <w:rFonts w:ascii="Arial" w:eastAsia="MS Mincho" w:hAnsi="Arial" w:cs="Arial"/>
          <w:b/>
          <w:sz w:val="16"/>
          <w:szCs w:val="16"/>
        </w:rPr>
      </w:pPr>
      <w:r w:rsidRPr="00961058">
        <w:rPr>
          <w:rFonts w:ascii="Arial" w:eastAsia="MS Mincho" w:hAnsi="Arial" w:cs="Arial"/>
          <w:sz w:val="16"/>
          <w:szCs w:val="16"/>
        </w:rPr>
        <w:t>Deploy SIW/UML Loader 3.2.1.2 to Production</w:t>
      </w:r>
    </w:p>
    <w:p w:rsidR="00961058" w:rsidRPr="007B310C" w:rsidRDefault="00961058" w:rsidP="00961058">
      <w:pPr>
        <w:pStyle w:val="PlainText"/>
        <w:numPr>
          <w:ilvl w:val="4"/>
          <w:numId w:val="17"/>
        </w:numPr>
        <w:rPr>
          <w:rFonts w:ascii="Arial" w:eastAsia="MS Mincho" w:hAnsi="Arial" w:cs="Arial"/>
          <w:b/>
          <w:sz w:val="16"/>
          <w:szCs w:val="16"/>
        </w:rPr>
      </w:pPr>
      <w:r w:rsidRPr="00961058">
        <w:rPr>
          <w:rFonts w:ascii="Arial" w:eastAsia="MS Mincho" w:hAnsi="Arial" w:cs="Arial"/>
          <w:sz w:val="16"/>
          <w:szCs w:val="16"/>
        </w:rPr>
        <w:t>Plan for subsequent iterations</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Coordinate automated deployment of the CDE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to Production</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Create list of product enhancements based on VCDE/Architecture requirements</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Create scope document for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v3.2.0.5</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Coordinate </w:t>
      </w:r>
      <w:proofErr w:type="spellStart"/>
      <w:r w:rsidRPr="007B310C">
        <w:rPr>
          <w:rFonts w:ascii="Arial" w:eastAsia="MS Mincho" w:hAnsi="Arial" w:cs="Arial"/>
          <w:sz w:val="16"/>
          <w:szCs w:val="16"/>
        </w:rPr>
        <w:t>caDSR</w:t>
      </w:r>
      <w:proofErr w:type="spellEnd"/>
      <w:r w:rsidRPr="007B310C">
        <w:rPr>
          <w:rFonts w:ascii="Arial" w:eastAsia="MS Mincho" w:hAnsi="Arial" w:cs="Arial"/>
          <w:sz w:val="16"/>
          <w:szCs w:val="16"/>
        </w:rPr>
        <w:t xml:space="preserve"> database upgrade to Oracle 10g on QA, Stage and Production</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Review Sentinel Tool code changes with </w:t>
      </w:r>
      <w:proofErr w:type="spellStart"/>
      <w:r w:rsidRPr="007B310C">
        <w:rPr>
          <w:rFonts w:ascii="Arial" w:eastAsia="MS Mincho" w:hAnsi="Arial" w:cs="Arial"/>
          <w:sz w:val="16"/>
          <w:szCs w:val="16"/>
        </w:rPr>
        <w:t>OmniComm</w:t>
      </w:r>
      <w:proofErr w:type="spellEnd"/>
      <w:r w:rsidRPr="007B310C">
        <w:rPr>
          <w:rFonts w:ascii="Arial" w:eastAsia="MS Mincho" w:hAnsi="Arial" w:cs="Arial"/>
          <w:sz w:val="16"/>
          <w:szCs w:val="16"/>
        </w:rPr>
        <w:t xml:space="preserve"> for adoption into mainstream code base.</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Coordinate v4.0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candidates, schedule and resources with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team. </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Complete the database credentialing work; conduct unit tests and deploy to DEV</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Begin coding changes to CDE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Value Domain UI to optimize visual space and reduce scrolling. </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Conduct design reviews for </w:t>
      </w:r>
      <w:proofErr w:type="spellStart"/>
      <w:r w:rsidRPr="007B310C">
        <w:rPr>
          <w:rFonts w:ascii="Arial" w:eastAsia="MS Mincho" w:hAnsi="Arial" w:cs="Arial"/>
          <w:sz w:val="16"/>
          <w:szCs w:val="16"/>
        </w:rPr>
        <w:t>caDSR</w:t>
      </w:r>
      <w:proofErr w:type="spellEnd"/>
      <w:r w:rsidRPr="007B310C">
        <w:rPr>
          <w:rFonts w:ascii="Arial" w:eastAsia="MS Mincho" w:hAnsi="Arial" w:cs="Arial"/>
          <w:sz w:val="16"/>
          <w:szCs w:val="16"/>
        </w:rPr>
        <w:t xml:space="preserve"> tools</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Perform impact analysis on final changes to VM to replace SHORT_MEANING with VM_IDSEQ </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Continue to track user feedback and report bugs in </w:t>
      </w:r>
      <w:proofErr w:type="spellStart"/>
      <w:r w:rsidRPr="007B310C">
        <w:rPr>
          <w:rFonts w:ascii="Arial" w:eastAsia="MS Mincho" w:hAnsi="Arial" w:cs="Arial"/>
          <w:sz w:val="16"/>
          <w:szCs w:val="16"/>
        </w:rPr>
        <w:t>GForge</w:t>
      </w:r>
      <w:proofErr w:type="spellEnd"/>
      <w:r w:rsidRPr="007B310C">
        <w:rPr>
          <w:rFonts w:ascii="Arial" w:eastAsia="MS Mincho" w:hAnsi="Arial" w:cs="Arial"/>
          <w:sz w:val="16"/>
          <w:szCs w:val="16"/>
        </w:rPr>
        <w:t xml:space="preserve"> for all tools </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Design an automated deployment script for the Freestyle Search API</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Continued coding extended concept search for the Freestyle Search API</w:t>
      </w:r>
    </w:p>
    <w:p w:rsid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Identify additional candidate UI refresh/performance issues in the </w:t>
      </w:r>
      <w:proofErr w:type="spellStart"/>
      <w:r w:rsidRPr="007B310C">
        <w:rPr>
          <w:rFonts w:ascii="Arial" w:eastAsia="MS Mincho" w:hAnsi="Arial" w:cs="Arial"/>
          <w:sz w:val="16"/>
          <w:szCs w:val="16"/>
        </w:rPr>
        <w:t>Curation</w:t>
      </w:r>
      <w:proofErr w:type="spellEnd"/>
      <w:r w:rsidRPr="007B310C">
        <w:rPr>
          <w:rFonts w:ascii="Arial" w:eastAsia="MS Mincho" w:hAnsi="Arial" w:cs="Arial"/>
          <w:sz w:val="16"/>
          <w:szCs w:val="16"/>
        </w:rPr>
        <w:t xml:space="preserve"> Tool, design improvements and begin coding changes</w:t>
      </w:r>
    </w:p>
    <w:p w:rsidR="007B310C" w:rsidRPr="007B310C" w:rsidRDefault="007B310C" w:rsidP="007B310C">
      <w:pPr>
        <w:pStyle w:val="PlainText"/>
        <w:ind w:left="1800"/>
        <w:rPr>
          <w:rFonts w:ascii="Arial" w:eastAsia="MS Mincho" w:hAnsi="Arial" w:cs="Arial"/>
          <w:sz w:val="16"/>
          <w:szCs w:val="16"/>
        </w:rPr>
      </w:pPr>
    </w:p>
    <w:p w:rsidR="007B310C" w:rsidRPr="007B310C" w:rsidRDefault="007B310C" w:rsidP="007B310C">
      <w:pPr>
        <w:ind w:left="1080"/>
        <w:rPr>
          <w:rFonts w:ascii="Arial" w:hAnsi="Arial" w:cs="Arial"/>
          <w:i/>
          <w:sz w:val="16"/>
          <w:szCs w:val="16"/>
          <w:u w:val="single"/>
        </w:rPr>
      </w:pPr>
      <w:proofErr w:type="spellStart"/>
      <w:proofErr w:type="gramStart"/>
      <w:r w:rsidRPr="007B310C">
        <w:rPr>
          <w:rFonts w:ascii="Arial" w:hAnsi="Arial" w:cs="Arial"/>
          <w:i/>
          <w:sz w:val="16"/>
          <w:szCs w:val="16"/>
          <w:u w:val="single"/>
        </w:rPr>
        <w:t>caDSR</w:t>
      </w:r>
      <w:proofErr w:type="spellEnd"/>
      <w:proofErr w:type="gramEnd"/>
      <w:r w:rsidRPr="007B310C">
        <w:rPr>
          <w:rFonts w:ascii="Arial" w:hAnsi="Arial" w:cs="Arial"/>
          <w:i/>
          <w:sz w:val="16"/>
          <w:szCs w:val="16"/>
          <w:u w:val="single"/>
        </w:rPr>
        <w:t xml:space="preserve"> Training</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Complete Course 2110: Silver Compatibility SOP</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Complete Course 3110: Conducting a Silver Level Compatibility Review</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Complete revisions to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Curriculum for versioning to 2.0 (12/31/2007)</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Review the Confluence Wiki features and functionality</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Review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Training website content</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Create new role of Project Manager for the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Curriculum; develop course to support Project Managers to support their decision making process for making an application, data set or service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Compatible. </w:t>
      </w:r>
    </w:p>
    <w:p w:rsidR="007B310C" w:rsidRPr="007B310C" w:rsidRDefault="007B310C" w:rsidP="007B310C">
      <w:pPr>
        <w:pStyle w:val="PlainText"/>
        <w:numPr>
          <w:ilvl w:val="1"/>
          <w:numId w:val="42"/>
        </w:numPr>
        <w:tabs>
          <w:tab w:val="clear" w:pos="1080"/>
          <w:tab w:val="num" w:pos="1800"/>
        </w:tabs>
        <w:ind w:left="1800"/>
        <w:rPr>
          <w:rFonts w:ascii="Arial" w:eastAsia="MS Mincho" w:hAnsi="Arial" w:cs="Arial"/>
          <w:sz w:val="16"/>
          <w:szCs w:val="16"/>
        </w:rPr>
      </w:pPr>
      <w:r w:rsidRPr="007B310C">
        <w:rPr>
          <w:rFonts w:ascii="Arial" w:eastAsia="MS Mincho" w:hAnsi="Arial" w:cs="Arial"/>
          <w:sz w:val="16"/>
          <w:szCs w:val="16"/>
        </w:rPr>
        <w:t xml:space="preserve">Identify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training content that is applicable to the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Bundle adoption community; create a new role and recommended curriculum to support this.</w:t>
      </w:r>
    </w:p>
    <w:p w:rsidR="007B310C" w:rsidRPr="00961058" w:rsidRDefault="007B310C" w:rsidP="007B310C">
      <w:pPr>
        <w:pStyle w:val="PlainText"/>
        <w:ind w:left="1800"/>
        <w:rPr>
          <w:rFonts w:ascii="Arial" w:eastAsia="MS Mincho" w:hAnsi="Arial" w:cs="Arial"/>
          <w:b/>
          <w:sz w:val="16"/>
          <w:szCs w:val="16"/>
        </w:rPr>
      </w:pPr>
    </w:p>
    <w:p w:rsidR="00961058" w:rsidRPr="00961058" w:rsidRDefault="00961058" w:rsidP="00961058">
      <w:pPr>
        <w:pStyle w:val="PlainText"/>
        <w:numPr>
          <w:ilvl w:val="3"/>
          <w:numId w:val="17"/>
        </w:numPr>
        <w:rPr>
          <w:rFonts w:ascii="Arial" w:eastAsia="MS Mincho" w:hAnsi="Arial" w:cs="Arial"/>
          <w:b/>
          <w:sz w:val="16"/>
          <w:szCs w:val="16"/>
        </w:rPr>
      </w:pPr>
      <w:r w:rsidRPr="00961058">
        <w:rPr>
          <w:rFonts w:ascii="Arial" w:eastAsia="MS Mincho" w:hAnsi="Arial" w:cs="Arial"/>
          <w:b/>
          <w:sz w:val="16"/>
          <w:szCs w:val="16"/>
        </w:rPr>
        <w:t>Other</w:t>
      </w:r>
    </w:p>
    <w:p w:rsidR="00961058" w:rsidRPr="007B310C" w:rsidRDefault="00961058" w:rsidP="00961058">
      <w:pPr>
        <w:pStyle w:val="PlainText"/>
        <w:numPr>
          <w:ilvl w:val="4"/>
          <w:numId w:val="17"/>
        </w:numPr>
        <w:rPr>
          <w:rFonts w:ascii="Arial" w:eastAsia="MS Mincho" w:hAnsi="Arial" w:cs="Arial"/>
          <w:b/>
          <w:sz w:val="16"/>
          <w:szCs w:val="16"/>
        </w:rPr>
      </w:pPr>
      <w:r w:rsidRPr="007B310C">
        <w:rPr>
          <w:rFonts w:ascii="Arial" w:eastAsia="MS Mincho" w:hAnsi="Arial" w:cs="Arial"/>
          <w:sz w:val="16"/>
          <w:szCs w:val="16"/>
        </w:rPr>
        <w:t xml:space="preserve">Deploy GME iteration 1 (SIW 3.2.1.2) to Production; re-engage other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teams in the GME development process</w:t>
      </w:r>
    </w:p>
    <w:p w:rsidR="00961058" w:rsidRPr="007B310C" w:rsidRDefault="00961058" w:rsidP="00961058">
      <w:pPr>
        <w:pStyle w:val="PlainText"/>
        <w:numPr>
          <w:ilvl w:val="4"/>
          <w:numId w:val="17"/>
        </w:numPr>
        <w:rPr>
          <w:rFonts w:ascii="Arial" w:eastAsia="MS Mincho" w:hAnsi="Arial" w:cs="Arial"/>
          <w:b/>
          <w:sz w:val="16"/>
          <w:szCs w:val="16"/>
        </w:rPr>
      </w:pPr>
      <w:r w:rsidRPr="007B310C">
        <w:rPr>
          <w:rFonts w:ascii="Arial" w:eastAsia="MS Mincho" w:hAnsi="Arial" w:cs="Arial"/>
          <w:sz w:val="16"/>
          <w:szCs w:val="16"/>
        </w:rPr>
        <w:t xml:space="preserve">Monitor </w:t>
      </w:r>
      <w:proofErr w:type="spellStart"/>
      <w:r w:rsidRPr="007B310C">
        <w:rPr>
          <w:rFonts w:ascii="Arial" w:eastAsia="MS Mincho" w:hAnsi="Arial" w:cs="Arial"/>
          <w:sz w:val="16"/>
          <w:szCs w:val="16"/>
        </w:rPr>
        <w:t>eDCI</w:t>
      </w:r>
      <w:proofErr w:type="spellEnd"/>
      <w:r w:rsidRPr="007B310C">
        <w:rPr>
          <w:rFonts w:ascii="Arial" w:eastAsia="MS Mincho" w:hAnsi="Arial" w:cs="Arial"/>
          <w:sz w:val="16"/>
          <w:szCs w:val="16"/>
        </w:rPr>
        <w:t xml:space="preserve"> message development</w:t>
      </w:r>
    </w:p>
    <w:p w:rsidR="00961058" w:rsidRPr="007B310C" w:rsidRDefault="00961058" w:rsidP="00961058">
      <w:pPr>
        <w:pStyle w:val="PlainText"/>
        <w:numPr>
          <w:ilvl w:val="4"/>
          <w:numId w:val="17"/>
        </w:numPr>
        <w:rPr>
          <w:rFonts w:ascii="Arial" w:eastAsia="MS Mincho" w:hAnsi="Arial" w:cs="Arial"/>
          <w:b/>
          <w:sz w:val="16"/>
          <w:szCs w:val="16"/>
        </w:rPr>
      </w:pPr>
      <w:r w:rsidRPr="007B310C">
        <w:rPr>
          <w:rFonts w:ascii="Arial" w:eastAsia="MS Mincho" w:hAnsi="Arial" w:cs="Arial"/>
          <w:sz w:val="16"/>
          <w:szCs w:val="16"/>
        </w:rPr>
        <w:t>Continue work on refactoring CDE Browser / Form Builder software.</w:t>
      </w:r>
    </w:p>
    <w:p w:rsidR="00961058" w:rsidRPr="007B310C" w:rsidRDefault="00961058" w:rsidP="00961058">
      <w:pPr>
        <w:pStyle w:val="PlainText"/>
        <w:numPr>
          <w:ilvl w:val="4"/>
          <w:numId w:val="17"/>
        </w:numPr>
        <w:rPr>
          <w:rFonts w:ascii="Arial" w:eastAsia="MS Mincho" w:hAnsi="Arial" w:cs="Arial"/>
          <w:b/>
          <w:sz w:val="16"/>
          <w:szCs w:val="16"/>
        </w:rPr>
      </w:pPr>
      <w:r w:rsidRPr="007B310C">
        <w:rPr>
          <w:rFonts w:ascii="Arial" w:eastAsia="MS Mincho" w:hAnsi="Arial" w:cs="Arial"/>
          <w:sz w:val="16"/>
          <w:szCs w:val="16"/>
        </w:rPr>
        <w:t>Draft initial scope and approach plan for Form Builder next generation</w:t>
      </w:r>
    </w:p>
    <w:p w:rsidR="00ED5C20" w:rsidRPr="007B310C" w:rsidRDefault="00ED5C20" w:rsidP="00ED5C20">
      <w:pPr>
        <w:ind w:left="1080"/>
        <w:outlineLvl w:val="0"/>
        <w:rPr>
          <w:rFonts w:ascii="Arial" w:eastAsia="MS Mincho" w:hAnsi="Arial" w:cs="Arial"/>
          <w:sz w:val="16"/>
          <w:szCs w:val="16"/>
        </w:rPr>
      </w:pPr>
    </w:p>
    <w:p w:rsidR="00D73D9C" w:rsidRPr="007B310C" w:rsidRDefault="00D73D9C" w:rsidP="00D73D9C">
      <w:pPr>
        <w:ind w:left="1440"/>
        <w:outlineLvl w:val="0"/>
        <w:rPr>
          <w:rFonts w:ascii="Arial" w:eastAsia="MS Mincho" w:hAnsi="Arial" w:cs="Arial"/>
          <w:i/>
          <w:sz w:val="16"/>
          <w:szCs w:val="16"/>
          <w:u w:val="single"/>
        </w:rPr>
      </w:pPr>
    </w:p>
    <w:p w:rsidR="005F5C77" w:rsidRPr="007B310C" w:rsidRDefault="001C65B2" w:rsidP="005F5C77">
      <w:pPr>
        <w:ind w:left="720"/>
        <w:outlineLvl w:val="0"/>
        <w:rPr>
          <w:rFonts w:ascii="Arial" w:hAnsi="Arial" w:cs="Arial"/>
          <w:i/>
          <w:sz w:val="16"/>
          <w:szCs w:val="16"/>
          <w:u w:val="single"/>
        </w:rPr>
      </w:pPr>
      <w:proofErr w:type="gramStart"/>
      <w:r w:rsidRPr="007B310C">
        <w:rPr>
          <w:rFonts w:ascii="Arial" w:hAnsi="Arial" w:cs="Arial"/>
          <w:i/>
          <w:sz w:val="16"/>
          <w:szCs w:val="16"/>
          <w:u w:val="single"/>
        </w:rPr>
        <w:t>caAdapter</w:t>
      </w:r>
      <w:proofErr w:type="gramEnd"/>
    </w:p>
    <w:p w:rsidR="007B5154" w:rsidRPr="007B310C" w:rsidRDefault="007B5154" w:rsidP="007B5154">
      <w:pPr>
        <w:ind w:left="720"/>
        <w:outlineLvl w:val="0"/>
        <w:rPr>
          <w:rFonts w:ascii="Arial" w:hAnsi="Arial" w:cs="Arial"/>
          <w:sz w:val="16"/>
          <w:szCs w:val="16"/>
        </w:rPr>
      </w:pPr>
    </w:p>
    <w:p w:rsidR="007B5154" w:rsidRPr="007B310C" w:rsidRDefault="00914C31" w:rsidP="00B64D3C">
      <w:pPr>
        <w:numPr>
          <w:ilvl w:val="0"/>
          <w:numId w:val="16"/>
        </w:numPr>
        <w:outlineLvl w:val="0"/>
        <w:rPr>
          <w:rFonts w:ascii="Arial" w:hAnsi="Arial" w:cs="Arial"/>
          <w:sz w:val="16"/>
          <w:szCs w:val="16"/>
        </w:rPr>
      </w:pPr>
      <w:r w:rsidRPr="007B310C">
        <w:rPr>
          <w:rFonts w:ascii="Arial" w:hAnsi="Arial" w:cs="Arial"/>
          <w:sz w:val="16"/>
          <w:szCs w:val="16"/>
        </w:rPr>
        <w:lastRenderedPageBreak/>
        <w:t>N</w:t>
      </w:r>
      <w:r w:rsidR="008126F5" w:rsidRPr="007B310C">
        <w:rPr>
          <w:rFonts w:ascii="Arial" w:hAnsi="Arial" w:cs="Arial"/>
          <w:sz w:val="16"/>
          <w:szCs w:val="16"/>
        </w:rPr>
        <w:t>one</w:t>
      </w:r>
      <w:r w:rsidRPr="007B310C">
        <w:rPr>
          <w:rFonts w:ascii="Arial" w:hAnsi="Arial" w:cs="Arial"/>
          <w:sz w:val="16"/>
          <w:szCs w:val="16"/>
        </w:rPr>
        <w:t xml:space="preserve"> reported</w:t>
      </w:r>
    </w:p>
    <w:p w:rsidR="001C65B2" w:rsidRPr="007B310C" w:rsidRDefault="001C65B2" w:rsidP="001C65B2">
      <w:pPr>
        <w:ind w:left="1080"/>
        <w:outlineLvl w:val="0"/>
        <w:rPr>
          <w:rFonts w:ascii="Arial" w:hAnsi="Arial" w:cs="Arial"/>
          <w:i/>
          <w:sz w:val="16"/>
          <w:szCs w:val="16"/>
          <w:u w:val="single"/>
        </w:rPr>
      </w:pPr>
    </w:p>
    <w:p w:rsidR="001C65B2" w:rsidRPr="007B310C" w:rsidRDefault="001C65B2" w:rsidP="00D932FF">
      <w:pPr>
        <w:ind w:left="720"/>
        <w:outlineLvl w:val="0"/>
        <w:rPr>
          <w:rFonts w:ascii="Arial" w:hAnsi="Arial" w:cs="Arial"/>
          <w:i/>
          <w:sz w:val="16"/>
          <w:szCs w:val="16"/>
          <w:u w:val="single"/>
        </w:rPr>
      </w:pPr>
      <w:r w:rsidRPr="007B310C">
        <w:rPr>
          <w:rFonts w:ascii="Arial" w:hAnsi="Arial" w:cs="Arial"/>
          <w:i/>
          <w:sz w:val="16"/>
          <w:szCs w:val="16"/>
          <w:u w:val="single"/>
        </w:rPr>
        <w:t>CSM</w:t>
      </w:r>
      <w:r w:rsidR="00AE5018" w:rsidRPr="007B310C">
        <w:rPr>
          <w:rFonts w:ascii="Arial" w:hAnsi="Arial" w:cs="Arial"/>
          <w:i/>
          <w:sz w:val="16"/>
          <w:szCs w:val="16"/>
          <w:u w:val="single"/>
        </w:rPr>
        <w:t>/CLM</w:t>
      </w:r>
    </w:p>
    <w:p w:rsidR="00A00F6A" w:rsidRPr="007B310C" w:rsidRDefault="00A00F6A" w:rsidP="00A00F6A">
      <w:pPr>
        <w:outlineLvl w:val="0"/>
        <w:rPr>
          <w:rFonts w:ascii="Arial" w:hAnsi="Arial" w:cs="Arial"/>
          <w:b/>
          <w:bCs/>
          <w:sz w:val="16"/>
          <w:szCs w:val="16"/>
        </w:rPr>
      </w:pPr>
    </w:p>
    <w:p w:rsidR="00356763" w:rsidRPr="00356763" w:rsidRDefault="00356763" w:rsidP="00356763">
      <w:pPr>
        <w:numPr>
          <w:ilvl w:val="0"/>
          <w:numId w:val="21"/>
        </w:numPr>
        <w:tabs>
          <w:tab w:val="clear" w:pos="936"/>
          <w:tab w:val="num" w:pos="1224"/>
        </w:tabs>
        <w:ind w:left="1224"/>
        <w:outlineLvl w:val="0"/>
        <w:rPr>
          <w:rFonts w:ascii="Arial" w:hAnsi="Arial" w:cs="Arial"/>
          <w:bCs/>
          <w:sz w:val="16"/>
          <w:szCs w:val="16"/>
        </w:rPr>
      </w:pPr>
      <w:r w:rsidRPr="00356763">
        <w:rPr>
          <w:rFonts w:ascii="Arial" w:hAnsi="Arial" w:cs="Arial"/>
          <w:bCs/>
          <w:sz w:val="16"/>
          <w:szCs w:val="16"/>
        </w:rPr>
        <w:t xml:space="preserve">CSM/CLM 3.2 Next Release Scope Planning </w:t>
      </w:r>
    </w:p>
    <w:p w:rsidR="00356763" w:rsidRPr="00356763" w:rsidRDefault="00356763" w:rsidP="00356763">
      <w:pPr>
        <w:ind w:left="1008"/>
        <w:outlineLvl w:val="0"/>
        <w:rPr>
          <w:rFonts w:ascii="Arial" w:hAnsi="Arial" w:cs="Arial"/>
          <w:bCs/>
          <w:sz w:val="16"/>
          <w:szCs w:val="16"/>
        </w:rPr>
      </w:pPr>
      <w:r w:rsidRPr="00356763">
        <w:rPr>
          <w:rFonts w:ascii="Arial" w:hAnsi="Arial" w:cs="Arial"/>
          <w:bCs/>
          <w:sz w:val="16"/>
          <w:szCs w:val="16"/>
        </w:rPr>
        <w:t>After completion of Iteration 3 (Instance Level Security), the team will revisit requirements for the next Release. Detailed plan would be prepared for this iteration which would include the most high priority requirements. They will be discussed with the NCICB Management.</w:t>
      </w:r>
    </w:p>
    <w:p w:rsidR="00356763" w:rsidRPr="00356763" w:rsidRDefault="00356763" w:rsidP="00356763">
      <w:pPr>
        <w:numPr>
          <w:ilvl w:val="0"/>
          <w:numId w:val="21"/>
        </w:numPr>
        <w:tabs>
          <w:tab w:val="clear" w:pos="936"/>
          <w:tab w:val="num" w:pos="1224"/>
        </w:tabs>
        <w:ind w:left="1224"/>
        <w:outlineLvl w:val="0"/>
        <w:rPr>
          <w:rFonts w:ascii="Arial" w:hAnsi="Arial" w:cs="Arial"/>
          <w:bCs/>
          <w:sz w:val="16"/>
          <w:szCs w:val="16"/>
        </w:rPr>
      </w:pPr>
      <w:r w:rsidRPr="00356763">
        <w:rPr>
          <w:rFonts w:ascii="Arial" w:hAnsi="Arial" w:cs="Arial"/>
          <w:bCs/>
          <w:sz w:val="16"/>
          <w:szCs w:val="16"/>
        </w:rPr>
        <w:t>Post Release Support</w:t>
      </w:r>
    </w:p>
    <w:p w:rsidR="00356763" w:rsidRPr="00356763" w:rsidRDefault="00356763" w:rsidP="00356763">
      <w:pPr>
        <w:ind w:left="1224"/>
        <w:outlineLvl w:val="0"/>
        <w:rPr>
          <w:rFonts w:ascii="Arial" w:hAnsi="Arial" w:cs="Arial"/>
          <w:sz w:val="16"/>
          <w:szCs w:val="16"/>
        </w:rPr>
      </w:pPr>
      <w:r w:rsidRPr="00356763">
        <w:rPr>
          <w:rFonts w:ascii="Arial" w:hAnsi="Arial" w:cs="Arial"/>
          <w:sz w:val="16"/>
          <w:szCs w:val="16"/>
        </w:rPr>
        <w:t>The CSM Team will provide Post Release Support to the CSM, CLM and CSM SDK release.</w:t>
      </w:r>
    </w:p>
    <w:p w:rsidR="001C65B2" w:rsidRPr="007B310C" w:rsidRDefault="001C65B2" w:rsidP="001C65B2">
      <w:pPr>
        <w:ind w:left="720"/>
        <w:outlineLvl w:val="0"/>
        <w:rPr>
          <w:rFonts w:ascii="Arial" w:hAnsi="Arial" w:cs="Arial"/>
          <w:sz w:val="16"/>
          <w:szCs w:val="16"/>
        </w:rPr>
      </w:pPr>
    </w:p>
    <w:p w:rsidR="0019568A" w:rsidRPr="007B310C" w:rsidRDefault="0019568A" w:rsidP="001C65B2">
      <w:pPr>
        <w:ind w:left="720"/>
        <w:outlineLvl w:val="0"/>
        <w:rPr>
          <w:rFonts w:ascii="Arial" w:hAnsi="Arial" w:cs="Arial"/>
          <w:i/>
          <w:sz w:val="16"/>
          <w:szCs w:val="16"/>
          <w:u w:val="single"/>
        </w:rPr>
      </w:pPr>
    </w:p>
    <w:p w:rsidR="001C65B2" w:rsidRPr="007B310C" w:rsidRDefault="001C65B2" w:rsidP="001C65B2">
      <w:pPr>
        <w:ind w:left="720"/>
        <w:outlineLvl w:val="0"/>
        <w:rPr>
          <w:rFonts w:ascii="Arial" w:hAnsi="Arial" w:cs="Arial"/>
          <w:i/>
          <w:sz w:val="16"/>
          <w:szCs w:val="16"/>
          <w:u w:val="single"/>
        </w:rPr>
      </w:pPr>
      <w:proofErr w:type="gramStart"/>
      <w:r w:rsidRPr="007B310C">
        <w:rPr>
          <w:rFonts w:ascii="Arial" w:hAnsi="Arial" w:cs="Arial"/>
          <w:i/>
          <w:sz w:val="16"/>
          <w:szCs w:val="16"/>
          <w:u w:val="single"/>
        </w:rPr>
        <w:t>caCORE</w:t>
      </w:r>
      <w:proofErr w:type="gramEnd"/>
      <w:r w:rsidRPr="007B310C">
        <w:rPr>
          <w:rFonts w:ascii="Arial" w:hAnsi="Arial" w:cs="Arial"/>
          <w:i/>
          <w:sz w:val="16"/>
          <w:szCs w:val="16"/>
          <w:u w:val="single"/>
        </w:rPr>
        <w:t xml:space="preserve"> SDK/API</w:t>
      </w:r>
    </w:p>
    <w:p w:rsidR="002F7EDF" w:rsidRPr="007B310C" w:rsidRDefault="002F7EDF" w:rsidP="002F7EDF">
      <w:pPr>
        <w:ind w:left="1080"/>
        <w:outlineLvl w:val="0"/>
        <w:rPr>
          <w:rFonts w:ascii="Arial" w:hAnsi="Arial" w:cs="Arial"/>
          <w:sz w:val="16"/>
          <w:szCs w:val="16"/>
        </w:rPr>
      </w:pPr>
    </w:p>
    <w:p w:rsidR="00356763" w:rsidRPr="00356763" w:rsidRDefault="00356763" w:rsidP="00356763">
      <w:pPr>
        <w:pStyle w:val="ListParagraph"/>
        <w:numPr>
          <w:ilvl w:val="0"/>
          <w:numId w:val="47"/>
        </w:numPr>
        <w:outlineLvl w:val="0"/>
        <w:rPr>
          <w:rFonts w:ascii="Arial" w:hAnsi="Arial" w:cs="Arial"/>
          <w:sz w:val="16"/>
          <w:szCs w:val="16"/>
        </w:rPr>
      </w:pPr>
      <w:r w:rsidRPr="00356763">
        <w:rPr>
          <w:rFonts w:ascii="Arial" w:hAnsi="Arial" w:cs="Arial"/>
          <w:sz w:val="16"/>
          <w:szCs w:val="16"/>
        </w:rPr>
        <w:t xml:space="preserve">Release </w:t>
      </w:r>
      <w:proofErr w:type="spellStart"/>
      <w:r w:rsidRPr="00356763">
        <w:rPr>
          <w:rFonts w:ascii="Arial" w:hAnsi="Arial" w:cs="Arial"/>
          <w:sz w:val="16"/>
          <w:szCs w:val="16"/>
        </w:rPr>
        <w:t>caCORE</w:t>
      </w:r>
      <w:proofErr w:type="spellEnd"/>
      <w:r w:rsidRPr="00356763">
        <w:rPr>
          <w:rFonts w:ascii="Arial" w:hAnsi="Arial" w:cs="Arial"/>
          <w:sz w:val="16"/>
          <w:szCs w:val="16"/>
        </w:rPr>
        <w:t xml:space="preserve"> SDK 4.0</w:t>
      </w:r>
    </w:p>
    <w:p w:rsidR="00356763" w:rsidRPr="00356763" w:rsidRDefault="00356763" w:rsidP="00356763">
      <w:pPr>
        <w:pStyle w:val="ListParagraph"/>
        <w:numPr>
          <w:ilvl w:val="0"/>
          <w:numId w:val="47"/>
        </w:numPr>
        <w:outlineLvl w:val="0"/>
        <w:rPr>
          <w:rFonts w:ascii="Arial" w:hAnsi="Arial" w:cs="Arial"/>
          <w:sz w:val="16"/>
          <w:szCs w:val="16"/>
        </w:rPr>
      </w:pPr>
      <w:r w:rsidRPr="00356763">
        <w:rPr>
          <w:rFonts w:ascii="Arial" w:hAnsi="Arial" w:cs="Arial"/>
          <w:sz w:val="16"/>
          <w:szCs w:val="16"/>
        </w:rPr>
        <w:t>Communicate new release to the community</w:t>
      </w:r>
    </w:p>
    <w:p w:rsidR="00850256" w:rsidRPr="00356763" w:rsidRDefault="00356763" w:rsidP="00356763">
      <w:pPr>
        <w:pStyle w:val="ListParagraph"/>
        <w:numPr>
          <w:ilvl w:val="0"/>
          <w:numId w:val="47"/>
        </w:numPr>
        <w:outlineLvl w:val="0"/>
        <w:rPr>
          <w:rFonts w:ascii="Arial" w:hAnsi="Arial" w:cs="Arial"/>
          <w:b/>
          <w:sz w:val="16"/>
          <w:szCs w:val="16"/>
          <w:u w:val="single"/>
        </w:rPr>
      </w:pPr>
      <w:r w:rsidRPr="00356763">
        <w:rPr>
          <w:rFonts w:ascii="Arial" w:hAnsi="Arial" w:cs="Arial"/>
          <w:sz w:val="16"/>
          <w:szCs w:val="16"/>
        </w:rPr>
        <w:t xml:space="preserve">Provide support to users in using </w:t>
      </w:r>
      <w:proofErr w:type="spellStart"/>
      <w:r w:rsidRPr="00356763">
        <w:rPr>
          <w:rFonts w:ascii="Arial" w:hAnsi="Arial" w:cs="Arial"/>
          <w:sz w:val="16"/>
          <w:szCs w:val="16"/>
        </w:rPr>
        <w:t>caCORE</w:t>
      </w:r>
      <w:proofErr w:type="spellEnd"/>
      <w:r w:rsidRPr="00356763">
        <w:rPr>
          <w:rFonts w:ascii="Arial" w:hAnsi="Arial" w:cs="Arial"/>
          <w:sz w:val="16"/>
          <w:szCs w:val="16"/>
        </w:rPr>
        <w:t xml:space="preserve"> SDK 4.0</w:t>
      </w:r>
    </w:p>
    <w:p w:rsidR="0082521B" w:rsidRPr="007B310C" w:rsidRDefault="0082521B" w:rsidP="001C65B2">
      <w:pPr>
        <w:outlineLvl w:val="0"/>
        <w:rPr>
          <w:rFonts w:ascii="Arial" w:hAnsi="Arial" w:cs="Arial"/>
          <w:b/>
          <w:sz w:val="16"/>
          <w:szCs w:val="16"/>
          <w:u w:val="single"/>
        </w:rPr>
      </w:pPr>
    </w:p>
    <w:p w:rsidR="001C65B2" w:rsidRPr="007B310C" w:rsidRDefault="001C65B2" w:rsidP="001C65B2">
      <w:pPr>
        <w:outlineLvl w:val="0"/>
        <w:rPr>
          <w:rFonts w:ascii="Arial" w:hAnsi="Arial" w:cs="Arial"/>
          <w:b/>
          <w:sz w:val="16"/>
          <w:szCs w:val="16"/>
          <w:u w:val="single"/>
        </w:rPr>
      </w:pPr>
      <w:r w:rsidRPr="007B310C">
        <w:rPr>
          <w:rFonts w:ascii="Arial" w:hAnsi="Arial" w:cs="Arial"/>
          <w:b/>
          <w:sz w:val="16"/>
          <w:szCs w:val="16"/>
          <w:u w:val="single"/>
        </w:rPr>
        <w:t>Outreach and Communications</w:t>
      </w:r>
    </w:p>
    <w:p w:rsidR="001C65B2" w:rsidRPr="007B310C" w:rsidRDefault="001C65B2" w:rsidP="001C65B2">
      <w:pPr>
        <w:numPr>
          <w:ilvl w:val="0"/>
          <w:numId w:val="3"/>
        </w:numPr>
        <w:rPr>
          <w:rFonts w:ascii="Arial" w:hAnsi="Arial" w:cs="Arial"/>
          <w:b/>
          <w:sz w:val="16"/>
          <w:szCs w:val="16"/>
        </w:rPr>
      </w:pPr>
      <w:r w:rsidRPr="007B310C">
        <w:rPr>
          <w:rFonts w:ascii="Arial" w:hAnsi="Arial" w:cs="Arial"/>
          <w:b/>
          <w:sz w:val="16"/>
          <w:szCs w:val="16"/>
        </w:rPr>
        <w:t>Current</w:t>
      </w:r>
    </w:p>
    <w:p w:rsidR="001C65B2" w:rsidRPr="007B310C" w:rsidRDefault="001C65B2" w:rsidP="001C65B2">
      <w:pPr>
        <w:rPr>
          <w:rFonts w:ascii="Arial" w:hAnsi="Arial" w:cs="Arial"/>
          <w:b/>
          <w:sz w:val="16"/>
          <w:szCs w:val="16"/>
        </w:rPr>
      </w:pPr>
      <w:proofErr w:type="gramStart"/>
      <w:r w:rsidRPr="007B310C">
        <w:rPr>
          <w:rFonts w:ascii="Arial" w:hAnsi="Arial" w:cs="Arial"/>
          <w:i/>
          <w:sz w:val="16"/>
          <w:szCs w:val="16"/>
          <w:u w:val="single"/>
        </w:rPr>
        <w:t>caCORE</w:t>
      </w:r>
      <w:proofErr w:type="gramEnd"/>
      <w:r w:rsidRPr="007B310C">
        <w:rPr>
          <w:rFonts w:ascii="Arial" w:hAnsi="Arial" w:cs="Arial"/>
          <w:i/>
          <w:sz w:val="16"/>
          <w:szCs w:val="16"/>
          <w:u w:val="single"/>
        </w:rPr>
        <w:t xml:space="preserve"> Product Line</w:t>
      </w:r>
    </w:p>
    <w:p w:rsidR="001C65B2" w:rsidRPr="007B310C" w:rsidRDefault="001C65B2" w:rsidP="001C65B2">
      <w:pPr>
        <w:pStyle w:val="PlainText"/>
        <w:ind w:left="720"/>
        <w:rPr>
          <w:rFonts w:ascii="Arial" w:hAnsi="Arial" w:cs="Arial"/>
          <w:i/>
          <w:sz w:val="16"/>
          <w:szCs w:val="16"/>
          <w:u w:val="single"/>
        </w:rPr>
      </w:pPr>
    </w:p>
    <w:p w:rsidR="005F5C77" w:rsidRPr="007B310C" w:rsidRDefault="005F5C77" w:rsidP="00DD0F6B">
      <w:pPr>
        <w:ind w:left="720"/>
        <w:rPr>
          <w:rFonts w:ascii="Arial" w:hAnsi="Arial" w:cs="Arial"/>
          <w:i/>
          <w:sz w:val="16"/>
          <w:szCs w:val="16"/>
          <w:u w:val="single"/>
        </w:rPr>
      </w:pPr>
      <w:proofErr w:type="spellStart"/>
      <w:proofErr w:type="gramStart"/>
      <w:r w:rsidRPr="007B310C">
        <w:rPr>
          <w:rFonts w:ascii="Arial" w:hAnsi="Arial" w:cs="Arial"/>
          <w:i/>
          <w:sz w:val="16"/>
          <w:szCs w:val="16"/>
          <w:u w:val="single"/>
        </w:rPr>
        <w:t>caDSR</w:t>
      </w:r>
      <w:proofErr w:type="spellEnd"/>
      <w:proofErr w:type="gramEnd"/>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Team meetings </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w:t>
      </w:r>
      <w:proofErr w:type="spellStart"/>
      <w:r w:rsidRPr="007B310C">
        <w:rPr>
          <w:rFonts w:ascii="Arial" w:eastAsia="MS Mincho" w:hAnsi="Arial" w:cs="Arial"/>
          <w:sz w:val="16"/>
          <w:szCs w:val="16"/>
        </w:rPr>
        <w:t>caDSR</w:t>
      </w:r>
      <w:proofErr w:type="spellEnd"/>
      <w:r w:rsidRPr="007B310C">
        <w:rPr>
          <w:rFonts w:ascii="Arial" w:eastAsia="MS Mincho" w:hAnsi="Arial" w:cs="Arial"/>
          <w:sz w:val="16"/>
          <w:szCs w:val="16"/>
        </w:rPr>
        <w:t xml:space="preserve"> User Meetings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NCICB Change Management Meetings </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w:t>
      </w:r>
      <w:proofErr w:type="spellStart"/>
      <w:r w:rsidRPr="007B310C">
        <w:rPr>
          <w:rFonts w:ascii="Arial" w:eastAsia="MS Mincho" w:hAnsi="Arial" w:cs="Arial"/>
          <w:sz w:val="16"/>
          <w:szCs w:val="16"/>
        </w:rPr>
        <w:t>caCORE</w:t>
      </w:r>
      <w:proofErr w:type="spellEnd"/>
      <w:r w:rsidRPr="007B310C">
        <w:rPr>
          <w:rFonts w:ascii="Arial" w:eastAsia="MS Mincho" w:hAnsi="Arial" w:cs="Arial"/>
          <w:sz w:val="16"/>
          <w:szCs w:val="16"/>
        </w:rPr>
        <w:t xml:space="preserve"> Content Meeting </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Attended meetings for Automated Build &amp; Deployment</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Attended meeting with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VCDE/Architecture Workspace representative</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management and technical discussions regarding the </w:t>
      </w:r>
      <w:proofErr w:type="spellStart"/>
      <w:r w:rsidRPr="007B310C">
        <w:rPr>
          <w:rFonts w:ascii="Arial" w:eastAsia="MS Mincho" w:hAnsi="Arial" w:cs="Arial"/>
          <w:sz w:val="16"/>
          <w:szCs w:val="16"/>
        </w:rPr>
        <w:t>caDSR</w:t>
      </w:r>
      <w:proofErr w:type="spellEnd"/>
      <w:r w:rsidRPr="007B310C">
        <w:rPr>
          <w:rFonts w:ascii="Arial" w:eastAsia="MS Mincho" w:hAnsi="Arial" w:cs="Arial"/>
          <w:sz w:val="16"/>
          <w:szCs w:val="16"/>
        </w:rPr>
        <w:t xml:space="preserve"> Tools current and future development</w:t>
      </w:r>
    </w:p>
    <w:p w:rsidR="007B310C" w:rsidRPr="007B310C" w:rsidRDefault="007B310C" w:rsidP="007B310C">
      <w:pPr>
        <w:ind w:left="360"/>
        <w:rPr>
          <w:rFonts w:ascii="Arial" w:hAnsi="Arial" w:cs="Arial"/>
          <w:i/>
          <w:sz w:val="16"/>
          <w:szCs w:val="16"/>
          <w:u w:val="single"/>
        </w:rPr>
      </w:pPr>
      <w:proofErr w:type="spellStart"/>
      <w:proofErr w:type="gramStart"/>
      <w:r w:rsidRPr="007B310C">
        <w:rPr>
          <w:rFonts w:ascii="Arial" w:hAnsi="Arial" w:cs="Arial"/>
          <w:i/>
          <w:sz w:val="16"/>
          <w:szCs w:val="16"/>
          <w:u w:val="single"/>
        </w:rPr>
        <w:t>caDSR</w:t>
      </w:r>
      <w:proofErr w:type="spellEnd"/>
      <w:proofErr w:type="gramEnd"/>
      <w:r w:rsidRPr="007B310C">
        <w:rPr>
          <w:rFonts w:ascii="Arial" w:hAnsi="Arial" w:cs="Arial"/>
          <w:i/>
          <w:sz w:val="16"/>
          <w:szCs w:val="16"/>
          <w:u w:val="single"/>
        </w:rPr>
        <w:t xml:space="preserve"> Training</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Participated in Context Administrator’s Meetings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VCDE Workspace Meetings </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Participated in Documentation and Training Workspace Meetings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LMS Change Management </w:t>
      </w:r>
      <w:proofErr w:type="spellStart"/>
      <w:r w:rsidRPr="007B310C">
        <w:rPr>
          <w:rFonts w:ascii="Arial" w:eastAsia="MS Mincho" w:hAnsi="Arial" w:cs="Arial"/>
          <w:sz w:val="16"/>
          <w:szCs w:val="16"/>
        </w:rPr>
        <w:t>telecon</w:t>
      </w:r>
      <w:proofErr w:type="spellEnd"/>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Continued to meet weekly with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Project Manager</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Continued to deliver online web-based training sessions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weekly training status meetings </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BIRN conference meetings </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bi-weekly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Documentation and Training WS calls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 xml:space="preserve">Participated in bi-weekly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VCDE WS calls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Participated in CBIIT Compatibility and other training discussions</w:t>
      </w:r>
    </w:p>
    <w:p w:rsidR="007B310C" w:rsidRPr="007B310C" w:rsidRDefault="007B310C" w:rsidP="007B310C">
      <w:pPr>
        <w:pStyle w:val="PlainText"/>
        <w:numPr>
          <w:ilvl w:val="1"/>
          <w:numId w:val="42"/>
        </w:numPr>
        <w:rPr>
          <w:rFonts w:ascii="Arial" w:eastAsia="MS Mincho" w:hAnsi="Arial" w:cs="Arial"/>
          <w:sz w:val="16"/>
          <w:szCs w:val="16"/>
        </w:rPr>
      </w:pPr>
      <w:r w:rsidRPr="007B310C">
        <w:rPr>
          <w:rFonts w:ascii="Arial" w:eastAsia="MS Mincho" w:hAnsi="Arial" w:cs="Arial"/>
          <w:sz w:val="16"/>
          <w:szCs w:val="16"/>
        </w:rPr>
        <w:t>Attend and</w:t>
      </w:r>
      <w:r>
        <w:rPr>
          <w:rFonts w:ascii="Arial" w:eastAsia="MS Mincho" w:hAnsi="Arial" w:cs="Arial"/>
          <w:sz w:val="24"/>
          <w:szCs w:val="24"/>
        </w:rPr>
        <w:t xml:space="preserve"> </w:t>
      </w:r>
      <w:r w:rsidRPr="007B310C">
        <w:rPr>
          <w:rFonts w:ascii="Arial" w:eastAsia="MS Mincho" w:hAnsi="Arial" w:cs="Arial"/>
          <w:sz w:val="16"/>
          <w:szCs w:val="16"/>
        </w:rPr>
        <w:t xml:space="preserve">support BIRN / </w:t>
      </w:r>
      <w:proofErr w:type="spellStart"/>
      <w:r w:rsidRPr="007B310C">
        <w:rPr>
          <w:rFonts w:ascii="Arial" w:eastAsia="MS Mincho" w:hAnsi="Arial" w:cs="Arial"/>
          <w:sz w:val="16"/>
          <w:szCs w:val="16"/>
        </w:rPr>
        <w:t>caBIG</w:t>
      </w:r>
      <w:proofErr w:type="spellEnd"/>
      <w:r w:rsidRPr="007B310C">
        <w:rPr>
          <w:rFonts w:ascii="Arial" w:eastAsia="MS Mincho" w:hAnsi="Arial" w:cs="Arial"/>
          <w:sz w:val="16"/>
          <w:szCs w:val="16"/>
        </w:rPr>
        <w:t xml:space="preserve"> Technical Assistance Workshop in DC, Oct 18, 2007</w:t>
      </w:r>
    </w:p>
    <w:p w:rsidR="00EA170A" w:rsidRPr="003D284D" w:rsidRDefault="00EA170A" w:rsidP="00EA170A">
      <w:pPr>
        <w:pStyle w:val="PlainText"/>
        <w:ind w:left="1440"/>
        <w:rPr>
          <w:rFonts w:ascii="Arial" w:eastAsia="MS Mincho" w:hAnsi="Arial" w:cs="Arial"/>
          <w:sz w:val="16"/>
          <w:szCs w:val="16"/>
        </w:rPr>
      </w:pPr>
    </w:p>
    <w:p w:rsidR="00E15377" w:rsidRDefault="00E15377" w:rsidP="00E15377">
      <w:pPr>
        <w:outlineLvl w:val="0"/>
        <w:rPr>
          <w:rFonts w:ascii="Arial" w:eastAsia="MS Mincho" w:hAnsi="Arial" w:cs="Arial"/>
          <w:i/>
          <w:sz w:val="16"/>
          <w:szCs w:val="16"/>
          <w:u w:val="single"/>
        </w:rPr>
      </w:pPr>
      <w:r>
        <w:rPr>
          <w:rFonts w:ascii="Arial" w:eastAsia="MS Mincho" w:hAnsi="Arial" w:cs="Arial"/>
          <w:sz w:val="16"/>
          <w:szCs w:val="16"/>
        </w:rPr>
        <w:tab/>
      </w:r>
      <w:proofErr w:type="gramStart"/>
      <w:r w:rsidRPr="00E15377">
        <w:rPr>
          <w:rFonts w:ascii="Arial" w:eastAsia="MS Mincho" w:hAnsi="Arial" w:cs="Arial"/>
          <w:i/>
          <w:sz w:val="16"/>
          <w:szCs w:val="16"/>
          <w:u w:val="single"/>
        </w:rPr>
        <w:t>caAdapter</w:t>
      </w:r>
      <w:proofErr w:type="gramEnd"/>
    </w:p>
    <w:p w:rsidR="00B21EF6" w:rsidRPr="00B21EF6" w:rsidRDefault="00B21EF6" w:rsidP="00B21EF6">
      <w:pPr>
        <w:numPr>
          <w:ilvl w:val="0"/>
          <w:numId w:val="37"/>
        </w:numPr>
        <w:autoSpaceDE w:val="0"/>
        <w:autoSpaceDN w:val="0"/>
        <w:adjustRightInd w:val="0"/>
        <w:rPr>
          <w:rFonts w:ascii="Arial" w:hAnsi="Arial" w:cs="Arial"/>
          <w:color w:val="000000"/>
          <w:sz w:val="16"/>
          <w:szCs w:val="16"/>
        </w:rPr>
      </w:pPr>
      <w:r w:rsidRPr="00B21EF6">
        <w:rPr>
          <w:rFonts w:ascii="Arial" w:hAnsi="Arial" w:cs="Arial"/>
          <w:color w:val="000000"/>
          <w:sz w:val="16"/>
          <w:szCs w:val="16"/>
        </w:rPr>
        <w:t xml:space="preserve">Participated in the </w:t>
      </w:r>
      <w:proofErr w:type="spellStart"/>
      <w:r w:rsidRPr="00B21EF6">
        <w:rPr>
          <w:rFonts w:ascii="Arial" w:hAnsi="Arial" w:cs="Arial"/>
          <w:color w:val="000000"/>
          <w:sz w:val="16"/>
          <w:szCs w:val="16"/>
        </w:rPr>
        <w:t>caCORE</w:t>
      </w:r>
      <w:proofErr w:type="spellEnd"/>
      <w:r w:rsidRPr="00B21EF6">
        <w:rPr>
          <w:rFonts w:ascii="Arial" w:hAnsi="Arial" w:cs="Arial"/>
          <w:color w:val="000000"/>
          <w:sz w:val="16"/>
          <w:szCs w:val="16"/>
        </w:rPr>
        <w:t xml:space="preserve"> user and developer meetings</w:t>
      </w:r>
    </w:p>
    <w:p w:rsidR="00B21EF6" w:rsidRPr="00B21EF6" w:rsidRDefault="00B21EF6" w:rsidP="00B21EF6">
      <w:pPr>
        <w:numPr>
          <w:ilvl w:val="0"/>
          <w:numId w:val="37"/>
        </w:numPr>
        <w:autoSpaceDE w:val="0"/>
        <w:autoSpaceDN w:val="0"/>
        <w:adjustRightInd w:val="0"/>
        <w:rPr>
          <w:rFonts w:ascii="Arial" w:hAnsi="Arial" w:cs="Arial"/>
          <w:color w:val="000000"/>
          <w:sz w:val="16"/>
          <w:szCs w:val="16"/>
        </w:rPr>
      </w:pPr>
      <w:r w:rsidRPr="00B21EF6">
        <w:rPr>
          <w:rFonts w:ascii="Arial" w:hAnsi="Arial" w:cs="Arial"/>
          <w:color w:val="000000"/>
          <w:sz w:val="16"/>
          <w:szCs w:val="16"/>
        </w:rPr>
        <w:t>Met with the domain expert to collect additional UCUM SDK requirements</w:t>
      </w:r>
    </w:p>
    <w:p w:rsidR="00B21EF6" w:rsidRPr="00B21EF6" w:rsidRDefault="00B21EF6" w:rsidP="00B21EF6">
      <w:pPr>
        <w:numPr>
          <w:ilvl w:val="0"/>
          <w:numId w:val="37"/>
        </w:numPr>
        <w:autoSpaceDE w:val="0"/>
        <w:autoSpaceDN w:val="0"/>
        <w:adjustRightInd w:val="0"/>
        <w:rPr>
          <w:rFonts w:ascii="Arial" w:hAnsi="Arial" w:cs="Arial"/>
          <w:color w:val="000000"/>
          <w:sz w:val="16"/>
          <w:szCs w:val="16"/>
        </w:rPr>
      </w:pPr>
      <w:r w:rsidRPr="00B21EF6">
        <w:rPr>
          <w:rFonts w:ascii="Arial" w:hAnsi="Arial" w:cs="Arial"/>
          <w:color w:val="000000"/>
          <w:sz w:val="16"/>
          <w:szCs w:val="16"/>
        </w:rPr>
        <w:t xml:space="preserve">Conducted a demo of </w:t>
      </w:r>
      <w:proofErr w:type="spellStart"/>
      <w:r w:rsidRPr="00B21EF6">
        <w:rPr>
          <w:rFonts w:ascii="Arial" w:hAnsi="Arial" w:cs="Arial"/>
          <w:color w:val="000000"/>
          <w:sz w:val="16"/>
          <w:szCs w:val="16"/>
        </w:rPr>
        <w:t>caAdapter</w:t>
      </w:r>
      <w:proofErr w:type="spellEnd"/>
      <w:r w:rsidRPr="00B21EF6">
        <w:rPr>
          <w:rFonts w:ascii="Arial" w:hAnsi="Arial" w:cs="Arial"/>
          <w:color w:val="000000"/>
          <w:sz w:val="16"/>
          <w:szCs w:val="16"/>
        </w:rPr>
        <w:t xml:space="preserve"> 4.0 for a group of users from Merck </w:t>
      </w:r>
    </w:p>
    <w:p w:rsidR="00B21EF6" w:rsidRPr="00B21EF6" w:rsidRDefault="00B21EF6" w:rsidP="00B21EF6">
      <w:pPr>
        <w:numPr>
          <w:ilvl w:val="0"/>
          <w:numId w:val="37"/>
        </w:numPr>
        <w:autoSpaceDE w:val="0"/>
        <w:autoSpaceDN w:val="0"/>
        <w:adjustRightInd w:val="0"/>
        <w:rPr>
          <w:rFonts w:ascii="Arial" w:hAnsi="Arial" w:cs="Arial"/>
          <w:color w:val="000000"/>
          <w:sz w:val="16"/>
          <w:szCs w:val="16"/>
        </w:rPr>
      </w:pPr>
      <w:r w:rsidRPr="00B21EF6">
        <w:rPr>
          <w:rFonts w:ascii="Arial" w:hAnsi="Arial" w:cs="Arial"/>
          <w:color w:val="000000"/>
          <w:sz w:val="16"/>
          <w:szCs w:val="16"/>
        </w:rPr>
        <w:t xml:space="preserve">Met with the GME team on the </w:t>
      </w:r>
      <w:proofErr w:type="spellStart"/>
      <w:r w:rsidRPr="00B21EF6">
        <w:rPr>
          <w:rFonts w:ascii="Arial" w:hAnsi="Arial" w:cs="Arial"/>
          <w:color w:val="000000"/>
          <w:sz w:val="16"/>
          <w:szCs w:val="16"/>
        </w:rPr>
        <w:t>caAdapter</w:t>
      </w:r>
      <w:proofErr w:type="spellEnd"/>
      <w:r w:rsidRPr="00B21EF6">
        <w:rPr>
          <w:rFonts w:ascii="Arial" w:hAnsi="Arial" w:cs="Arial"/>
          <w:color w:val="000000"/>
          <w:sz w:val="16"/>
          <w:szCs w:val="16"/>
        </w:rPr>
        <w:t xml:space="preserve"> new GME model requirements</w:t>
      </w:r>
    </w:p>
    <w:p w:rsidR="007B5154" w:rsidRPr="004A7991" w:rsidRDefault="007B5154" w:rsidP="006A47A6">
      <w:pPr>
        <w:tabs>
          <w:tab w:val="left" w:pos="2346"/>
          <w:tab w:val="num" w:pos="2737"/>
          <w:tab w:val="left" w:pos="3519"/>
          <w:tab w:val="left" w:pos="4301"/>
        </w:tabs>
        <w:autoSpaceDE w:val="0"/>
        <w:autoSpaceDN w:val="0"/>
        <w:adjustRightInd w:val="0"/>
        <w:ind w:left="1440"/>
        <w:rPr>
          <w:rFonts w:ascii="Arial" w:hAnsi="Arial" w:cs="Arial"/>
          <w:sz w:val="16"/>
          <w:szCs w:val="16"/>
        </w:rPr>
      </w:pPr>
    </w:p>
    <w:p w:rsidR="004A7991" w:rsidRPr="004A7991" w:rsidRDefault="004A7991" w:rsidP="004A7991">
      <w:pPr>
        <w:ind w:left="1080"/>
        <w:rPr>
          <w:rFonts w:ascii="Arial" w:hAnsi="Arial" w:cs="Arial"/>
          <w:sz w:val="16"/>
          <w:szCs w:val="16"/>
        </w:rPr>
      </w:pPr>
    </w:p>
    <w:p w:rsidR="001C65B2" w:rsidRPr="0095493F" w:rsidRDefault="001C65B2" w:rsidP="001C65B2">
      <w:pPr>
        <w:numPr>
          <w:ilvl w:val="0"/>
          <w:numId w:val="3"/>
        </w:numPr>
        <w:rPr>
          <w:rFonts w:ascii="Arial" w:hAnsi="Arial" w:cs="Arial"/>
          <w:b/>
          <w:sz w:val="16"/>
          <w:szCs w:val="16"/>
        </w:rPr>
      </w:pPr>
      <w:r w:rsidRPr="0095493F">
        <w:rPr>
          <w:rFonts w:ascii="Arial" w:hAnsi="Arial" w:cs="Arial"/>
          <w:b/>
          <w:sz w:val="16"/>
          <w:szCs w:val="16"/>
        </w:rPr>
        <w:t>Planned</w:t>
      </w:r>
    </w:p>
    <w:p w:rsidR="001C65B2" w:rsidRPr="0095493F" w:rsidRDefault="001C65B2" w:rsidP="005F5C77">
      <w:pPr>
        <w:ind w:left="360"/>
        <w:rPr>
          <w:rFonts w:ascii="Arial" w:hAnsi="Arial" w:cs="Arial"/>
          <w:b/>
          <w:sz w:val="16"/>
          <w:szCs w:val="16"/>
        </w:rPr>
      </w:pPr>
      <w:proofErr w:type="gramStart"/>
      <w:r w:rsidRPr="0095493F">
        <w:rPr>
          <w:rFonts w:ascii="Arial" w:hAnsi="Arial" w:cs="Arial"/>
          <w:i/>
          <w:sz w:val="16"/>
          <w:szCs w:val="16"/>
          <w:u w:val="single"/>
        </w:rPr>
        <w:t>caCORE</w:t>
      </w:r>
      <w:proofErr w:type="gramEnd"/>
      <w:r w:rsidRPr="0095493F">
        <w:rPr>
          <w:rFonts w:ascii="Arial" w:hAnsi="Arial" w:cs="Arial"/>
          <w:i/>
          <w:sz w:val="16"/>
          <w:szCs w:val="16"/>
          <w:u w:val="single"/>
        </w:rPr>
        <w:t xml:space="preserve"> Product Line</w:t>
      </w:r>
      <w:r w:rsidRPr="0095493F">
        <w:rPr>
          <w:rFonts w:ascii="Arial" w:hAnsi="Arial" w:cs="Arial"/>
          <w:sz w:val="16"/>
          <w:szCs w:val="16"/>
        </w:rPr>
        <w:br/>
      </w:r>
    </w:p>
    <w:p w:rsidR="00DD0F6B" w:rsidRPr="00DD0F6B" w:rsidRDefault="00DD0F6B" w:rsidP="005F5C77">
      <w:pPr>
        <w:ind w:left="720"/>
        <w:rPr>
          <w:rFonts w:ascii="Arial" w:hAnsi="Arial" w:cs="Arial"/>
          <w:sz w:val="16"/>
          <w:szCs w:val="16"/>
        </w:rPr>
      </w:pPr>
      <w:r>
        <w:rPr>
          <w:rFonts w:ascii="Arial" w:hAnsi="Arial" w:cs="Arial"/>
          <w:i/>
          <w:sz w:val="16"/>
          <w:szCs w:val="16"/>
          <w:u w:val="single"/>
        </w:rPr>
        <w:t>EVS</w:t>
      </w:r>
    </w:p>
    <w:p w:rsidR="00DD0F6B" w:rsidRPr="00DD0F6B" w:rsidRDefault="00DD0F6B" w:rsidP="00DD0F6B">
      <w:pPr>
        <w:numPr>
          <w:ilvl w:val="1"/>
          <w:numId w:val="3"/>
        </w:numPr>
        <w:rPr>
          <w:rFonts w:ascii="Arial" w:hAnsi="Arial" w:cs="Arial"/>
          <w:sz w:val="16"/>
          <w:szCs w:val="16"/>
        </w:rPr>
      </w:pPr>
      <w:r w:rsidRPr="00DD0F6B">
        <w:rPr>
          <w:rFonts w:ascii="Arial" w:hAnsi="Arial" w:cs="Arial"/>
          <w:sz w:val="16"/>
          <w:szCs w:val="16"/>
        </w:rPr>
        <w:t>Prepare for AMIA meeting in November (presentations).</w:t>
      </w:r>
    </w:p>
    <w:p w:rsidR="00DD0F6B" w:rsidRDefault="00DD0F6B" w:rsidP="005F5C77">
      <w:pPr>
        <w:ind w:left="720"/>
        <w:rPr>
          <w:rFonts w:ascii="Arial" w:hAnsi="Arial" w:cs="Arial"/>
          <w:i/>
          <w:sz w:val="16"/>
          <w:szCs w:val="16"/>
          <w:u w:val="single"/>
        </w:rPr>
      </w:pPr>
    </w:p>
    <w:p w:rsidR="00DD0F6B" w:rsidRDefault="00DD0F6B" w:rsidP="005F5C77">
      <w:pPr>
        <w:ind w:left="720"/>
        <w:rPr>
          <w:rFonts w:ascii="Arial" w:hAnsi="Arial" w:cs="Arial"/>
          <w:i/>
          <w:sz w:val="16"/>
          <w:szCs w:val="16"/>
          <w:u w:val="single"/>
        </w:rPr>
      </w:pPr>
    </w:p>
    <w:p w:rsidR="005F5C77" w:rsidRDefault="005F5C77" w:rsidP="005F5C77">
      <w:pPr>
        <w:ind w:left="720"/>
        <w:rPr>
          <w:rFonts w:ascii="Arial" w:hAnsi="Arial" w:cs="Arial"/>
          <w:i/>
          <w:sz w:val="16"/>
          <w:szCs w:val="16"/>
          <w:u w:val="single"/>
        </w:rPr>
      </w:pPr>
      <w:proofErr w:type="spellStart"/>
      <w:proofErr w:type="gramStart"/>
      <w:r w:rsidRPr="0095493F">
        <w:rPr>
          <w:rFonts w:ascii="Arial" w:hAnsi="Arial" w:cs="Arial"/>
          <w:i/>
          <w:sz w:val="16"/>
          <w:szCs w:val="16"/>
          <w:u w:val="single"/>
        </w:rPr>
        <w:t>caDS</w:t>
      </w:r>
      <w:r w:rsidRPr="00FF39AE">
        <w:rPr>
          <w:rFonts w:ascii="Arial" w:hAnsi="Arial" w:cs="Arial"/>
          <w:i/>
          <w:sz w:val="16"/>
          <w:szCs w:val="16"/>
          <w:u w:val="single"/>
        </w:rPr>
        <w:t>R</w:t>
      </w:r>
      <w:proofErr w:type="spellEnd"/>
      <w:proofErr w:type="gramEnd"/>
    </w:p>
    <w:p w:rsidR="00F46290" w:rsidRPr="00F46290" w:rsidRDefault="00F46290" w:rsidP="00B64D3C">
      <w:pPr>
        <w:pStyle w:val="PlainText"/>
        <w:numPr>
          <w:ilvl w:val="0"/>
          <w:numId w:val="8"/>
        </w:numPr>
        <w:rPr>
          <w:rFonts w:ascii="Arial" w:eastAsia="MS Mincho" w:hAnsi="Arial" w:cs="Arial"/>
          <w:b/>
          <w:sz w:val="16"/>
          <w:szCs w:val="16"/>
        </w:rPr>
      </w:pPr>
      <w:proofErr w:type="spellStart"/>
      <w:r>
        <w:rPr>
          <w:rFonts w:ascii="Arial" w:eastAsia="MS Mincho" w:hAnsi="Arial" w:cs="Arial"/>
          <w:sz w:val="16"/>
          <w:szCs w:val="16"/>
        </w:rPr>
        <w:t>caCORE</w:t>
      </w:r>
      <w:proofErr w:type="spellEnd"/>
      <w:r>
        <w:rPr>
          <w:rFonts w:ascii="Arial" w:eastAsia="MS Mincho" w:hAnsi="Arial" w:cs="Arial"/>
          <w:sz w:val="16"/>
          <w:szCs w:val="16"/>
        </w:rPr>
        <w:t xml:space="preserve"> Software User Meetings</w:t>
      </w:r>
    </w:p>
    <w:p w:rsidR="00F46290" w:rsidRPr="00F46290" w:rsidRDefault="00F46290" w:rsidP="00B64D3C">
      <w:pPr>
        <w:pStyle w:val="PlainText"/>
        <w:numPr>
          <w:ilvl w:val="0"/>
          <w:numId w:val="8"/>
        </w:numPr>
        <w:rPr>
          <w:rFonts w:ascii="Arial" w:hAnsi="Arial" w:cs="Arial"/>
          <w:i/>
          <w:sz w:val="16"/>
          <w:szCs w:val="16"/>
          <w:u w:val="single"/>
        </w:rPr>
      </w:pPr>
      <w:proofErr w:type="spellStart"/>
      <w:r w:rsidRPr="00F46290">
        <w:rPr>
          <w:rFonts w:ascii="Arial" w:eastAsia="MS Mincho" w:hAnsi="Arial" w:cs="Arial"/>
          <w:sz w:val="16"/>
          <w:szCs w:val="16"/>
        </w:rPr>
        <w:t>caDSR</w:t>
      </w:r>
      <w:proofErr w:type="spellEnd"/>
      <w:r w:rsidRPr="00F46290">
        <w:rPr>
          <w:rFonts w:ascii="Arial" w:eastAsia="MS Mincho" w:hAnsi="Arial" w:cs="Arial"/>
          <w:sz w:val="16"/>
          <w:szCs w:val="16"/>
        </w:rPr>
        <w:t xml:space="preserve"> Content Developers Meetings</w:t>
      </w:r>
    </w:p>
    <w:p w:rsidR="00F46290" w:rsidRPr="00F46290" w:rsidRDefault="00F46290" w:rsidP="00B64D3C">
      <w:pPr>
        <w:pStyle w:val="PlainText"/>
        <w:numPr>
          <w:ilvl w:val="0"/>
          <w:numId w:val="8"/>
        </w:numPr>
        <w:rPr>
          <w:rFonts w:ascii="Arial" w:hAnsi="Arial" w:cs="Arial"/>
          <w:i/>
          <w:sz w:val="16"/>
          <w:szCs w:val="16"/>
          <w:u w:val="single"/>
        </w:rPr>
      </w:pPr>
      <w:r w:rsidRPr="00F46290">
        <w:rPr>
          <w:rFonts w:ascii="Arial" w:eastAsia="MS Mincho" w:hAnsi="Arial" w:cs="Arial"/>
          <w:sz w:val="16"/>
          <w:szCs w:val="16"/>
        </w:rPr>
        <w:t>Form Builder meetings</w:t>
      </w:r>
    </w:p>
    <w:p w:rsidR="00F46290" w:rsidRPr="00032F19" w:rsidRDefault="00F46290" w:rsidP="00B64D3C">
      <w:pPr>
        <w:pStyle w:val="PlainText"/>
        <w:numPr>
          <w:ilvl w:val="0"/>
          <w:numId w:val="8"/>
        </w:numPr>
        <w:rPr>
          <w:rFonts w:ascii="Arial" w:hAnsi="Arial" w:cs="Arial"/>
          <w:i/>
          <w:sz w:val="16"/>
          <w:szCs w:val="16"/>
          <w:u w:val="single"/>
        </w:rPr>
      </w:pPr>
      <w:proofErr w:type="spellStart"/>
      <w:r w:rsidRPr="00F46290">
        <w:rPr>
          <w:rFonts w:ascii="Arial" w:eastAsia="MS Mincho" w:hAnsi="Arial" w:cs="Arial"/>
          <w:sz w:val="16"/>
          <w:szCs w:val="16"/>
        </w:rPr>
        <w:t>eDCI</w:t>
      </w:r>
      <w:proofErr w:type="spellEnd"/>
      <w:r w:rsidRPr="00F46290">
        <w:rPr>
          <w:rFonts w:ascii="Arial" w:eastAsia="MS Mincho" w:hAnsi="Arial" w:cs="Arial"/>
          <w:sz w:val="16"/>
          <w:szCs w:val="16"/>
        </w:rPr>
        <w:t xml:space="preserve"> Meetings</w:t>
      </w:r>
    </w:p>
    <w:p w:rsidR="00032F19" w:rsidRPr="009C39EF" w:rsidRDefault="00032F19" w:rsidP="00B64D3C">
      <w:pPr>
        <w:pStyle w:val="BodyText"/>
        <w:keepLines w:val="0"/>
        <w:widowControl/>
        <w:numPr>
          <w:ilvl w:val="3"/>
          <w:numId w:val="17"/>
        </w:numPr>
        <w:spacing w:after="0" w:line="240" w:lineRule="auto"/>
        <w:rPr>
          <w:rFonts w:ascii="Arial" w:eastAsia="MS Mincho" w:hAnsi="Arial" w:cs="Arial"/>
          <w:sz w:val="16"/>
          <w:szCs w:val="16"/>
        </w:rPr>
      </w:pPr>
      <w:r>
        <w:rPr>
          <w:rFonts w:ascii="Arial" w:eastAsia="MS Mincho" w:hAnsi="Arial" w:cs="Arial"/>
          <w:sz w:val="16"/>
          <w:szCs w:val="16"/>
        </w:rPr>
        <w:t>Participate</w:t>
      </w:r>
      <w:r w:rsidRPr="009C39EF">
        <w:rPr>
          <w:rFonts w:ascii="Arial" w:eastAsia="MS Mincho" w:hAnsi="Arial" w:cs="Arial"/>
          <w:sz w:val="16"/>
          <w:szCs w:val="16"/>
        </w:rPr>
        <w:t xml:space="preserve"> in weekly training status meetings </w:t>
      </w:r>
    </w:p>
    <w:p w:rsidR="00032F19" w:rsidRPr="009C39EF" w:rsidRDefault="00032F19" w:rsidP="00B64D3C">
      <w:pPr>
        <w:pStyle w:val="BodyText"/>
        <w:keepLines w:val="0"/>
        <w:widowControl/>
        <w:numPr>
          <w:ilvl w:val="3"/>
          <w:numId w:val="17"/>
        </w:numPr>
        <w:spacing w:after="0" w:line="240" w:lineRule="auto"/>
        <w:rPr>
          <w:rFonts w:ascii="Arial" w:eastAsia="MS Mincho" w:hAnsi="Arial" w:cs="Arial"/>
          <w:sz w:val="16"/>
          <w:szCs w:val="16"/>
        </w:rPr>
      </w:pPr>
      <w:r>
        <w:rPr>
          <w:rFonts w:ascii="Arial" w:eastAsia="MS Mincho" w:hAnsi="Arial" w:cs="Arial"/>
          <w:sz w:val="16"/>
          <w:szCs w:val="16"/>
        </w:rPr>
        <w:t xml:space="preserve">Participate </w:t>
      </w:r>
      <w:r w:rsidRPr="009C39EF">
        <w:rPr>
          <w:rFonts w:ascii="Arial" w:eastAsia="MS Mincho" w:hAnsi="Arial" w:cs="Arial"/>
          <w:sz w:val="16"/>
          <w:szCs w:val="16"/>
        </w:rPr>
        <w:t xml:space="preserve">in BIRN conference meetings </w:t>
      </w:r>
    </w:p>
    <w:p w:rsidR="00032F19" w:rsidRPr="009C39EF" w:rsidRDefault="00032F19" w:rsidP="00B64D3C">
      <w:pPr>
        <w:pStyle w:val="BodyText"/>
        <w:keepLines w:val="0"/>
        <w:widowControl/>
        <w:numPr>
          <w:ilvl w:val="3"/>
          <w:numId w:val="17"/>
        </w:numPr>
        <w:spacing w:after="0" w:line="240" w:lineRule="auto"/>
        <w:rPr>
          <w:rFonts w:ascii="Arial" w:eastAsia="MS Mincho" w:hAnsi="Arial" w:cs="Arial"/>
          <w:sz w:val="16"/>
          <w:szCs w:val="16"/>
        </w:rPr>
      </w:pPr>
      <w:r w:rsidRPr="009C39EF">
        <w:rPr>
          <w:rFonts w:ascii="Arial" w:eastAsia="MS Mincho" w:hAnsi="Arial" w:cs="Arial"/>
          <w:sz w:val="16"/>
          <w:szCs w:val="16"/>
        </w:rPr>
        <w:t xml:space="preserve">Participate in bi-weekly </w:t>
      </w:r>
      <w:proofErr w:type="spellStart"/>
      <w:r w:rsidRPr="009C39EF">
        <w:rPr>
          <w:rFonts w:ascii="Arial" w:eastAsia="MS Mincho" w:hAnsi="Arial" w:cs="Arial"/>
          <w:sz w:val="16"/>
          <w:szCs w:val="16"/>
        </w:rPr>
        <w:t>caBIG</w:t>
      </w:r>
      <w:proofErr w:type="spellEnd"/>
      <w:r w:rsidRPr="009C39EF">
        <w:rPr>
          <w:rFonts w:ascii="Arial" w:eastAsia="MS Mincho" w:hAnsi="Arial" w:cs="Arial"/>
          <w:sz w:val="16"/>
          <w:szCs w:val="16"/>
        </w:rPr>
        <w:t xml:space="preserve"> Documentation and Training WS calls</w:t>
      </w:r>
    </w:p>
    <w:p w:rsidR="00032F19" w:rsidRPr="009C39EF" w:rsidRDefault="00032F19" w:rsidP="00B64D3C">
      <w:pPr>
        <w:pStyle w:val="BodyText"/>
        <w:keepLines w:val="0"/>
        <w:widowControl/>
        <w:numPr>
          <w:ilvl w:val="3"/>
          <w:numId w:val="17"/>
        </w:numPr>
        <w:spacing w:after="0" w:line="240" w:lineRule="auto"/>
        <w:rPr>
          <w:rFonts w:ascii="Arial" w:eastAsia="MS Mincho" w:hAnsi="Arial" w:cs="Arial"/>
          <w:sz w:val="16"/>
          <w:szCs w:val="16"/>
        </w:rPr>
      </w:pPr>
      <w:r w:rsidRPr="009C39EF">
        <w:rPr>
          <w:rFonts w:ascii="Arial" w:eastAsia="MS Mincho" w:hAnsi="Arial" w:cs="Arial"/>
          <w:sz w:val="16"/>
          <w:szCs w:val="16"/>
        </w:rPr>
        <w:t xml:space="preserve">Participate in bi-weekly </w:t>
      </w:r>
      <w:proofErr w:type="spellStart"/>
      <w:r w:rsidRPr="009C39EF">
        <w:rPr>
          <w:rFonts w:ascii="Arial" w:eastAsia="MS Mincho" w:hAnsi="Arial" w:cs="Arial"/>
          <w:sz w:val="16"/>
          <w:szCs w:val="16"/>
        </w:rPr>
        <w:t>caBIG</w:t>
      </w:r>
      <w:proofErr w:type="spellEnd"/>
      <w:r w:rsidRPr="009C39EF">
        <w:rPr>
          <w:rFonts w:ascii="Arial" w:eastAsia="MS Mincho" w:hAnsi="Arial" w:cs="Arial"/>
          <w:sz w:val="16"/>
          <w:szCs w:val="16"/>
        </w:rPr>
        <w:t xml:space="preserve"> VCDE WS calls</w:t>
      </w:r>
    </w:p>
    <w:p w:rsidR="00032F19" w:rsidRDefault="00032F19" w:rsidP="00B64D3C">
      <w:pPr>
        <w:pStyle w:val="BodyText"/>
        <w:keepLines w:val="0"/>
        <w:widowControl/>
        <w:numPr>
          <w:ilvl w:val="3"/>
          <w:numId w:val="17"/>
        </w:numPr>
        <w:spacing w:after="0" w:line="240" w:lineRule="auto"/>
        <w:rPr>
          <w:rFonts w:ascii="Arial" w:eastAsia="MS Mincho" w:hAnsi="Arial" w:cs="Arial"/>
          <w:sz w:val="16"/>
          <w:szCs w:val="16"/>
        </w:rPr>
      </w:pPr>
      <w:r w:rsidRPr="009C39EF">
        <w:rPr>
          <w:rFonts w:ascii="Arial" w:eastAsia="MS Mincho" w:hAnsi="Arial" w:cs="Arial"/>
          <w:sz w:val="16"/>
          <w:szCs w:val="16"/>
        </w:rPr>
        <w:t>Participate in CBIIT Compatibility and other training discussions</w:t>
      </w:r>
    </w:p>
    <w:p w:rsidR="00B64D3C" w:rsidRDefault="007B310C" w:rsidP="00B64D3C">
      <w:pPr>
        <w:pStyle w:val="BodyText"/>
        <w:keepLines w:val="0"/>
        <w:widowControl/>
        <w:numPr>
          <w:ilvl w:val="3"/>
          <w:numId w:val="17"/>
        </w:numPr>
        <w:spacing w:after="0" w:line="240" w:lineRule="auto"/>
        <w:rPr>
          <w:rFonts w:ascii="Arial" w:eastAsia="MS Mincho" w:hAnsi="Arial" w:cs="Arial"/>
          <w:sz w:val="16"/>
          <w:szCs w:val="16"/>
        </w:rPr>
      </w:pPr>
      <w:r>
        <w:rPr>
          <w:rFonts w:ascii="Arial" w:eastAsia="MS Mincho" w:hAnsi="Arial" w:cs="Arial"/>
          <w:sz w:val="16"/>
          <w:szCs w:val="16"/>
        </w:rPr>
        <w:t>Participate in CTME</w:t>
      </w:r>
      <w:r w:rsidR="00032F19">
        <w:rPr>
          <w:rFonts w:ascii="Arial" w:eastAsia="MS Mincho" w:hAnsi="Arial" w:cs="Arial"/>
          <w:sz w:val="16"/>
          <w:szCs w:val="16"/>
        </w:rPr>
        <w:t xml:space="preserve"> F2F Federated Data Query and Dynamic Extensions discussion</w:t>
      </w:r>
    </w:p>
    <w:p w:rsidR="00032F19" w:rsidRDefault="007B310C" w:rsidP="00B64D3C">
      <w:pPr>
        <w:pStyle w:val="BodyText"/>
        <w:keepLines w:val="0"/>
        <w:widowControl/>
        <w:numPr>
          <w:ilvl w:val="3"/>
          <w:numId w:val="17"/>
        </w:numPr>
        <w:spacing w:after="0" w:line="240" w:lineRule="auto"/>
        <w:rPr>
          <w:rFonts w:ascii="Arial" w:eastAsia="MS Mincho" w:hAnsi="Arial" w:cs="Arial"/>
          <w:sz w:val="16"/>
          <w:szCs w:val="16"/>
        </w:rPr>
      </w:pPr>
      <w:r>
        <w:rPr>
          <w:rFonts w:ascii="Arial" w:eastAsia="MS Mincho" w:hAnsi="Arial" w:cs="Arial"/>
          <w:sz w:val="16"/>
          <w:szCs w:val="16"/>
        </w:rPr>
        <w:lastRenderedPageBreak/>
        <w:t xml:space="preserve">Conduct/Participate in </w:t>
      </w:r>
      <w:r w:rsidR="00B64D3C">
        <w:rPr>
          <w:rFonts w:ascii="Arial" w:eastAsia="MS Mincho" w:hAnsi="Arial" w:cs="Arial"/>
          <w:sz w:val="16"/>
          <w:szCs w:val="16"/>
        </w:rPr>
        <w:t>Next Generation Forms discussion</w:t>
      </w:r>
    </w:p>
    <w:p w:rsidR="007B310C" w:rsidRPr="007B310C" w:rsidRDefault="007B310C" w:rsidP="007B310C">
      <w:pPr>
        <w:pStyle w:val="PlainText"/>
        <w:numPr>
          <w:ilvl w:val="1"/>
          <w:numId w:val="17"/>
        </w:numPr>
        <w:tabs>
          <w:tab w:val="clear" w:pos="720"/>
          <w:tab w:val="num" w:pos="1440"/>
        </w:tabs>
        <w:ind w:left="1440"/>
        <w:rPr>
          <w:rFonts w:ascii="Arial" w:eastAsia="MS Mincho" w:hAnsi="Arial" w:cs="Arial"/>
          <w:sz w:val="16"/>
          <w:szCs w:val="16"/>
        </w:rPr>
      </w:pPr>
      <w:r w:rsidRPr="007B310C">
        <w:rPr>
          <w:rFonts w:ascii="Arial" w:eastAsia="MS Mincho" w:hAnsi="Arial" w:cs="Arial"/>
          <w:sz w:val="16"/>
          <w:szCs w:val="16"/>
        </w:rPr>
        <w:t xml:space="preserve">Continue to track user feedback and report bugs in </w:t>
      </w:r>
      <w:proofErr w:type="spellStart"/>
      <w:r w:rsidRPr="007B310C">
        <w:rPr>
          <w:rFonts w:ascii="Arial" w:eastAsia="MS Mincho" w:hAnsi="Arial" w:cs="Arial"/>
          <w:sz w:val="16"/>
          <w:szCs w:val="16"/>
        </w:rPr>
        <w:t>GForge</w:t>
      </w:r>
      <w:proofErr w:type="spellEnd"/>
      <w:r w:rsidRPr="007B310C">
        <w:rPr>
          <w:rFonts w:ascii="Arial" w:eastAsia="MS Mincho" w:hAnsi="Arial" w:cs="Arial"/>
          <w:sz w:val="16"/>
          <w:szCs w:val="16"/>
        </w:rPr>
        <w:t xml:space="preserve"> for all tools (ongoing)</w:t>
      </w:r>
    </w:p>
    <w:p w:rsidR="007B310C" w:rsidRPr="007B310C" w:rsidRDefault="007B310C" w:rsidP="007B310C">
      <w:pPr>
        <w:pStyle w:val="PlainText"/>
        <w:numPr>
          <w:ilvl w:val="1"/>
          <w:numId w:val="17"/>
        </w:numPr>
        <w:tabs>
          <w:tab w:val="clear" w:pos="720"/>
          <w:tab w:val="num" w:pos="1440"/>
        </w:tabs>
        <w:ind w:left="1440"/>
        <w:rPr>
          <w:rFonts w:ascii="Arial" w:eastAsia="MS Mincho" w:hAnsi="Arial" w:cs="Arial"/>
          <w:sz w:val="16"/>
          <w:szCs w:val="16"/>
        </w:rPr>
      </w:pPr>
      <w:r w:rsidRPr="007B310C">
        <w:rPr>
          <w:rFonts w:ascii="Arial" w:eastAsia="MS Mincho" w:hAnsi="Arial" w:cs="Arial"/>
          <w:sz w:val="16"/>
          <w:szCs w:val="16"/>
        </w:rPr>
        <w:t xml:space="preserve">Continue to provide support in resolution of </w:t>
      </w:r>
      <w:proofErr w:type="spellStart"/>
      <w:r w:rsidRPr="007B310C">
        <w:rPr>
          <w:rFonts w:ascii="Arial" w:eastAsia="MS Mincho" w:hAnsi="Arial" w:cs="Arial"/>
          <w:sz w:val="16"/>
          <w:szCs w:val="16"/>
        </w:rPr>
        <w:t>caDSR</w:t>
      </w:r>
      <w:proofErr w:type="spellEnd"/>
      <w:r w:rsidRPr="007B310C">
        <w:rPr>
          <w:rFonts w:ascii="Arial" w:eastAsia="MS Mincho" w:hAnsi="Arial" w:cs="Arial"/>
          <w:sz w:val="16"/>
          <w:szCs w:val="16"/>
        </w:rPr>
        <w:t xml:space="preserve"> user questions (ongoing)</w:t>
      </w:r>
    </w:p>
    <w:p w:rsidR="007B310C" w:rsidRPr="007B310C" w:rsidRDefault="007B310C" w:rsidP="007B310C">
      <w:pPr>
        <w:ind w:left="1080"/>
        <w:rPr>
          <w:rFonts w:ascii="Arial" w:hAnsi="Arial" w:cs="Arial"/>
          <w:i/>
          <w:sz w:val="16"/>
          <w:szCs w:val="16"/>
          <w:u w:val="single"/>
        </w:rPr>
      </w:pPr>
      <w:proofErr w:type="spellStart"/>
      <w:proofErr w:type="gramStart"/>
      <w:r w:rsidRPr="007B310C">
        <w:rPr>
          <w:rFonts w:ascii="Arial" w:hAnsi="Arial" w:cs="Arial"/>
          <w:i/>
          <w:sz w:val="16"/>
          <w:szCs w:val="16"/>
          <w:u w:val="single"/>
        </w:rPr>
        <w:t>caDSR</w:t>
      </w:r>
      <w:proofErr w:type="spellEnd"/>
      <w:proofErr w:type="gramEnd"/>
      <w:r w:rsidRPr="007B310C">
        <w:rPr>
          <w:rFonts w:ascii="Arial" w:hAnsi="Arial" w:cs="Arial"/>
          <w:i/>
          <w:sz w:val="16"/>
          <w:szCs w:val="16"/>
          <w:u w:val="single"/>
        </w:rPr>
        <w:t xml:space="preserve"> Training</w:t>
      </w:r>
    </w:p>
    <w:p w:rsidR="007B310C" w:rsidRPr="007B310C" w:rsidRDefault="007B310C" w:rsidP="007B310C">
      <w:pPr>
        <w:pStyle w:val="PlainText"/>
        <w:numPr>
          <w:ilvl w:val="1"/>
          <w:numId w:val="17"/>
        </w:numPr>
        <w:tabs>
          <w:tab w:val="clear" w:pos="720"/>
          <w:tab w:val="num" w:pos="1440"/>
        </w:tabs>
        <w:ind w:left="1440"/>
        <w:rPr>
          <w:rFonts w:ascii="Arial" w:eastAsia="MS Mincho" w:hAnsi="Arial" w:cs="Arial"/>
          <w:sz w:val="16"/>
          <w:szCs w:val="16"/>
        </w:rPr>
      </w:pPr>
      <w:r w:rsidRPr="007B310C">
        <w:rPr>
          <w:rFonts w:ascii="Arial" w:eastAsia="MS Mincho" w:hAnsi="Arial" w:cs="Arial"/>
          <w:sz w:val="16"/>
          <w:szCs w:val="16"/>
        </w:rPr>
        <w:t>Continue to deliver online web-based training sessions as needed</w:t>
      </w:r>
    </w:p>
    <w:p w:rsidR="007B310C" w:rsidRPr="007B310C" w:rsidRDefault="007B310C" w:rsidP="007B310C">
      <w:pPr>
        <w:pStyle w:val="PlainText"/>
        <w:numPr>
          <w:ilvl w:val="1"/>
          <w:numId w:val="17"/>
        </w:numPr>
        <w:tabs>
          <w:tab w:val="clear" w:pos="720"/>
          <w:tab w:val="num" w:pos="1440"/>
        </w:tabs>
        <w:ind w:left="1440"/>
        <w:rPr>
          <w:rFonts w:ascii="Arial" w:eastAsia="MS Mincho" w:hAnsi="Arial" w:cs="Arial"/>
          <w:sz w:val="16"/>
          <w:szCs w:val="16"/>
        </w:rPr>
      </w:pPr>
      <w:r w:rsidRPr="007B310C">
        <w:rPr>
          <w:rFonts w:ascii="Arial" w:eastAsia="MS Mincho" w:hAnsi="Arial" w:cs="Arial"/>
          <w:sz w:val="16"/>
          <w:szCs w:val="16"/>
        </w:rPr>
        <w:t>Continue to participate in weekly training status meetings</w:t>
      </w:r>
    </w:p>
    <w:p w:rsidR="007B310C" w:rsidRDefault="007B310C" w:rsidP="00B64D3C">
      <w:pPr>
        <w:pStyle w:val="BodyText"/>
        <w:keepLines w:val="0"/>
        <w:widowControl/>
        <w:numPr>
          <w:ilvl w:val="3"/>
          <w:numId w:val="17"/>
        </w:numPr>
        <w:spacing w:after="0" w:line="240" w:lineRule="auto"/>
        <w:rPr>
          <w:rFonts w:ascii="Arial" w:eastAsia="MS Mincho" w:hAnsi="Arial" w:cs="Arial"/>
          <w:sz w:val="16"/>
          <w:szCs w:val="16"/>
        </w:rPr>
      </w:pPr>
    </w:p>
    <w:p w:rsidR="00D30875" w:rsidRDefault="00D30875" w:rsidP="00D30875">
      <w:pPr>
        <w:pStyle w:val="BodyText"/>
        <w:keepLines w:val="0"/>
        <w:widowControl/>
        <w:spacing w:after="0" w:line="240" w:lineRule="auto"/>
        <w:ind w:left="1440"/>
        <w:rPr>
          <w:rFonts w:ascii="Arial" w:eastAsia="MS Mincho" w:hAnsi="Arial" w:cs="Arial"/>
          <w:sz w:val="16"/>
          <w:szCs w:val="16"/>
        </w:rPr>
      </w:pPr>
    </w:p>
    <w:p w:rsidR="00D30875" w:rsidRPr="00D30875" w:rsidRDefault="00D30875" w:rsidP="00D30875">
      <w:pPr>
        <w:pStyle w:val="BodyText"/>
        <w:keepLines w:val="0"/>
        <w:widowControl/>
        <w:spacing w:after="0" w:line="240" w:lineRule="auto"/>
        <w:rPr>
          <w:rFonts w:ascii="Arial" w:eastAsia="MS Mincho" w:hAnsi="Arial" w:cs="Arial"/>
          <w:i/>
          <w:sz w:val="16"/>
          <w:szCs w:val="16"/>
          <w:u w:val="single"/>
        </w:rPr>
      </w:pPr>
      <w:proofErr w:type="spellStart"/>
      <w:proofErr w:type="gramStart"/>
      <w:r w:rsidRPr="00D30875">
        <w:rPr>
          <w:rFonts w:ascii="Arial" w:eastAsia="MS Mincho" w:hAnsi="Arial" w:cs="Arial"/>
          <w:i/>
          <w:sz w:val="16"/>
          <w:szCs w:val="16"/>
          <w:u w:val="single"/>
        </w:rPr>
        <w:t>caAdapter</w:t>
      </w:r>
      <w:proofErr w:type="spellEnd"/>
      <w:proofErr w:type="gramEnd"/>
    </w:p>
    <w:p w:rsidR="00D30875" w:rsidRPr="00D30875" w:rsidRDefault="00D30875" w:rsidP="00FC1EFD">
      <w:pPr>
        <w:pStyle w:val="PlainText"/>
        <w:numPr>
          <w:ilvl w:val="2"/>
          <w:numId w:val="3"/>
        </w:numPr>
        <w:rPr>
          <w:rFonts w:ascii="Arial" w:hAnsi="Arial" w:cs="Arial"/>
          <w:sz w:val="16"/>
          <w:szCs w:val="16"/>
        </w:rPr>
      </w:pPr>
      <w:r w:rsidRPr="00D30875">
        <w:rPr>
          <w:rFonts w:ascii="Arial" w:hAnsi="Arial" w:cs="Arial"/>
          <w:sz w:val="16"/>
          <w:szCs w:val="16"/>
        </w:rPr>
        <w:t xml:space="preserve">Continued participation in the </w:t>
      </w:r>
      <w:proofErr w:type="spellStart"/>
      <w:r w:rsidRPr="00D30875">
        <w:rPr>
          <w:rFonts w:ascii="Arial" w:hAnsi="Arial" w:cs="Arial"/>
          <w:sz w:val="16"/>
          <w:szCs w:val="16"/>
        </w:rPr>
        <w:t>caCORE</w:t>
      </w:r>
      <w:proofErr w:type="spellEnd"/>
      <w:r w:rsidRPr="00D30875">
        <w:rPr>
          <w:rFonts w:ascii="Arial" w:hAnsi="Arial" w:cs="Arial"/>
          <w:sz w:val="16"/>
          <w:szCs w:val="16"/>
        </w:rPr>
        <w:t xml:space="preserve"> user and developer meetings</w:t>
      </w:r>
    </w:p>
    <w:p w:rsidR="00D30875" w:rsidRPr="00D30875" w:rsidRDefault="00D30875" w:rsidP="00FC1EFD">
      <w:pPr>
        <w:pStyle w:val="PlainText"/>
        <w:numPr>
          <w:ilvl w:val="2"/>
          <w:numId w:val="3"/>
        </w:numPr>
        <w:rPr>
          <w:rFonts w:ascii="Arial" w:hAnsi="Arial" w:cs="Arial"/>
          <w:i/>
          <w:sz w:val="16"/>
          <w:szCs w:val="16"/>
          <w:u w:val="single"/>
        </w:rPr>
      </w:pPr>
      <w:r w:rsidRPr="00D30875">
        <w:rPr>
          <w:rFonts w:ascii="Arial" w:hAnsi="Arial" w:cs="Arial"/>
          <w:sz w:val="16"/>
          <w:szCs w:val="16"/>
        </w:rPr>
        <w:t xml:space="preserve">Continued participation in the GEM meetings  </w:t>
      </w:r>
    </w:p>
    <w:p w:rsidR="00032F19" w:rsidRPr="00F46290" w:rsidRDefault="00032F19" w:rsidP="00032F19">
      <w:pPr>
        <w:pStyle w:val="PlainText"/>
        <w:ind w:left="1440"/>
        <w:rPr>
          <w:rFonts w:ascii="Arial" w:hAnsi="Arial" w:cs="Arial"/>
          <w:i/>
          <w:sz w:val="16"/>
          <w:szCs w:val="16"/>
          <w:u w:val="single"/>
        </w:rPr>
      </w:pPr>
    </w:p>
    <w:p w:rsidR="00BB5DD6" w:rsidRPr="0095493F" w:rsidRDefault="00BB5DD6" w:rsidP="001C65B2">
      <w:pPr>
        <w:outlineLvl w:val="0"/>
        <w:rPr>
          <w:rFonts w:ascii="Arial" w:hAnsi="Arial" w:cs="Arial"/>
          <w:b/>
          <w:sz w:val="16"/>
          <w:szCs w:val="16"/>
          <w:u w:val="single"/>
        </w:rPr>
      </w:pPr>
    </w:p>
    <w:p w:rsidR="00BB5DD6" w:rsidRPr="0095493F" w:rsidRDefault="001C65B2" w:rsidP="00BB5DD6">
      <w:pPr>
        <w:outlineLvl w:val="0"/>
        <w:rPr>
          <w:rFonts w:ascii="Arial" w:hAnsi="Arial" w:cs="Arial"/>
          <w:b/>
          <w:sz w:val="16"/>
          <w:szCs w:val="16"/>
          <w:u w:val="single"/>
        </w:rPr>
      </w:pPr>
      <w:r w:rsidRPr="0095493F">
        <w:rPr>
          <w:rFonts w:ascii="Arial" w:hAnsi="Arial" w:cs="Arial"/>
          <w:b/>
          <w:sz w:val="16"/>
          <w:szCs w:val="16"/>
          <w:u w:val="single"/>
        </w:rPr>
        <w:t>Issues and Recommended Solutions</w:t>
      </w:r>
    </w:p>
    <w:p w:rsidR="001C65B2" w:rsidRPr="0095493F" w:rsidRDefault="001C65B2" w:rsidP="009851EE">
      <w:pPr>
        <w:ind w:left="720"/>
        <w:outlineLvl w:val="0"/>
        <w:rPr>
          <w:rFonts w:ascii="Arial" w:hAnsi="Arial" w:cs="Arial"/>
          <w:b/>
          <w:sz w:val="16"/>
          <w:szCs w:val="16"/>
          <w:u w:val="single"/>
        </w:rPr>
      </w:pPr>
      <w:proofErr w:type="gramStart"/>
      <w:r w:rsidRPr="0095493F">
        <w:rPr>
          <w:rFonts w:ascii="Arial" w:hAnsi="Arial" w:cs="Arial"/>
          <w:i/>
          <w:sz w:val="16"/>
          <w:szCs w:val="16"/>
          <w:u w:val="single"/>
        </w:rPr>
        <w:t>caCORE</w:t>
      </w:r>
      <w:proofErr w:type="gramEnd"/>
      <w:r w:rsidRPr="0095493F">
        <w:rPr>
          <w:rFonts w:ascii="Arial" w:hAnsi="Arial" w:cs="Arial"/>
          <w:i/>
          <w:sz w:val="16"/>
          <w:szCs w:val="16"/>
          <w:u w:val="single"/>
        </w:rPr>
        <w:t xml:space="preserve"> Product Line</w:t>
      </w:r>
    </w:p>
    <w:p w:rsidR="001C65B2" w:rsidRPr="0095493F" w:rsidRDefault="003E3E5D" w:rsidP="003E3E5D">
      <w:pPr>
        <w:ind w:left="1440"/>
        <w:outlineLvl w:val="0"/>
        <w:rPr>
          <w:rFonts w:ascii="Arial" w:hAnsi="Arial" w:cs="Arial"/>
          <w:i/>
          <w:sz w:val="16"/>
          <w:szCs w:val="16"/>
          <w:u w:val="single"/>
        </w:rPr>
      </w:pPr>
      <w:proofErr w:type="spellStart"/>
      <w:proofErr w:type="gramStart"/>
      <w:r>
        <w:rPr>
          <w:rFonts w:ascii="Arial" w:hAnsi="Arial" w:cs="Arial"/>
          <w:i/>
          <w:sz w:val="16"/>
          <w:szCs w:val="16"/>
          <w:u w:val="single"/>
        </w:rPr>
        <w:t>caDSR</w:t>
      </w:r>
      <w:proofErr w:type="spellEnd"/>
      <w:proofErr w:type="gramEnd"/>
    </w:p>
    <w:p w:rsidR="00502F5E" w:rsidRPr="0058152B" w:rsidRDefault="0058152B" w:rsidP="0058152B">
      <w:pPr>
        <w:pStyle w:val="ListParagraph"/>
        <w:numPr>
          <w:ilvl w:val="2"/>
          <w:numId w:val="3"/>
        </w:numPr>
        <w:rPr>
          <w:rFonts w:ascii="Arial" w:hAnsi="Arial" w:cs="Arial"/>
          <w:sz w:val="16"/>
          <w:szCs w:val="16"/>
        </w:rPr>
      </w:pPr>
      <w:r>
        <w:rPr>
          <w:rFonts w:ascii="Arial" w:hAnsi="Arial" w:cs="Arial"/>
          <w:sz w:val="16"/>
          <w:szCs w:val="16"/>
        </w:rPr>
        <w:t xml:space="preserve">Contractor </w:t>
      </w:r>
      <w:r w:rsidR="00502F5E" w:rsidRPr="0058152B">
        <w:rPr>
          <w:rFonts w:ascii="Arial" w:hAnsi="Arial" w:cs="Arial"/>
          <w:sz w:val="16"/>
          <w:szCs w:val="16"/>
        </w:rPr>
        <w:t>time away from the project:</w:t>
      </w:r>
    </w:p>
    <w:p w:rsidR="00502F5E" w:rsidRPr="00502F5E" w:rsidRDefault="00502F5E" w:rsidP="00502F5E">
      <w:pPr>
        <w:numPr>
          <w:ilvl w:val="0"/>
          <w:numId w:val="39"/>
        </w:numPr>
        <w:ind w:left="2160"/>
        <w:rPr>
          <w:rFonts w:ascii="Arial" w:hAnsi="Arial" w:cs="Arial"/>
          <w:sz w:val="16"/>
          <w:szCs w:val="16"/>
        </w:rPr>
      </w:pPr>
      <w:r w:rsidRPr="00502F5E">
        <w:rPr>
          <w:rFonts w:ascii="Arial" w:hAnsi="Arial" w:cs="Arial"/>
          <w:sz w:val="16"/>
          <w:szCs w:val="16"/>
        </w:rPr>
        <w:t>Christophe Ludet has Grand Jury duty every Thursday through the end of November</w:t>
      </w:r>
    </w:p>
    <w:p w:rsidR="00502F5E" w:rsidRPr="00502F5E" w:rsidRDefault="00502F5E" w:rsidP="00502F5E">
      <w:pPr>
        <w:numPr>
          <w:ilvl w:val="0"/>
          <w:numId w:val="39"/>
        </w:numPr>
        <w:ind w:left="2160"/>
        <w:rPr>
          <w:rFonts w:ascii="Arial" w:hAnsi="Arial" w:cs="Arial"/>
          <w:sz w:val="16"/>
          <w:szCs w:val="16"/>
        </w:rPr>
      </w:pPr>
      <w:r w:rsidRPr="00502F5E">
        <w:rPr>
          <w:rFonts w:ascii="Arial" w:hAnsi="Arial" w:cs="Arial"/>
          <w:sz w:val="16"/>
          <w:szCs w:val="16"/>
        </w:rPr>
        <w:t>Prerna Aggarwal will take an extended vacation from November 1</w:t>
      </w:r>
      <w:r w:rsidRPr="00502F5E">
        <w:rPr>
          <w:rFonts w:ascii="Arial" w:hAnsi="Arial" w:cs="Arial"/>
          <w:sz w:val="16"/>
          <w:szCs w:val="16"/>
          <w:vertAlign w:val="superscript"/>
        </w:rPr>
        <w:t>st</w:t>
      </w:r>
      <w:r w:rsidRPr="00502F5E">
        <w:rPr>
          <w:rFonts w:ascii="Arial" w:hAnsi="Arial" w:cs="Arial"/>
          <w:sz w:val="16"/>
          <w:szCs w:val="16"/>
        </w:rPr>
        <w:t xml:space="preserve"> through November 25th</w:t>
      </w:r>
    </w:p>
    <w:p w:rsidR="001758D5" w:rsidRDefault="00502F5E" w:rsidP="00DC7E78">
      <w:pPr>
        <w:ind w:left="1440" w:firstLine="720"/>
        <w:outlineLvl w:val="0"/>
        <w:rPr>
          <w:rFonts w:ascii="Arial" w:hAnsi="Arial" w:cs="Arial"/>
          <w:sz w:val="16"/>
          <w:szCs w:val="16"/>
        </w:rPr>
      </w:pPr>
      <w:r w:rsidRPr="00502F5E">
        <w:rPr>
          <w:rFonts w:ascii="Arial" w:hAnsi="Arial" w:cs="Arial"/>
          <w:sz w:val="16"/>
          <w:szCs w:val="16"/>
        </w:rPr>
        <w:t>Solution: Project plans adjusted accordingly; additional project resources expected 12 November</w:t>
      </w:r>
    </w:p>
    <w:p w:rsidR="0058152B" w:rsidRDefault="0058152B" w:rsidP="0058152B">
      <w:pPr>
        <w:pStyle w:val="ListParagraph"/>
        <w:numPr>
          <w:ilvl w:val="2"/>
          <w:numId w:val="3"/>
        </w:numPr>
        <w:outlineLvl w:val="0"/>
        <w:rPr>
          <w:rFonts w:ascii="Arial" w:hAnsi="Arial" w:cs="Arial"/>
          <w:sz w:val="16"/>
          <w:szCs w:val="16"/>
        </w:rPr>
      </w:pPr>
      <w:r>
        <w:rPr>
          <w:rFonts w:ascii="Arial" w:hAnsi="Arial" w:cs="Arial"/>
          <w:sz w:val="16"/>
          <w:szCs w:val="16"/>
        </w:rPr>
        <w:t xml:space="preserve">Off-site hosting: concerns about unknown impact of hosting </w:t>
      </w:r>
      <w:proofErr w:type="spellStart"/>
      <w:r>
        <w:rPr>
          <w:rFonts w:ascii="Arial" w:hAnsi="Arial" w:cs="Arial"/>
          <w:sz w:val="16"/>
          <w:szCs w:val="16"/>
        </w:rPr>
        <w:t>caCORE</w:t>
      </w:r>
      <w:proofErr w:type="spellEnd"/>
      <w:r>
        <w:rPr>
          <w:rFonts w:ascii="Arial" w:hAnsi="Arial" w:cs="Arial"/>
          <w:sz w:val="16"/>
          <w:szCs w:val="16"/>
        </w:rPr>
        <w:t xml:space="preserve"> services in different location than the databases.  It means that the connection from the server hosting cacore32 services would access at least one or more of the 3.2 databases (</w:t>
      </w:r>
      <w:proofErr w:type="spellStart"/>
      <w:r>
        <w:rPr>
          <w:rFonts w:ascii="Arial" w:hAnsi="Arial" w:cs="Arial"/>
          <w:sz w:val="16"/>
          <w:szCs w:val="16"/>
        </w:rPr>
        <w:t>caDSR</w:t>
      </w:r>
      <w:proofErr w:type="spellEnd"/>
      <w:r>
        <w:rPr>
          <w:rFonts w:ascii="Arial" w:hAnsi="Arial" w:cs="Arial"/>
          <w:sz w:val="16"/>
          <w:szCs w:val="16"/>
        </w:rPr>
        <w:t xml:space="preserve">, EVS, </w:t>
      </w:r>
      <w:proofErr w:type="spellStart"/>
      <w:r>
        <w:rPr>
          <w:rFonts w:ascii="Arial" w:hAnsi="Arial" w:cs="Arial"/>
          <w:sz w:val="16"/>
          <w:szCs w:val="16"/>
        </w:rPr>
        <w:t>caBIO</w:t>
      </w:r>
      <w:proofErr w:type="spellEnd"/>
      <w:r>
        <w:rPr>
          <w:rFonts w:ascii="Arial" w:hAnsi="Arial" w:cs="Arial"/>
          <w:sz w:val="16"/>
          <w:szCs w:val="16"/>
        </w:rPr>
        <w:t>) over a VPN connection instead of a LAN/</w:t>
      </w:r>
      <w:proofErr w:type="spellStart"/>
      <w:r>
        <w:rPr>
          <w:rFonts w:ascii="Arial" w:hAnsi="Arial" w:cs="Arial"/>
          <w:sz w:val="16"/>
          <w:szCs w:val="16"/>
        </w:rPr>
        <w:t>cohosted</w:t>
      </w:r>
      <w:proofErr w:type="spellEnd"/>
      <w:r>
        <w:rPr>
          <w:rFonts w:ascii="Arial" w:hAnsi="Arial" w:cs="Arial"/>
          <w:sz w:val="16"/>
          <w:szCs w:val="16"/>
        </w:rPr>
        <w:t xml:space="preserve">. Currently have asked that the 3,.2 services be </w:t>
      </w:r>
      <w:proofErr w:type="spellStart"/>
      <w:r>
        <w:rPr>
          <w:rFonts w:ascii="Arial" w:hAnsi="Arial" w:cs="Arial"/>
          <w:sz w:val="16"/>
          <w:szCs w:val="16"/>
        </w:rPr>
        <w:t>cohosted</w:t>
      </w:r>
      <w:proofErr w:type="spellEnd"/>
      <w:r>
        <w:rPr>
          <w:rFonts w:ascii="Arial" w:hAnsi="Arial" w:cs="Arial"/>
          <w:sz w:val="16"/>
          <w:szCs w:val="16"/>
        </w:rPr>
        <w:t xml:space="preserve"> with </w:t>
      </w:r>
      <w:proofErr w:type="spellStart"/>
      <w:r>
        <w:rPr>
          <w:rFonts w:ascii="Arial" w:hAnsi="Arial" w:cs="Arial"/>
          <w:sz w:val="16"/>
          <w:szCs w:val="16"/>
        </w:rPr>
        <w:t>caDSR</w:t>
      </w:r>
      <w:proofErr w:type="spellEnd"/>
      <w:r>
        <w:rPr>
          <w:rFonts w:ascii="Arial" w:hAnsi="Arial" w:cs="Arial"/>
          <w:sz w:val="16"/>
          <w:szCs w:val="16"/>
        </w:rPr>
        <w:t xml:space="preserve"> the services are used to support UML Model Browser and other </w:t>
      </w:r>
      <w:proofErr w:type="spellStart"/>
      <w:r>
        <w:rPr>
          <w:rFonts w:ascii="Arial" w:hAnsi="Arial" w:cs="Arial"/>
          <w:sz w:val="16"/>
          <w:szCs w:val="16"/>
        </w:rPr>
        <w:t>caCORE</w:t>
      </w:r>
      <w:proofErr w:type="spellEnd"/>
      <w:r>
        <w:rPr>
          <w:rFonts w:ascii="Arial" w:hAnsi="Arial" w:cs="Arial"/>
          <w:sz w:val="16"/>
          <w:szCs w:val="16"/>
        </w:rPr>
        <w:t xml:space="preserve"> tools with User Interfaces….but this may cause too much of  a hit when accessing  EVS concepts in </w:t>
      </w:r>
      <w:proofErr w:type="spellStart"/>
      <w:r>
        <w:rPr>
          <w:rFonts w:ascii="Arial" w:hAnsi="Arial" w:cs="Arial"/>
          <w:sz w:val="16"/>
          <w:szCs w:val="16"/>
        </w:rPr>
        <w:t>Curation</w:t>
      </w:r>
      <w:proofErr w:type="spellEnd"/>
      <w:r>
        <w:rPr>
          <w:rFonts w:ascii="Arial" w:hAnsi="Arial" w:cs="Arial"/>
          <w:sz w:val="16"/>
          <w:szCs w:val="16"/>
        </w:rPr>
        <w:t xml:space="preserve"> Tool. </w:t>
      </w:r>
    </w:p>
    <w:p w:rsidR="0058152B" w:rsidRDefault="0058152B" w:rsidP="0058152B">
      <w:pPr>
        <w:pStyle w:val="ListParagraph"/>
        <w:ind w:left="1800"/>
        <w:outlineLvl w:val="0"/>
        <w:rPr>
          <w:rFonts w:ascii="Arial" w:hAnsi="Arial" w:cs="Arial"/>
          <w:sz w:val="16"/>
          <w:szCs w:val="16"/>
        </w:rPr>
      </w:pPr>
      <w:r>
        <w:rPr>
          <w:rFonts w:ascii="Arial" w:hAnsi="Arial" w:cs="Arial"/>
          <w:sz w:val="16"/>
          <w:szCs w:val="16"/>
        </w:rPr>
        <w:t xml:space="preserve">Solution: set up the environment and test/benchmark with current production to see what the impact is.  Options include moving </w:t>
      </w:r>
      <w:proofErr w:type="spellStart"/>
      <w:r>
        <w:rPr>
          <w:rFonts w:ascii="Arial" w:hAnsi="Arial" w:cs="Arial"/>
          <w:sz w:val="16"/>
          <w:szCs w:val="16"/>
        </w:rPr>
        <w:t>Curation</w:t>
      </w:r>
      <w:proofErr w:type="spellEnd"/>
      <w:r>
        <w:rPr>
          <w:rFonts w:ascii="Arial" w:hAnsi="Arial" w:cs="Arial"/>
          <w:sz w:val="16"/>
          <w:szCs w:val="16"/>
        </w:rPr>
        <w:t xml:space="preserve"> Tool to EVS 4.0 sooner than later.</w:t>
      </w:r>
    </w:p>
    <w:p w:rsidR="00DC7E78" w:rsidRDefault="00DC7E78" w:rsidP="00DC7E78">
      <w:pPr>
        <w:pStyle w:val="ListParagraph"/>
        <w:numPr>
          <w:ilvl w:val="2"/>
          <w:numId w:val="3"/>
        </w:numPr>
        <w:outlineLvl w:val="0"/>
        <w:rPr>
          <w:rFonts w:ascii="Arial" w:hAnsi="Arial" w:cs="Arial"/>
          <w:sz w:val="16"/>
          <w:szCs w:val="16"/>
        </w:rPr>
      </w:pPr>
      <w:r>
        <w:rPr>
          <w:rFonts w:ascii="Arial" w:hAnsi="Arial" w:cs="Arial"/>
          <w:sz w:val="16"/>
          <w:szCs w:val="16"/>
        </w:rPr>
        <w:t>Move to 10g is taking longer and more effort on Development Team than anticipated</w:t>
      </w:r>
    </w:p>
    <w:p w:rsidR="00DC7E78" w:rsidRPr="0058152B" w:rsidRDefault="00DC7E78" w:rsidP="00DC7E78">
      <w:pPr>
        <w:pStyle w:val="ListParagraph"/>
        <w:ind w:left="1800"/>
        <w:outlineLvl w:val="0"/>
        <w:rPr>
          <w:rFonts w:ascii="Arial" w:hAnsi="Arial" w:cs="Arial"/>
          <w:sz w:val="16"/>
          <w:szCs w:val="16"/>
        </w:rPr>
      </w:pPr>
      <w:r>
        <w:rPr>
          <w:rFonts w:ascii="Arial" w:hAnsi="Arial" w:cs="Arial"/>
          <w:sz w:val="16"/>
          <w:szCs w:val="16"/>
        </w:rPr>
        <w:t>Solution: 2-3 trouble tickets reported to Oracle and fixes being applied on Dev</w:t>
      </w:r>
    </w:p>
    <w:p w:rsidR="001758D5" w:rsidRPr="0095493F" w:rsidRDefault="001758D5" w:rsidP="001758D5">
      <w:pPr>
        <w:ind w:left="1080"/>
        <w:outlineLvl w:val="0"/>
        <w:rPr>
          <w:rFonts w:ascii="Arial" w:hAnsi="Arial" w:cs="Arial"/>
          <w:sz w:val="16"/>
          <w:szCs w:val="16"/>
        </w:rPr>
      </w:pPr>
      <w:r>
        <w:rPr>
          <w:rFonts w:ascii="Arial" w:hAnsi="Arial" w:cs="Arial"/>
          <w:sz w:val="16"/>
          <w:szCs w:val="16"/>
        </w:rPr>
        <w:t xml:space="preserve"> </w:t>
      </w:r>
    </w:p>
    <w:p w:rsidR="001C65B2" w:rsidRPr="0095493F" w:rsidRDefault="001C65B2" w:rsidP="001C65B2">
      <w:pPr>
        <w:outlineLvl w:val="0"/>
        <w:rPr>
          <w:rFonts w:ascii="Arial" w:hAnsi="Arial" w:cs="Arial"/>
          <w:b/>
          <w:sz w:val="16"/>
          <w:szCs w:val="16"/>
          <w:u w:val="single"/>
        </w:rPr>
      </w:pPr>
      <w:r w:rsidRPr="0095493F">
        <w:rPr>
          <w:rFonts w:ascii="Arial" w:hAnsi="Arial" w:cs="Arial"/>
          <w:b/>
          <w:sz w:val="16"/>
          <w:szCs w:val="16"/>
          <w:u w:val="single"/>
        </w:rPr>
        <w:t>Conferences and New Items</w:t>
      </w:r>
    </w:p>
    <w:p w:rsidR="001C65B2" w:rsidRPr="0095493F" w:rsidRDefault="001C65B2" w:rsidP="009851EE">
      <w:pPr>
        <w:ind w:left="720"/>
        <w:outlineLvl w:val="0"/>
        <w:rPr>
          <w:rFonts w:ascii="Arial" w:hAnsi="Arial" w:cs="Arial"/>
          <w:i/>
          <w:sz w:val="16"/>
          <w:szCs w:val="16"/>
          <w:u w:val="single"/>
        </w:rPr>
      </w:pPr>
      <w:proofErr w:type="gramStart"/>
      <w:r w:rsidRPr="0095493F">
        <w:rPr>
          <w:rFonts w:ascii="Arial" w:hAnsi="Arial" w:cs="Arial"/>
          <w:i/>
          <w:sz w:val="16"/>
          <w:szCs w:val="16"/>
          <w:u w:val="single"/>
        </w:rPr>
        <w:t>caCORE</w:t>
      </w:r>
      <w:proofErr w:type="gramEnd"/>
      <w:r w:rsidRPr="0095493F">
        <w:rPr>
          <w:rFonts w:ascii="Arial" w:hAnsi="Arial" w:cs="Arial"/>
          <w:i/>
          <w:sz w:val="16"/>
          <w:szCs w:val="16"/>
          <w:u w:val="single"/>
        </w:rPr>
        <w:t xml:space="preserve"> Product Line</w:t>
      </w:r>
    </w:p>
    <w:p w:rsidR="001C65B2" w:rsidRPr="00B64D3C" w:rsidRDefault="001C65B2" w:rsidP="009851EE">
      <w:pPr>
        <w:ind w:left="1440"/>
        <w:outlineLvl w:val="0"/>
        <w:rPr>
          <w:rFonts w:ascii="Arial" w:hAnsi="Arial" w:cs="Arial"/>
          <w:sz w:val="16"/>
          <w:szCs w:val="16"/>
        </w:rPr>
      </w:pPr>
    </w:p>
    <w:p w:rsidR="00231C22" w:rsidRPr="00B64D3C" w:rsidRDefault="00B64D3C" w:rsidP="00B64D3C">
      <w:pPr>
        <w:numPr>
          <w:ilvl w:val="1"/>
          <w:numId w:val="3"/>
        </w:numPr>
        <w:outlineLvl w:val="0"/>
        <w:rPr>
          <w:rFonts w:ascii="Arial" w:hAnsi="Arial" w:cs="Arial"/>
          <w:sz w:val="16"/>
          <w:szCs w:val="16"/>
        </w:rPr>
      </w:pPr>
      <w:r w:rsidRPr="00B64D3C">
        <w:rPr>
          <w:rFonts w:ascii="Arial" w:hAnsi="Arial" w:cs="Arial"/>
          <w:sz w:val="16"/>
          <w:szCs w:val="16"/>
        </w:rPr>
        <w:t xml:space="preserve">Attend </w:t>
      </w:r>
      <w:r w:rsidR="00DD0F6B">
        <w:rPr>
          <w:rFonts w:ascii="Arial" w:hAnsi="Arial" w:cs="Arial"/>
          <w:sz w:val="16"/>
          <w:szCs w:val="16"/>
        </w:rPr>
        <w:t>CTMS F2F Meeting</w:t>
      </w:r>
    </w:p>
    <w:p w:rsidR="007A12B1" w:rsidRDefault="007A12B1" w:rsidP="00231C22">
      <w:pPr>
        <w:ind w:left="720" w:firstLine="720"/>
        <w:outlineLvl w:val="0"/>
        <w:rPr>
          <w:rFonts w:ascii="Arial" w:hAnsi="Arial" w:cs="Arial"/>
          <w:i/>
          <w:sz w:val="16"/>
          <w:szCs w:val="16"/>
          <w:u w:val="single"/>
        </w:rPr>
      </w:pPr>
    </w:p>
    <w:p w:rsidR="002F7EDF" w:rsidRDefault="002F7EDF" w:rsidP="00231C22">
      <w:pPr>
        <w:ind w:left="720" w:firstLine="720"/>
        <w:outlineLvl w:val="0"/>
        <w:rPr>
          <w:rFonts w:ascii="Arial" w:hAnsi="Arial" w:cs="Arial"/>
          <w:sz w:val="16"/>
          <w:szCs w:val="16"/>
          <w:u w:val="single"/>
        </w:rPr>
      </w:pPr>
    </w:p>
    <w:p w:rsidR="005F5C77" w:rsidRPr="009851EE" w:rsidRDefault="005F5C77" w:rsidP="009851EE">
      <w:pPr>
        <w:ind w:left="1440"/>
        <w:outlineLvl w:val="0"/>
        <w:rPr>
          <w:rFonts w:ascii="Arial" w:hAnsi="Arial" w:cs="Arial"/>
          <w:sz w:val="16"/>
          <w:szCs w:val="16"/>
          <w:u w:val="single"/>
        </w:rPr>
      </w:pPr>
    </w:p>
    <w:p w:rsidR="00137825" w:rsidRPr="0095493F" w:rsidRDefault="00137825" w:rsidP="00137825">
      <w:pPr>
        <w:rPr>
          <w:rFonts w:ascii="Arial" w:eastAsia="MS Mincho" w:hAnsi="Arial" w:cs="Arial"/>
          <w:color w:val="000000"/>
          <w:sz w:val="16"/>
          <w:szCs w:val="16"/>
        </w:rPr>
      </w:pPr>
    </w:p>
    <w:p w:rsidR="00137825" w:rsidRPr="0095493F" w:rsidRDefault="00137825" w:rsidP="00137825">
      <w:pPr>
        <w:rPr>
          <w:rFonts w:ascii="Arial" w:eastAsia="MS Mincho" w:hAnsi="Arial" w:cs="Arial"/>
          <w:color w:val="000000"/>
          <w:sz w:val="16"/>
          <w:szCs w:val="16"/>
        </w:rPr>
      </w:pPr>
    </w:p>
    <w:p w:rsidR="00137825" w:rsidRPr="0095493F" w:rsidRDefault="00137825" w:rsidP="00137825">
      <w:pPr>
        <w:rPr>
          <w:rFonts w:ascii="Arial" w:eastAsia="MS Mincho" w:hAnsi="Arial" w:cs="Arial"/>
          <w:color w:val="000000"/>
          <w:sz w:val="16"/>
          <w:szCs w:val="16"/>
        </w:rPr>
      </w:pPr>
    </w:p>
    <w:sectPr w:rsidR="00137825" w:rsidRPr="0095493F">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E5E"/>
    <w:multiLevelType w:val="multilevel"/>
    <w:tmpl w:val="A344F7D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3074A9C"/>
    <w:multiLevelType w:val="hybridMultilevel"/>
    <w:tmpl w:val="FC2EFCBA"/>
    <w:lvl w:ilvl="0" w:tplc="395A8B88">
      <w:start w:val="1"/>
      <w:numFmt w:val="bullet"/>
      <w:lvlText w:val=""/>
      <w:legacy w:legacy="1" w:legacySpace="120" w:legacyIndent="360"/>
      <w:lvlJc w:val="left"/>
      <w:pPr>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
    <w:nsid w:val="04F42714"/>
    <w:multiLevelType w:val="hybridMultilevel"/>
    <w:tmpl w:val="E7A6643C"/>
    <w:lvl w:ilvl="0" w:tplc="04090003">
      <w:start w:val="1"/>
      <w:numFmt w:val="bullet"/>
      <w:lvlText w:val="o"/>
      <w:lvlJc w:val="left"/>
      <w:pPr>
        <w:tabs>
          <w:tab w:val="num" w:pos="1800"/>
        </w:tabs>
        <w:ind w:left="1800" w:hanging="360"/>
      </w:pPr>
      <w:rPr>
        <w:rFonts w:ascii="Courier New" w:hAnsi="Courier New" w:cs="Courier New" w:hint="default"/>
      </w:rPr>
    </w:lvl>
    <w:lvl w:ilvl="1" w:tplc="04090019">
      <w:start w:val="1"/>
      <w:numFmt w:val="lowerLetter"/>
      <w:lvlText w:val="%2."/>
      <w:lvlJc w:val="left"/>
      <w:pPr>
        <w:tabs>
          <w:tab w:val="num" w:pos="2430"/>
        </w:tabs>
        <w:ind w:left="2430" w:hanging="360"/>
      </w:pPr>
    </w:lvl>
    <w:lvl w:ilvl="2" w:tplc="90E06FA6">
      <w:start w:val="1"/>
      <w:numFmt w:val="bullet"/>
      <w:lvlText w:val="-"/>
      <w:lvlJc w:val="left"/>
      <w:pPr>
        <w:tabs>
          <w:tab w:val="num" w:pos="3330"/>
        </w:tabs>
        <w:ind w:left="3330" w:hanging="360"/>
      </w:pPr>
      <w:rPr>
        <w:rFonts w:ascii="Times New Roman" w:eastAsia="Times New Roman" w:hAnsi="Times New Roman" w:cs="Times New Roman" w:hint="default"/>
      </w:rPr>
    </w:lvl>
    <w:lvl w:ilvl="3" w:tplc="0409000F">
      <w:start w:val="1"/>
      <w:numFmt w:val="decimal"/>
      <w:lvlText w:val="%4."/>
      <w:lvlJc w:val="left"/>
      <w:pPr>
        <w:tabs>
          <w:tab w:val="num" w:pos="3870"/>
        </w:tabs>
        <w:ind w:left="3870" w:hanging="360"/>
      </w:pPr>
    </w:lvl>
    <w:lvl w:ilvl="4" w:tplc="04090019">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3">
    <w:nsid w:val="0E8F3019"/>
    <w:multiLevelType w:val="hybridMultilevel"/>
    <w:tmpl w:val="CBECD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CE356D"/>
    <w:multiLevelType w:val="hybridMultilevel"/>
    <w:tmpl w:val="FF725B42"/>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350"/>
        </w:tabs>
        <w:ind w:left="1350" w:hanging="360"/>
      </w:pPr>
    </w:lvl>
    <w:lvl w:ilvl="2" w:tplc="90E06FA6">
      <w:start w:val="1"/>
      <w:numFmt w:val="bullet"/>
      <w:lvlText w:val="-"/>
      <w:lvlJc w:val="left"/>
      <w:pPr>
        <w:tabs>
          <w:tab w:val="num" w:pos="2250"/>
        </w:tabs>
        <w:ind w:left="2250" w:hanging="360"/>
      </w:pPr>
      <w:rPr>
        <w:rFonts w:ascii="Times New Roman" w:eastAsia="Times New Roman" w:hAnsi="Times New Roman" w:cs="Times New Roman" w:hint="default"/>
      </w:r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5">
    <w:nsid w:val="11621550"/>
    <w:multiLevelType w:val="hybridMultilevel"/>
    <w:tmpl w:val="A98E4CFE"/>
    <w:lvl w:ilvl="0" w:tplc="04090001">
      <w:start w:val="1"/>
      <w:numFmt w:val="bullet"/>
      <w:lvlText w:val=""/>
      <w:lvlJc w:val="left"/>
      <w:pPr>
        <w:tabs>
          <w:tab w:val="num" w:pos="2520"/>
        </w:tabs>
        <w:ind w:left="2520" w:hanging="360"/>
      </w:pPr>
      <w:rPr>
        <w:rFonts w:ascii="Symbol" w:hAnsi="Symbol" w:hint="default"/>
      </w:rPr>
    </w:lvl>
    <w:lvl w:ilvl="1" w:tplc="E9EECE1C">
      <w:start w:val="1"/>
      <w:numFmt w:val="bullet"/>
      <w:lvlText w:val=""/>
      <w:lvlJc w:val="left"/>
      <w:pPr>
        <w:tabs>
          <w:tab w:val="num" w:pos="4680"/>
        </w:tabs>
        <w:ind w:left="4680" w:hanging="360"/>
      </w:pPr>
      <w:rPr>
        <w:rFonts w:ascii="Wingdings" w:eastAsia="Times New Roman" w:hAnsi="Wingdings" w:cs="Arial" w:hint="default"/>
      </w:r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22542E5"/>
    <w:multiLevelType w:val="multilevel"/>
    <w:tmpl w:val="A344F7D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12F612A2"/>
    <w:multiLevelType w:val="hybridMultilevel"/>
    <w:tmpl w:val="EEB677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E145F1"/>
    <w:multiLevelType w:val="hybridMultilevel"/>
    <w:tmpl w:val="D2C44AD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4077A8D"/>
    <w:multiLevelType w:val="hybridMultilevel"/>
    <w:tmpl w:val="7A34B65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159F3A59"/>
    <w:multiLevelType w:val="hybridMultilevel"/>
    <w:tmpl w:val="BB5A02F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73562982">
      <w:start w:val="1"/>
      <w:numFmt w:val="bullet"/>
      <w:lvlText w:val=""/>
      <w:lvlJc w:val="left"/>
      <w:pPr>
        <w:tabs>
          <w:tab w:val="num" w:pos="2340"/>
        </w:tabs>
        <w:ind w:left="2340" w:hanging="360"/>
      </w:pPr>
      <w:rPr>
        <w:rFonts w:ascii="Symbol" w:hAnsi="Symbol" w:hint="default"/>
      </w:rPr>
    </w:lvl>
    <w:lvl w:ilvl="3" w:tplc="73562982">
      <w:start w:val="1"/>
      <w:numFmt w:val="bullet"/>
      <w:lvlText w:val=""/>
      <w:lvlJc w:val="left"/>
      <w:pPr>
        <w:tabs>
          <w:tab w:val="num" w:pos="2340"/>
        </w:tabs>
        <w:ind w:left="2340" w:hanging="360"/>
      </w:pPr>
      <w:rPr>
        <w:rFonts w:ascii="Symbol" w:hAnsi="Symbol" w:hint="default"/>
      </w:rPr>
    </w:lvl>
    <w:lvl w:ilvl="4" w:tplc="73562982">
      <w:start w:val="1"/>
      <w:numFmt w:val="bullet"/>
      <w:lvlText w:val=""/>
      <w:lvlJc w:val="left"/>
      <w:pPr>
        <w:tabs>
          <w:tab w:val="num" w:pos="2340"/>
        </w:tabs>
        <w:ind w:left="234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5764E3"/>
    <w:multiLevelType w:val="hybridMultilevel"/>
    <w:tmpl w:val="09AC8C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E6B1863"/>
    <w:multiLevelType w:val="multilevel"/>
    <w:tmpl w:val="2BA47942"/>
    <w:lvl w:ilvl="0">
      <w:start w:val="1"/>
      <w:numFmt w:val="bullet"/>
      <w:lvlText w:val=""/>
      <w:lvlJc w:val="left"/>
      <w:pPr>
        <w:ind w:left="1440" w:hanging="360"/>
      </w:pPr>
      <w:rPr>
        <w:rFonts w:ascii="Symbol" w:hAnsi="Symbol" w:hint="default"/>
      </w:rPr>
    </w:lvl>
    <w:lvl w:ilvl="1">
      <w:start w:val="1"/>
      <w:numFmt w:val="bullet"/>
      <w:lvlText w:val="•"/>
      <w:lvlJc w:val="left"/>
      <w:pPr>
        <w:ind w:left="2520" w:hanging="720"/>
      </w:pPr>
      <w:rPr>
        <w:rFonts w:ascii="Arial" w:eastAsia="MS Mincho" w:hAnsi="Arial" w:cs="Arial"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25E57950"/>
    <w:multiLevelType w:val="multilevel"/>
    <w:tmpl w:val="A344F7D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275D5ED5"/>
    <w:multiLevelType w:val="hybridMultilevel"/>
    <w:tmpl w:val="B4800A3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862"/>
        </w:tabs>
        <w:ind w:left="2862" w:hanging="360"/>
      </w:pPr>
      <w:rPr>
        <w:rFonts w:ascii="Courier New" w:hAnsi="Courier New" w:cs="Courier New" w:hint="default"/>
      </w:rPr>
    </w:lvl>
    <w:lvl w:ilvl="2" w:tplc="04090005">
      <w:start w:val="1"/>
      <w:numFmt w:val="bullet"/>
      <w:lvlText w:val=""/>
      <w:lvlJc w:val="left"/>
      <w:pPr>
        <w:tabs>
          <w:tab w:val="num" w:pos="3582"/>
        </w:tabs>
        <w:ind w:left="3582" w:hanging="360"/>
      </w:pPr>
      <w:rPr>
        <w:rFonts w:ascii="Wingdings" w:hAnsi="Wingdings" w:hint="default"/>
      </w:rPr>
    </w:lvl>
    <w:lvl w:ilvl="3" w:tplc="04090001">
      <w:start w:val="1"/>
      <w:numFmt w:val="bullet"/>
      <w:lvlText w:val=""/>
      <w:lvlJc w:val="left"/>
      <w:pPr>
        <w:tabs>
          <w:tab w:val="num" w:pos="4302"/>
        </w:tabs>
        <w:ind w:left="4302" w:hanging="360"/>
      </w:pPr>
      <w:rPr>
        <w:rFonts w:ascii="Symbol" w:hAnsi="Symbol" w:hint="default"/>
      </w:rPr>
    </w:lvl>
    <w:lvl w:ilvl="4" w:tplc="04090003">
      <w:start w:val="1"/>
      <w:numFmt w:val="bullet"/>
      <w:lvlText w:val="o"/>
      <w:lvlJc w:val="left"/>
      <w:pPr>
        <w:tabs>
          <w:tab w:val="num" w:pos="5022"/>
        </w:tabs>
        <w:ind w:left="5022" w:hanging="360"/>
      </w:pPr>
      <w:rPr>
        <w:rFonts w:ascii="Courier New" w:hAnsi="Courier New" w:cs="Courier New" w:hint="default"/>
      </w:rPr>
    </w:lvl>
    <w:lvl w:ilvl="5" w:tplc="04090005" w:tentative="1">
      <w:start w:val="1"/>
      <w:numFmt w:val="bullet"/>
      <w:lvlText w:val=""/>
      <w:lvlJc w:val="left"/>
      <w:pPr>
        <w:tabs>
          <w:tab w:val="num" w:pos="5742"/>
        </w:tabs>
        <w:ind w:left="5742" w:hanging="360"/>
      </w:pPr>
      <w:rPr>
        <w:rFonts w:ascii="Wingdings" w:hAnsi="Wingdings" w:hint="default"/>
      </w:rPr>
    </w:lvl>
    <w:lvl w:ilvl="6" w:tplc="04090001" w:tentative="1">
      <w:start w:val="1"/>
      <w:numFmt w:val="bullet"/>
      <w:lvlText w:val=""/>
      <w:lvlJc w:val="left"/>
      <w:pPr>
        <w:tabs>
          <w:tab w:val="num" w:pos="6462"/>
        </w:tabs>
        <w:ind w:left="6462" w:hanging="360"/>
      </w:pPr>
      <w:rPr>
        <w:rFonts w:ascii="Symbol" w:hAnsi="Symbol" w:hint="default"/>
      </w:rPr>
    </w:lvl>
    <w:lvl w:ilvl="7" w:tplc="04090003" w:tentative="1">
      <w:start w:val="1"/>
      <w:numFmt w:val="bullet"/>
      <w:lvlText w:val="o"/>
      <w:lvlJc w:val="left"/>
      <w:pPr>
        <w:tabs>
          <w:tab w:val="num" w:pos="7182"/>
        </w:tabs>
        <w:ind w:left="7182" w:hanging="360"/>
      </w:pPr>
      <w:rPr>
        <w:rFonts w:ascii="Courier New" w:hAnsi="Courier New" w:cs="Courier New" w:hint="default"/>
      </w:rPr>
    </w:lvl>
    <w:lvl w:ilvl="8" w:tplc="04090005" w:tentative="1">
      <w:start w:val="1"/>
      <w:numFmt w:val="bullet"/>
      <w:lvlText w:val=""/>
      <w:lvlJc w:val="left"/>
      <w:pPr>
        <w:tabs>
          <w:tab w:val="num" w:pos="7902"/>
        </w:tabs>
        <w:ind w:left="7902" w:hanging="360"/>
      </w:pPr>
      <w:rPr>
        <w:rFonts w:ascii="Wingdings" w:hAnsi="Wingdings" w:hint="default"/>
      </w:rPr>
    </w:lvl>
  </w:abstractNum>
  <w:abstractNum w:abstractNumId="15">
    <w:nsid w:val="280D3926"/>
    <w:multiLevelType w:val="hybridMultilevel"/>
    <w:tmpl w:val="493AC71C"/>
    <w:lvl w:ilvl="0" w:tplc="04090005">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2A622BE7"/>
    <w:multiLevelType w:val="hybridMultilevel"/>
    <w:tmpl w:val="CF36BFC2"/>
    <w:lvl w:ilvl="0" w:tplc="04090003">
      <w:start w:val="1"/>
      <w:numFmt w:val="bullet"/>
      <w:lvlText w:val="o"/>
      <w:lvlJc w:val="left"/>
      <w:pPr>
        <w:tabs>
          <w:tab w:val="num" w:pos="1080"/>
        </w:tabs>
        <w:ind w:left="1080" w:hanging="360"/>
      </w:pPr>
      <w:rPr>
        <w:rFonts w:ascii="Courier New" w:hAnsi="Courier New" w:cs="Courier New" w:hint="default"/>
      </w:rPr>
    </w:lvl>
    <w:lvl w:ilvl="1" w:tplc="04090019">
      <w:start w:val="1"/>
      <w:numFmt w:val="lowerLetter"/>
      <w:lvlText w:val="%2."/>
      <w:lvlJc w:val="left"/>
      <w:pPr>
        <w:tabs>
          <w:tab w:val="num" w:pos="1710"/>
        </w:tabs>
        <w:ind w:left="1710" w:hanging="360"/>
      </w:pPr>
    </w:lvl>
    <w:lvl w:ilvl="2" w:tplc="90E06FA6">
      <w:start w:val="1"/>
      <w:numFmt w:val="bullet"/>
      <w:lvlText w:val="-"/>
      <w:lvlJc w:val="left"/>
      <w:pPr>
        <w:tabs>
          <w:tab w:val="num" w:pos="2610"/>
        </w:tabs>
        <w:ind w:left="2610" w:hanging="360"/>
      </w:pPr>
      <w:rPr>
        <w:rFonts w:ascii="Times New Roman" w:eastAsia="Times New Roman" w:hAnsi="Times New Roman" w:cs="Times New Roman" w:hint="default"/>
      </w:rPr>
    </w:lvl>
    <w:lvl w:ilvl="3" w:tplc="0409000F">
      <w:start w:val="1"/>
      <w:numFmt w:val="decimal"/>
      <w:lvlText w:val="%4."/>
      <w:lvlJc w:val="left"/>
      <w:pPr>
        <w:tabs>
          <w:tab w:val="num" w:pos="3150"/>
        </w:tabs>
        <w:ind w:left="3150" w:hanging="360"/>
      </w:pPr>
    </w:lvl>
    <w:lvl w:ilvl="4" w:tplc="04090019">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7">
    <w:nsid w:val="2C5D2596"/>
    <w:multiLevelType w:val="hybridMultilevel"/>
    <w:tmpl w:val="E2B00358"/>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E0F3BF6"/>
    <w:multiLevelType w:val="hybridMultilevel"/>
    <w:tmpl w:val="D30E56C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9">
    <w:nsid w:val="34666F67"/>
    <w:multiLevelType w:val="hybridMultilevel"/>
    <w:tmpl w:val="084ED6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1B0A26"/>
    <w:multiLevelType w:val="multilevel"/>
    <w:tmpl w:val="A344F7D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Times New Roman" w:hAnsi="Times New Roman" w:cs="Times New Roman"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1">
    <w:nsid w:val="352F155E"/>
    <w:multiLevelType w:val="hybridMultilevel"/>
    <w:tmpl w:val="2BA47942"/>
    <w:lvl w:ilvl="0" w:tplc="04090001">
      <w:start w:val="1"/>
      <w:numFmt w:val="bullet"/>
      <w:lvlText w:val=""/>
      <w:lvlJc w:val="left"/>
      <w:pPr>
        <w:ind w:left="1440" w:hanging="360"/>
      </w:pPr>
      <w:rPr>
        <w:rFonts w:ascii="Symbol" w:hAnsi="Symbol" w:hint="default"/>
      </w:rPr>
    </w:lvl>
    <w:lvl w:ilvl="1" w:tplc="5802A3E2">
      <w:start w:val="1"/>
      <w:numFmt w:val="bullet"/>
      <w:lvlText w:val="•"/>
      <w:lvlJc w:val="left"/>
      <w:pPr>
        <w:ind w:left="2520" w:hanging="720"/>
      </w:pPr>
      <w:rPr>
        <w:rFonts w:ascii="Arial" w:eastAsia="MS Mincho"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5370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39791B13"/>
    <w:multiLevelType w:val="hybridMultilevel"/>
    <w:tmpl w:val="2C62FDF6"/>
    <w:lvl w:ilvl="0" w:tplc="70FABA98">
      <w:start w:val="1"/>
      <w:numFmt w:val="bullet"/>
      <w:pStyle w:val="List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397B6C3A"/>
    <w:multiLevelType w:val="hybridMultilevel"/>
    <w:tmpl w:val="7E86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B974037"/>
    <w:multiLevelType w:val="hybridMultilevel"/>
    <w:tmpl w:val="8410D9D8"/>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02C2BD3"/>
    <w:multiLevelType w:val="multilevel"/>
    <w:tmpl w:val="2BA47942"/>
    <w:lvl w:ilvl="0">
      <w:start w:val="1"/>
      <w:numFmt w:val="bullet"/>
      <w:lvlText w:val=""/>
      <w:lvlJc w:val="left"/>
      <w:pPr>
        <w:ind w:left="1440" w:hanging="360"/>
      </w:pPr>
      <w:rPr>
        <w:rFonts w:ascii="Symbol" w:hAnsi="Symbol" w:hint="default"/>
      </w:rPr>
    </w:lvl>
    <w:lvl w:ilvl="1">
      <w:start w:val="1"/>
      <w:numFmt w:val="bullet"/>
      <w:lvlText w:val="•"/>
      <w:lvlJc w:val="left"/>
      <w:pPr>
        <w:ind w:left="2520" w:hanging="720"/>
      </w:pPr>
      <w:rPr>
        <w:rFonts w:ascii="Arial" w:eastAsia="MS Mincho" w:hAnsi="Arial" w:cs="Arial"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43403185"/>
    <w:multiLevelType w:val="multilevel"/>
    <w:tmpl w:val="2BA47942"/>
    <w:lvl w:ilvl="0">
      <w:start w:val="1"/>
      <w:numFmt w:val="bullet"/>
      <w:lvlText w:val=""/>
      <w:lvlJc w:val="left"/>
      <w:pPr>
        <w:ind w:left="1440" w:hanging="360"/>
      </w:pPr>
      <w:rPr>
        <w:rFonts w:ascii="Symbol" w:hAnsi="Symbol" w:hint="default"/>
      </w:rPr>
    </w:lvl>
    <w:lvl w:ilvl="1">
      <w:start w:val="1"/>
      <w:numFmt w:val="bullet"/>
      <w:lvlText w:val="•"/>
      <w:lvlJc w:val="left"/>
      <w:pPr>
        <w:ind w:left="2520" w:hanging="720"/>
      </w:pPr>
      <w:rPr>
        <w:rFonts w:ascii="Arial" w:eastAsia="MS Mincho" w:hAnsi="Arial" w:cs="Arial"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8">
    <w:nsid w:val="45B73D8A"/>
    <w:multiLevelType w:val="hybridMultilevel"/>
    <w:tmpl w:val="11A8CA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6E80555"/>
    <w:multiLevelType w:val="hybridMultilevel"/>
    <w:tmpl w:val="8BC6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104483"/>
    <w:multiLevelType w:val="hybridMultilevel"/>
    <w:tmpl w:val="6A30183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488849EC"/>
    <w:multiLevelType w:val="hybridMultilevel"/>
    <w:tmpl w:val="6B2016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4D3F3E48"/>
    <w:multiLevelType w:val="hybridMultilevel"/>
    <w:tmpl w:val="2F6A4314"/>
    <w:lvl w:ilvl="0" w:tplc="1C10E78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0DA76C4"/>
    <w:multiLevelType w:val="hybridMultilevel"/>
    <w:tmpl w:val="9092D6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4EE033E"/>
    <w:multiLevelType w:val="hybridMultilevel"/>
    <w:tmpl w:val="3B082FE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0860E1"/>
    <w:multiLevelType w:val="hybridMultilevel"/>
    <w:tmpl w:val="B41C05E4"/>
    <w:lvl w:ilvl="0" w:tplc="24A4F438">
      <w:start w:val="1"/>
      <w:numFmt w:val="bullet"/>
      <w:lvlText w:val=""/>
      <w:lvlJc w:val="left"/>
      <w:pPr>
        <w:tabs>
          <w:tab w:val="num" w:pos="1440"/>
        </w:tabs>
        <w:ind w:left="1440" w:hanging="360"/>
      </w:pPr>
      <w:rPr>
        <w:rFonts w:ascii="Wingdings" w:hAnsi="Wingdings"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55AC7D4B"/>
    <w:multiLevelType w:val="hybridMultilevel"/>
    <w:tmpl w:val="4ACE4638"/>
    <w:lvl w:ilvl="0" w:tplc="04090003">
      <w:start w:val="1"/>
      <w:numFmt w:val="bullet"/>
      <w:lvlText w:val="o"/>
      <w:lvlJc w:val="left"/>
      <w:pPr>
        <w:tabs>
          <w:tab w:val="num" w:pos="1080"/>
        </w:tabs>
        <w:ind w:left="1080" w:hanging="360"/>
      </w:pPr>
      <w:rPr>
        <w:rFonts w:ascii="Courier New" w:hAnsi="Courier New" w:cs="Courier New" w:hint="default"/>
      </w:rPr>
    </w:lvl>
    <w:lvl w:ilvl="1" w:tplc="04090019">
      <w:start w:val="1"/>
      <w:numFmt w:val="lowerLetter"/>
      <w:lvlText w:val="%2."/>
      <w:lvlJc w:val="left"/>
      <w:pPr>
        <w:tabs>
          <w:tab w:val="num" w:pos="1710"/>
        </w:tabs>
        <w:ind w:left="1710" w:hanging="360"/>
      </w:pPr>
    </w:lvl>
    <w:lvl w:ilvl="2" w:tplc="90E06FA6">
      <w:start w:val="1"/>
      <w:numFmt w:val="bullet"/>
      <w:lvlText w:val="-"/>
      <w:lvlJc w:val="left"/>
      <w:pPr>
        <w:tabs>
          <w:tab w:val="num" w:pos="2610"/>
        </w:tabs>
        <w:ind w:left="2610" w:hanging="360"/>
      </w:pPr>
      <w:rPr>
        <w:rFonts w:ascii="Times New Roman" w:eastAsia="Times New Roman" w:hAnsi="Times New Roman" w:cs="Times New Roman" w:hint="default"/>
      </w:rPr>
    </w:lvl>
    <w:lvl w:ilvl="3" w:tplc="0409000F">
      <w:start w:val="1"/>
      <w:numFmt w:val="decimal"/>
      <w:lvlText w:val="%4."/>
      <w:lvlJc w:val="left"/>
      <w:pPr>
        <w:tabs>
          <w:tab w:val="num" w:pos="3150"/>
        </w:tabs>
        <w:ind w:left="3150" w:hanging="360"/>
      </w:pPr>
    </w:lvl>
    <w:lvl w:ilvl="4" w:tplc="04090019">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7">
    <w:nsid w:val="5A1803FE"/>
    <w:multiLevelType w:val="hybridMultilevel"/>
    <w:tmpl w:val="D02476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3D1230C"/>
    <w:multiLevelType w:val="multilevel"/>
    <w:tmpl w:val="0672C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440"/>
        </w:tabs>
        <w:ind w:left="1440" w:hanging="360"/>
      </w:pPr>
      <w:rPr>
        <w:rFonts w:ascii="Times New Roman" w:cs="Times New Roman" w:hint="default"/>
      </w:rPr>
    </w:lvl>
    <w:lvl w:ilvl="3">
      <w:start w:val="1"/>
      <w:numFmt w:val="bullet"/>
      <w:lvlText w:val="*"/>
      <w:lvlJc w:val="left"/>
      <w:pPr>
        <w:tabs>
          <w:tab w:val="num" w:pos="1800"/>
        </w:tabs>
        <w:ind w:left="1800" w:hanging="360"/>
      </w:pPr>
      <w:rPr>
        <w:rFonts w:ascii="Times New Roman" w:cs="Times New Roman"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9">
    <w:nsid w:val="65787327"/>
    <w:multiLevelType w:val="hybridMultilevel"/>
    <w:tmpl w:val="1B7E38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6CE3A66"/>
    <w:multiLevelType w:val="hybridMultilevel"/>
    <w:tmpl w:val="4DE82F92"/>
    <w:lvl w:ilvl="0" w:tplc="04090001">
      <w:start w:val="1"/>
      <w:numFmt w:val="bullet"/>
      <w:lvlText w:val=""/>
      <w:lvlJc w:val="left"/>
      <w:pPr>
        <w:tabs>
          <w:tab w:val="num" w:pos="1800"/>
        </w:tabs>
        <w:ind w:left="1800" w:hanging="360"/>
      </w:pPr>
      <w:rPr>
        <w:rFonts w:ascii="Symbol" w:hAnsi="Symbol" w:hint="default"/>
      </w:rPr>
    </w:lvl>
    <w:lvl w:ilvl="1" w:tplc="E9EECE1C">
      <w:start w:val="1"/>
      <w:numFmt w:val="bullet"/>
      <w:lvlText w:val=""/>
      <w:lvlJc w:val="left"/>
      <w:pPr>
        <w:tabs>
          <w:tab w:val="num" w:pos="3600"/>
        </w:tabs>
        <w:ind w:left="3600" w:hanging="360"/>
      </w:pPr>
      <w:rPr>
        <w:rFonts w:ascii="Wingdings" w:eastAsia="Times New Roman" w:hAnsi="Wingdings" w:cs="Arial"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1">
    <w:nsid w:val="67795AFF"/>
    <w:multiLevelType w:val="hybridMultilevel"/>
    <w:tmpl w:val="2ECEEDF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68042940"/>
    <w:multiLevelType w:val="hybridMultilevel"/>
    <w:tmpl w:val="619046A4"/>
    <w:lvl w:ilvl="0" w:tplc="04090001">
      <w:start w:val="1"/>
      <w:numFmt w:val="bullet"/>
      <w:lvlText w:val=""/>
      <w:lvlJc w:val="left"/>
      <w:pPr>
        <w:tabs>
          <w:tab w:val="num" w:pos="2160"/>
        </w:tabs>
        <w:ind w:left="2160" w:hanging="360"/>
      </w:pPr>
      <w:rPr>
        <w:rFonts w:ascii="Symbol" w:hAnsi="Symbol" w:hint="default"/>
      </w:rPr>
    </w:lvl>
    <w:lvl w:ilvl="1" w:tplc="E9EECE1C">
      <w:start w:val="1"/>
      <w:numFmt w:val="bullet"/>
      <w:lvlText w:val=""/>
      <w:lvlJc w:val="left"/>
      <w:pPr>
        <w:tabs>
          <w:tab w:val="num" w:pos="3960"/>
        </w:tabs>
        <w:ind w:left="3960" w:hanging="360"/>
      </w:pPr>
      <w:rPr>
        <w:rFonts w:ascii="Wingdings" w:eastAsia="Times New Roman" w:hAnsi="Wingdings" w:cs="Arial"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3">
    <w:nsid w:val="69773A68"/>
    <w:multiLevelType w:val="hybridMultilevel"/>
    <w:tmpl w:val="EAFA299C"/>
    <w:lvl w:ilvl="0" w:tplc="04090005">
      <w:start w:val="1"/>
      <w:numFmt w:val="bullet"/>
      <w:lvlText w:val=""/>
      <w:lvlJc w:val="left"/>
      <w:pPr>
        <w:tabs>
          <w:tab w:val="num" w:pos="1098"/>
        </w:tabs>
        <w:ind w:left="1098" w:hanging="360"/>
      </w:pPr>
      <w:rPr>
        <w:rFonts w:ascii="Wingdings" w:hAnsi="Wingdings" w:hint="default"/>
      </w:rPr>
    </w:lvl>
    <w:lvl w:ilvl="1" w:tplc="04090003">
      <w:start w:val="1"/>
      <w:numFmt w:val="bullet"/>
      <w:lvlText w:val="o"/>
      <w:lvlJc w:val="left"/>
      <w:pPr>
        <w:tabs>
          <w:tab w:val="num" w:pos="1818"/>
        </w:tabs>
        <w:ind w:left="1818" w:hanging="360"/>
      </w:pPr>
      <w:rPr>
        <w:rFonts w:ascii="Courier New" w:hAnsi="Courier New" w:cs="Courier New" w:hint="default"/>
      </w:rPr>
    </w:lvl>
    <w:lvl w:ilvl="2" w:tplc="04090005">
      <w:start w:val="1"/>
      <w:numFmt w:val="bullet"/>
      <w:lvlText w:val=""/>
      <w:lvlJc w:val="left"/>
      <w:pPr>
        <w:tabs>
          <w:tab w:val="num" w:pos="2538"/>
        </w:tabs>
        <w:ind w:left="2538" w:hanging="360"/>
      </w:pPr>
      <w:rPr>
        <w:rFonts w:ascii="Wingdings" w:hAnsi="Wingdings" w:hint="default"/>
      </w:rPr>
    </w:lvl>
    <w:lvl w:ilvl="3" w:tplc="04090001">
      <w:start w:val="1"/>
      <w:numFmt w:val="bullet"/>
      <w:lvlText w:val=""/>
      <w:lvlJc w:val="left"/>
      <w:pPr>
        <w:tabs>
          <w:tab w:val="num" w:pos="3258"/>
        </w:tabs>
        <w:ind w:left="3258" w:hanging="360"/>
      </w:pPr>
      <w:rPr>
        <w:rFonts w:ascii="Symbol" w:hAnsi="Symbol" w:hint="default"/>
      </w:rPr>
    </w:lvl>
    <w:lvl w:ilvl="4" w:tplc="04090003">
      <w:start w:val="1"/>
      <w:numFmt w:val="bullet"/>
      <w:lvlText w:val="o"/>
      <w:lvlJc w:val="left"/>
      <w:pPr>
        <w:tabs>
          <w:tab w:val="num" w:pos="3978"/>
        </w:tabs>
        <w:ind w:left="3978" w:hanging="360"/>
      </w:pPr>
      <w:rPr>
        <w:rFonts w:ascii="Courier New" w:hAnsi="Courier New" w:cs="Courier New" w:hint="default"/>
      </w:rPr>
    </w:lvl>
    <w:lvl w:ilvl="5" w:tplc="04090005" w:tentative="1">
      <w:start w:val="1"/>
      <w:numFmt w:val="bullet"/>
      <w:lvlText w:val=""/>
      <w:lvlJc w:val="left"/>
      <w:pPr>
        <w:tabs>
          <w:tab w:val="num" w:pos="4698"/>
        </w:tabs>
        <w:ind w:left="4698" w:hanging="360"/>
      </w:pPr>
      <w:rPr>
        <w:rFonts w:ascii="Wingdings" w:hAnsi="Wingdings" w:hint="default"/>
      </w:rPr>
    </w:lvl>
    <w:lvl w:ilvl="6" w:tplc="04090001" w:tentative="1">
      <w:start w:val="1"/>
      <w:numFmt w:val="bullet"/>
      <w:lvlText w:val=""/>
      <w:lvlJc w:val="left"/>
      <w:pPr>
        <w:tabs>
          <w:tab w:val="num" w:pos="5418"/>
        </w:tabs>
        <w:ind w:left="5418" w:hanging="360"/>
      </w:pPr>
      <w:rPr>
        <w:rFonts w:ascii="Symbol" w:hAnsi="Symbol" w:hint="default"/>
      </w:rPr>
    </w:lvl>
    <w:lvl w:ilvl="7" w:tplc="04090003" w:tentative="1">
      <w:start w:val="1"/>
      <w:numFmt w:val="bullet"/>
      <w:lvlText w:val="o"/>
      <w:lvlJc w:val="left"/>
      <w:pPr>
        <w:tabs>
          <w:tab w:val="num" w:pos="6138"/>
        </w:tabs>
        <w:ind w:left="6138" w:hanging="360"/>
      </w:pPr>
      <w:rPr>
        <w:rFonts w:ascii="Courier New" w:hAnsi="Courier New" w:cs="Courier New" w:hint="default"/>
      </w:rPr>
    </w:lvl>
    <w:lvl w:ilvl="8" w:tplc="04090005" w:tentative="1">
      <w:start w:val="1"/>
      <w:numFmt w:val="bullet"/>
      <w:lvlText w:val=""/>
      <w:lvlJc w:val="left"/>
      <w:pPr>
        <w:tabs>
          <w:tab w:val="num" w:pos="6858"/>
        </w:tabs>
        <w:ind w:left="6858" w:hanging="360"/>
      </w:pPr>
      <w:rPr>
        <w:rFonts w:ascii="Wingdings" w:hAnsi="Wingdings" w:hint="default"/>
      </w:rPr>
    </w:lvl>
  </w:abstractNum>
  <w:abstractNum w:abstractNumId="44">
    <w:nsid w:val="699A0D5A"/>
    <w:multiLevelType w:val="multilevel"/>
    <w:tmpl w:val="A344F7D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Times New Roman" w:hAnsi="Times New Roman" w:cs="Times New Roman"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nsid w:val="69FD59E0"/>
    <w:multiLevelType w:val="hybridMultilevel"/>
    <w:tmpl w:val="B6961DA8"/>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755D35A5"/>
    <w:multiLevelType w:val="hybridMultilevel"/>
    <w:tmpl w:val="89CE2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7"/>
  </w:num>
  <w:num w:numId="3">
    <w:abstractNumId w:val="39"/>
  </w:num>
  <w:num w:numId="4">
    <w:abstractNumId w:val="22"/>
  </w:num>
  <w:num w:numId="5">
    <w:abstractNumId w:val="23"/>
  </w:num>
  <w:num w:numId="6">
    <w:abstractNumId w:val="30"/>
  </w:num>
  <w:num w:numId="7">
    <w:abstractNumId w:val="42"/>
  </w:num>
  <w:num w:numId="8">
    <w:abstractNumId w:val="41"/>
  </w:num>
  <w:num w:numId="9">
    <w:abstractNumId w:val="44"/>
  </w:num>
  <w:num w:numId="10">
    <w:abstractNumId w:val="40"/>
  </w:num>
  <w:num w:numId="11">
    <w:abstractNumId w:val="5"/>
  </w:num>
  <w:num w:numId="12">
    <w:abstractNumId w:val="17"/>
  </w:num>
  <w:num w:numId="13">
    <w:abstractNumId w:val="8"/>
  </w:num>
  <w:num w:numId="14">
    <w:abstractNumId w:val="34"/>
  </w:num>
  <w:num w:numId="15">
    <w:abstractNumId w:val="45"/>
  </w:num>
  <w:num w:numId="16">
    <w:abstractNumId w:val="31"/>
  </w:num>
  <w:num w:numId="17">
    <w:abstractNumId w:val="13"/>
  </w:num>
  <w:num w:numId="18">
    <w:abstractNumId w:val="19"/>
  </w:num>
  <w:num w:numId="19">
    <w:abstractNumId w:val="28"/>
  </w:num>
  <w:num w:numId="20">
    <w:abstractNumId w:val="20"/>
  </w:num>
  <w:num w:numId="21">
    <w:abstractNumId w:val="18"/>
  </w:num>
  <w:num w:numId="22">
    <w:abstractNumId w:val="46"/>
  </w:num>
  <w:num w:numId="23">
    <w:abstractNumId w:val="3"/>
  </w:num>
  <w:num w:numId="24">
    <w:abstractNumId w:val="7"/>
  </w:num>
  <w:num w:numId="25">
    <w:abstractNumId w:val="4"/>
  </w:num>
  <w:num w:numId="26">
    <w:abstractNumId w:val="35"/>
  </w:num>
  <w:num w:numId="27">
    <w:abstractNumId w:val="15"/>
  </w:num>
  <w:num w:numId="28">
    <w:abstractNumId w:val="14"/>
  </w:num>
  <w:num w:numId="29">
    <w:abstractNumId w:val="43"/>
  </w:num>
  <w:num w:numId="30">
    <w:abstractNumId w:val="16"/>
  </w:num>
  <w:num w:numId="31">
    <w:abstractNumId w:val="36"/>
  </w:num>
  <w:num w:numId="32">
    <w:abstractNumId w:val="2"/>
  </w:num>
  <w:num w:numId="33">
    <w:abstractNumId w:val="33"/>
  </w:num>
  <w:num w:numId="34">
    <w:abstractNumId w:val="10"/>
  </w:num>
  <w:num w:numId="35">
    <w:abstractNumId w:val="9"/>
  </w:num>
  <w:num w:numId="36">
    <w:abstractNumId w:val="29"/>
  </w:num>
  <w:num w:numId="37">
    <w:abstractNumId w:val="25"/>
  </w:num>
  <w:num w:numId="38">
    <w:abstractNumId w:val="11"/>
  </w:num>
  <w:num w:numId="39">
    <w:abstractNumId w:val="1"/>
  </w:num>
  <w:num w:numId="40">
    <w:abstractNumId w:val="24"/>
  </w:num>
  <w:num w:numId="41">
    <w:abstractNumId w:val="21"/>
  </w:num>
  <w:num w:numId="42">
    <w:abstractNumId w:val="38"/>
  </w:num>
  <w:num w:numId="43">
    <w:abstractNumId w:val="6"/>
  </w:num>
  <w:num w:numId="44">
    <w:abstractNumId w:val="0"/>
  </w:num>
  <w:num w:numId="45">
    <w:abstractNumId w:val="27"/>
  </w:num>
  <w:num w:numId="46">
    <w:abstractNumId w:val="26"/>
  </w:num>
  <w:num w:numId="47">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compat/>
  <w:rsids>
    <w:rsidRoot w:val="00B0318E"/>
    <w:rsid w:val="0000297A"/>
    <w:rsid w:val="00016859"/>
    <w:rsid w:val="0002256A"/>
    <w:rsid w:val="0002431D"/>
    <w:rsid w:val="00032F19"/>
    <w:rsid w:val="000441A0"/>
    <w:rsid w:val="000628B4"/>
    <w:rsid w:val="00071A5D"/>
    <w:rsid w:val="00084FA4"/>
    <w:rsid w:val="0008650A"/>
    <w:rsid w:val="00090AB9"/>
    <w:rsid w:val="00091351"/>
    <w:rsid w:val="000A33CD"/>
    <w:rsid w:val="000C23EE"/>
    <w:rsid w:val="000C7F78"/>
    <w:rsid w:val="000D2B6B"/>
    <w:rsid w:val="000E3FC8"/>
    <w:rsid w:val="000F256E"/>
    <w:rsid w:val="00100E68"/>
    <w:rsid w:val="00100EC2"/>
    <w:rsid w:val="001056FF"/>
    <w:rsid w:val="00114225"/>
    <w:rsid w:val="001240A6"/>
    <w:rsid w:val="0012580B"/>
    <w:rsid w:val="001278C5"/>
    <w:rsid w:val="00131F11"/>
    <w:rsid w:val="00137825"/>
    <w:rsid w:val="001418E5"/>
    <w:rsid w:val="00143D33"/>
    <w:rsid w:val="00145B24"/>
    <w:rsid w:val="001510B6"/>
    <w:rsid w:val="00153F7B"/>
    <w:rsid w:val="00156495"/>
    <w:rsid w:val="001758D5"/>
    <w:rsid w:val="00180C6C"/>
    <w:rsid w:val="0018177B"/>
    <w:rsid w:val="0018179D"/>
    <w:rsid w:val="0019568A"/>
    <w:rsid w:val="001B4966"/>
    <w:rsid w:val="001B4E4D"/>
    <w:rsid w:val="001C078C"/>
    <w:rsid w:val="001C5BA5"/>
    <w:rsid w:val="001C65B2"/>
    <w:rsid w:val="001D5CD6"/>
    <w:rsid w:val="00202414"/>
    <w:rsid w:val="00207B66"/>
    <w:rsid w:val="00231C22"/>
    <w:rsid w:val="0023512B"/>
    <w:rsid w:val="002415A5"/>
    <w:rsid w:val="002608DF"/>
    <w:rsid w:val="00282D28"/>
    <w:rsid w:val="00287732"/>
    <w:rsid w:val="002957AD"/>
    <w:rsid w:val="002A7B11"/>
    <w:rsid w:val="002C47C1"/>
    <w:rsid w:val="002C4BBE"/>
    <w:rsid w:val="002E364F"/>
    <w:rsid w:val="002E40CF"/>
    <w:rsid w:val="002F24AD"/>
    <w:rsid w:val="002F4F38"/>
    <w:rsid w:val="002F7EDF"/>
    <w:rsid w:val="00323769"/>
    <w:rsid w:val="00323C93"/>
    <w:rsid w:val="003267C7"/>
    <w:rsid w:val="0033006C"/>
    <w:rsid w:val="0034578B"/>
    <w:rsid w:val="00356763"/>
    <w:rsid w:val="003625F7"/>
    <w:rsid w:val="00383FFF"/>
    <w:rsid w:val="00390781"/>
    <w:rsid w:val="003B6062"/>
    <w:rsid w:val="003C3779"/>
    <w:rsid w:val="003D284D"/>
    <w:rsid w:val="003E0CF8"/>
    <w:rsid w:val="003E3B2C"/>
    <w:rsid w:val="003E3E5D"/>
    <w:rsid w:val="003F6F01"/>
    <w:rsid w:val="00401B0D"/>
    <w:rsid w:val="00420B8A"/>
    <w:rsid w:val="00426760"/>
    <w:rsid w:val="00436747"/>
    <w:rsid w:val="00436AE1"/>
    <w:rsid w:val="00437C7F"/>
    <w:rsid w:val="00452A99"/>
    <w:rsid w:val="00486943"/>
    <w:rsid w:val="00486BA4"/>
    <w:rsid w:val="004A7991"/>
    <w:rsid w:val="004C4BC5"/>
    <w:rsid w:val="004E50D6"/>
    <w:rsid w:val="004F4E85"/>
    <w:rsid w:val="00500F34"/>
    <w:rsid w:val="00502F5E"/>
    <w:rsid w:val="00512F2E"/>
    <w:rsid w:val="00534C5A"/>
    <w:rsid w:val="00547AB5"/>
    <w:rsid w:val="00567E25"/>
    <w:rsid w:val="005770FF"/>
    <w:rsid w:val="0058152B"/>
    <w:rsid w:val="005B4899"/>
    <w:rsid w:val="005C03EC"/>
    <w:rsid w:val="005C0FF8"/>
    <w:rsid w:val="005C45BF"/>
    <w:rsid w:val="005D438B"/>
    <w:rsid w:val="005D4930"/>
    <w:rsid w:val="005D51E1"/>
    <w:rsid w:val="005D52F3"/>
    <w:rsid w:val="005F1584"/>
    <w:rsid w:val="005F5C77"/>
    <w:rsid w:val="005F64A5"/>
    <w:rsid w:val="0061155B"/>
    <w:rsid w:val="00615A50"/>
    <w:rsid w:val="006363F3"/>
    <w:rsid w:val="0063715C"/>
    <w:rsid w:val="006418E1"/>
    <w:rsid w:val="006507A6"/>
    <w:rsid w:val="00665D65"/>
    <w:rsid w:val="0067740B"/>
    <w:rsid w:val="00694901"/>
    <w:rsid w:val="006A17D1"/>
    <w:rsid w:val="006A47A6"/>
    <w:rsid w:val="006A7A93"/>
    <w:rsid w:val="006C60BD"/>
    <w:rsid w:val="006D79C1"/>
    <w:rsid w:val="006E06AD"/>
    <w:rsid w:val="006E0FB0"/>
    <w:rsid w:val="00703D30"/>
    <w:rsid w:val="0070580E"/>
    <w:rsid w:val="00723D08"/>
    <w:rsid w:val="00730857"/>
    <w:rsid w:val="007666D9"/>
    <w:rsid w:val="00767798"/>
    <w:rsid w:val="007755A5"/>
    <w:rsid w:val="0078232C"/>
    <w:rsid w:val="00782FB8"/>
    <w:rsid w:val="0078472E"/>
    <w:rsid w:val="0078659B"/>
    <w:rsid w:val="007A12B1"/>
    <w:rsid w:val="007A73CE"/>
    <w:rsid w:val="007A7F05"/>
    <w:rsid w:val="007B310C"/>
    <w:rsid w:val="007B3222"/>
    <w:rsid w:val="007B5154"/>
    <w:rsid w:val="007B5742"/>
    <w:rsid w:val="007D2C77"/>
    <w:rsid w:val="007D563C"/>
    <w:rsid w:val="007F0B8B"/>
    <w:rsid w:val="007F5028"/>
    <w:rsid w:val="007F638A"/>
    <w:rsid w:val="00810E1C"/>
    <w:rsid w:val="008126F5"/>
    <w:rsid w:val="0082521B"/>
    <w:rsid w:val="00841B41"/>
    <w:rsid w:val="00850256"/>
    <w:rsid w:val="00852D47"/>
    <w:rsid w:val="00861F33"/>
    <w:rsid w:val="00865D05"/>
    <w:rsid w:val="008877E2"/>
    <w:rsid w:val="00892FDF"/>
    <w:rsid w:val="008C050D"/>
    <w:rsid w:val="008C076B"/>
    <w:rsid w:val="008C0DD5"/>
    <w:rsid w:val="008D69E7"/>
    <w:rsid w:val="008E2BBA"/>
    <w:rsid w:val="0090303E"/>
    <w:rsid w:val="00914515"/>
    <w:rsid w:val="00914C31"/>
    <w:rsid w:val="0095493F"/>
    <w:rsid w:val="00961051"/>
    <w:rsid w:val="00961058"/>
    <w:rsid w:val="00961B96"/>
    <w:rsid w:val="009728F7"/>
    <w:rsid w:val="00977216"/>
    <w:rsid w:val="009851EE"/>
    <w:rsid w:val="009B3101"/>
    <w:rsid w:val="009B456F"/>
    <w:rsid w:val="009C39EF"/>
    <w:rsid w:val="009D51FC"/>
    <w:rsid w:val="009D6E00"/>
    <w:rsid w:val="009F24AC"/>
    <w:rsid w:val="00A00F6A"/>
    <w:rsid w:val="00A11218"/>
    <w:rsid w:val="00A1319A"/>
    <w:rsid w:val="00A206BB"/>
    <w:rsid w:val="00A46B89"/>
    <w:rsid w:val="00A53CD5"/>
    <w:rsid w:val="00A55DF8"/>
    <w:rsid w:val="00A60704"/>
    <w:rsid w:val="00A805EE"/>
    <w:rsid w:val="00A81C8A"/>
    <w:rsid w:val="00AE0FB4"/>
    <w:rsid w:val="00AE5018"/>
    <w:rsid w:val="00AF309E"/>
    <w:rsid w:val="00B01344"/>
    <w:rsid w:val="00B01671"/>
    <w:rsid w:val="00B0318E"/>
    <w:rsid w:val="00B21B81"/>
    <w:rsid w:val="00B21EF6"/>
    <w:rsid w:val="00B330CF"/>
    <w:rsid w:val="00B374B5"/>
    <w:rsid w:val="00B55024"/>
    <w:rsid w:val="00B56F0B"/>
    <w:rsid w:val="00B64D3C"/>
    <w:rsid w:val="00B67B05"/>
    <w:rsid w:val="00BB05C5"/>
    <w:rsid w:val="00BB4C96"/>
    <w:rsid w:val="00BB5DD6"/>
    <w:rsid w:val="00BC0D53"/>
    <w:rsid w:val="00BC6A8F"/>
    <w:rsid w:val="00BD0C75"/>
    <w:rsid w:val="00BE1400"/>
    <w:rsid w:val="00BF0C4C"/>
    <w:rsid w:val="00C051B3"/>
    <w:rsid w:val="00C113F1"/>
    <w:rsid w:val="00C11899"/>
    <w:rsid w:val="00C26438"/>
    <w:rsid w:val="00C332C1"/>
    <w:rsid w:val="00C43E13"/>
    <w:rsid w:val="00C718D1"/>
    <w:rsid w:val="00C82052"/>
    <w:rsid w:val="00C848FD"/>
    <w:rsid w:val="00C86C8E"/>
    <w:rsid w:val="00CD1959"/>
    <w:rsid w:val="00CD61B4"/>
    <w:rsid w:val="00CD6F39"/>
    <w:rsid w:val="00CE1EE5"/>
    <w:rsid w:val="00CE3025"/>
    <w:rsid w:val="00CF6A7F"/>
    <w:rsid w:val="00CF7F8D"/>
    <w:rsid w:val="00D142D2"/>
    <w:rsid w:val="00D27745"/>
    <w:rsid w:val="00D30875"/>
    <w:rsid w:val="00D47E2C"/>
    <w:rsid w:val="00D60095"/>
    <w:rsid w:val="00D625D5"/>
    <w:rsid w:val="00D73D9C"/>
    <w:rsid w:val="00D815EB"/>
    <w:rsid w:val="00D81776"/>
    <w:rsid w:val="00D8553C"/>
    <w:rsid w:val="00D86668"/>
    <w:rsid w:val="00D87BE0"/>
    <w:rsid w:val="00D932FF"/>
    <w:rsid w:val="00DA7936"/>
    <w:rsid w:val="00DB2EDC"/>
    <w:rsid w:val="00DC6EB5"/>
    <w:rsid w:val="00DC7E78"/>
    <w:rsid w:val="00DD0F6B"/>
    <w:rsid w:val="00DD196F"/>
    <w:rsid w:val="00E02F7C"/>
    <w:rsid w:val="00E0335F"/>
    <w:rsid w:val="00E04B34"/>
    <w:rsid w:val="00E0780D"/>
    <w:rsid w:val="00E15377"/>
    <w:rsid w:val="00E2204A"/>
    <w:rsid w:val="00E25F3F"/>
    <w:rsid w:val="00E355B0"/>
    <w:rsid w:val="00E459C0"/>
    <w:rsid w:val="00E45B44"/>
    <w:rsid w:val="00E5163D"/>
    <w:rsid w:val="00E62F12"/>
    <w:rsid w:val="00E66151"/>
    <w:rsid w:val="00E846C9"/>
    <w:rsid w:val="00E93BE0"/>
    <w:rsid w:val="00E957E8"/>
    <w:rsid w:val="00EA170A"/>
    <w:rsid w:val="00EA3926"/>
    <w:rsid w:val="00EB535E"/>
    <w:rsid w:val="00ED5C20"/>
    <w:rsid w:val="00EE307C"/>
    <w:rsid w:val="00EE3109"/>
    <w:rsid w:val="00EF6705"/>
    <w:rsid w:val="00F12277"/>
    <w:rsid w:val="00F4074F"/>
    <w:rsid w:val="00F42F74"/>
    <w:rsid w:val="00F4612D"/>
    <w:rsid w:val="00F46290"/>
    <w:rsid w:val="00F50566"/>
    <w:rsid w:val="00F711B2"/>
    <w:rsid w:val="00F716B5"/>
    <w:rsid w:val="00F73B57"/>
    <w:rsid w:val="00F769E6"/>
    <w:rsid w:val="00FA7B07"/>
    <w:rsid w:val="00FB44B0"/>
    <w:rsid w:val="00FB4F0D"/>
    <w:rsid w:val="00FC0A6D"/>
    <w:rsid w:val="00FC1EFD"/>
    <w:rsid w:val="00FC2AB2"/>
    <w:rsid w:val="00FD4DE7"/>
    <w:rsid w:val="00FF39AE"/>
    <w:rsid w:val="00FF3D8D"/>
    <w:rsid w:val="00FF7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608DF"/>
    <w:pPr>
      <w:keepNext/>
      <w:widowControl w:val="0"/>
      <w:numPr>
        <w:numId w:val="4"/>
      </w:numPr>
      <w:spacing w:before="120" w:after="60" w:line="240" w:lineRule="atLeast"/>
      <w:outlineLvl w:val="0"/>
    </w:pPr>
    <w:rPr>
      <w:rFonts w:ascii="Arial" w:hAnsi="Arial"/>
      <w:b/>
      <w:szCs w:val="20"/>
    </w:rPr>
  </w:style>
  <w:style w:type="paragraph" w:styleId="Heading2">
    <w:name w:val="heading 2"/>
    <w:basedOn w:val="Heading1"/>
    <w:next w:val="Normal"/>
    <w:qFormat/>
    <w:rsid w:val="002608DF"/>
    <w:pPr>
      <w:numPr>
        <w:ilvl w:val="1"/>
      </w:numPr>
      <w:outlineLvl w:val="1"/>
    </w:pPr>
    <w:rPr>
      <w:sz w:val="20"/>
    </w:rPr>
  </w:style>
  <w:style w:type="paragraph" w:styleId="Heading3">
    <w:name w:val="heading 3"/>
    <w:basedOn w:val="Heading1"/>
    <w:next w:val="Normal"/>
    <w:qFormat/>
    <w:rsid w:val="002608DF"/>
    <w:pPr>
      <w:numPr>
        <w:ilvl w:val="2"/>
      </w:numPr>
      <w:outlineLvl w:val="2"/>
    </w:pPr>
    <w:rPr>
      <w:sz w:val="18"/>
    </w:rPr>
  </w:style>
  <w:style w:type="paragraph" w:styleId="Heading4">
    <w:name w:val="heading 4"/>
    <w:basedOn w:val="Heading1"/>
    <w:next w:val="Normal"/>
    <w:qFormat/>
    <w:rsid w:val="002608DF"/>
    <w:pPr>
      <w:numPr>
        <w:ilvl w:val="3"/>
      </w:numPr>
      <w:outlineLvl w:val="3"/>
    </w:pPr>
    <w:rPr>
      <w:sz w:val="16"/>
    </w:rPr>
  </w:style>
  <w:style w:type="paragraph" w:styleId="Heading5">
    <w:name w:val="heading 5"/>
    <w:basedOn w:val="Normal"/>
    <w:next w:val="Normal"/>
    <w:qFormat/>
    <w:rsid w:val="002608DF"/>
    <w:pPr>
      <w:widowControl w:val="0"/>
      <w:numPr>
        <w:ilvl w:val="4"/>
        <w:numId w:val="4"/>
      </w:numPr>
      <w:spacing w:before="240" w:after="60" w:line="240" w:lineRule="atLeast"/>
      <w:outlineLvl w:val="4"/>
    </w:pPr>
    <w:rPr>
      <w:b/>
      <w:sz w:val="14"/>
      <w:szCs w:val="20"/>
    </w:rPr>
  </w:style>
  <w:style w:type="paragraph" w:styleId="Heading6">
    <w:name w:val="heading 6"/>
    <w:basedOn w:val="Normal"/>
    <w:next w:val="Normal"/>
    <w:qFormat/>
    <w:rsid w:val="002608DF"/>
    <w:pPr>
      <w:widowControl w:val="0"/>
      <w:numPr>
        <w:ilvl w:val="5"/>
        <w:numId w:val="4"/>
      </w:numPr>
      <w:spacing w:before="240" w:after="60" w:line="240" w:lineRule="atLeast"/>
      <w:outlineLvl w:val="5"/>
    </w:pPr>
    <w:rPr>
      <w:i/>
      <w:sz w:val="22"/>
      <w:szCs w:val="20"/>
    </w:rPr>
  </w:style>
  <w:style w:type="paragraph" w:styleId="Heading7">
    <w:name w:val="heading 7"/>
    <w:basedOn w:val="Normal"/>
    <w:next w:val="Normal"/>
    <w:qFormat/>
    <w:rsid w:val="002608DF"/>
    <w:pPr>
      <w:widowControl w:val="0"/>
      <w:numPr>
        <w:ilvl w:val="6"/>
        <w:numId w:val="4"/>
      </w:numPr>
      <w:spacing w:before="240" w:after="60" w:line="240" w:lineRule="atLeast"/>
      <w:outlineLvl w:val="6"/>
    </w:pPr>
    <w:rPr>
      <w:sz w:val="20"/>
      <w:szCs w:val="20"/>
    </w:rPr>
  </w:style>
  <w:style w:type="paragraph" w:styleId="Heading8">
    <w:name w:val="heading 8"/>
    <w:basedOn w:val="Normal"/>
    <w:next w:val="Normal"/>
    <w:qFormat/>
    <w:rsid w:val="002608DF"/>
    <w:pPr>
      <w:widowControl w:val="0"/>
      <w:numPr>
        <w:ilvl w:val="7"/>
        <w:numId w:val="4"/>
      </w:numPr>
      <w:spacing w:before="240" w:after="60" w:line="240" w:lineRule="atLeast"/>
      <w:outlineLvl w:val="7"/>
    </w:pPr>
    <w:rPr>
      <w:i/>
      <w:sz w:val="20"/>
      <w:szCs w:val="20"/>
    </w:rPr>
  </w:style>
  <w:style w:type="paragraph" w:styleId="Heading9">
    <w:name w:val="heading 9"/>
    <w:basedOn w:val="Normal"/>
    <w:next w:val="Normal"/>
    <w:qFormat/>
    <w:rsid w:val="002608DF"/>
    <w:pPr>
      <w:widowControl w:val="0"/>
      <w:numPr>
        <w:ilvl w:val="8"/>
        <w:numId w:val="4"/>
      </w:numPr>
      <w:spacing w:before="240" w:after="60" w:line="240" w:lineRule="atLeast"/>
      <w:outlineLvl w:val="8"/>
    </w:pPr>
    <w:rPr>
      <w:b/>
      <w:i/>
      <w:sz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sid w:val="00383FFF"/>
    <w:rPr>
      <w:color w:val="0000FF"/>
      <w:u w:val="single"/>
    </w:rPr>
  </w:style>
  <w:style w:type="character" w:styleId="Strong">
    <w:name w:val="Strong"/>
    <w:basedOn w:val="DefaultParagraphFont"/>
    <w:qFormat/>
    <w:rsid w:val="001C65B2"/>
    <w:rPr>
      <w:b/>
      <w:bCs/>
    </w:rPr>
  </w:style>
  <w:style w:type="paragraph" w:styleId="BodyText">
    <w:name w:val="Body Text"/>
    <w:aliases w:val="Body Text Char"/>
    <w:basedOn w:val="Normal"/>
    <w:rsid w:val="002608DF"/>
    <w:pPr>
      <w:keepLines/>
      <w:widowControl w:val="0"/>
      <w:spacing w:after="120" w:line="240" w:lineRule="atLeast"/>
      <w:ind w:left="720"/>
    </w:pPr>
    <w:rPr>
      <w:sz w:val="20"/>
      <w:szCs w:val="20"/>
    </w:rPr>
  </w:style>
  <w:style w:type="paragraph" w:styleId="CommentText">
    <w:name w:val="annotation text"/>
    <w:basedOn w:val="Normal"/>
    <w:semiHidden/>
    <w:rsid w:val="00694901"/>
    <w:rPr>
      <w:sz w:val="20"/>
      <w:szCs w:val="20"/>
    </w:rPr>
  </w:style>
  <w:style w:type="paragraph" w:styleId="CommentSubject">
    <w:name w:val="annotation subject"/>
    <w:basedOn w:val="CommentText"/>
    <w:next w:val="CommentText"/>
    <w:semiHidden/>
    <w:rsid w:val="00694901"/>
    <w:pPr>
      <w:widowControl w:val="0"/>
      <w:spacing w:line="240" w:lineRule="atLeast"/>
    </w:pPr>
    <w:rPr>
      <w:b/>
      <w:bCs/>
    </w:rPr>
  </w:style>
  <w:style w:type="character" w:customStyle="1" w:styleId="PlainTextChar">
    <w:name w:val="Plain Text Char"/>
    <w:basedOn w:val="DefaultParagraphFont"/>
    <w:link w:val="PlainText"/>
    <w:rsid w:val="00C332C1"/>
    <w:rPr>
      <w:rFonts w:ascii="Courier New" w:hAnsi="Courier New" w:cs="Courier New"/>
      <w:lang w:val="en-US" w:eastAsia="en-US" w:bidi="ar-SA"/>
    </w:rPr>
  </w:style>
  <w:style w:type="paragraph" w:styleId="ListBullet">
    <w:name w:val="List Bullet"/>
    <w:basedOn w:val="Normal"/>
    <w:rsid w:val="00FF7B8C"/>
    <w:pPr>
      <w:numPr>
        <w:numId w:val="5"/>
      </w:numPr>
    </w:pPr>
    <w:rPr>
      <w:rFonts w:eastAsia="Batang"/>
      <w:sz w:val="20"/>
      <w:szCs w:val="20"/>
      <w:lang w:eastAsia="ko-KR"/>
    </w:rPr>
  </w:style>
  <w:style w:type="table" w:styleId="TableGrid">
    <w:name w:val="Table Grid"/>
    <w:basedOn w:val="TableNormal"/>
    <w:rsid w:val="006D7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9B3101"/>
    <w:pPr>
      <w:spacing w:after="120" w:line="480" w:lineRule="auto"/>
    </w:pPr>
  </w:style>
  <w:style w:type="character" w:customStyle="1" w:styleId="BodyText2Char">
    <w:name w:val="Body Text 2 Char"/>
    <w:basedOn w:val="DefaultParagraphFont"/>
    <w:link w:val="BodyText2"/>
    <w:rsid w:val="009B3101"/>
    <w:rPr>
      <w:sz w:val="24"/>
      <w:szCs w:val="24"/>
    </w:rPr>
  </w:style>
  <w:style w:type="paragraph" w:styleId="Caption">
    <w:name w:val="caption"/>
    <w:basedOn w:val="Normal"/>
    <w:next w:val="Normal"/>
    <w:semiHidden/>
    <w:unhideWhenUsed/>
    <w:qFormat/>
    <w:rsid w:val="00BC0D53"/>
    <w:rPr>
      <w:b/>
      <w:bCs/>
      <w:sz w:val="20"/>
      <w:szCs w:val="20"/>
    </w:rPr>
  </w:style>
  <w:style w:type="paragraph" w:styleId="Header">
    <w:name w:val="header"/>
    <w:basedOn w:val="Normal"/>
    <w:link w:val="HeaderChar"/>
    <w:rsid w:val="00016859"/>
    <w:pPr>
      <w:tabs>
        <w:tab w:val="center" w:pos="4320"/>
        <w:tab w:val="right" w:pos="8640"/>
      </w:tabs>
    </w:pPr>
  </w:style>
  <w:style w:type="character" w:customStyle="1" w:styleId="HeaderChar">
    <w:name w:val="Header Char"/>
    <w:basedOn w:val="DefaultParagraphFont"/>
    <w:link w:val="Header"/>
    <w:rsid w:val="00016859"/>
    <w:rPr>
      <w:sz w:val="24"/>
      <w:szCs w:val="24"/>
    </w:rPr>
  </w:style>
  <w:style w:type="numbering" w:customStyle="1" w:styleId="NumberedList">
    <w:name w:val="Numbered List"/>
    <w:autoRedefine/>
    <w:rsid w:val="00016859"/>
    <w:pPr>
      <w:numPr>
        <w:numId w:val="1"/>
      </w:numPr>
    </w:pPr>
  </w:style>
  <w:style w:type="paragraph" w:customStyle="1" w:styleId="Body">
    <w:name w:val="Body"/>
    <w:rsid w:val="00016859"/>
    <w:pPr>
      <w:spacing w:after="240"/>
    </w:pPr>
    <w:rPr>
      <w:rFonts w:ascii="Helvetica" w:eastAsia="Helvetica" w:hAnsi="Helvetica"/>
      <w:color w:val="000000"/>
      <w:sz w:val="24"/>
      <w:u w:color="000000"/>
    </w:rPr>
  </w:style>
  <w:style w:type="paragraph" w:customStyle="1" w:styleId="BodyBullet">
    <w:name w:val="Body Bullet"/>
    <w:rsid w:val="00016859"/>
    <w:rPr>
      <w:rFonts w:ascii="Helvetica" w:eastAsia="Helvetica" w:hAnsi="Helvetica"/>
      <w:color w:val="000000"/>
      <w:sz w:val="24"/>
      <w:u w:color="000000"/>
    </w:rPr>
  </w:style>
  <w:style w:type="character" w:customStyle="1" w:styleId="fldtext">
    <w:name w:val="fldtext"/>
    <w:basedOn w:val="DefaultParagraphFont"/>
    <w:rsid w:val="00016859"/>
  </w:style>
  <w:style w:type="numbering" w:customStyle="1" w:styleId="List21">
    <w:name w:val="List 21"/>
    <w:autoRedefine/>
    <w:rsid w:val="00DD0F6B"/>
    <w:pPr>
      <w:numPr>
        <w:numId w:val="4"/>
      </w:numPr>
    </w:pPr>
  </w:style>
  <w:style w:type="paragraph" w:styleId="ListParagraph">
    <w:name w:val="List Paragraph"/>
    <w:basedOn w:val="Normal"/>
    <w:uiPriority w:val="34"/>
    <w:qFormat/>
    <w:rsid w:val="005815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bio-qa.nci.nih.gov/cacore32/http/remoteService" TargetMode="External"/><Relationship Id="rId13" Type="http://schemas.openxmlformats.org/officeDocument/2006/relationships/hyperlink" Target="http://gforge.nci.nih.gov/docman/view.php/129/5384/vocabulary_changes.doc" TargetMode="External"/><Relationship Id="rId18" Type="http://schemas.openxmlformats.org/officeDocument/2006/relationships/hyperlink" Target="http://cbiovdev5039.nci.nih.gov/" TargetMode="External"/><Relationship Id="rId3" Type="http://schemas.openxmlformats.org/officeDocument/2006/relationships/settings" Target="settings.xml"/><Relationship Id="rId7" Type="http://schemas.openxmlformats.org/officeDocument/2006/relationships/hyperlink" Target="https://ncicbintra.nci.nih.gov/intra/caCORE/evs/Thesaurus_Summary/" TargetMode="External"/><Relationship Id="rId12" Type="http://schemas.openxmlformats.org/officeDocument/2006/relationships/hyperlink" Target="https://ncicbintra.nci.nih.gov/intra/caCORE/evs/Thesaurus_Summary/" TargetMode="External"/><Relationship Id="rId17" Type="http://schemas.openxmlformats.org/officeDocument/2006/relationships/hyperlink" Target="http://biomedgt.org" TargetMode="External"/><Relationship Id="rId2" Type="http://schemas.openxmlformats.org/officeDocument/2006/relationships/styles" Target="styles.xml"/><Relationship Id="rId16" Type="http://schemas.openxmlformats.org/officeDocument/2006/relationships/hyperlink" Target="http://evsapi-stage.nci.nih.gov/evsapi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tp://ftp1.nci.nih.gov/pub/cacore/EVS/" TargetMode="External"/><Relationship Id="rId11" Type="http://schemas.openxmlformats.org/officeDocument/2006/relationships/hyperlink" Target="ftp://ftp1.nci.nih.gov/pub/cacore/EVS/" TargetMode="External"/><Relationship Id="rId5" Type="http://schemas.openxmlformats.org/officeDocument/2006/relationships/hyperlink" Target="http://nciterms.nci.nih.gov" TargetMode="External"/><Relationship Id="rId15" Type="http://schemas.openxmlformats.org/officeDocument/2006/relationships/hyperlink" Target="http://bioportal-stage.nci.nih.gov/" TargetMode="External"/><Relationship Id="rId10" Type="http://schemas.openxmlformats.org/officeDocument/2006/relationships/hyperlink" Target="http://cabio-qa.nci.nih.gov/cacore32/Happy.j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citerms-qa.nci.nih.gov/NCIBrowser" TargetMode="External"/><Relationship Id="rId14" Type="http://schemas.openxmlformats.org/officeDocument/2006/relationships/hyperlink" Target="http://bioportal-stage.nc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Monthly Status Report for &lt;Your Name&gt;</vt:lpstr>
    </vt:vector>
  </TitlesOfParts>
  <Company>NCI</Company>
  <LinksUpToDate>false</LinksUpToDate>
  <CharactersWithSpaces>25460</CharactersWithSpaces>
  <SharedDoc>false</SharedDoc>
  <HLinks>
    <vt:vector size="66" baseType="variant">
      <vt:variant>
        <vt:i4>5242895</vt:i4>
      </vt:variant>
      <vt:variant>
        <vt:i4>30</vt:i4>
      </vt:variant>
      <vt:variant>
        <vt:i4>0</vt:i4>
      </vt:variant>
      <vt:variant>
        <vt:i4>5</vt:i4>
      </vt:variant>
      <vt:variant>
        <vt:lpwstr>http://cbiovdev5039.nci.nih.gov/</vt:lpwstr>
      </vt:variant>
      <vt:variant>
        <vt:lpwstr/>
      </vt:variant>
      <vt:variant>
        <vt:i4>5701653</vt:i4>
      </vt:variant>
      <vt:variant>
        <vt:i4>27</vt:i4>
      </vt:variant>
      <vt:variant>
        <vt:i4>0</vt:i4>
      </vt:variant>
      <vt:variant>
        <vt:i4>5</vt:i4>
      </vt:variant>
      <vt:variant>
        <vt:lpwstr>http://biomedgt.org/</vt:lpwstr>
      </vt:variant>
      <vt:variant>
        <vt:lpwstr/>
      </vt:variant>
      <vt:variant>
        <vt:i4>6225951</vt:i4>
      </vt:variant>
      <vt:variant>
        <vt:i4>24</vt:i4>
      </vt:variant>
      <vt:variant>
        <vt:i4>0</vt:i4>
      </vt:variant>
      <vt:variant>
        <vt:i4>5</vt:i4>
      </vt:variant>
      <vt:variant>
        <vt:lpwstr>http://ncimeta.nci.nih.gov/Metaphrase/Build2006AA.htm</vt:lpwstr>
      </vt:variant>
      <vt:variant>
        <vt:lpwstr/>
      </vt:variant>
      <vt:variant>
        <vt:i4>262244</vt:i4>
      </vt:variant>
      <vt:variant>
        <vt:i4>21</vt:i4>
      </vt:variant>
      <vt:variant>
        <vt:i4>0</vt:i4>
      </vt:variant>
      <vt:variant>
        <vt:i4>5</vt:i4>
      </vt:variant>
      <vt:variant>
        <vt:lpwstr>https://ncicbintra.nci.nih.gov/intra/caCORE/evs/Thesaurus_Summary/</vt:lpwstr>
      </vt:variant>
      <vt:variant>
        <vt:lpwstr/>
      </vt:variant>
      <vt:variant>
        <vt:i4>2228332</vt:i4>
      </vt:variant>
      <vt:variant>
        <vt:i4>18</vt:i4>
      </vt:variant>
      <vt:variant>
        <vt:i4>0</vt:i4>
      </vt:variant>
      <vt:variant>
        <vt:i4>5</vt:i4>
      </vt:variant>
      <vt:variant>
        <vt:lpwstr>ftp://ftp1.nci.nih.gov/pub/cacore/EVS/</vt:lpwstr>
      </vt:variant>
      <vt:variant>
        <vt:lpwstr/>
      </vt:variant>
      <vt:variant>
        <vt:i4>7471231</vt:i4>
      </vt:variant>
      <vt:variant>
        <vt:i4>15</vt:i4>
      </vt:variant>
      <vt:variant>
        <vt:i4>0</vt:i4>
      </vt:variant>
      <vt:variant>
        <vt:i4>5</vt:i4>
      </vt:variant>
      <vt:variant>
        <vt:lpwstr>http://cabio-qa.nci.nih.gov/cacore32/Happy.jsp</vt:lpwstr>
      </vt:variant>
      <vt:variant>
        <vt:lpwstr/>
      </vt:variant>
      <vt:variant>
        <vt:i4>2031639</vt:i4>
      </vt:variant>
      <vt:variant>
        <vt:i4>12</vt:i4>
      </vt:variant>
      <vt:variant>
        <vt:i4>0</vt:i4>
      </vt:variant>
      <vt:variant>
        <vt:i4>5</vt:i4>
      </vt:variant>
      <vt:variant>
        <vt:lpwstr>http://nciterms-qa.nci.nih.gov/NCIBrowser</vt:lpwstr>
      </vt:variant>
      <vt:variant>
        <vt:lpwstr/>
      </vt:variant>
      <vt:variant>
        <vt:i4>2424884</vt:i4>
      </vt:variant>
      <vt:variant>
        <vt:i4>9</vt:i4>
      </vt:variant>
      <vt:variant>
        <vt:i4>0</vt:i4>
      </vt:variant>
      <vt:variant>
        <vt:i4>5</vt:i4>
      </vt:variant>
      <vt:variant>
        <vt:lpwstr>http://cabio-qa.nci.nih.gov/cacore32/http/remoteService</vt:lpwstr>
      </vt:variant>
      <vt:variant>
        <vt:lpwstr/>
      </vt:variant>
      <vt:variant>
        <vt:i4>262244</vt:i4>
      </vt:variant>
      <vt:variant>
        <vt:i4>6</vt:i4>
      </vt:variant>
      <vt:variant>
        <vt:i4>0</vt:i4>
      </vt:variant>
      <vt:variant>
        <vt:i4>5</vt:i4>
      </vt:variant>
      <vt:variant>
        <vt:lpwstr>https://ncicbintra.nci.nih.gov/intra/caCORE/evs/Thesaurus_Summary/</vt:lpwstr>
      </vt:variant>
      <vt:variant>
        <vt:lpwstr/>
      </vt:variant>
      <vt:variant>
        <vt:i4>2228332</vt:i4>
      </vt:variant>
      <vt:variant>
        <vt:i4>3</vt:i4>
      </vt:variant>
      <vt:variant>
        <vt:i4>0</vt:i4>
      </vt:variant>
      <vt:variant>
        <vt:i4>5</vt:i4>
      </vt:variant>
      <vt:variant>
        <vt:lpwstr>ftp://ftp1.nci.nih.gov/pub/cacore/EVS/</vt:lpwstr>
      </vt:variant>
      <vt:variant>
        <vt:lpwstr/>
      </vt:variant>
      <vt:variant>
        <vt:i4>4194319</vt:i4>
      </vt:variant>
      <vt:variant>
        <vt:i4>0</vt:i4>
      </vt:variant>
      <vt:variant>
        <vt:i4>0</vt:i4>
      </vt:variant>
      <vt:variant>
        <vt:i4>5</vt:i4>
      </vt:variant>
      <vt:variant>
        <vt:lpwstr>http://nciterms.nci.nih.gov/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Status Report for &lt;Your Name&gt;</dc:title>
  <dc:subject/>
  <dc:creator>nci</dc:creator>
  <cp:keywords/>
  <dc:description/>
  <cp:lastModifiedBy>warzeld</cp:lastModifiedBy>
  <cp:revision>20</cp:revision>
  <dcterms:created xsi:type="dcterms:W3CDTF">2007-11-28T07:11:00Z</dcterms:created>
  <dcterms:modified xsi:type="dcterms:W3CDTF">2007-11-28T22:21:00Z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-2131050515</vt:i4>
  </property>
  <property fmtid="{D5CDD505-2E9C-101B-9397-08002B2CF9AE}" pid="3" name="_EmailSubject">
    <vt:lpwstr>Product Line Managers Status Report - February 2007</vt:lpwstr>
  </property>
  <property fmtid="{D5CDD505-2E9C-101B-9397-08002B2CF9AE}" pid="4" name="_AuthorEmail">
    <vt:lpwstr>costolor@mail.nih.gov</vt:lpwstr>
  </property>
  <property fmtid="{D5CDD505-2E9C-101B-9397-08002B2CF9AE}" pid="5" name="_AuthorEmailDisplayName">
    <vt:lpwstr>Costolo, Robert (NIH/NCI) [C]</vt:lpwstr>
  </property>
  <property fmtid="{D5CDD505-2E9C-101B-9397-08002B2CF9AE}" pid="6" name="_ReviewingToolsShownOnce">
    <vt:lpwstr/>
  </property>
</Properties>
</file>