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30C" w:rsidRDefault="0037730C" w:rsidP="00913EAB">
      <w:pPr>
        <w:jc w:val="center"/>
      </w:pPr>
    </w:p>
    <w:p w:rsidR="0037730C" w:rsidRDefault="0037730C" w:rsidP="00913EAB">
      <w:pPr>
        <w:jc w:val="center"/>
      </w:pPr>
    </w:p>
    <w:p w:rsidR="00913EAB" w:rsidRPr="00E21F77" w:rsidRDefault="00DA0CB8" w:rsidP="00913EAB">
      <w:pPr>
        <w:jc w:val="center"/>
        <w:rPr>
          <w:sz w:val="22"/>
          <w:szCs w:val="22"/>
        </w:rPr>
      </w:pPr>
      <w:r w:rsidRPr="00E21F77">
        <w:rPr>
          <w:sz w:val="22"/>
          <w:szCs w:val="22"/>
        </w:rPr>
        <w:t xml:space="preserve">November </w:t>
      </w:r>
      <w:r w:rsidR="00103E02" w:rsidRPr="00E21F77">
        <w:rPr>
          <w:sz w:val="22"/>
          <w:szCs w:val="22"/>
        </w:rPr>
        <w:t>1</w:t>
      </w:r>
      <w:r w:rsidR="00B7063F">
        <w:rPr>
          <w:sz w:val="22"/>
          <w:szCs w:val="22"/>
        </w:rPr>
        <w:t>2</w:t>
      </w:r>
      <w:r w:rsidR="00913EAB" w:rsidRPr="00E21F77">
        <w:rPr>
          <w:sz w:val="22"/>
          <w:szCs w:val="22"/>
        </w:rPr>
        <w:t>, 200</w:t>
      </w:r>
      <w:r w:rsidRPr="00E21F77">
        <w:rPr>
          <w:sz w:val="22"/>
          <w:szCs w:val="22"/>
        </w:rPr>
        <w:t>8</w:t>
      </w:r>
    </w:p>
    <w:p w:rsidR="00913EAB" w:rsidRPr="00E21F77" w:rsidRDefault="00913EAB" w:rsidP="00913EAB">
      <w:pPr>
        <w:rPr>
          <w:sz w:val="22"/>
          <w:szCs w:val="22"/>
        </w:rPr>
      </w:pPr>
    </w:p>
    <w:p w:rsidR="00913EAB" w:rsidRPr="00E21F77" w:rsidRDefault="00913EAB" w:rsidP="00913EAB">
      <w:pPr>
        <w:rPr>
          <w:sz w:val="22"/>
          <w:szCs w:val="22"/>
        </w:rPr>
      </w:pPr>
      <w:r w:rsidRPr="00E21F77">
        <w:rPr>
          <w:sz w:val="22"/>
          <w:szCs w:val="22"/>
        </w:rPr>
        <w:t>Dear Teen Dating Violence Awareness and Prevention Initiative 200</w:t>
      </w:r>
      <w:r w:rsidR="00DA0CB8" w:rsidRPr="00E21F77">
        <w:rPr>
          <w:sz w:val="22"/>
          <w:szCs w:val="22"/>
        </w:rPr>
        <w:t>9</w:t>
      </w:r>
      <w:r w:rsidRPr="00E21F77">
        <w:rPr>
          <w:sz w:val="22"/>
          <w:szCs w:val="22"/>
        </w:rPr>
        <w:t xml:space="preserve"> Partner:</w:t>
      </w:r>
    </w:p>
    <w:p w:rsidR="00913EAB" w:rsidRPr="00E21F77" w:rsidRDefault="00913EAB" w:rsidP="00913EAB">
      <w:pPr>
        <w:rPr>
          <w:sz w:val="22"/>
          <w:szCs w:val="22"/>
        </w:rPr>
      </w:pPr>
    </w:p>
    <w:p w:rsidR="00913EAB" w:rsidRPr="00E21F77" w:rsidRDefault="00913EAB" w:rsidP="00913EAB">
      <w:pPr>
        <w:rPr>
          <w:sz w:val="22"/>
          <w:szCs w:val="22"/>
        </w:rPr>
      </w:pPr>
      <w:r w:rsidRPr="00E21F77">
        <w:rPr>
          <w:sz w:val="22"/>
          <w:szCs w:val="22"/>
        </w:rPr>
        <w:t>Senators Hillary</w:t>
      </w:r>
      <w:r w:rsidR="00DA0CB8" w:rsidRPr="00E21F77">
        <w:rPr>
          <w:sz w:val="22"/>
          <w:szCs w:val="22"/>
        </w:rPr>
        <w:t xml:space="preserve"> Rodham Clinton, Joe Lieberman</w:t>
      </w:r>
      <w:r w:rsidR="00103E02" w:rsidRPr="00E21F77">
        <w:rPr>
          <w:sz w:val="22"/>
          <w:szCs w:val="22"/>
        </w:rPr>
        <w:t>, Lisa Murkowski</w:t>
      </w:r>
      <w:r w:rsidR="00B7063F">
        <w:rPr>
          <w:sz w:val="22"/>
          <w:szCs w:val="22"/>
        </w:rPr>
        <w:t xml:space="preserve"> </w:t>
      </w:r>
      <w:r w:rsidRPr="00E21F77">
        <w:rPr>
          <w:sz w:val="22"/>
          <w:szCs w:val="22"/>
        </w:rPr>
        <w:t xml:space="preserve">and I </w:t>
      </w:r>
      <w:r w:rsidR="00B7063F">
        <w:rPr>
          <w:sz w:val="22"/>
          <w:szCs w:val="22"/>
        </w:rPr>
        <w:t>have asked our colleagues in the Senate to join us on November 17</w:t>
      </w:r>
      <w:r w:rsidR="00B7063F" w:rsidRPr="00B7063F">
        <w:rPr>
          <w:sz w:val="22"/>
          <w:szCs w:val="22"/>
          <w:vertAlign w:val="superscript"/>
        </w:rPr>
        <w:t>th</w:t>
      </w:r>
      <w:r w:rsidR="00B7063F">
        <w:rPr>
          <w:sz w:val="22"/>
          <w:szCs w:val="22"/>
        </w:rPr>
        <w:t xml:space="preserve"> in </w:t>
      </w:r>
      <w:r w:rsidR="00F10BB2" w:rsidRPr="00E21F77">
        <w:rPr>
          <w:sz w:val="22"/>
          <w:szCs w:val="22"/>
        </w:rPr>
        <w:t xml:space="preserve">introducing </w:t>
      </w:r>
      <w:r w:rsidR="00B7063F">
        <w:rPr>
          <w:sz w:val="22"/>
          <w:szCs w:val="22"/>
        </w:rPr>
        <w:t>a</w:t>
      </w:r>
      <w:r w:rsidR="00F10BB2" w:rsidRPr="00E21F77">
        <w:rPr>
          <w:sz w:val="22"/>
          <w:szCs w:val="22"/>
        </w:rPr>
        <w:t xml:space="preserve"> third annual Senate Resolution declaring February </w:t>
      </w:r>
      <w:r w:rsidR="00DA0CB8" w:rsidRPr="00E21F77">
        <w:rPr>
          <w:sz w:val="22"/>
          <w:szCs w:val="22"/>
        </w:rPr>
        <w:t>2</w:t>
      </w:r>
      <w:r w:rsidR="00F10BB2" w:rsidRPr="00E21F77">
        <w:rPr>
          <w:sz w:val="22"/>
          <w:szCs w:val="22"/>
        </w:rPr>
        <w:t xml:space="preserve"> – </w:t>
      </w:r>
      <w:r w:rsidR="00DA0CB8" w:rsidRPr="00E21F77">
        <w:rPr>
          <w:sz w:val="22"/>
          <w:szCs w:val="22"/>
        </w:rPr>
        <w:t>6</w:t>
      </w:r>
      <w:r w:rsidR="00F10BB2" w:rsidRPr="00E21F77">
        <w:rPr>
          <w:sz w:val="22"/>
          <w:szCs w:val="22"/>
        </w:rPr>
        <w:t>, 200</w:t>
      </w:r>
      <w:r w:rsidR="00DA0CB8" w:rsidRPr="00E21F77">
        <w:rPr>
          <w:sz w:val="22"/>
          <w:szCs w:val="22"/>
        </w:rPr>
        <w:t>9</w:t>
      </w:r>
      <w:r w:rsidR="00F10BB2" w:rsidRPr="00E21F77">
        <w:rPr>
          <w:sz w:val="22"/>
          <w:szCs w:val="22"/>
        </w:rPr>
        <w:t xml:space="preserve">, National Teen Dating Violence Awareness and Prevention Week, with the intention to pass the resolution prior to </w:t>
      </w:r>
      <w:r w:rsidR="00DA0CB8" w:rsidRPr="00E21F77">
        <w:rPr>
          <w:sz w:val="22"/>
          <w:szCs w:val="22"/>
        </w:rPr>
        <w:t>the</w:t>
      </w:r>
      <w:r w:rsidR="00F10BB2" w:rsidRPr="00E21F77">
        <w:rPr>
          <w:sz w:val="22"/>
          <w:szCs w:val="22"/>
        </w:rPr>
        <w:t xml:space="preserve"> adjournment</w:t>
      </w:r>
      <w:r w:rsidR="00DA0CB8" w:rsidRPr="00E21F77">
        <w:rPr>
          <w:sz w:val="22"/>
          <w:szCs w:val="22"/>
        </w:rPr>
        <w:t xml:space="preserve"> of the 110</w:t>
      </w:r>
      <w:r w:rsidR="00DA0CB8" w:rsidRPr="00E21F77">
        <w:rPr>
          <w:sz w:val="22"/>
          <w:szCs w:val="22"/>
          <w:vertAlign w:val="superscript"/>
        </w:rPr>
        <w:t>th</w:t>
      </w:r>
      <w:r w:rsidR="00DA0CB8" w:rsidRPr="00E21F77">
        <w:rPr>
          <w:sz w:val="22"/>
          <w:szCs w:val="22"/>
        </w:rPr>
        <w:t xml:space="preserve"> Congress</w:t>
      </w:r>
      <w:r w:rsidR="00F10BB2" w:rsidRPr="00E21F77">
        <w:rPr>
          <w:sz w:val="22"/>
          <w:szCs w:val="22"/>
        </w:rPr>
        <w:t xml:space="preserve">.  As in past years, we will also be asking </w:t>
      </w:r>
      <w:r w:rsidRPr="00E21F77">
        <w:rPr>
          <w:sz w:val="22"/>
          <w:szCs w:val="22"/>
        </w:rPr>
        <w:t>each Governor and the Mayor of Washington, D.C., for their support of National Teen Dating Violence Awareness and Prevention Week 200</w:t>
      </w:r>
      <w:r w:rsidR="00DA0CB8" w:rsidRPr="00E21F77">
        <w:rPr>
          <w:sz w:val="22"/>
          <w:szCs w:val="22"/>
        </w:rPr>
        <w:t>9</w:t>
      </w:r>
      <w:r w:rsidR="00F10BB2" w:rsidRPr="00E21F77">
        <w:rPr>
          <w:sz w:val="22"/>
          <w:szCs w:val="22"/>
        </w:rPr>
        <w:t xml:space="preserve">.  I have </w:t>
      </w:r>
      <w:r w:rsidRPr="00E21F77">
        <w:rPr>
          <w:sz w:val="22"/>
          <w:szCs w:val="22"/>
        </w:rPr>
        <w:t>included a copy of the Senate Resolution</w:t>
      </w:r>
      <w:r w:rsidR="00F10BB2" w:rsidRPr="00E21F77">
        <w:rPr>
          <w:sz w:val="22"/>
          <w:szCs w:val="22"/>
        </w:rPr>
        <w:t xml:space="preserve"> and Dear Colleague</w:t>
      </w:r>
      <w:r w:rsidRPr="00E21F77">
        <w:rPr>
          <w:sz w:val="22"/>
          <w:szCs w:val="22"/>
        </w:rPr>
        <w:t xml:space="preserve">, as well as a copy of </w:t>
      </w:r>
      <w:r w:rsidR="00F10BB2" w:rsidRPr="00E21F77">
        <w:rPr>
          <w:sz w:val="22"/>
          <w:szCs w:val="22"/>
        </w:rPr>
        <w:t xml:space="preserve">the current </w:t>
      </w:r>
      <w:r w:rsidRPr="00E21F77">
        <w:rPr>
          <w:sz w:val="22"/>
          <w:szCs w:val="22"/>
        </w:rPr>
        <w:t>list of 200</w:t>
      </w:r>
      <w:r w:rsidR="00DA0CB8" w:rsidRPr="00E21F77">
        <w:rPr>
          <w:sz w:val="22"/>
          <w:szCs w:val="22"/>
        </w:rPr>
        <w:t>9</w:t>
      </w:r>
      <w:r w:rsidRPr="00E21F77">
        <w:rPr>
          <w:sz w:val="22"/>
          <w:szCs w:val="22"/>
        </w:rPr>
        <w:t xml:space="preserve"> Partners, in which you are included.  Thank you</w:t>
      </w:r>
      <w:r w:rsidR="00DC1D8A" w:rsidRPr="00E21F77">
        <w:rPr>
          <w:sz w:val="22"/>
          <w:szCs w:val="22"/>
        </w:rPr>
        <w:t xml:space="preserve"> very much</w:t>
      </w:r>
      <w:r w:rsidRPr="00E21F77">
        <w:rPr>
          <w:sz w:val="22"/>
          <w:szCs w:val="22"/>
        </w:rPr>
        <w:t xml:space="preserve"> for your support of this important education </w:t>
      </w:r>
      <w:r w:rsidR="00F10BB2" w:rsidRPr="00E21F77">
        <w:rPr>
          <w:sz w:val="22"/>
          <w:szCs w:val="22"/>
        </w:rPr>
        <w:t xml:space="preserve">and awareness </w:t>
      </w:r>
      <w:r w:rsidRPr="00E21F77">
        <w:rPr>
          <w:sz w:val="22"/>
          <w:szCs w:val="22"/>
        </w:rPr>
        <w:t xml:space="preserve">effort. </w:t>
      </w:r>
    </w:p>
    <w:p w:rsidR="00913EAB" w:rsidRPr="00E21F77" w:rsidRDefault="00913EAB" w:rsidP="00913EAB">
      <w:pPr>
        <w:rPr>
          <w:sz w:val="22"/>
          <w:szCs w:val="22"/>
        </w:rPr>
      </w:pPr>
    </w:p>
    <w:p w:rsidR="00913EAB" w:rsidRPr="00E21F77" w:rsidRDefault="00913EAB" w:rsidP="00913EAB">
      <w:pPr>
        <w:rPr>
          <w:sz w:val="22"/>
          <w:szCs w:val="22"/>
        </w:rPr>
      </w:pPr>
      <w:r w:rsidRPr="00E21F77">
        <w:rPr>
          <w:sz w:val="22"/>
          <w:szCs w:val="22"/>
        </w:rPr>
        <w:t xml:space="preserve">I encourage your organization and/or agency to utilize the multiple resources available through other partners on this list.  Each organization has approached raising awareness of the crime of teen dating violence in its own unique manner.  The best unified efforts are those in which organizations network and build </w:t>
      </w:r>
      <w:r w:rsidR="00A2520F" w:rsidRPr="00E21F77">
        <w:rPr>
          <w:sz w:val="22"/>
          <w:szCs w:val="22"/>
        </w:rPr>
        <w:t>on</w:t>
      </w:r>
      <w:r w:rsidRPr="00E21F77">
        <w:rPr>
          <w:sz w:val="22"/>
          <w:szCs w:val="22"/>
        </w:rPr>
        <w:t xml:space="preserve"> each other’s particular expertise and experience.</w:t>
      </w:r>
    </w:p>
    <w:p w:rsidR="00913EAB" w:rsidRPr="00E21F77" w:rsidRDefault="00913EAB" w:rsidP="00913EAB">
      <w:pPr>
        <w:rPr>
          <w:sz w:val="22"/>
          <w:szCs w:val="22"/>
        </w:rPr>
      </w:pPr>
    </w:p>
    <w:p w:rsidR="00913EAB" w:rsidRPr="00E21F77" w:rsidRDefault="00913EAB" w:rsidP="00913EAB">
      <w:pPr>
        <w:rPr>
          <w:sz w:val="22"/>
          <w:szCs w:val="22"/>
        </w:rPr>
      </w:pPr>
      <w:r w:rsidRPr="00E21F77">
        <w:rPr>
          <w:sz w:val="22"/>
          <w:szCs w:val="22"/>
        </w:rPr>
        <w:t xml:space="preserve">I will be sending a news release out in early February announcing the week to the media.  In my home state of Idaho, there will be teen dating violence week activities in February.  My Senate colleagues in this effort and I are hopeful that, like last year, a number of governors and Washington, D.C. Mayor Adrian </w:t>
      </w:r>
      <w:proofErr w:type="spellStart"/>
      <w:r w:rsidRPr="00E21F77">
        <w:rPr>
          <w:sz w:val="22"/>
          <w:szCs w:val="22"/>
        </w:rPr>
        <w:t>Fenti</w:t>
      </w:r>
      <w:proofErr w:type="spellEnd"/>
      <w:r w:rsidRPr="00E21F77">
        <w:rPr>
          <w:sz w:val="22"/>
          <w:szCs w:val="22"/>
        </w:rPr>
        <w:t xml:space="preserve"> </w:t>
      </w:r>
      <w:r w:rsidR="00A2520F" w:rsidRPr="00E21F77">
        <w:rPr>
          <w:sz w:val="22"/>
          <w:szCs w:val="22"/>
        </w:rPr>
        <w:t xml:space="preserve">will </w:t>
      </w:r>
      <w:r w:rsidRPr="00E21F77">
        <w:rPr>
          <w:sz w:val="22"/>
          <w:szCs w:val="22"/>
        </w:rPr>
        <w:t>promote events and recognition in their respective states</w:t>
      </w:r>
      <w:r w:rsidR="00F10BB2" w:rsidRPr="00E21F77">
        <w:rPr>
          <w:sz w:val="22"/>
          <w:szCs w:val="22"/>
        </w:rPr>
        <w:t xml:space="preserve"> and political jurisdictions.  You can help us in these efforts by encouraging your U.S. Senators to join the Resolution before the Senate adjourns, and encouraging your governors and state legislators to publicize the Week in February.  </w:t>
      </w:r>
      <w:r w:rsidR="00103E02" w:rsidRPr="00E21F77">
        <w:rPr>
          <w:sz w:val="22"/>
          <w:szCs w:val="22"/>
        </w:rPr>
        <w:t xml:space="preserve">If one of the Members who is currently co-sponsoring the resolution is your Senator, please remember to thank them.  </w:t>
      </w:r>
      <w:r w:rsidR="00546ADE" w:rsidRPr="00E21F77">
        <w:rPr>
          <w:sz w:val="22"/>
          <w:szCs w:val="22"/>
        </w:rPr>
        <w:t>If you would like to send me a statement of support for this year’s awareness effort, I encourage you to do so, and I will post it on my Teen Dating Violence media page.</w:t>
      </w:r>
      <w:r w:rsidR="00F97525" w:rsidRPr="00E21F77">
        <w:rPr>
          <w:sz w:val="22"/>
          <w:szCs w:val="22"/>
        </w:rPr>
        <w:t xml:space="preserve">  </w:t>
      </w:r>
      <w:r w:rsidR="00546ADE" w:rsidRPr="00E21F77">
        <w:rPr>
          <w:sz w:val="22"/>
          <w:szCs w:val="22"/>
        </w:rPr>
        <w:t>Please visit my website and the page</w:t>
      </w:r>
      <w:r w:rsidR="00A74E91" w:rsidRPr="00E21F77">
        <w:rPr>
          <w:sz w:val="22"/>
          <w:szCs w:val="22"/>
        </w:rPr>
        <w:t>s</w:t>
      </w:r>
      <w:r w:rsidR="00546ADE" w:rsidRPr="00E21F77">
        <w:rPr>
          <w:sz w:val="22"/>
          <w:szCs w:val="22"/>
        </w:rPr>
        <w:t xml:space="preserve"> dedicated to this effort:  </w:t>
      </w:r>
      <w:hyperlink r:id="rId4" w:history="1">
        <w:r w:rsidR="00546ADE" w:rsidRPr="00E21F77">
          <w:rPr>
            <w:rStyle w:val="Hyperlink"/>
            <w:sz w:val="22"/>
            <w:szCs w:val="22"/>
          </w:rPr>
          <w:t>http://crapo.senate.gov/issues/teen_dating_violence.cfm</w:t>
        </w:r>
      </w:hyperlink>
      <w:r w:rsidR="00546ADE" w:rsidRPr="00E21F77">
        <w:rPr>
          <w:sz w:val="22"/>
          <w:szCs w:val="22"/>
        </w:rPr>
        <w:t xml:space="preserve">   </w:t>
      </w:r>
    </w:p>
    <w:p w:rsidR="00913EAB" w:rsidRPr="00E21F77" w:rsidRDefault="00913EAB" w:rsidP="00913EAB">
      <w:pPr>
        <w:rPr>
          <w:sz w:val="22"/>
          <w:szCs w:val="22"/>
        </w:rPr>
      </w:pPr>
    </w:p>
    <w:p w:rsidR="00913EAB" w:rsidRPr="00E21F77" w:rsidRDefault="00913EAB" w:rsidP="00913EAB">
      <w:pPr>
        <w:rPr>
          <w:sz w:val="22"/>
          <w:szCs w:val="22"/>
        </w:rPr>
      </w:pPr>
      <w:r w:rsidRPr="00E21F77">
        <w:rPr>
          <w:sz w:val="22"/>
          <w:szCs w:val="22"/>
        </w:rPr>
        <w:t xml:space="preserve">Thank you again for your diligent and persistent support in the national effort to raise awareness about the oft-hidden tragedy of teen dating violence that includes both physical and emotional abuse.  Our teens today will be parents tomorrow.  It is our responsibility to help them understand what constitutes healthy relationships.  It is said that family violence is a cycle; children indeed learn what they live.  Let’s </w:t>
      </w:r>
      <w:r w:rsidR="00A2520F" w:rsidRPr="00E21F77">
        <w:rPr>
          <w:sz w:val="22"/>
          <w:szCs w:val="22"/>
        </w:rPr>
        <w:t xml:space="preserve">work together to </w:t>
      </w:r>
      <w:r w:rsidRPr="00E21F77">
        <w:rPr>
          <w:sz w:val="22"/>
          <w:szCs w:val="22"/>
        </w:rPr>
        <w:t xml:space="preserve">stop the cycle of interpersonal violence today, before destructive attitudes and behavior engulf yet another generation of Americans.  </w:t>
      </w:r>
    </w:p>
    <w:p w:rsidR="00913EAB" w:rsidRPr="00E21F77" w:rsidRDefault="00913EAB" w:rsidP="00913EAB">
      <w:pPr>
        <w:rPr>
          <w:sz w:val="22"/>
          <w:szCs w:val="22"/>
        </w:rPr>
      </w:pPr>
    </w:p>
    <w:p w:rsidR="00913EAB" w:rsidRPr="00E21F77" w:rsidRDefault="00913EAB" w:rsidP="00913EAB">
      <w:pPr>
        <w:rPr>
          <w:sz w:val="22"/>
          <w:szCs w:val="22"/>
        </w:rPr>
      </w:pPr>
      <w:r w:rsidRPr="00E21F77">
        <w:rPr>
          <w:sz w:val="22"/>
          <w:szCs w:val="22"/>
        </w:rPr>
        <w:t>Respectfully,</w:t>
      </w:r>
    </w:p>
    <w:p w:rsidR="00913EAB" w:rsidRPr="00E21F77" w:rsidRDefault="00913EAB" w:rsidP="00913EAB">
      <w:pPr>
        <w:rPr>
          <w:sz w:val="22"/>
          <w:szCs w:val="22"/>
        </w:rPr>
      </w:pPr>
    </w:p>
    <w:p w:rsidR="00913EAB" w:rsidRPr="00E21F77" w:rsidRDefault="00913EAB" w:rsidP="00913EAB">
      <w:pPr>
        <w:rPr>
          <w:sz w:val="22"/>
          <w:szCs w:val="22"/>
        </w:rPr>
      </w:pPr>
    </w:p>
    <w:p w:rsidR="00913EAB" w:rsidRPr="00E21F77" w:rsidRDefault="00913EAB" w:rsidP="00913EAB">
      <w:pPr>
        <w:rPr>
          <w:sz w:val="22"/>
          <w:szCs w:val="22"/>
        </w:rPr>
      </w:pPr>
    </w:p>
    <w:p w:rsidR="00913EAB" w:rsidRPr="00E21F77" w:rsidRDefault="00913EAB" w:rsidP="00913EAB">
      <w:pPr>
        <w:rPr>
          <w:sz w:val="22"/>
          <w:szCs w:val="22"/>
        </w:rPr>
      </w:pPr>
      <w:r w:rsidRPr="00E21F77">
        <w:rPr>
          <w:sz w:val="22"/>
          <w:szCs w:val="22"/>
        </w:rPr>
        <w:t xml:space="preserve">Mike Crapo </w:t>
      </w:r>
    </w:p>
    <w:p w:rsidR="00913EAB" w:rsidRPr="00E21F77" w:rsidRDefault="00913EAB" w:rsidP="00913EAB">
      <w:pPr>
        <w:rPr>
          <w:sz w:val="22"/>
          <w:szCs w:val="22"/>
        </w:rPr>
      </w:pPr>
      <w:r w:rsidRPr="00E21F77">
        <w:rPr>
          <w:sz w:val="22"/>
          <w:szCs w:val="22"/>
        </w:rPr>
        <w:t>United States Senator, Idaho</w:t>
      </w:r>
    </w:p>
    <w:p w:rsidR="00924EBD" w:rsidRPr="00E21F77" w:rsidRDefault="00924EBD">
      <w:pPr>
        <w:rPr>
          <w:sz w:val="22"/>
          <w:szCs w:val="22"/>
        </w:rPr>
      </w:pPr>
    </w:p>
    <w:sectPr w:rsidR="00924EBD" w:rsidRPr="00E21F77" w:rsidSect="0037730C">
      <w:pgSz w:w="12240" w:h="15840"/>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stylePaneFormatFilter w:val="3F01"/>
  <w:defaultTabStop w:val="720"/>
  <w:noPunctuationKerning/>
  <w:characterSpacingControl w:val="doNotCompress"/>
  <w:compat/>
  <w:rsids>
    <w:rsidRoot w:val="00913EAB"/>
    <w:rsid w:val="000027D9"/>
    <w:rsid w:val="00002C93"/>
    <w:rsid w:val="00014821"/>
    <w:rsid w:val="00014967"/>
    <w:rsid w:val="000149C9"/>
    <w:rsid w:val="00020335"/>
    <w:rsid w:val="00020753"/>
    <w:rsid w:val="00021090"/>
    <w:rsid w:val="000233D8"/>
    <w:rsid w:val="000256B6"/>
    <w:rsid w:val="00025D22"/>
    <w:rsid w:val="00026F6F"/>
    <w:rsid w:val="00027D2C"/>
    <w:rsid w:val="00052E0C"/>
    <w:rsid w:val="00061C53"/>
    <w:rsid w:val="00065B14"/>
    <w:rsid w:val="00067180"/>
    <w:rsid w:val="000739C7"/>
    <w:rsid w:val="000761E0"/>
    <w:rsid w:val="00080214"/>
    <w:rsid w:val="00084916"/>
    <w:rsid w:val="0009126A"/>
    <w:rsid w:val="00094648"/>
    <w:rsid w:val="00097027"/>
    <w:rsid w:val="000A010D"/>
    <w:rsid w:val="000A2254"/>
    <w:rsid w:val="000A3681"/>
    <w:rsid w:val="000A4321"/>
    <w:rsid w:val="000A49C2"/>
    <w:rsid w:val="000B0DE8"/>
    <w:rsid w:val="000B12D5"/>
    <w:rsid w:val="000B2229"/>
    <w:rsid w:val="000B4053"/>
    <w:rsid w:val="000B4A5B"/>
    <w:rsid w:val="000B4F3A"/>
    <w:rsid w:val="000B5FED"/>
    <w:rsid w:val="000B7B0D"/>
    <w:rsid w:val="000C794C"/>
    <w:rsid w:val="000D174B"/>
    <w:rsid w:val="000D7631"/>
    <w:rsid w:val="000E06F9"/>
    <w:rsid w:val="000F55D6"/>
    <w:rsid w:val="000F5859"/>
    <w:rsid w:val="0010096E"/>
    <w:rsid w:val="00100A76"/>
    <w:rsid w:val="00103E02"/>
    <w:rsid w:val="00104590"/>
    <w:rsid w:val="001068C5"/>
    <w:rsid w:val="00106B25"/>
    <w:rsid w:val="00111F72"/>
    <w:rsid w:val="001127C4"/>
    <w:rsid w:val="00115194"/>
    <w:rsid w:val="0011548B"/>
    <w:rsid w:val="00120E02"/>
    <w:rsid w:val="00124E71"/>
    <w:rsid w:val="00131483"/>
    <w:rsid w:val="00136A92"/>
    <w:rsid w:val="00141843"/>
    <w:rsid w:val="0014217B"/>
    <w:rsid w:val="001465E5"/>
    <w:rsid w:val="00146EFA"/>
    <w:rsid w:val="00156CA1"/>
    <w:rsid w:val="00165D35"/>
    <w:rsid w:val="00166AE1"/>
    <w:rsid w:val="00171927"/>
    <w:rsid w:val="00173810"/>
    <w:rsid w:val="00173B28"/>
    <w:rsid w:val="001768CF"/>
    <w:rsid w:val="00184693"/>
    <w:rsid w:val="001859CE"/>
    <w:rsid w:val="001859D2"/>
    <w:rsid w:val="00185A0E"/>
    <w:rsid w:val="001904F8"/>
    <w:rsid w:val="00191E01"/>
    <w:rsid w:val="00192469"/>
    <w:rsid w:val="00192FBC"/>
    <w:rsid w:val="00194951"/>
    <w:rsid w:val="001A09B4"/>
    <w:rsid w:val="001A4511"/>
    <w:rsid w:val="001A5F40"/>
    <w:rsid w:val="001A6795"/>
    <w:rsid w:val="001A7C91"/>
    <w:rsid w:val="001B033B"/>
    <w:rsid w:val="001B2E2C"/>
    <w:rsid w:val="001C055E"/>
    <w:rsid w:val="001C30BE"/>
    <w:rsid w:val="001C4721"/>
    <w:rsid w:val="001C63A4"/>
    <w:rsid w:val="001C6FF7"/>
    <w:rsid w:val="001D1F23"/>
    <w:rsid w:val="001D31E8"/>
    <w:rsid w:val="001D675A"/>
    <w:rsid w:val="001D75A6"/>
    <w:rsid w:val="001E052E"/>
    <w:rsid w:val="001E10DB"/>
    <w:rsid w:val="001E1693"/>
    <w:rsid w:val="001E2095"/>
    <w:rsid w:val="001F07C3"/>
    <w:rsid w:val="001F3C6D"/>
    <w:rsid w:val="001F5958"/>
    <w:rsid w:val="00200981"/>
    <w:rsid w:val="002044EA"/>
    <w:rsid w:val="0020461A"/>
    <w:rsid w:val="00205E95"/>
    <w:rsid w:val="0021233C"/>
    <w:rsid w:val="00212673"/>
    <w:rsid w:val="00213A95"/>
    <w:rsid w:val="00215882"/>
    <w:rsid w:val="00217C65"/>
    <w:rsid w:val="002207D4"/>
    <w:rsid w:val="002209C5"/>
    <w:rsid w:val="002266E3"/>
    <w:rsid w:val="002272F0"/>
    <w:rsid w:val="00231A26"/>
    <w:rsid w:val="00233E8B"/>
    <w:rsid w:val="002426A5"/>
    <w:rsid w:val="00244195"/>
    <w:rsid w:val="00244607"/>
    <w:rsid w:val="002461C4"/>
    <w:rsid w:val="00253130"/>
    <w:rsid w:val="0025455A"/>
    <w:rsid w:val="002557F9"/>
    <w:rsid w:val="00263591"/>
    <w:rsid w:val="00265B2E"/>
    <w:rsid w:val="00267C83"/>
    <w:rsid w:val="00271785"/>
    <w:rsid w:val="00271BE8"/>
    <w:rsid w:val="0027276B"/>
    <w:rsid w:val="00272D9C"/>
    <w:rsid w:val="002733AC"/>
    <w:rsid w:val="00280401"/>
    <w:rsid w:val="00290421"/>
    <w:rsid w:val="0029407A"/>
    <w:rsid w:val="0029761E"/>
    <w:rsid w:val="00297D87"/>
    <w:rsid w:val="002A1934"/>
    <w:rsid w:val="002C1967"/>
    <w:rsid w:val="002C21C7"/>
    <w:rsid w:val="002C525F"/>
    <w:rsid w:val="002C6C35"/>
    <w:rsid w:val="002D25FD"/>
    <w:rsid w:val="002D3977"/>
    <w:rsid w:val="002D7638"/>
    <w:rsid w:val="002D7DBC"/>
    <w:rsid w:val="002E3F42"/>
    <w:rsid w:val="002E52A7"/>
    <w:rsid w:val="002E5579"/>
    <w:rsid w:val="002F0E1F"/>
    <w:rsid w:val="002F29D0"/>
    <w:rsid w:val="002F37A2"/>
    <w:rsid w:val="002F4EBC"/>
    <w:rsid w:val="003011FF"/>
    <w:rsid w:val="0030344A"/>
    <w:rsid w:val="00303BF4"/>
    <w:rsid w:val="003044CE"/>
    <w:rsid w:val="0030569C"/>
    <w:rsid w:val="00307D35"/>
    <w:rsid w:val="00330AC3"/>
    <w:rsid w:val="0033452A"/>
    <w:rsid w:val="003357B3"/>
    <w:rsid w:val="003410F3"/>
    <w:rsid w:val="00342D7A"/>
    <w:rsid w:val="00344C10"/>
    <w:rsid w:val="00350E20"/>
    <w:rsid w:val="00352204"/>
    <w:rsid w:val="00352418"/>
    <w:rsid w:val="003529BE"/>
    <w:rsid w:val="0035652F"/>
    <w:rsid w:val="00357C8E"/>
    <w:rsid w:val="0036137E"/>
    <w:rsid w:val="00362E06"/>
    <w:rsid w:val="00363FD1"/>
    <w:rsid w:val="00365440"/>
    <w:rsid w:val="00366CDD"/>
    <w:rsid w:val="003704FB"/>
    <w:rsid w:val="0037303A"/>
    <w:rsid w:val="00373C10"/>
    <w:rsid w:val="00374C21"/>
    <w:rsid w:val="0037730C"/>
    <w:rsid w:val="003837E0"/>
    <w:rsid w:val="00390705"/>
    <w:rsid w:val="00396836"/>
    <w:rsid w:val="00397825"/>
    <w:rsid w:val="003A5FEE"/>
    <w:rsid w:val="003B19FB"/>
    <w:rsid w:val="003B1C78"/>
    <w:rsid w:val="003B1FA5"/>
    <w:rsid w:val="003B33F6"/>
    <w:rsid w:val="003B536F"/>
    <w:rsid w:val="003B64A0"/>
    <w:rsid w:val="003B7D96"/>
    <w:rsid w:val="003C0F80"/>
    <w:rsid w:val="003C4D4A"/>
    <w:rsid w:val="003D2DF9"/>
    <w:rsid w:val="003D3202"/>
    <w:rsid w:val="003D7120"/>
    <w:rsid w:val="003E3B12"/>
    <w:rsid w:val="003E3BCC"/>
    <w:rsid w:val="003F0151"/>
    <w:rsid w:val="003F1E6D"/>
    <w:rsid w:val="004022E6"/>
    <w:rsid w:val="004072C8"/>
    <w:rsid w:val="00411BE3"/>
    <w:rsid w:val="004139A9"/>
    <w:rsid w:val="004165A8"/>
    <w:rsid w:val="00420310"/>
    <w:rsid w:val="00423291"/>
    <w:rsid w:val="00430504"/>
    <w:rsid w:val="00432F29"/>
    <w:rsid w:val="00437C95"/>
    <w:rsid w:val="0044491D"/>
    <w:rsid w:val="004453D4"/>
    <w:rsid w:val="00450AC5"/>
    <w:rsid w:val="0045190A"/>
    <w:rsid w:val="00456259"/>
    <w:rsid w:val="004605CD"/>
    <w:rsid w:val="00464220"/>
    <w:rsid w:val="00471C61"/>
    <w:rsid w:val="00473670"/>
    <w:rsid w:val="004773F9"/>
    <w:rsid w:val="004775AE"/>
    <w:rsid w:val="00482BDE"/>
    <w:rsid w:val="00483F95"/>
    <w:rsid w:val="00486CEC"/>
    <w:rsid w:val="004912CF"/>
    <w:rsid w:val="00492748"/>
    <w:rsid w:val="004942C4"/>
    <w:rsid w:val="00495D20"/>
    <w:rsid w:val="004964B8"/>
    <w:rsid w:val="0049729E"/>
    <w:rsid w:val="0049751E"/>
    <w:rsid w:val="004A00A3"/>
    <w:rsid w:val="004A182D"/>
    <w:rsid w:val="004A41E1"/>
    <w:rsid w:val="004A5066"/>
    <w:rsid w:val="004A73B6"/>
    <w:rsid w:val="004B44E7"/>
    <w:rsid w:val="004B731A"/>
    <w:rsid w:val="004B74FF"/>
    <w:rsid w:val="004B7C3B"/>
    <w:rsid w:val="004C5217"/>
    <w:rsid w:val="004D62B1"/>
    <w:rsid w:val="004D6587"/>
    <w:rsid w:val="004D727C"/>
    <w:rsid w:val="004D740C"/>
    <w:rsid w:val="004D76AC"/>
    <w:rsid w:val="004E0BA1"/>
    <w:rsid w:val="004E17BC"/>
    <w:rsid w:val="004E59F3"/>
    <w:rsid w:val="004F08DC"/>
    <w:rsid w:val="004F2F2E"/>
    <w:rsid w:val="004F523F"/>
    <w:rsid w:val="00501A33"/>
    <w:rsid w:val="00501EFD"/>
    <w:rsid w:val="00502108"/>
    <w:rsid w:val="005158B2"/>
    <w:rsid w:val="005238CF"/>
    <w:rsid w:val="00524ADF"/>
    <w:rsid w:val="00524FE4"/>
    <w:rsid w:val="005270F2"/>
    <w:rsid w:val="00531098"/>
    <w:rsid w:val="00534122"/>
    <w:rsid w:val="0053485F"/>
    <w:rsid w:val="005363AF"/>
    <w:rsid w:val="005367FE"/>
    <w:rsid w:val="00541144"/>
    <w:rsid w:val="0054396C"/>
    <w:rsid w:val="00546ADE"/>
    <w:rsid w:val="00547BF6"/>
    <w:rsid w:val="00550F0B"/>
    <w:rsid w:val="00551C8A"/>
    <w:rsid w:val="00552683"/>
    <w:rsid w:val="00553980"/>
    <w:rsid w:val="005578D6"/>
    <w:rsid w:val="00561198"/>
    <w:rsid w:val="00562007"/>
    <w:rsid w:val="00565A15"/>
    <w:rsid w:val="00572B41"/>
    <w:rsid w:val="0057655F"/>
    <w:rsid w:val="00576A76"/>
    <w:rsid w:val="005802A5"/>
    <w:rsid w:val="00585069"/>
    <w:rsid w:val="00587F02"/>
    <w:rsid w:val="00590812"/>
    <w:rsid w:val="005915E8"/>
    <w:rsid w:val="00594704"/>
    <w:rsid w:val="005952C5"/>
    <w:rsid w:val="005A639B"/>
    <w:rsid w:val="005B72B5"/>
    <w:rsid w:val="005B7D5D"/>
    <w:rsid w:val="005C2370"/>
    <w:rsid w:val="005C5CEB"/>
    <w:rsid w:val="005D123F"/>
    <w:rsid w:val="005D2BD4"/>
    <w:rsid w:val="005D2CB5"/>
    <w:rsid w:val="005D4875"/>
    <w:rsid w:val="005E079E"/>
    <w:rsid w:val="005E0BAA"/>
    <w:rsid w:val="005E492E"/>
    <w:rsid w:val="005E5D62"/>
    <w:rsid w:val="005F0C6F"/>
    <w:rsid w:val="005F2E02"/>
    <w:rsid w:val="005F3982"/>
    <w:rsid w:val="005F605D"/>
    <w:rsid w:val="00601E5E"/>
    <w:rsid w:val="00605352"/>
    <w:rsid w:val="00610316"/>
    <w:rsid w:val="00613483"/>
    <w:rsid w:val="006169F6"/>
    <w:rsid w:val="006203A8"/>
    <w:rsid w:val="00621B14"/>
    <w:rsid w:val="00621B7C"/>
    <w:rsid w:val="00624053"/>
    <w:rsid w:val="00624ABA"/>
    <w:rsid w:val="0062679F"/>
    <w:rsid w:val="00626FED"/>
    <w:rsid w:val="00633C95"/>
    <w:rsid w:val="006372BE"/>
    <w:rsid w:val="006402DA"/>
    <w:rsid w:val="006430C2"/>
    <w:rsid w:val="006465F2"/>
    <w:rsid w:val="0064700B"/>
    <w:rsid w:val="00650E6A"/>
    <w:rsid w:val="006522B3"/>
    <w:rsid w:val="00661185"/>
    <w:rsid w:val="00666441"/>
    <w:rsid w:val="00666DEB"/>
    <w:rsid w:val="00671C78"/>
    <w:rsid w:val="00672712"/>
    <w:rsid w:val="0067374C"/>
    <w:rsid w:val="006749BF"/>
    <w:rsid w:val="006815C9"/>
    <w:rsid w:val="0068200F"/>
    <w:rsid w:val="00683ED8"/>
    <w:rsid w:val="00684DCD"/>
    <w:rsid w:val="00685E69"/>
    <w:rsid w:val="00691B9B"/>
    <w:rsid w:val="00691E6E"/>
    <w:rsid w:val="00691F86"/>
    <w:rsid w:val="006962DD"/>
    <w:rsid w:val="006A3D81"/>
    <w:rsid w:val="006A4485"/>
    <w:rsid w:val="006B5685"/>
    <w:rsid w:val="006B60B7"/>
    <w:rsid w:val="006B77CF"/>
    <w:rsid w:val="006C3412"/>
    <w:rsid w:val="006C521E"/>
    <w:rsid w:val="006D06AE"/>
    <w:rsid w:val="006D3AAF"/>
    <w:rsid w:val="006D69DF"/>
    <w:rsid w:val="006D76AB"/>
    <w:rsid w:val="006D7E6F"/>
    <w:rsid w:val="006E199A"/>
    <w:rsid w:val="006E49CE"/>
    <w:rsid w:val="006F0F35"/>
    <w:rsid w:val="006F2DBB"/>
    <w:rsid w:val="006F2E98"/>
    <w:rsid w:val="006F4B26"/>
    <w:rsid w:val="0070193B"/>
    <w:rsid w:val="00701A29"/>
    <w:rsid w:val="0071027F"/>
    <w:rsid w:val="007107BF"/>
    <w:rsid w:val="00720118"/>
    <w:rsid w:val="00725619"/>
    <w:rsid w:val="007265A3"/>
    <w:rsid w:val="00726C6C"/>
    <w:rsid w:val="007319B7"/>
    <w:rsid w:val="007364C7"/>
    <w:rsid w:val="0074063B"/>
    <w:rsid w:val="0074179B"/>
    <w:rsid w:val="00741E63"/>
    <w:rsid w:val="00743EEB"/>
    <w:rsid w:val="0074442D"/>
    <w:rsid w:val="00750AED"/>
    <w:rsid w:val="007564C8"/>
    <w:rsid w:val="00757E4F"/>
    <w:rsid w:val="007613A8"/>
    <w:rsid w:val="00763808"/>
    <w:rsid w:val="0077520A"/>
    <w:rsid w:val="00775D54"/>
    <w:rsid w:val="007850F3"/>
    <w:rsid w:val="007864E0"/>
    <w:rsid w:val="00786F23"/>
    <w:rsid w:val="00791FAB"/>
    <w:rsid w:val="00793DEE"/>
    <w:rsid w:val="007A131E"/>
    <w:rsid w:val="007A2807"/>
    <w:rsid w:val="007B37A6"/>
    <w:rsid w:val="007C1A4C"/>
    <w:rsid w:val="007D367D"/>
    <w:rsid w:val="007D6AB3"/>
    <w:rsid w:val="007E110C"/>
    <w:rsid w:val="007E1D96"/>
    <w:rsid w:val="007E36EC"/>
    <w:rsid w:val="007E486F"/>
    <w:rsid w:val="007F60C4"/>
    <w:rsid w:val="007F6481"/>
    <w:rsid w:val="007F7025"/>
    <w:rsid w:val="007F76CC"/>
    <w:rsid w:val="00800BB3"/>
    <w:rsid w:val="008075EE"/>
    <w:rsid w:val="00811174"/>
    <w:rsid w:val="00813C6E"/>
    <w:rsid w:val="00815DDF"/>
    <w:rsid w:val="008210AC"/>
    <w:rsid w:val="00824267"/>
    <w:rsid w:val="008256A4"/>
    <w:rsid w:val="0083086C"/>
    <w:rsid w:val="00830D9B"/>
    <w:rsid w:val="008330E7"/>
    <w:rsid w:val="00837403"/>
    <w:rsid w:val="008402B5"/>
    <w:rsid w:val="00841077"/>
    <w:rsid w:val="0084187B"/>
    <w:rsid w:val="0084217E"/>
    <w:rsid w:val="008453F4"/>
    <w:rsid w:val="00850E69"/>
    <w:rsid w:val="00852E8F"/>
    <w:rsid w:val="00853AAC"/>
    <w:rsid w:val="00855576"/>
    <w:rsid w:val="0085561E"/>
    <w:rsid w:val="0085695C"/>
    <w:rsid w:val="00856AE6"/>
    <w:rsid w:val="00857A81"/>
    <w:rsid w:val="008640AF"/>
    <w:rsid w:val="0086586C"/>
    <w:rsid w:val="00866094"/>
    <w:rsid w:val="00871CB5"/>
    <w:rsid w:val="00876501"/>
    <w:rsid w:val="00876AD8"/>
    <w:rsid w:val="00880B8B"/>
    <w:rsid w:val="00883A88"/>
    <w:rsid w:val="0089015E"/>
    <w:rsid w:val="0089032C"/>
    <w:rsid w:val="00890E3D"/>
    <w:rsid w:val="008967C0"/>
    <w:rsid w:val="008967DB"/>
    <w:rsid w:val="008A62D0"/>
    <w:rsid w:val="008B0924"/>
    <w:rsid w:val="008B1C78"/>
    <w:rsid w:val="008B3900"/>
    <w:rsid w:val="008B6140"/>
    <w:rsid w:val="008C0B22"/>
    <w:rsid w:val="008C1A6E"/>
    <w:rsid w:val="008C2243"/>
    <w:rsid w:val="008C532A"/>
    <w:rsid w:val="008C5E25"/>
    <w:rsid w:val="008C7B9B"/>
    <w:rsid w:val="008D14EE"/>
    <w:rsid w:val="008E333A"/>
    <w:rsid w:val="008E3BAC"/>
    <w:rsid w:val="008F0D8F"/>
    <w:rsid w:val="008F6ED5"/>
    <w:rsid w:val="008F7B8A"/>
    <w:rsid w:val="009029F4"/>
    <w:rsid w:val="00905C0F"/>
    <w:rsid w:val="009067C0"/>
    <w:rsid w:val="0091034A"/>
    <w:rsid w:val="009127C1"/>
    <w:rsid w:val="009136A6"/>
    <w:rsid w:val="00913EAB"/>
    <w:rsid w:val="00914BAE"/>
    <w:rsid w:val="009158FC"/>
    <w:rsid w:val="00916170"/>
    <w:rsid w:val="00917963"/>
    <w:rsid w:val="0092000B"/>
    <w:rsid w:val="00921AA1"/>
    <w:rsid w:val="009230B6"/>
    <w:rsid w:val="00924EBD"/>
    <w:rsid w:val="009269C7"/>
    <w:rsid w:val="00926F1D"/>
    <w:rsid w:val="00944DB6"/>
    <w:rsid w:val="00961BCF"/>
    <w:rsid w:val="0096315C"/>
    <w:rsid w:val="0096561C"/>
    <w:rsid w:val="00967699"/>
    <w:rsid w:val="009718E7"/>
    <w:rsid w:val="00971A36"/>
    <w:rsid w:val="00973F2F"/>
    <w:rsid w:val="00980A27"/>
    <w:rsid w:val="00983349"/>
    <w:rsid w:val="0098393F"/>
    <w:rsid w:val="00984C27"/>
    <w:rsid w:val="00984FCF"/>
    <w:rsid w:val="00992DDF"/>
    <w:rsid w:val="009A0C7A"/>
    <w:rsid w:val="009A16F2"/>
    <w:rsid w:val="009A5A6A"/>
    <w:rsid w:val="009B185D"/>
    <w:rsid w:val="009B704A"/>
    <w:rsid w:val="009C100E"/>
    <w:rsid w:val="009C115F"/>
    <w:rsid w:val="009C5A96"/>
    <w:rsid w:val="009D1608"/>
    <w:rsid w:val="009D31CB"/>
    <w:rsid w:val="009D7303"/>
    <w:rsid w:val="009E0AC6"/>
    <w:rsid w:val="009E0FEC"/>
    <w:rsid w:val="009E112D"/>
    <w:rsid w:val="009E361A"/>
    <w:rsid w:val="009E7020"/>
    <w:rsid w:val="009E7C6B"/>
    <w:rsid w:val="00A009EA"/>
    <w:rsid w:val="00A02670"/>
    <w:rsid w:val="00A05E8A"/>
    <w:rsid w:val="00A16A9F"/>
    <w:rsid w:val="00A17698"/>
    <w:rsid w:val="00A219F1"/>
    <w:rsid w:val="00A224FA"/>
    <w:rsid w:val="00A22C4B"/>
    <w:rsid w:val="00A250DD"/>
    <w:rsid w:val="00A25165"/>
    <w:rsid w:val="00A2520F"/>
    <w:rsid w:val="00A3405B"/>
    <w:rsid w:val="00A35423"/>
    <w:rsid w:val="00A35EB0"/>
    <w:rsid w:val="00A43EA8"/>
    <w:rsid w:val="00A45380"/>
    <w:rsid w:val="00A4560E"/>
    <w:rsid w:val="00A46950"/>
    <w:rsid w:val="00A47A2A"/>
    <w:rsid w:val="00A53C33"/>
    <w:rsid w:val="00A5616B"/>
    <w:rsid w:val="00A56602"/>
    <w:rsid w:val="00A624B1"/>
    <w:rsid w:val="00A673E4"/>
    <w:rsid w:val="00A678C3"/>
    <w:rsid w:val="00A70EC4"/>
    <w:rsid w:val="00A70F96"/>
    <w:rsid w:val="00A7281E"/>
    <w:rsid w:val="00A74E91"/>
    <w:rsid w:val="00A76874"/>
    <w:rsid w:val="00A77DC6"/>
    <w:rsid w:val="00A83113"/>
    <w:rsid w:val="00A847C9"/>
    <w:rsid w:val="00A8650C"/>
    <w:rsid w:val="00A92B3D"/>
    <w:rsid w:val="00A953DC"/>
    <w:rsid w:val="00AA0406"/>
    <w:rsid w:val="00AA0BEE"/>
    <w:rsid w:val="00AA2985"/>
    <w:rsid w:val="00AA30A9"/>
    <w:rsid w:val="00AA6312"/>
    <w:rsid w:val="00AA68F9"/>
    <w:rsid w:val="00AA71B8"/>
    <w:rsid w:val="00AB3F24"/>
    <w:rsid w:val="00AC01AF"/>
    <w:rsid w:val="00AC2AA3"/>
    <w:rsid w:val="00AC36DB"/>
    <w:rsid w:val="00AC4E97"/>
    <w:rsid w:val="00AC66FC"/>
    <w:rsid w:val="00AD5365"/>
    <w:rsid w:val="00AE0C50"/>
    <w:rsid w:val="00AE5B9A"/>
    <w:rsid w:val="00AF13C2"/>
    <w:rsid w:val="00AF25AD"/>
    <w:rsid w:val="00AF75B3"/>
    <w:rsid w:val="00B0000E"/>
    <w:rsid w:val="00B01552"/>
    <w:rsid w:val="00B07179"/>
    <w:rsid w:val="00B143B7"/>
    <w:rsid w:val="00B15C25"/>
    <w:rsid w:val="00B1609D"/>
    <w:rsid w:val="00B1683E"/>
    <w:rsid w:val="00B17DF9"/>
    <w:rsid w:val="00B204FB"/>
    <w:rsid w:val="00B211E2"/>
    <w:rsid w:val="00B256D9"/>
    <w:rsid w:val="00B2662E"/>
    <w:rsid w:val="00B32C7E"/>
    <w:rsid w:val="00B3695A"/>
    <w:rsid w:val="00B432B1"/>
    <w:rsid w:val="00B44E53"/>
    <w:rsid w:val="00B4637E"/>
    <w:rsid w:val="00B51080"/>
    <w:rsid w:val="00B543AE"/>
    <w:rsid w:val="00B57673"/>
    <w:rsid w:val="00B60C41"/>
    <w:rsid w:val="00B63583"/>
    <w:rsid w:val="00B66D5D"/>
    <w:rsid w:val="00B7063F"/>
    <w:rsid w:val="00B71663"/>
    <w:rsid w:val="00B85E59"/>
    <w:rsid w:val="00B86730"/>
    <w:rsid w:val="00B86CEA"/>
    <w:rsid w:val="00B96735"/>
    <w:rsid w:val="00BA156E"/>
    <w:rsid w:val="00BA1B66"/>
    <w:rsid w:val="00BA6A61"/>
    <w:rsid w:val="00BB1D69"/>
    <w:rsid w:val="00BB2D71"/>
    <w:rsid w:val="00BB301A"/>
    <w:rsid w:val="00BB341C"/>
    <w:rsid w:val="00BB3466"/>
    <w:rsid w:val="00BB649D"/>
    <w:rsid w:val="00BC2DDE"/>
    <w:rsid w:val="00BC362A"/>
    <w:rsid w:val="00BC64BB"/>
    <w:rsid w:val="00BD0C14"/>
    <w:rsid w:val="00BD159F"/>
    <w:rsid w:val="00BD3A97"/>
    <w:rsid w:val="00BD6FF3"/>
    <w:rsid w:val="00BE0E8F"/>
    <w:rsid w:val="00BE1969"/>
    <w:rsid w:val="00BE2A28"/>
    <w:rsid w:val="00BE5DD3"/>
    <w:rsid w:val="00BE6150"/>
    <w:rsid w:val="00BE68B6"/>
    <w:rsid w:val="00BF0CAD"/>
    <w:rsid w:val="00BF26FF"/>
    <w:rsid w:val="00BF72F4"/>
    <w:rsid w:val="00C02A34"/>
    <w:rsid w:val="00C0378C"/>
    <w:rsid w:val="00C04900"/>
    <w:rsid w:val="00C072E9"/>
    <w:rsid w:val="00C07D7E"/>
    <w:rsid w:val="00C17963"/>
    <w:rsid w:val="00C22774"/>
    <w:rsid w:val="00C274E6"/>
    <w:rsid w:val="00C27809"/>
    <w:rsid w:val="00C31273"/>
    <w:rsid w:val="00C427A0"/>
    <w:rsid w:val="00C57D9F"/>
    <w:rsid w:val="00C6067B"/>
    <w:rsid w:val="00C66077"/>
    <w:rsid w:val="00C676AF"/>
    <w:rsid w:val="00C70947"/>
    <w:rsid w:val="00C715C4"/>
    <w:rsid w:val="00C75CB1"/>
    <w:rsid w:val="00C77010"/>
    <w:rsid w:val="00C83245"/>
    <w:rsid w:val="00C85369"/>
    <w:rsid w:val="00C90993"/>
    <w:rsid w:val="00C95969"/>
    <w:rsid w:val="00CA2C12"/>
    <w:rsid w:val="00CA365D"/>
    <w:rsid w:val="00CA3B5D"/>
    <w:rsid w:val="00CA4D7B"/>
    <w:rsid w:val="00CA78E8"/>
    <w:rsid w:val="00CA7AF0"/>
    <w:rsid w:val="00CB0197"/>
    <w:rsid w:val="00CB0289"/>
    <w:rsid w:val="00CB104B"/>
    <w:rsid w:val="00CB37D3"/>
    <w:rsid w:val="00CD2CB6"/>
    <w:rsid w:val="00CD5C95"/>
    <w:rsid w:val="00CE0471"/>
    <w:rsid w:val="00CE0FF9"/>
    <w:rsid w:val="00CE4B24"/>
    <w:rsid w:val="00CF1830"/>
    <w:rsid w:val="00CF503A"/>
    <w:rsid w:val="00CF51AF"/>
    <w:rsid w:val="00CF6935"/>
    <w:rsid w:val="00D07DD8"/>
    <w:rsid w:val="00D15C66"/>
    <w:rsid w:val="00D2258E"/>
    <w:rsid w:val="00D30CC4"/>
    <w:rsid w:val="00D32FEF"/>
    <w:rsid w:val="00D3512A"/>
    <w:rsid w:val="00D40613"/>
    <w:rsid w:val="00D41074"/>
    <w:rsid w:val="00D45A0E"/>
    <w:rsid w:val="00D46BAF"/>
    <w:rsid w:val="00D47F23"/>
    <w:rsid w:val="00D53094"/>
    <w:rsid w:val="00D541A8"/>
    <w:rsid w:val="00D544A0"/>
    <w:rsid w:val="00D6004C"/>
    <w:rsid w:val="00D6686B"/>
    <w:rsid w:val="00D67F1B"/>
    <w:rsid w:val="00D71E1A"/>
    <w:rsid w:val="00D767BE"/>
    <w:rsid w:val="00D82E80"/>
    <w:rsid w:val="00D83EED"/>
    <w:rsid w:val="00D86680"/>
    <w:rsid w:val="00D86C88"/>
    <w:rsid w:val="00D90406"/>
    <w:rsid w:val="00D90CFC"/>
    <w:rsid w:val="00D92463"/>
    <w:rsid w:val="00D9262B"/>
    <w:rsid w:val="00D9295A"/>
    <w:rsid w:val="00D94C88"/>
    <w:rsid w:val="00D974DA"/>
    <w:rsid w:val="00DA0CB8"/>
    <w:rsid w:val="00DA118C"/>
    <w:rsid w:val="00DA7D33"/>
    <w:rsid w:val="00DB3448"/>
    <w:rsid w:val="00DB3D59"/>
    <w:rsid w:val="00DB48A8"/>
    <w:rsid w:val="00DB5998"/>
    <w:rsid w:val="00DB729D"/>
    <w:rsid w:val="00DB7B6B"/>
    <w:rsid w:val="00DC166E"/>
    <w:rsid w:val="00DC1D8A"/>
    <w:rsid w:val="00DD4870"/>
    <w:rsid w:val="00DD4F8B"/>
    <w:rsid w:val="00DD5917"/>
    <w:rsid w:val="00DE1C47"/>
    <w:rsid w:val="00DE37C7"/>
    <w:rsid w:val="00DE76CB"/>
    <w:rsid w:val="00DF373B"/>
    <w:rsid w:val="00DF5142"/>
    <w:rsid w:val="00DF5B80"/>
    <w:rsid w:val="00DF5C85"/>
    <w:rsid w:val="00DF668D"/>
    <w:rsid w:val="00E031B0"/>
    <w:rsid w:val="00E0719F"/>
    <w:rsid w:val="00E0746C"/>
    <w:rsid w:val="00E111D9"/>
    <w:rsid w:val="00E123AD"/>
    <w:rsid w:val="00E14286"/>
    <w:rsid w:val="00E16AD0"/>
    <w:rsid w:val="00E16E95"/>
    <w:rsid w:val="00E21F77"/>
    <w:rsid w:val="00E23642"/>
    <w:rsid w:val="00E41DA5"/>
    <w:rsid w:val="00E52687"/>
    <w:rsid w:val="00E543B4"/>
    <w:rsid w:val="00E54D91"/>
    <w:rsid w:val="00E54DBD"/>
    <w:rsid w:val="00E60E94"/>
    <w:rsid w:val="00E630EF"/>
    <w:rsid w:val="00E660DC"/>
    <w:rsid w:val="00E70CAB"/>
    <w:rsid w:val="00E71F90"/>
    <w:rsid w:val="00E72587"/>
    <w:rsid w:val="00E72E85"/>
    <w:rsid w:val="00E7600C"/>
    <w:rsid w:val="00E8149E"/>
    <w:rsid w:val="00E904A9"/>
    <w:rsid w:val="00EA0025"/>
    <w:rsid w:val="00EA0E90"/>
    <w:rsid w:val="00EA40AE"/>
    <w:rsid w:val="00EB2045"/>
    <w:rsid w:val="00EB5F6F"/>
    <w:rsid w:val="00EC4107"/>
    <w:rsid w:val="00EC6D90"/>
    <w:rsid w:val="00EC7CA0"/>
    <w:rsid w:val="00ED3A11"/>
    <w:rsid w:val="00ED3F37"/>
    <w:rsid w:val="00ED5CDB"/>
    <w:rsid w:val="00ED7B47"/>
    <w:rsid w:val="00EE0215"/>
    <w:rsid w:val="00EE3CE5"/>
    <w:rsid w:val="00EE4FA5"/>
    <w:rsid w:val="00EE5464"/>
    <w:rsid w:val="00EE630F"/>
    <w:rsid w:val="00EF7C33"/>
    <w:rsid w:val="00F10BB2"/>
    <w:rsid w:val="00F14E3A"/>
    <w:rsid w:val="00F22F66"/>
    <w:rsid w:val="00F230FF"/>
    <w:rsid w:val="00F351DE"/>
    <w:rsid w:val="00F40BD9"/>
    <w:rsid w:val="00F41962"/>
    <w:rsid w:val="00F44505"/>
    <w:rsid w:val="00F46B3B"/>
    <w:rsid w:val="00F46E01"/>
    <w:rsid w:val="00F50995"/>
    <w:rsid w:val="00F51C97"/>
    <w:rsid w:val="00F541C2"/>
    <w:rsid w:val="00F56204"/>
    <w:rsid w:val="00F56587"/>
    <w:rsid w:val="00F569FF"/>
    <w:rsid w:val="00F5720E"/>
    <w:rsid w:val="00F60DB2"/>
    <w:rsid w:val="00F61CE1"/>
    <w:rsid w:val="00F71599"/>
    <w:rsid w:val="00F75B48"/>
    <w:rsid w:val="00F765CE"/>
    <w:rsid w:val="00F81CBE"/>
    <w:rsid w:val="00F82B0F"/>
    <w:rsid w:val="00F85690"/>
    <w:rsid w:val="00F863A1"/>
    <w:rsid w:val="00F90768"/>
    <w:rsid w:val="00F92F99"/>
    <w:rsid w:val="00F9626A"/>
    <w:rsid w:val="00F968F0"/>
    <w:rsid w:val="00F97525"/>
    <w:rsid w:val="00FA0652"/>
    <w:rsid w:val="00FA404B"/>
    <w:rsid w:val="00FA6345"/>
    <w:rsid w:val="00FA6C8C"/>
    <w:rsid w:val="00FA7EC1"/>
    <w:rsid w:val="00FB3E68"/>
    <w:rsid w:val="00FC1118"/>
    <w:rsid w:val="00FC3596"/>
    <w:rsid w:val="00FC5213"/>
    <w:rsid w:val="00FE0D4F"/>
    <w:rsid w:val="00FE2960"/>
    <w:rsid w:val="00FF0560"/>
    <w:rsid w:val="00FF56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EAB"/>
    <w:rPr>
      <w:rFonts w:ascii="Arial" w:hAnsi="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46ADE"/>
    <w:rPr>
      <w:rFonts w:ascii="Tahoma" w:hAnsi="Tahoma" w:cs="Tahoma"/>
      <w:sz w:val="16"/>
      <w:szCs w:val="16"/>
    </w:rPr>
  </w:style>
  <w:style w:type="character" w:styleId="Hyperlink">
    <w:name w:val="Hyperlink"/>
    <w:basedOn w:val="DefaultParagraphFont"/>
    <w:rsid w:val="00546AD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rapo.senate.gov/issues/teen_dating_violence.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460</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December 4, 2007</vt:lpstr>
    </vt:vector>
  </TitlesOfParts>
  <Company>U.S. Senator Mike Crapo</Company>
  <LinksUpToDate>false</LinksUpToDate>
  <CharactersWithSpaces>2992</CharactersWithSpaces>
  <SharedDoc>false</SharedDoc>
  <HLinks>
    <vt:vector size="6" baseType="variant">
      <vt:variant>
        <vt:i4>4325442</vt:i4>
      </vt:variant>
      <vt:variant>
        <vt:i4>0</vt:i4>
      </vt:variant>
      <vt:variant>
        <vt:i4>0</vt:i4>
      </vt:variant>
      <vt:variant>
        <vt:i4>5</vt:i4>
      </vt:variant>
      <vt:variant>
        <vt:lpwstr>http://crapo.senate.gov/issues/teen_dating_violence.cfm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4, 2007</dc:title>
  <dc:creator>Laura Thurston Goodroe</dc:creator>
  <cp:lastModifiedBy>SAA</cp:lastModifiedBy>
  <cp:revision>6</cp:revision>
  <cp:lastPrinted>2007-11-29T16:38:00Z</cp:lastPrinted>
  <dcterms:created xsi:type="dcterms:W3CDTF">2008-11-06T16:42:00Z</dcterms:created>
  <dcterms:modified xsi:type="dcterms:W3CDTF">2008-11-12T13:45:00Z</dcterms:modified>
</cp:coreProperties>
</file>