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8BC6F" w14:textId="77777777" w:rsidR="00F705CB" w:rsidRDefault="0047542F">
      <w:pPr>
        <w:pStyle w:val="Title"/>
        <w:rPr>
          <w:sz w:val="44"/>
          <w:szCs w:val="44"/>
        </w:rPr>
      </w:pPr>
      <w:r>
        <w:rPr>
          <w:sz w:val="44"/>
          <w:szCs w:val="44"/>
        </w:rPr>
        <w:t>Parallel Threads for Summing a Large Array</w:t>
      </w:r>
    </w:p>
    <w:p w14:paraId="68E1B2E2" w14:textId="77777777" w:rsidR="00F705CB" w:rsidRDefault="00F705CB">
      <w:pPr>
        <w:pStyle w:val="Body"/>
        <w:jc w:val="center"/>
      </w:pPr>
    </w:p>
    <w:p w14:paraId="359869A9" w14:textId="77777777" w:rsidR="00F705CB" w:rsidRDefault="0047542F">
      <w:pPr>
        <w:pStyle w:val="Heading"/>
      </w:pPr>
      <w:r>
        <w:t>Introduction</w:t>
      </w:r>
    </w:p>
    <w:p w14:paraId="331A3EE7" w14:textId="77777777" w:rsidR="00F705CB" w:rsidRDefault="0047542F">
      <w:pPr>
        <w:pStyle w:val="Body"/>
      </w:pPr>
      <w:r>
        <w:tab/>
      </w:r>
    </w:p>
    <w:p w14:paraId="10EBFAD7" w14:textId="1A3D27DB" w:rsidR="00F705CB" w:rsidRDefault="0047542F">
      <w:pPr>
        <w:pStyle w:val="Body"/>
      </w:pPr>
      <w:r>
        <w:t xml:space="preserve">Often, threads are used in many cases for achieving </w:t>
      </w:r>
      <w:r>
        <w:rPr>
          <w:rFonts w:hAnsi="Helvetica"/>
        </w:rPr>
        <w:t>“</w:t>
      </w:r>
      <w:r>
        <w:t>better performance.</w:t>
      </w:r>
      <w:r>
        <w:rPr>
          <w:rFonts w:hAnsi="Helvetica"/>
        </w:rPr>
        <w:t xml:space="preserve">”  </w:t>
      </w:r>
      <w:r>
        <w:t xml:space="preserve">When we run code in a serial fashion as we have </w:t>
      </w:r>
      <w:r w:rsidR="00266534">
        <w:t xml:space="preserve">done </w:t>
      </w:r>
      <w:bookmarkStart w:id="0" w:name="_GoBack"/>
      <w:bookmarkEnd w:id="0"/>
      <w:r>
        <w:t xml:space="preserve">for most of our projects in this class, we only ever take advantage of one of the cores of a processor.  This means that running a serial program today runs in about the same amount of time that the same program could have ten years ago!   So, how can we take advantage of all these cores and achieve better performance?  One way is simply to use more threads to accomplish a single task.  In this project, we will start with getting the time it takes to sum up all the elements in a large array without any threads.  The next portion is then to split up the task so that each thread can compute a smaller portion of the sum.  By the associative law of addition, we know that this will still provide the same sum, but hopefully quicker. </w:t>
      </w:r>
    </w:p>
    <w:p w14:paraId="4802B231" w14:textId="77777777" w:rsidR="00F705CB" w:rsidRDefault="00F705CB">
      <w:pPr>
        <w:pStyle w:val="Body"/>
      </w:pPr>
    </w:p>
    <w:p w14:paraId="2A7AE276" w14:textId="77777777" w:rsidR="00F705CB" w:rsidRDefault="0047542F">
      <w:pPr>
        <w:pStyle w:val="Body"/>
      </w:pPr>
      <w:r>
        <w:t xml:space="preserve">The following steps will walk you through how to do just that.  The steps are designed to be very incremental.  If there are steps that you feel comfortable skipping to get to the final result, feel free to do so.  </w:t>
      </w:r>
      <w:r w:rsidRPr="0047542F">
        <w:rPr>
          <w:i/>
        </w:rPr>
        <w:t>(Take note that Java is limited in its ability to schedule threads</w:t>
      </w:r>
      <w:r>
        <w:rPr>
          <w:i/>
        </w:rPr>
        <w:t xml:space="preserve"> for better performance</w:t>
      </w:r>
      <w:r w:rsidRPr="0047542F">
        <w:rPr>
          <w:i/>
        </w:rPr>
        <w:t>.  We might observe better performance using other, more suitable languages.)</w:t>
      </w:r>
    </w:p>
    <w:p w14:paraId="474E887B" w14:textId="77777777" w:rsidR="00F705CB" w:rsidRDefault="00F705CB">
      <w:pPr>
        <w:pStyle w:val="Body"/>
      </w:pPr>
    </w:p>
    <w:p w14:paraId="2AD6B8B1" w14:textId="77777777" w:rsidR="00F705CB" w:rsidRDefault="00F705CB">
      <w:pPr>
        <w:pStyle w:val="Body"/>
      </w:pPr>
    </w:p>
    <w:p w14:paraId="0A782842" w14:textId="77777777" w:rsidR="00F705CB" w:rsidRDefault="0047542F">
      <w:pPr>
        <w:pStyle w:val="Heading"/>
      </w:pPr>
      <w:r>
        <w:t>Steps</w:t>
      </w:r>
    </w:p>
    <w:p w14:paraId="3EAD2A2B" w14:textId="77777777" w:rsidR="00F705CB" w:rsidRDefault="00F705CB">
      <w:pPr>
        <w:pStyle w:val="Body"/>
      </w:pPr>
    </w:p>
    <w:p w14:paraId="14378452" w14:textId="77777777" w:rsidR="00F705CB" w:rsidRDefault="0047542F">
      <w:pPr>
        <w:pStyle w:val="Body"/>
        <w:numPr>
          <w:ilvl w:val="0"/>
          <w:numId w:val="2"/>
        </w:numPr>
        <w:rPr>
          <w:rFonts w:eastAsia="Helvetica" w:hAnsi="Helvetica" w:cs="Helvetica"/>
        </w:rPr>
      </w:pPr>
      <w:r>
        <w:t>Start by running the current program and change the size of the array.  (A good number of elements to use is about 200,000,000.)</w:t>
      </w:r>
    </w:p>
    <w:p w14:paraId="30DC0951" w14:textId="77777777" w:rsidR="00F705CB" w:rsidRDefault="0047542F">
      <w:pPr>
        <w:pStyle w:val="Body"/>
        <w:numPr>
          <w:ilvl w:val="2"/>
          <w:numId w:val="4"/>
        </w:numPr>
        <w:rPr>
          <w:rFonts w:eastAsia="Helvetica" w:hAnsi="Helvetica" w:cs="Helvetica"/>
          <w:position w:val="4"/>
          <w:sz w:val="26"/>
          <w:szCs w:val="26"/>
        </w:rPr>
      </w:pPr>
      <w:r>
        <w:t>Study the Data class.  There will be some minor changes to make here in subsequent steps</w:t>
      </w:r>
    </w:p>
    <w:p w14:paraId="045E45DE" w14:textId="77777777" w:rsidR="00F705CB" w:rsidRDefault="0047542F">
      <w:pPr>
        <w:pStyle w:val="Body"/>
        <w:numPr>
          <w:ilvl w:val="0"/>
          <w:numId w:val="2"/>
        </w:numPr>
        <w:rPr>
          <w:rFonts w:eastAsia="Helvetica" w:hAnsi="Helvetica" w:cs="Helvetica"/>
        </w:rPr>
      </w:pPr>
      <w:r>
        <w:t xml:space="preserve">Just under the line that </w:t>
      </w:r>
      <w:r>
        <w:rPr>
          <w:rFonts w:ascii="Monaco"/>
        </w:rPr>
        <w:t>n</w:t>
      </w:r>
      <w:r>
        <w:t xml:space="preserve"> is declared, uncomment the line </w:t>
      </w:r>
      <w:r>
        <w:rPr>
          <w:rFonts w:ascii="Monaco"/>
          <w:color w:val="931967"/>
        </w:rPr>
        <w:t>int</w:t>
      </w:r>
      <w:r>
        <w:rPr>
          <w:rFonts w:ascii="Monaco"/>
        </w:rPr>
        <w:t xml:space="preserve"> numThreads = 4;</w:t>
      </w:r>
    </w:p>
    <w:p w14:paraId="2FAAF62B" w14:textId="77777777" w:rsidR="00F705CB" w:rsidRDefault="0047542F">
      <w:pPr>
        <w:pStyle w:val="Body"/>
        <w:numPr>
          <w:ilvl w:val="0"/>
          <w:numId w:val="2"/>
        </w:numPr>
        <w:rPr>
          <w:rFonts w:eastAsia="Helvetica" w:hAnsi="Helvetica" w:cs="Helvetica"/>
        </w:rPr>
      </w:pPr>
      <w:r>
        <w:t xml:space="preserve">Now, we will need to change the </w:t>
      </w:r>
      <w:r>
        <w:rPr>
          <w:rFonts w:ascii="Monaco"/>
        </w:rPr>
        <w:t>Data</w:t>
      </w:r>
      <w:r>
        <w:t xml:space="preserve"> class so that </w:t>
      </w:r>
      <w:r>
        <w:rPr>
          <w:rFonts w:ascii="Monaco"/>
        </w:rPr>
        <w:t>b</w:t>
      </w:r>
      <w:r>
        <w:t xml:space="preserve"> is now an array that can hold partial sums, that is it is an array with one element for each thread to store its own partial sum.</w:t>
      </w:r>
    </w:p>
    <w:p w14:paraId="4CB2A304" w14:textId="77777777" w:rsidR="00F705CB" w:rsidRDefault="0047542F">
      <w:pPr>
        <w:pStyle w:val="Body"/>
        <w:numPr>
          <w:ilvl w:val="0"/>
          <w:numId w:val="2"/>
        </w:numPr>
        <w:rPr>
          <w:rFonts w:eastAsia="Helvetica" w:hAnsi="Helvetica" w:cs="Helvetica"/>
        </w:rPr>
      </w:pPr>
      <w:r>
        <w:t>The following steps may best help in creating threads that will give the correct result.  If there are any steps that you feel comfortable in skipping to get to the final portion, you may do so.</w:t>
      </w:r>
    </w:p>
    <w:p w14:paraId="7C24B0A8" w14:textId="77777777" w:rsidR="00F705CB" w:rsidRDefault="0047542F">
      <w:pPr>
        <w:pStyle w:val="Body"/>
        <w:numPr>
          <w:ilvl w:val="1"/>
          <w:numId w:val="6"/>
        </w:numPr>
        <w:rPr>
          <w:rFonts w:eastAsia="Helvetica" w:hAnsi="Helvetica" w:cs="Helvetica"/>
        </w:rPr>
      </w:pPr>
      <w:r>
        <w:t xml:space="preserve">Start by creating a class called </w:t>
      </w:r>
      <w:r>
        <w:rPr>
          <w:rFonts w:ascii="Monaco"/>
        </w:rPr>
        <w:t>SumThread</w:t>
      </w:r>
      <w:r>
        <w:t xml:space="preserve"> that does NOT implement Runnable (we will do this in a subsequent step).</w:t>
      </w:r>
    </w:p>
    <w:p w14:paraId="269A25ED" w14:textId="77777777" w:rsidR="00F705CB" w:rsidRDefault="0047542F">
      <w:pPr>
        <w:pStyle w:val="Body"/>
        <w:numPr>
          <w:ilvl w:val="1"/>
          <w:numId w:val="6"/>
        </w:numPr>
        <w:rPr>
          <w:rFonts w:eastAsia="Helvetica" w:hAnsi="Helvetica" w:cs="Helvetica"/>
        </w:rPr>
      </w:pPr>
      <w:r>
        <w:t>In this class, we need to store 4 member variables:</w:t>
      </w:r>
    </w:p>
    <w:p w14:paraId="02ADC98C" w14:textId="77777777" w:rsidR="00F705CB" w:rsidRDefault="0047542F">
      <w:pPr>
        <w:pStyle w:val="Body"/>
        <w:numPr>
          <w:ilvl w:val="4"/>
          <w:numId w:val="7"/>
        </w:numPr>
        <w:rPr>
          <w:rFonts w:eastAsia="Helvetica" w:hAnsi="Helvetica" w:cs="Helvetica"/>
          <w:position w:val="4"/>
          <w:sz w:val="26"/>
          <w:szCs w:val="26"/>
        </w:rPr>
      </w:pPr>
      <w:r>
        <w:t xml:space="preserve">The Data object (this is how we access the array elements, and in Data.b[i], a partial sum may be stored) This object will be referred to as </w:t>
      </w:r>
      <w:r>
        <w:rPr>
          <w:rFonts w:ascii="Monaco"/>
        </w:rPr>
        <w:t>data</w:t>
      </w:r>
      <w:r>
        <w:t xml:space="preserve"> from here</w:t>
      </w:r>
    </w:p>
    <w:p w14:paraId="6019A82B" w14:textId="77777777" w:rsidR="00F705CB" w:rsidRDefault="0047542F">
      <w:pPr>
        <w:pStyle w:val="Body"/>
        <w:numPr>
          <w:ilvl w:val="4"/>
          <w:numId w:val="8"/>
        </w:numPr>
        <w:rPr>
          <w:rFonts w:eastAsia="Helvetica" w:hAnsi="Helvetica" w:cs="Helvetica"/>
          <w:position w:val="4"/>
          <w:sz w:val="26"/>
          <w:szCs w:val="26"/>
        </w:rPr>
      </w:pPr>
      <w:r>
        <w:t xml:space="preserve">A starting index for </w:t>
      </w:r>
      <w:r>
        <w:rPr>
          <w:rFonts w:ascii="Monaco"/>
        </w:rPr>
        <w:t>data.a</w:t>
      </w:r>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r>
        <w:rPr>
          <w:rFonts w:ascii="Monaco"/>
        </w:rPr>
        <w:t>SumThread</w:t>
      </w:r>
      <w:r>
        <w:t xml:space="preserve"> will start summing elements in </w:t>
      </w:r>
      <w:r>
        <w:rPr>
          <w:rFonts w:ascii="Monaco"/>
        </w:rPr>
        <w:t>data.a</w:t>
      </w:r>
    </w:p>
    <w:p w14:paraId="53556F2F" w14:textId="77777777" w:rsidR="00F705CB" w:rsidRDefault="0047542F">
      <w:pPr>
        <w:pStyle w:val="Body"/>
        <w:numPr>
          <w:ilvl w:val="4"/>
          <w:numId w:val="9"/>
        </w:numPr>
        <w:rPr>
          <w:rFonts w:eastAsia="Helvetica" w:hAnsi="Helvetica" w:cs="Helvetica"/>
          <w:position w:val="4"/>
          <w:sz w:val="26"/>
          <w:szCs w:val="26"/>
        </w:rPr>
      </w:pPr>
      <w:r>
        <w:t xml:space="preserve">An ending index for </w:t>
      </w:r>
      <w:r>
        <w:rPr>
          <w:rFonts w:ascii="Monaco"/>
        </w:rPr>
        <w:t>data.a</w:t>
      </w:r>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r>
        <w:rPr>
          <w:rFonts w:ascii="Monaco"/>
        </w:rPr>
        <w:t>SumThread</w:t>
      </w:r>
      <w:r>
        <w:t xml:space="preserve"> will stop summing elements in </w:t>
      </w:r>
      <w:r>
        <w:rPr>
          <w:rFonts w:ascii="Monaco"/>
        </w:rPr>
        <w:t>data.a</w:t>
      </w:r>
    </w:p>
    <w:p w14:paraId="0F974EB2" w14:textId="77777777" w:rsidR="00F705CB" w:rsidRDefault="0047542F">
      <w:pPr>
        <w:pStyle w:val="Body"/>
        <w:numPr>
          <w:ilvl w:val="4"/>
          <w:numId w:val="10"/>
        </w:numPr>
        <w:rPr>
          <w:rFonts w:eastAsia="Helvetica" w:hAnsi="Helvetica" w:cs="Helvetica"/>
          <w:position w:val="4"/>
          <w:sz w:val="26"/>
          <w:szCs w:val="26"/>
        </w:rPr>
      </w:pPr>
      <w:r>
        <w:t xml:space="preserve">The position in </w:t>
      </w:r>
      <w:r>
        <w:rPr>
          <w:rFonts w:ascii="Monaco"/>
        </w:rPr>
        <w:t>data.b</w:t>
      </w:r>
      <w:r>
        <w:t xml:space="preserve"> in which this current instance of </w:t>
      </w:r>
      <w:r>
        <w:rPr>
          <w:rFonts w:ascii="Monaco"/>
        </w:rPr>
        <w:t>SumThread</w:t>
      </w:r>
      <w:r>
        <w:t xml:space="preserve"> will store its partial sum</w:t>
      </w:r>
    </w:p>
    <w:p w14:paraId="3AB2B65E" w14:textId="77777777" w:rsidR="00F705CB" w:rsidRDefault="0047542F">
      <w:pPr>
        <w:pStyle w:val="Body"/>
        <w:numPr>
          <w:ilvl w:val="1"/>
          <w:numId w:val="6"/>
        </w:numPr>
        <w:rPr>
          <w:rFonts w:eastAsia="Helvetica" w:hAnsi="Helvetica" w:cs="Helvetica"/>
        </w:rPr>
      </w:pPr>
      <w:r>
        <w:lastRenderedPageBreak/>
        <w:t>Of course there will be a constructor that takes all the above data and sets each member variable</w:t>
      </w:r>
    </w:p>
    <w:p w14:paraId="750AF45C" w14:textId="77777777" w:rsidR="00F705CB" w:rsidRDefault="0047542F">
      <w:pPr>
        <w:pStyle w:val="Body"/>
        <w:numPr>
          <w:ilvl w:val="1"/>
          <w:numId w:val="6"/>
        </w:numPr>
        <w:rPr>
          <w:rFonts w:eastAsia="Helvetica" w:hAnsi="Helvetica" w:cs="Helvetica"/>
        </w:rPr>
      </w:pPr>
      <w:r>
        <w:t xml:space="preserve">We need a method that will loop through </w:t>
      </w:r>
      <w:r>
        <w:rPr>
          <w:rFonts w:ascii="Monaco"/>
        </w:rPr>
        <w:t>data.a</w:t>
      </w:r>
      <w:r>
        <w:t xml:space="preserve"> from the </w:t>
      </w:r>
      <w:r>
        <w:rPr>
          <w:rFonts w:ascii="Monaco"/>
        </w:rPr>
        <w:t>start</w:t>
      </w:r>
      <w:r>
        <w:t xml:space="preserve"> index to the </w:t>
      </w:r>
      <w:r>
        <w:rPr>
          <w:rFonts w:ascii="Monaco"/>
        </w:rPr>
        <w:t>stop</w:t>
      </w:r>
      <w:r>
        <w:t xml:space="preserve"> index and store the partial sum in </w:t>
      </w:r>
      <w:r>
        <w:rPr>
          <w:rFonts w:ascii="Monaco"/>
        </w:rPr>
        <w:t>data.b[X]</w:t>
      </w:r>
      <w:r>
        <w:t xml:space="preserve"> where </w:t>
      </w:r>
      <w:r>
        <w:rPr>
          <w:rFonts w:ascii="Arial Unicode MS" w:hAnsi="Helvetica"/>
        </w:rPr>
        <w:t>‘</w:t>
      </w:r>
      <w:r>
        <w:rPr>
          <w:rFonts w:ascii="Monaco"/>
        </w:rPr>
        <w:t>X</w:t>
      </w:r>
      <w:r>
        <w:rPr>
          <w:rFonts w:ascii="Arial Unicode MS" w:hAnsi="Helvetica"/>
        </w:rPr>
        <w:t>’</w:t>
      </w:r>
      <w:r>
        <w:rPr>
          <w:rFonts w:ascii="Arial Unicode MS" w:hAnsi="Helvetica"/>
        </w:rPr>
        <w:t xml:space="preserve"> </w:t>
      </w:r>
      <w:r>
        <w:t xml:space="preserve">is the position in </w:t>
      </w:r>
      <w:r>
        <w:rPr>
          <w:rFonts w:ascii="Monaco"/>
        </w:rPr>
        <w:t>data.b</w:t>
      </w:r>
      <w:r>
        <w:t xml:space="preserve"> to store the current partial sum.</w:t>
      </w:r>
    </w:p>
    <w:p w14:paraId="404D60D0" w14:textId="77777777" w:rsidR="00F705CB" w:rsidRDefault="0047542F">
      <w:pPr>
        <w:pStyle w:val="Body"/>
        <w:numPr>
          <w:ilvl w:val="1"/>
          <w:numId w:val="6"/>
        </w:numPr>
        <w:rPr>
          <w:rFonts w:eastAsia="Helvetica" w:hAnsi="Helvetica" w:cs="Helvetica"/>
        </w:rPr>
      </w:pPr>
      <w:r>
        <w:t xml:space="preserve">Create a method called </w:t>
      </w:r>
      <w:r>
        <w:rPr>
          <w:rFonts w:ascii="Monaco"/>
        </w:rPr>
        <w:t>sumParallel(</w:t>
      </w:r>
      <w:r>
        <w:rPr>
          <w:rFonts w:hAnsi="Monaco"/>
        </w:rPr>
        <w:t>…</w:t>
      </w:r>
      <w:r>
        <w:rPr>
          <w:rFonts w:ascii="Monaco"/>
        </w:rPr>
        <w:t>)</w:t>
      </w:r>
      <w:r>
        <w:t xml:space="preserve"> that takes a </w:t>
      </w:r>
      <w:r>
        <w:rPr>
          <w:rFonts w:ascii="Monaco"/>
        </w:rPr>
        <w:t>Data</w:t>
      </w:r>
      <w:r>
        <w:t xml:space="preserve"> object and the number of threads that returns a long value result.  This method should create X instances of </w:t>
      </w:r>
      <w:r>
        <w:rPr>
          <w:rFonts w:ascii="Monaco"/>
        </w:rPr>
        <w:t>SumThread</w:t>
      </w:r>
      <w:r>
        <w:t xml:space="preserve"> where X is the total number of threads.  Then, for each instance that is created with the correct variables (starting and ending position, etc.) call the method which stores a partial sum in </w:t>
      </w:r>
      <w:r>
        <w:rPr>
          <w:rFonts w:ascii="Monaco"/>
        </w:rPr>
        <w:t>data.b</w:t>
      </w:r>
      <w:r>
        <w:t xml:space="preserve">.  When these are finished, sum up all of the partial sums in </w:t>
      </w:r>
      <w:r>
        <w:rPr>
          <w:rFonts w:ascii="Monaco"/>
        </w:rPr>
        <w:t>data.b</w:t>
      </w:r>
      <w:r>
        <w:t xml:space="preserve"> and return the overall sum.</w:t>
      </w:r>
    </w:p>
    <w:p w14:paraId="7387DAE9" w14:textId="77777777" w:rsidR="00F705CB" w:rsidRDefault="0047542F">
      <w:pPr>
        <w:pStyle w:val="Body"/>
        <w:numPr>
          <w:ilvl w:val="1"/>
          <w:numId w:val="6"/>
        </w:numPr>
        <w:rPr>
          <w:rFonts w:eastAsia="Helvetica" w:hAnsi="Helvetica" w:cs="Helvetica"/>
        </w:rPr>
      </w:pPr>
      <w:r>
        <w:t xml:space="preserve">When you have finished steps A </w:t>
      </w:r>
      <w:r>
        <w:rPr>
          <w:rFonts w:ascii="Arial Unicode MS" w:hAnsi="Helvetica"/>
        </w:rPr>
        <w:t>—</w:t>
      </w:r>
      <w:r>
        <w:rPr>
          <w:rFonts w:ascii="Arial Unicode MS" w:hAnsi="Helvetica"/>
        </w:rPr>
        <w:t xml:space="preserve"> </w:t>
      </w:r>
      <w:r>
        <w:t xml:space="preserve">E, you may then simply call the </w:t>
      </w:r>
      <w:r>
        <w:rPr>
          <w:rFonts w:ascii="Monaco"/>
        </w:rPr>
        <w:t>sumParallel</w:t>
      </w:r>
      <w:r>
        <w:t xml:space="preserve"> method from </w:t>
      </w:r>
      <w:r>
        <w:rPr>
          <w:rFonts w:ascii="Monaco"/>
        </w:rPr>
        <w:t>main()</w:t>
      </w:r>
      <w:r>
        <w:t xml:space="preserve">.  When doing this, calculate the starting and ending time, as was done for </w:t>
      </w:r>
      <w:r>
        <w:rPr>
          <w:rFonts w:ascii="Monaco"/>
        </w:rPr>
        <w:t>sumSerial</w:t>
      </w:r>
      <w:r>
        <w:t xml:space="preserve">, and print the time that </w:t>
      </w:r>
      <w:r>
        <w:rPr>
          <w:rFonts w:ascii="Monaco"/>
        </w:rPr>
        <w:t>sumParallel</w:t>
      </w:r>
      <w:r>
        <w:t xml:space="preserve"> also takes.  DO NOT CONTINUE to the next step until the result from these steps is the same result as the serial version.  You can check by comparing the result returned from </w:t>
      </w:r>
      <w:r>
        <w:rPr>
          <w:rFonts w:ascii="Monaco"/>
        </w:rPr>
        <w:t>sumSerial</w:t>
      </w:r>
      <w:r>
        <w:t xml:space="preserve"> and the result from </w:t>
      </w:r>
      <w:r>
        <w:rPr>
          <w:rFonts w:ascii="Monaco"/>
        </w:rPr>
        <w:t>sumParallel</w:t>
      </w:r>
      <w:r>
        <w:t xml:space="preserve">.  They should be the same result since they both calculate the sum of </w:t>
      </w:r>
      <w:r>
        <w:rPr>
          <w:rFonts w:ascii="Monaco"/>
        </w:rPr>
        <w:t>data.a</w:t>
      </w:r>
      <w:r>
        <w:t>.</w:t>
      </w:r>
    </w:p>
    <w:p w14:paraId="3DE60432" w14:textId="77777777" w:rsidR="00F705CB" w:rsidRDefault="0047542F">
      <w:pPr>
        <w:pStyle w:val="Body"/>
        <w:numPr>
          <w:ilvl w:val="0"/>
          <w:numId w:val="2"/>
        </w:numPr>
        <w:rPr>
          <w:rFonts w:eastAsia="Helvetica" w:hAnsi="Helvetica" w:cs="Helvetica"/>
        </w:rPr>
      </w:pPr>
      <w:r>
        <w:t xml:space="preserve">Once you have step 4 finished, using threads is now very straightforward.  First, alter </w:t>
      </w:r>
      <w:r>
        <w:rPr>
          <w:rFonts w:ascii="Monaco"/>
        </w:rPr>
        <w:t>SumThread</w:t>
      </w:r>
      <w:r>
        <w:t xml:space="preserve"> so that it </w:t>
      </w:r>
      <w:r>
        <w:rPr>
          <w:rFonts w:ascii="Monaco"/>
        </w:rPr>
        <w:t>implements Runnable</w:t>
      </w:r>
      <w:r>
        <w:t xml:space="preserve">. </w:t>
      </w:r>
    </w:p>
    <w:p w14:paraId="3C3BCD34" w14:textId="77777777" w:rsidR="00F705CB" w:rsidRDefault="0047542F">
      <w:pPr>
        <w:pStyle w:val="Body"/>
        <w:numPr>
          <w:ilvl w:val="2"/>
          <w:numId w:val="11"/>
        </w:numPr>
        <w:rPr>
          <w:rFonts w:eastAsia="Helvetica" w:hAnsi="Helvetica" w:cs="Helvetica"/>
          <w:position w:val="4"/>
          <w:sz w:val="26"/>
          <w:szCs w:val="26"/>
        </w:rPr>
      </w:pPr>
      <w:r>
        <w:t xml:space="preserve">The code that sums up the partial sum in </w:t>
      </w:r>
      <w:r>
        <w:rPr>
          <w:rFonts w:ascii="Monaco"/>
        </w:rPr>
        <w:t>data.a</w:t>
      </w:r>
      <w:r>
        <w:t xml:space="preserve"> is now the code that should be in the required </w:t>
      </w:r>
      <w:r>
        <w:rPr>
          <w:rFonts w:ascii="Monaco"/>
        </w:rPr>
        <w:t>run()</w:t>
      </w:r>
      <w:r>
        <w:t xml:space="preserve"> method.</w:t>
      </w:r>
    </w:p>
    <w:p w14:paraId="5D3C11F7" w14:textId="77777777" w:rsidR="00F705CB" w:rsidRDefault="0047542F">
      <w:pPr>
        <w:pStyle w:val="Body"/>
        <w:numPr>
          <w:ilvl w:val="0"/>
          <w:numId w:val="2"/>
        </w:numPr>
        <w:rPr>
          <w:rFonts w:eastAsia="Helvetica" w:hAnsi="Helvetica" w:cs="Helvetica"/>
        </w:rPr>
      </w:pPr>
      <w:r>
        <w:t xml:space="preserve">Now, all that must be altered is </w:t>
      </w:r>
      <w:r>
        <w:rPr>
          <w:rFonts w:ascii="Monaco"/>
        </w:rPr>
        <w:t>sumParallel</w:t>
      </w:r>
      <w:r>
        <w:t xml:space="preserve">.  Rather than calling the </w:t>
      </w:r>
      <w:r>
        <w:rPr>
          <w:rFonts w:ascii="Monaco"/>
        </w:rPr>
        <w:t>run()</w:t>
      </w:r>
      <w:r>
        <w:t xml:space="preserve"> method directly for each of the </w:t>
      </w:r>
      <w:r>
        <w:rPr>
          <w:rFonts w:ascii="Monaco"/>
        </w:rPr>
        <w:t>SumThread</w:t>
      </w:r>
      <w:r>
        <w:t xml:space="preserve"> objects created in step 4, now create a new Thread for each instance, passing the corresponding instance of the </w:t>
      </w:r>
      <w:r>
        <w:rPr>
          <w:rFonts w:ascii="Monaco"/>
        </w:rPr>
        <w:t>SumThread</w:t>
      </w:r>
      <w:r>
        <w:t xml:space="preserve"> object and then call </w:t>
      </w:r>
      <w:r>
        <w:rPr>
          <w:rFonts w:ascii="Monaco"/>
        </w:rPr>
        <w:t>start()</w:t>
      </w:r>
      <w:r>
        <w:t xml:space="preserve"> on the thread object.  It would be best to have an array of Thread objects for the next step.</w:t>
      </w:r>
    </w:p>
    <w:p w14:paraId="648A14E8" w14:textId="77777777" w:rsidR="00F705CB" w:rsidRDefault="0047542F">
      <w:pPr>
        <w:pStyle w:val="Body"/>
        <w:numPr>
          <w:ilvl w:val="0"/>
          <w:numId w:val="2"/>
        </w:numPr>
        <w:rPr>
          <w:rFonts w:eastAsia="Helvetica" w:hAnsi="Helvetica" w:cs="Helvetica"/>
        </w:rPr>
      </w:pPr>
      <w:r>
        <w:t xml:space="preserve">Once step 6 is finished, we must now </w:t>
      </w:r>
      <w:r>
        <w:rPr>
          <w:rFonts w:ascii="Arial Unicode MS" w:hAnsi="Helvetica"/>
        </w:rPr>
        <w:t>“</w:t>
      </w:r>
      <w:r>
        <w:t>wait</w:t>
      </w:r>
      <w:r>
        <w:rPr>
          <w:rFonts w:ascii="Arial Unicode MS" w:hAnsi="Helvetica"/>
        </w:rPr>
        <w:t>”</w:t>
      </w:r>
      <w:r>
        <w:rPr>
          <w:rFonts w:ascii="Arial Unicode MS" w:hAnsi="Helvetica"/>
        </w:rPr>
        <w:t xml:space="preserve"> </w:t>
      </w:r>
      <w:r>
        <w:t>for all the threads to finish.  To do this, place the following code below the portion that starts all the threads:</w:t>
      </w:r>
    </w:p>
    <w:p w14:paraId="205102DE" w14:textId="77777777" w:rsidR="00F705CB" w:rsidRDefault="0047542F">
      <w:pPr>
        <w:pStyle w:val="Default"/>
        <w:rPr>
          <w:rFonts w:ascii="Monaco" w:eastAsia="Monaco" w:hAnsi="Monaco" w:cs="Monaco"/>
        </w:rPr>
      </w:pPr>
      <w:r>
        <w:rPr>
          <w:rFonts w:ascii="Monaco"/>
          <w:color w:val="4D8F72"/>
        </w:rPr>
        <w:t xml:space="preserve">           //now just wait for them to finish...</w:t>
      </w:r>
    </w:p>
    <w:p w14:paraId="5EE7B86B"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color w:val="931967"/>
        </w:rPr>
        <w:t>for</w:t>
      </w:r>
      <w:r>
        <w:rPr>
          <w:rFonts w:ascii="Monaco"/>
        </w:rPr>
        <w:t>(</w:t>
      </w:r>
      <w:r>
        <w:rPr>
          <w:rFonts w:ascii="Monaco"/>
          <w:color w:val="931967"/>
        </w:rPr>
        <w:t>int</w:t>
      </w:r>
      <w:r>
        <w:rPr>
          <w:rFonts w:ascii="Monaco"/>
        </w:rPr>
        <w:t xml:space="preserve"> i = 0; i &lt; numThreads; i++) {</w:t>
      </w:r>
    </w:p>
    <w:p w14:paraId="7A9ABC6E"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color w:val="931967"/>
        </w:rPr>
        <w:t>try</w:t>
      </w:r>
      <w:r>
        <w:rPr>
          <w:rFonts w:ascii="Monaco"/>
        </w:rPr>
        <w:t xml:space="preserve"> {</w:t>
      </w:r>
    </w:p>
    <w:p w14:paraId="1D3BC6D1"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t>threads[i].join();</w:t>
      </w:r>
    </w:p>
    <w:p w14:paraId="19470756"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 xml:space="preserve">} </w:t>
      </w:r>
      <w:r>
        <w:rPr>
          <w:rFonts w:ascii="Monaco"/>
          <w:color w:val="931967"/>
        </w:rPr>
        <w:t>catch</w:t>
      </w:r>
      <w:r>
        <w:rPr>
          <w:rFonts w:ascii="Monaco"/>
        </w:rPr>
        <w:t xml:space="preserve"> (InterruptedException e) {</w:t>
      </w:r>
    </w:p>
    <w:p w14:paraId="54F125B0"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t>e.printStackTrace();</w:t>
      </w:r>
    </w:p>
    <w:p w14:paraId="423FBAA9"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w:t>
      </w:r>
    </w:p>
    <w:p w14:paraId="21E8CA8D"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t>}</w:t>
      </w:r>
    </w:p>
    <w:p w14:paraId="7AAF3EF0" w14:textId="77777777" w:rsidR="00F705CB" w:rsidRDefault="0047542F">
      <w:pPr>
        <w:pStyle w:val="Body"/>
        <w:numPr>
          <w:ilvl w:val="0"/>
          <w:numId w:val="2"/>
        </w:numPr>
        <w:rPr>
          <w:rFonts w:eastAsia="Helvetica" w:hAnsi="Helvetica" w:cs="Helvetica"/>
        </w:rPr>
      </w:pPr>
      <w:r>
        <w:t xml:space="preserve">This will </w:t>
      </w:r>
      <w:r>
        <w:rPr>
          <w:rFonts w:ascii="Arial Unicode MS" w:hAnsi="Helvetica"/>
        </w:rPr>
        <w:t>“</w:t>
      </w:r>
      <w:r>
        <w:t>wait</w:t>
      </w:r>
      <w:r>
        <w:rPr>
          <w:rFonts w:ascii="Arial Unicode MS" w:hAnsi="Helvetica"/>
        </w:rPr>
        <w:t>”</w:t>
      </w:r>
      <w:r>
        <w:rPr>
          <w:rFonts w:ascii="Arial Unicode MS" w:hAnsi="Helvetica"/>
        </w:rPr>
        <w:t xml:space="preserve"> </w:t>
      </w:r>
      <w:r>
        <w:t>for all threads to finish before continuing to the next step</w:t>
      </w:r>
    </w:p>
    <w:p w14:paraId="300E747A" w14:textId="77777777" w:rsidR="00F705CB" w:rsidRDefault="0047542F">
      <w:pPr>
        <w:pStyle w:val="Body"/>
        <w:numPr>
          <w:ilvl w:val="0"/>
          <w:numId w:val="2"/>
        </w:numPr>
        <w:rPr>
          <w:rFonts w:eastAsia="Helvetica" w:hAnsi="Helvetica" w:cs="Helvetica"/>
        </w:rPr>
      </w:pPr>
      <w:r>
        <w:t xml:space="preserve">Once step 8 is finished, all that is left is to sum up all the partial sums in </w:t>
      </w:r>
      <w:r>
        <w:rPr>
          <w:rFonts w:ascii="Monaco"/>
        </w:rPr>
        <w:t>data.b</w:t>
      </w:r>
      <w:r>
        <w:t xml:space="preserve"> and return that result.</w:t>
      </w:r>
    </w:p>
    <w:p w14:paraId="35972664" w14:textId="77777777" w:rsidR="00F705CB" w:rsidRDefault="0047542F">
      <w:pPr>
        <w:pStyle w:val="Body"/>
        <w:numPr>
          <w:ilvl w:val="0"/>
          <w:numId w:val="2"/>
        </w:numPr>
        <w:rPr>
          <w:rFonts w:eastAsia="Helvetica" w:hAnsi="Helvetica" w:cs="Helvetica"/>
        </w:rPr>
      </w:pPr>
      <w:r>
        <w:t>Change the number of threads to see which performs the fastest summation.</w:t>
      </w:r>
    </w:p>
    <w:p w14:paraId="02A89B68" w14:textId="77777777" w:rsidR="00F705CB" w:rsidRDefault="00F705CB">
      <w:pPr>
        <w:pStyle w:val="Body"/>
      </w:pPr>
    </w:p>
    <w:p w14:paraId="195E866D" w14:textId="77777777" w:rsidR="0047542F" w:rsidRDefault="0047542F">
      <w:pPr>
        <w:pStyle w:val="Body"/>
      </w:pPr>
    </w:p>
    <w:p w14:paraId="5A57CC6E" w14:textId="77777777" w:rsidR="0047542F" w:rsidRDefault="0047542F">
      <w:pPr>
        <w:pStyle w:val="Body"/>
      </w:pPr>
    </w:p>
    <w:p w14:paraId="754A77B7" w14:textId="77777777" w:rsidR="00F705CB" w:rsidRDefault="0047542F">
      <w:pPr>
        <w:pStyle w:val="Heading"/>
      </w:pPr>
      <w:r>
        <w:lastRenderedPageBreak/>
        <w:t>Bonus Challenge</w:t>
      </w:r>
    </w:p>
    <w:p w14:paraId="44DFACEE" w14:textId="77777777" w:rsidR="00F705CB" w:rsidRDefault="00F705CB">
      <w:pPr>
        <w:pStyle w:val="Body"/>
      </w:pPr>
    </w:p>
    <w:p w14:paraId="53F9ED44" w14:textId="77777777" w:rsidR="00F705CB" w:rsidRDefault="0047542F">
      <w:pPr>
        <w:pStyle w:val="Body"/>
      </w:pPr>
      <w:r>
        <w:t xml:space="preserve">If you note, one of the steps that actually takes the longest is creating the array </w:t>
      </w:r>
      <w:r>
        <w:rPr>
          <w:rFonts w:ascii="Monaco"/>
        </w:rPr>
        <w:t>data.a</w:t>
      </w:r>
      <w:r>
        <w:t xml:space="preserve">.  Use what you learned to create the array </w:t>
      </w:r>
      <w:r>
        <w:rPr>
          <w:rFonts w:ascii="Monaco"/>
        </w:rPr>
        <w:t>data.a</w:t>
      </w:r>
      <w:r>
        <w:t xml:space="preserve"> in a parallel version to speed up the initial process</w:t>
      </w:r>
    </w:p>
    <w:sectPr w:rsidR="00F705C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5A988" w14:textId="77777777" w:rsidR="00D15BD1" w:rsidRDefault="00D15BD1">
      <w:r>
        <w:separator/>
      </w:r>
    </w:p>
  </w:endnote>
  <w:endnote w:type="continuationSeparator" w:id="0">
    <w:p w14:paraId="2C76042F" w14:textId="77777777" w:rsidR="00D15BD1" w:rsidRDefault="00D1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196F8" w14:textId="77777777" w:rsidR="00F705CB" w:rsidRDefault="00F705C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8CB60" w14:textId="77777777" w:rsidR="00D15BD1" w:rsidRDefault="00D15BD1">
      <w:r>
        <w:separator/>
      </w:r>
    </w:p>
  </w:footnote>
  <w:footnote w:type="continuationSeparator" w:id="0">
    <w:p w14:paraId="351C65E9" w14:textId="77777777" w:rsidR="00D15BD1" w:rsidRDefault="00D15B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85184" w14:textId="77777777" w:rsidR="00F705CB" w:rsidRDefault="00F705C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7DD9"/>
    <w:multiLevelType w:val="multilevel"/>
    <w:tmpl w:val="89D8BF74"/>
    <w:styleLink w:val="Lettered"/>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0F8C2F2F"/>
    <w:multiLevelType w:val="multilevel"/>
    <w:tmpl w:val="D2F83136"/>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181D3CFC"/>
    <w:multiLevelType w:val="multilevel"/>
    <w:tmpl w:val="8D0ECD14"/>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nsid w:val="20AD39D6"/>
    <w:multiLevelType w:val="multilevel"/>
    <w:tmpl w:val="242AD25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238D068E"/>
    <w:multiLevelType w:val="multilevel"/>
    <w:tmpl w:val="52C0EB3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nsid w:val="27965591"/>
    <w:multiLevelType w:val="multilevel"/>
    <w:tmpl w:val="C880505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380C53B6"/>
    <w:multiLevelType w:val="multilevel"/>
    <w:tmpl w:val="5280850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nsid w:val="44926596"/>
    <w:multiLevelType w:val="multilevel"/>
    <w:tmpl w:val="0A70AD3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nsid w:val="45581407"/>
    <w:multiLevelType w:val="multilevel"/>
    <w:tmpl w:val="FE4652BA"/>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9">
    <w:nsid w:val="5CD80690"/>
    <w:multiLevelType w:val="multilevel"/>
    <w:tmpl w:val="FBD8597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nsid w:val="7C661D59"/>
    <w:multiLevelType w:val="multilevel"/>
    <w:tmpl w:val="0CCC6E94"/>
    <w:styleLink w:val="Dash"/>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8"/>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05CB"/>
    <w:rsid w:val="00266534"/>
    <w:rsid w:val="0047542F"/>
    <w:rsid w:val="00781FE2"/>
    <w:rsid w:val="00D15BD1"/>
    <w:rsid w:val="00F70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C32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paragraph" w:customStyle="1" w:styleId="Heading">
    <w:name w:val="Heading"/>
    <w:next w:val="Body"/>
    <w:pPr>
      <w:keepNext/>
      <w:outlineLvl w:val="0"/>
    </w:pPr>
    <w:rPr>
      <w:rFonts w:ascii="Helvetica" w:hAnsi="Arial Unicode MS" w:cs="Arial Unicode MS"/>
      <w:b/>
      <w:bCs/>
      <w:color w:val="000000"/>
      <w:sz w:val="36"/>
      <w:szCs w:val="36"/>
    </w:rPr>
  </w:style>
  <w:style w:type="numbering" w:customStyle="1" w:styleId="Numbered">
    <w:name w:val="Numbered"/>
    <w:pPr>
      <w:numPr>
        <w:numId w:val="2"/>
      </w:numPr>
    </w:pPr>
  </w:style>
  <w:style w:type="numbering" w:customStyle="1" w:styleId="Dash">
    <w:name w:val="Dash"/>
    <w:pPr>
      <w:numPr>
        <w:numId w:val="11"/>
      </w:numPr>
    </w:pPr>
  </w:style>
  <w:style w:type="numbering" w:customStyle="1" w:styleId="Lettered">
    <w:name w:val="Lettered"/>
    <w:pPr>
      <w:numPr>
        <w:numId w:val="6"/>
      </w:numPr>
    </w:p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799</Words>
  <Characters>4558</Characters>
  <Application>Microsoft Macintosh Word</Application>
  <DocSecurity>0</DocSecurity>
  <Lines>37</Lines>
  <Paragraphs>10</Paragraphs>
  <ScaleCrop>false</ScaleCrop>
  <Company>RHIT</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2015-02-17T18:00:00Z</dcterms:created>
  <dcterms:modified xsi:type="dcterms:W3CDTF">2015-11-09T18:12:00Z</dcterms:modified>
</cp:coreProperties>
</file>