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105" w:rsidRPr="00FE3105" w:rsidRDefault="00FE3105">
      <w:pPr>
        <w:rPr>
          <w:rFonts w:ascii="Arial Black" w:hAnsi="Arial Black"/>
          <w:b/>
          <w:sz w:val="28"/>
        </w:rPr>
      </w:pPr>
      <w:r w:rsidRPr="00FE3105">
        <w:rPr>
          <w:rFonts w:ascii="Arial Black" w:hAnsi="Arial Black"/>
          <w:b/>
          <w:sz w:val="28"/>
        </w:rPr>
        <w:t>Intro to x86 64</w:t>
      </w:r>
    </w:p>
    <w:p w:rsidR="00872149" w:rsidRDefault="00FE3105">
      <w:r w:rsidRPr="00FE3105">
        <w:t xml:space="preserve">Máy tính thực thi mã máy, được mã hóa dưới dạng byte, để thực hiện các tác vụ trên máy tính. Vì các máy tính khác nhau có bộ xử lý khác nhau, mã máy được thực hiện trên các máy tính này dành riêng cho bộ xử lý. Trong trường hợp này, chúng ta sẽ xem xét kiến trúc bộ hướng dẫn Intel x86-64 được tìm thấy phổ biến nhất hiện nay. Mã máy thường được đại diện bởi một hình thức dễ đọc hơn của mã được gọi là mã </w:t>
      </w:r>
      <w:r>
        <w:t>assembly</w:t>
      </w:r>
      <w:r w:rsidRPr="00FE3105">
        <w:t xml:space="preserve">. Máy này là mã thường được sản xuất bởi một trình biên dịch, lấy mã nguồn của tệp và sau khi trải qua một số giai đoạn trung gian, tạo ra mã máy có thể được thực thi bởi máy tính. Không đi sâu vào chi tiết, Intel lần đầu tiên bắt đầu bằng cách xây dựng bộ hướng dẫn 16 bit, tiếp theo là 32 bit, sau đó cuối cùng họ đã tạo ra 64 bit. Tất cả các bộ hướng dẫn này đã được tạo ra để tương thích </w:t>
      </w:r>
      <w:r>
        <w:t>reverse</w:t>
      </w:r>
      <w:r w:rsidRPr="00FE3105">
        <w:t>, vì vậy mã được biên dịch cho kiến trúc 32 bit sẽ chạy trên các máy 64 bit. Như đã đề cập trước đó, trước khi một tệp thực thi được tạo ra, mã nguồn đầu tiên được biên dịch thành các tệ</w:t>
      </w:r>
      <w:r>
        <w:t>p assembly</w:t>
      </w:r>
      <w:r w:rsidRPr="00FE3105">
        <w:t xml:space="preserve">(.s), sau đó bộ lắp ráp chuyển đổi nó thành một chương trình đối tượng (tệp.o) và các hoạt động với một liên kết cuối cùng làm cho nó có thể thực thi được. Cách tốt nhất để thực sự bắt đầu giải thích </w:t>
      </w:r>
      <w:r>
        <w:t xml:space="preserve">assembly </w:t>
      </w:r>
      <w:r w:rsidRPr="00FE3105">
        <w:t>là bằng cách lặn vào. Chúng tôi sẽ sử dụng radare2 để làm điều này - radare2 là một khuôn khổ cho kỹ thuật đảo ngược và phân tích nhị phân. Nó có thể được sử dụng để tháo rời nhị phân (dịch mã máy sang lắp ráp, thực sự có thể đọc được) và gỡ lỗi các nhị phân nói trên (bằng cách cho phép người dùng bước qua việc thực hiện và xem trạng thái của chương trình).</w:t>
      </w:r>
    </w:p>
    <w:p w:rsidR="00FE3105" w:rsidRDefault="00FE3105">
      <w:pPr>
        <w:rPr>
          <w:rFonts w:ascii="Arial" w:hAnsi="Arial" w:cs="Arial"/>
          <w:color w:val="000000"/>
          <w:shd w:val="clear" w:color="auto" w:fill="FFFFFF"/>
        </w:rPr>
      </w:pPr>
      <w:r>
        <w:rPr>
          <w:rFonts w:ascii="Arial" w:hAnsi="Arial" w:cs="Arial"/>
          <w:color w:val="000000"/>
          <w:shd w:val="clear" w:color="auto" w:fill="FFFFFF"/>
        </w:rPr>
        <w:t xml:space="preserve">The first step is to execute the program intro by running </w:t>
      </w:r>
      <w:r w:rsidRPr="00FE3105">
        <w:rPr>
          <w:rFonts w:ascii="Arial" w:hAnsi="Arial" w:cs="Arial"/>
          <w:color w:val="000000"/>
          <w:highlight w:val="yellow"/>
          <w:shd w:val="clear" w:color="auto" w:fill="FFFFFF"/>
        </w:rPr>
        <w:t>./intro</w:t>
      </w:r>
    </w:p>
    <w:p w:rsidR="00FE3105" w:rsidRDefault="00FE3105">
      <w:pPr>
        <w:rPr>
          <w:rFonts w:ascii="Arial" w:hAnsi="Arial" w:cs="Arial"/>
          <w:color w:val="000000"/>
          <w:shd w:val="clear" w:color="auto" w:fill="FFFFFF"/>
        </w:rPr>
      </w:pPr>
      <w:r>
        <w:rPr>
          <w:rFonts w:ascii="Arial" w:hAnsi="Arial" w:cs="Arial"/>
          <w:color w:val="000000"/>
          <w:shd w:val="clear" w:color="auto" w:fill="FFFFFF"/>
        </w:rPr>
        <w:t>Which then just shows the following output</w:t>
      </w:r>
      <w:r>
        <w:rPr>
          <w:rFonts w:ascii="Arial" w:hAnsi="Arial" w:cs="Arial"/>
          <w:color w:val="000000"/>
          <w:shd w:val="clear" w:color="auto" w:fill="FFFFFF"/>
        </w:rPr>
        <w:br/>
      </w:r>
      <w:r>
        <w:rPr>
          <w:noProof/>
        </w:rPr>
        <w:drawing>
          <wp:inline distT="0" distB="0" distL="0" distR="0">
            <wp:extent cx="3459480" cy="495300"/>
            <wp:effectExtent l="0" t="0" r="7620" b="0"/>
            <wp:docPr id="1" name="Picture 1" descr="https://lh5.googleusercontent.com/JjT_G7sF5ScGMJWTisYH3N49djt64Dx2_6CkOtXBSezoheO0uo7wlu0FQBLBLTyjA_PsRDHrRYTYrvqtA0NVFG0Kt2EGosxx7QvBf32cEjSMSYEOh85uRFJFKy2AxLhsovfUTT9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jT_G7sF5ScGMJWTisYH3N49djt64Dx2_6CkOtXBSezoheO0uo7wlu0FQBLBLTyjA_PsRDHrRYTYrvqtA0NVFG0Kt2EGosxx7QvBf32cEjSMSYEOh85uRFJFKy2AxLhsovfUTT9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9480" cy="495300"/>
                    </a:xfrm>
                    <a:prstGeom prst="rect">
                      <a:avLst/>
                    </a:prstGeom>
                    <a:noFill/>
                    <a:ln>
                      <a:noFill/>
                    </a:ln>
                  </pic:spPr>
                </pic:pic>
              </a:graphicData>
            </a:graphic>
          </wp:inline>
        </w:drawing>
      </w:r>
    </w:p>
    <w:p w:rsidR="00FE3105" w:rsidRDefault="00FE3105">
      <w:pPr>
        <w:rPr>
          <w:rFonts w:ascii="Arial" w:hAnsi="Arial" w:cs="Arial"/>
          <w:color w:val="000000"/>
          <w:shd w:val="clear" w:color="auto" w:fill="FFFFFF"/>
        </w:rPr>
      </w:pPr>
      <w:r w:rsidRPr="00FE3105">
        <w:rPr>
          <w:rFonts w:ascii="Arial" w:hAnsi="Arial" w:cs="Arial"/>
          <w:color w:val="000000"/>
          <w:shd w:val="clear" w:color="auto" w:fill="FFFFFF"/>
        </w:rPr>
        <w:t>Từ việc thực hiện, có thể thấy rằng chương trình đang tạo ra hai biến và chuyển đổi giá trị của chúng. Thời gian để xem những gì nó thực sự làm dưới mui xe!</w:t>
      </w:r>
    </w:p>
    <w:p w:rsidR="00FE3105" w:rsidRDefault="00FE3105">
      <w:pPr>
        <w:rPr>
          <w:rFonts w:ascii="Arial" w:hAnsi="Arial" w:cs="Arial"/>
          <w:color w:val="212529"/>
          <w:shd w:val="clear" w:color="auto" w:fill="FFFFFF"/>
        </w:rPr>
      </w:pPr>
      <w:r>
        <w:rPr>
          <w:rFonts w:ascii="Arial" w:hAnsi="Arial" w:cs="Arial"/>
          <w:color w:val="212529"/>
          <w:shd w:val="clear" w:color="auto" w:fill="FFFFFF"/>
        </w:rPr>
        <w:t>Go to the introduction folder on the virtual machine and run the command:</w:t>
      </w:r>
    </w:p>
    <w:p w:rsidR="00FE3105" w:rsidRDefault="00FE3105">
      <w:pPr>
        <w:rPr>
          <w:rFonts w:ascii="Arial" w:hAnsi="Arial" w:cs="Arial"/>
          <w:color w:val="212529"/>
          <w:shd w:val="clear" w:color="auto" w:fill="FFFFFF"/>
        </w:rPr>
      </w:pPr>
      <w:r w:rsidRPr="00075FE4">
        <w:rPr>
          <w:rFonts w:ascii="Arial" w:hAnsi="Arial" w:cs="Arial"/>
          <w:color w:val="212529"/>
          <w:highlight w:val="yellow"/>
          <w:shd w:val="clear" w:color="auto" w:fill="FFFFFF"/>
        </w:rPr>
        <w:t>r2 –d intro</w:t>
      </w:r>
    </w:p>
    <w:p w:rsidR="00075FE4" w:rsidRDefault="00075FE4">
      <w:pPr>
        <w:rPr>
          <w:rFonts w:ascii="Arial" w:hAnsi="Arial" w:cs="Arial"/>
          <w:color w:val="000000"/>
          <w:shd w:val="clear" w:color="auto" w:fill="FFFFFF"/>
        </w:rPr>
      </w:pPr>
      <w:r w:rsidRPr="00075FE4">
        <w:rPr>
          <w:rFonts w:ascii="Arial" w:hAnsi="Arial" w:cs="Arial"/>
          <w:color w:val="000000"/>
          <w:shd w:val="clear" w:color="auto" w:fill="FFFFFF"/>
        </w:rPr>
        <w:t>Điều này sẽ mở</w:t>
      </w:r>
      <w:r w:rsidR="00CC548E">
        <w:rPr>
          <w:rFonts w:ascii="Arial" w:hAnsi="Arial" w:cs="Arial"/>
          <w:color w:val="000000"/>
          <w:shd w:val="clear" w:color="auto" w:fill="FFFFFF"/>
        </w:rPr>
        <w:t xml:space="preserve"> binary</w:t>
      </w:r>
      <w:r w:rsidRPr="00075FE4">
        <w:rPr>
          <w:rFonts w:ascii="Arial" w:hAnsi="Arial" w:cs="Arial"/>
          <w:color w:val="000000"/>
          <w:shd w:val="clear" w:color="auto" w:fill="FFFFFF"/>
        </w:rPr>
        <w:t xml:space="preserve"> trong chế độ gỡ lỗi. Khi </w:t>
      </w:r>
      <w:r w:rsidR="00CC548E">
        <w:rPr>
          <w:rFonts w:ascii="Arial" w:hAnsi="Arial" w:cs="Arial"/>
          <w:color w:val="000000"/>
          <w:shd w:val="clear" w:color="auto" w:fill="FFFFFF"/>
        </w:rPr>
        <w:t>binary</w:t>
      </w:r>
      <w:r w:rsidRPr="00075FE4">
        <w:rPr>
          <w:rFonts w:ascii="Arial" w:hAnsi="Arial" w:cs="Arial"/>
          <w:color w:val="000000"/>
          <w:shd w:val="clear" w:color="auto" w:fill="FFFFFF"/>
        </w:rPr>
        <w:t xml:space="preserve"> được mở, một trong những điều đầu tiên cần làm là yêu cầu r2 phân tích chương trình và điều này có thể được thực hiện bằng cách nhập vào:</w:t>
      </w:r>
      <w:r>
        <w:rPr>
          <w:rFonts w:ascii="Arial" w:hAnsi="Arial" w:cs="Arial"/>
          <w:color w:val="000000"/>
          <w:shd w:val="clear" w:color="auto" w:fill="FFFFFF"/>
        </w:rPr>
        <w:t xml:space="preserve"> </w:t>
      </w:r>
      <w:r w:rsidRPr="00075FE4">
        <w:rPr>
          <w:rFonts w:ascii="Arial" w:hAnsi="Arial" w:cs="Arial"/>
          <w:color w:val="000000"/>
          <w:highlight w:val="yellow"/>
          <w:shd w:val="clear" w:color="auto" w:fill="FFFFFF"/>
        </w:rPr>
        <w:t>aa</w:t>
      </w:r>
    </w:p>
    <w:p w:rsidR="00075FE4" w:rsidRDefault="00075FE4">
      <w:pPr>
        <w:rPr>
          <w:rFonts w:ascii="Arial" w:hAnsi="Arial" w:cs="Arial"/>
          <w:color w:val="212529"/>
          <w:sz w:val="21"/>
          <w:szCs w:val="21"/>
          <w:shd w:val="clear" w:color="auto" w:fill="FFFFFF"/>
        </w:rPr>
      </w:pPr>
      <w:r w:rsidRPr="00075FE4">
        <w:rPr>
          <w:rFonts w:ascii="Arial" w:hAnsi="Arial" w:cs="Arial"/>
          <w:color w:val="000000"/>
          <w:shd w:val="clear" w:color="auto" w:fill="FFFFFF"/>
        </w:rPr>
        <w:t xml:space="preserve">Đó là lệnh phân tích phổ biến nhất. Nó phân tích tất cả các ký hiệu và điểm vào trong thực thi. </w:t>
      </w:r>
      <w:r>
        <w:rPr>
          <w:rFonts w:ascii="Arial" w:hAnsi="Arial" w:cs="Arial"/>
          <w:color w:val="000000"/>
          <w:shd w:val="clear" w:color="auto" w:fill="FFFFFF"/>
        </w:rPr>
        <w:t xml:space="preserve">The run </w:t>
      </w:r>
      <w:r>
        <w:rPr>
          <w:rFonts w:ascii="Consolas" w:hAnsi="Consolas"/>
          <w:color w:val="FFFFFF"/>
          <w:sz w:val="21"/>
          <w:szCs w:val="21"/>
          <w:shd w:val="clear" w:color="auto" w:fill="212C42"/>
        </w:rPr>
        <w:t xml:space="preserve">e asm.syntax=att </w:t>
      </w:r>
      <w:r>
        <w:rPr>
          <w:rFonts w:ascii="Arial" w:hAnsi="Arial" w:cs="Arial"/>
          <w:color w:val="212529"/>
          <w:sz w:val="21"/>
          <w:szCs w:val="21"/>
          <w:shd w:val="clear" w:color="auto" w:fill="FFFFFF"/>
        </w:rPr>
        <w:t xml:space="preserve">  to set the disassembly syntax to AT&amp;T.</w:t>
      </w:r>
    </w:p>
    <w:p w:rsidR="00075FE4" w:rsidRDefault="00075FE4">
      <w:pPr>
        <w:rPr>
          <w:rFonts w:ascii="Arial" w:hAnsi="Arial" w:cs="Arial"/>
          <w:color w:val="000000"/>
          <w:shd w:val="clear" w:color="auto" w:fill="FFFFFF"/>
        </w:rPr>
      </w:pPr>
      <w:r w:rsidRPr="00075FE4">
        <w:rPr>
          <w:rFonts w:ascii="Arial" w:hAnsi="Arial" w:cs="Arial"/>
          <w:color w:val="000000"/>
          <w:shd w:val="clear" w:color="auto" w:fill="FFFFFF"/>
        </w:rPr>
        <w:t>Phân tích trong trường hợp này liên quan đến việc trích xuất tên chức năng, thông tin kiểm soát dòng chảy và nhiều hơn nữa! hướng dẫn r2 thường dựa trên một ký tự duy nhất, vì vậy thật dễ dàng để có thêm thông tin về các lệnh. Để được trợ giúp chung, hãy chạy:</w:t>
      </w:r>
    </w:p>
    <w:p w:rsidR="00075FE4" w:rsidRDefault="00075FE4">
      <w:pPr>
        <w:rPr>
          <w:rFonts w:ascii="Consolas" w:hAnsi="Consolas"/>
          <w:color w:val="FFFFFF"/>
          <w:sz w:val="21"/>
          <w:szCs w:val="21"/>
          <w:shd w:val="clear" w:color="auto" w:fill="212C42"/>
        </w:rPr>
      </w:pPr>
      <w:r>
        <w:rPr>
          <w:rFonts w:ascii="Consolas" w:hAnsi="Consolas"/>
          <w:color w:val="FFFFFF"/>
          <w:sz w:val="21"/>
          <w:szCs w:val="21"/>
          <w:shd w:val="clear" w:color="auto" w:fill="212C42"/>
        </w:rPr>
        <w:t>?</w:t>
      </w:r>
    </w:p>
    <w:p w:rsidR="00075FE4" w:rsidRDefault="00075FE4">
      <w:pPr>
        <w:rPr>
          <w:rFonts w:ascii="Arial" w:hAnsi="Arial" w:cs="Arial"/>
          <w:color w:val="000000"/>
          <w:shd w:val="clear" w:color="auto" w:fill="FFFFFF"/>
        </w:rPr>
      </w:pPr>
      <w:r w:rsidRPr="00075FE4">
        <w:rPr>
          <w:rFonts w:ascii="Arial" w:hAnsi="Arial" w:cs="Arial"/>
          <w:color w:val="000000"/>
          <w:shd w:val="clear" w:color="auto" w:fill="FFFFFF"/>
        </w:rPr>
        <w:lastRenderedPageBreak/>
        <w:t xml:space="preserve">Để biết thêm thông tin cụ thể, ví dụ, về </w:t>
      </w:r>
      <w:r w:rsidR="00CC548E">
        <w:rPr>
          <w:rFonts w:ascii="Arial" w:hAnsi="Arial" w:cs="Arial"/>
          <w:color w:val="000000"/>
          <w:shd w:val="clear" w:color="auto" w:fill="FFFFFF"/>
        </w:rPr>
        <w:t xml:space="preserve">analysis </w:t>
      </w:r>
      <w:r w:rsidRPr="00075FE4">
        <w:rPr>
          <w:rFonts w:ascii="Arial" w:hAnsi="Arial" w:cs="Arial"/>
          <w:color w:val="000000"/>
          <w:shd w:val="clear" w:color="auto" w:fill="FFFFFF"/>
        </w:rPr>
        <w:t>, chạy</w:t>
      </w:r>
    </w:p>
    <w:p w:rsidR="00075FE4" w:rsidRDefault="00075FE4">
      <w:pPr>
        <w:rPr>
          <w:rFonts w:ascii="Consolas" w:hAnsi="Consolas"/>
          <w:color w:val="FFFFFF"/>
          <w:sz w:val="21"/>
          <w:szCs w:val="21"/>
          <w:shd w:val="clear" w:color="auto" w:fill="212C42"/>
        </w:rPr>
      </w:pPr>
      <w:r>
        <w:rPr>
          <w:rFonts w:ascii="Consolas" w:hAnsi="Consolas"/>
          <w:color w:val="FFFFFF"/>
          <w:sz w:val="21"/>
          <w:szCs w:val="21"/>
          <w:shd w:val="clear" w:color="auto" w:fill="212C42"/>
        </w:rPr>
        <w:t>a?</w:t>
      </w:r>
    </w:p>
    <w:p w:rsidR="00075FE4" w:rsidRDefault="00075FE4">
      <w:pPr>
        <w:rPr>
          <w:rFonts w:ascii="Arial" w:hAnsi="Arial" w:cs="Arial"/>
          <w:color w:val="000000"/>
          <w:shd w:val="clear" w:color="auto" w:fill="FFFFFF"/>
        </w:rPr>
      </w:pPr>
      <w:r w:rsidRPr="00075FE4">
        <w:rPr>
          <w:rFonts w:ascii="Arial" w:hAnsi="Arial" w:cs="Arial"/>
          <w:color w:val="000000"/>
          <w:shd w:val="clear" w:color="auto" w:fill="FFFFFF"/>
        </w:rPr>
        <w:t>Khi phân tích hoàn tất, bạn sẽ muốn biết bắt đầu phân tích từ đâu - hầu hết các chương trình đều có điểm vào được xác định là chính. Để tìm danh sách các hàm đang chạy:</w:t>
      </w:r>
    </w:p>
    <w:p w:rsidR="00075FE4" w:rsidRDefault="00F73297">
      <w:pPr>
        <w:rPr>
          <w:rFonts w:ascii="Consolas" w:hAnsi="Consolas"/>
          <w:color w:val="FFFFFF"/>
          <w:sz w:val="21"/>
          <w:szCs w:val="21"/>
          <w:shd w:val="clear" w:color="auto" w:fill="212C42"/>
        </w:rPr>
      </w:pPr>
      <w:r>
        <w:rPr>
          <w:rFonts w:ascii="Consolas" w:hAnsi="Consolas"/>
          <w:color w:val="FFFFFF"/>
          <w:sz w:val="21"/>
          <w:szCs w:val="21"/>
          <w:shd w:val="clear" w:color="auto" w:fill="212C42"/>
        </w:rPr>
        <w:t>a</w:t>
      </w:r>
      <w:r w:rsidR="00075FE4">
        <w:rPr>
          <w:rFonts w:ascii="Consolas" w:hAnsi="Consolas"/>
          <w:color w:val="FFFFFF"/>
          <w:sz w:val="21"/>
          <w:szCs w:val="21"/>
          <w:shd w:val="clear" w:color="auto" w:fill="212C42"/>
        </w:rPr>
        <w:t>fl</w:t>
      </w:r>
    </w:p>
    <w:p w:rsidR="00075FE4" w:rsidRDefault="00075FE4">
      <w:pPr>
        <w:rPr>
          <w:rFonts w:ascii="Arial" w:hAnsi="Arial" w:cs="Arial"/>
          <w:color w:val="000000"/>
          <w:shd w:val="clear" w:color="auto" w:fill="FFFFFF"/>
        </w:rPr>
      </w:pPr>
      <w:r>
        <w:rPr>
          <w:noProof/>
        </w:rPr>
        <w:drawing>
          <wp:inline distT="0" distB="0" distL="0" distR="0">
            <wp:extent cx="5928360" cy="2286000"/>
            <wp:effectExtent l="0" t="0" r="0" b="0"/>
            <wp:docPr id="2" name="Picture 2" descr="https://lh4.googleusercontent.com/OMdwgZHBcZxoBjRON-zmPmdlfeaCcZUstR0S5qev7mofmxTEGwVzkZAenUYlKXEy94wBWA8XoSsWQnXbwAroPPj2gq1rrrytoavs-Vc97PwK9eblUtGx-DBj3EMHS7xXN5Jn2_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OMdwgZHBcZxoBjRON-zmPmdlfeaCcZUstR0S5qev7mofmxTEGwVzkZAenUYlKXEy94wBWA8XoSsWQnXbwAroPPj2gq1rrrytoavs-Vc97PwK9eblUtGx-DBj3EMHS7xXN5Jn2_9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8360" cy="2286000"/>
                    </a:xfrm>
                    <a:prstGeom prst="rect">
                      <a:avLst/>
                    </a:prstGeom>
                    <a:noFill/>
                    <a:ln>
                      <a:noFill/>
                    </a:ln>
                  </pic:spPr>
                </pic:pic>
              </a:graphicData>
            </a:graphic>
          </wp:inline>
        </w:drawing>
      </w:r>
    </w:p>
    <w:p w:rsidR="00F73297" w:rsidRDefault="00F73297">
      <w:pPr>
        <w:rPr>
          <w:rFonts w:ascii="Arial" w:hAnsi="Arial" w:cs="Arial"/>
          <w:color w:val="000000"/>
          <w:shd w:val="clear" w:color="auto" w:fill="FFFFFF"/>
        </w:rPr>
      </w:pPr>
      <w:r w:rsidRPr="00F73297">
        <w:rPr>
          <w:rFonts w:ascii="Arial" w:hAnsi="Arial" w:cs="Arial"/>
          <w:color w:val="000000"/>
          <w:shd w:val="clear" w:color="auto" w:fill="FFFFFF"/>
        </w:rPr>
        <w:t xml:space="preserve">Như đã thấy ở đây, thực sự có một chức năng tại Main. Hãy xem xét mã </w:t>
      </w:r>
      <w:r>
        <w:rPr>
          <w:rFonts w:ascii="Arial" w:hAnsi="Arial" w:cs="Arial"/>
          <w:color w:val="000000"/>
          <w:shd w:val="clear" w:color="auto" w:fill="FFFFFF"/>
        </w:rPr>
        <w:t>assembly</w:t>
      </w:r>
      <w:r w:rsidRPr="00F73297">
        <w:rPr>
          <w:rFonts w:ascii="Arial" w:hAnsi="Arial" w:cs="Arial"/>
          <w:color w:val="000000"/>
          <w:shd w:val="clear" w:color="auto" w:fill="FFFFFF"/>
        </w:rPr>
        <w:t xml:space="preserve"> tại Main bằng cách chạy lệnh</w:t>
      </w:r>
    </w:p>
    <w:p w:rsidR="00F73297" w:rsidRDefault="00F73297">
      <w:pPr>
        <w:rPr>
          <w:rFonts w:ascii="Consolas" w:hAnsi="Consolas"/>
          <w:color w:val="FFFFFF"/>
          <w:sz w:val="21"/>
          <w:szCs w:val="21"/>
          <w:shd w:val="clear" w:color="auto" w:fill="212C42"/>
        </w:rPr>
      </w:pPr>
      <w:r>
        <w:rPr>
          <w:rFonts w:ascii="Consolas" w:hAnsi="Consolas"/>
          <w:color w:val="FFFFFF"/>
          <w:sz w:val="21"/>
          <w:szCs w:val="21"/>
          <w:shd w:val="clear" w:color="auto" w:fill="212C42"/>
        </w:rPr>
        <w:t>pdf @main</w:t>
      </w:r>
    </w:p>
    <w:p w:rsidR="00F73297" w:rsidRDefault="00F73297">
      <w:pPr>
        <w:rPr>
          <w:rFonts w:ascii="Arial" w:hAnsi="Arial" w:cs="Arial"/>
          <w:color w:val="000000"/>
          <w:shd w:val="clear" w:color="auto" w:fill="FFFFFF"/>
        </w:rPr>
      </w:pPr>
      <w:r w:rsidRPr="00F73297">
        <w:rPr>
          <w:rFonts w:ascii="Arial" w:hAnsi="Arial" w:cs="Arial"/>
          <w:color w:val="000000"/>
          <w:shd w:val="clear" w:color="auto" w:fill="FFFFFF"/>
        </w:rPr>
        <w:t xml:space="preserve">Trong đó pdf có nghĩa là in chức năng tháo rời. Làm như vậy sẽ cho chúng ta </w:t>
      </w:r>
      <w:r>
        <w:rPr>
          <w:rFonts w:ascii="Arial" w:hAnsi="Arial" w:cs="Arial"/>
          <w:color w:val="000000"/>
          <w:shd w:val="clear" w:color="auto" w:fill="FFFFFF"/>
        </w:rPr>
        <w:t>following view</w:t>
      </w:r>
      <w:r w:rsidRPr="00F73297">
        <w:rPr>
          <w:rFonts w:ascii="Arial" w:hAnsi="Arial" w:cs="Arial"/>
          <w:color w:val="000000"/>
          <w:shd w:val="clear" w:color="auto" w:fill="FFFFFF"/>
        </w:rPr>
        <w:t xml:space="preserve"> sau đây.</w:t>
      </w:r>
    </w:p>
    <w:p w:rsidR="00F73297" w:rsidRDefault="00F73297">
      <w:pPr>
        <w:rPr>
          <w:rFonts w:ascii="Arial" w:hAnsi="Arial" w:cs="Arial"/>
          <w:color w:val="000000"/>
          <w:shd w:val="clear" w:color="auto" w:fill="FFFFFF"/>
        </w:rPr>
      </w:pPr>
      <w:r>
        <w:rPr>
          <w:noProof/>
        </w:rPr>
        <w:drawing>
          <wp:inline distT="0" distB="0" distL="0" distR="0">
            <wp:extent cx="5943600" cy="2207199"/>
            <wp:effectExtent l="0" t="0" r="0" b="3175"/>
            <wp:docPr id="3" name="Picture 3" descr="https://lh4.googleusercontent.com/HometWAQT4JO7lJN5-tipL_tiBL8T270njUm4bTTdIIXIXOm3oEb41YhuUcq1dl0oK5b_y5QfqbzZJlDsPQKQ-G7LMVqPADbpz1uvD6TfCM7UONbEAmAVn_bae7W2Rpj2dfZDJD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HometWAQT4JO7lJN5-tipL_tiBL8T270njUm4bTTdIIXIXOm3oEb41YhuUcq1dl0oK5b_y5QfqbzZJlDsPQKQ-G7LMVqPADbpz1uvD6TfCM7UONbEAmAVn_bae7W2Rpj2dfZDJD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07199"/>
                    </a:xfrm>
                    <a:prstGeom prst="rect">
                      <a:avLst/>
                    </a:prstGeom>
                    <a:noFill/>
                    <a:ln>
                      <a:noFill/>
                    </a:ln>
                  </pic:spPr>
                </pic:pic>
              </a:graphicData>
            </a:graphic>
          </wp:inline>
        </w:drawing>
      </w:r>
    </w:p>
    <w:p w:rsidR="00F73297" w:rsidRDefault="00F73297">
      <w:pPr>
        <w:rPr>
          <w:rFonts w:ascii="Arial" w:hAnsi="Arial" w:cs="Arial"/>
          <w:color w:val="000000"/>
          <w:shd w:val="clear" w:color="auto" w:fill="FFFFFF"/>
        </w:rPr>
      </w:pPr>
      <w:r w:rsidRPr="00F73297">
        <w:rPr>
          <w:rFonts w:ascii="Arial" w:hAnsi="Arial" w:cs="Arial"/>
          <w:color w:val="000000"/>
          <w:shd w:val="clear" w:color="auto" w:fill="FFFFFF"/>
        </w:rPr>
        <w:t xml:space="preserve">Như chúng ta có thể thấy từ trên, các giá trị trên cột bên trái hoàn chỉnh là địa chỉ bộ nhớ của các hướng dẫn và chúng thường được lưu trữ trong một cấu trúc gọi là </w:t>
      </w:r>
      <w:r>
        <w:rPr>
          <w:rFonts w:ascii="Arial" w:hAnsi="Arial" w:cs="Arial"/>
          <w:color w:val="000000"/>
          <w:shd w:val="clear" w:color="auto" w:fill="FFFFFF"/>
        </w:rPr>
        <w:t>stack</w:t>
      </w:r>
      <w:r w:rsidRPr="00F73297">
        <w:rPr>
          <w:rFonts w:ascii="Arial" w:hAnsi="Arial" w:cs="Arial"/>
          <w:color w:val="000000"/>
          <w:shd w:val="clear" w:color="auto" w:fill="FFFFFF"/>
        </w:rPr>
        <w:t xml:space="preserve"> (mà chúng ta sẽ </w:t>
      </w:r>
      <w:r w:rsidRPr="00F73297">
        <w:rPr>
          <w:rFonts w:ascii="Arial" w:hAnsi="Arial" w:cs="Arial"/>
          <w:color w:val="000000"/>
          <w:shd w:val="clear" w:color="auto" w:fill="FFFFFF"/>
        </w:rPr>
        <w:lastRenderedPageBreak/>
        <w:t>nói về sau). Cột giữa chứa các hướng dẫn được mã hóa trong byte (thường là mã máy) và cột cuối cùng thực sự chứa các hướng dẫn có thể đọc được của con người.</w:t>
      </w:r>
    </w:p>
    <w:p w:rsidR="00F73297" w:rsidRPr="00F73297" w:rsidRDefault="00F73297" w:rsidP="00F73297">
      <w:pPr>
        <w:rPr>
          <w:rFonts w:ascii="Arial" w:hAnsi="Arial" w:cs="Arial"/>
          <w:color w:val="000000"/>
          <w:shd w:val="clear" w:color="auto" w:fill="FFFFFF"/>
        </w:rPr>
      </w:pPr>
      <w:r w:rsidRPr="00F73297">
        <w:rPr>
          <w:rFonts w:ascii="Arial" w:hAnsi="Arial" w:cs="Arial"/>
          <w:color w:val="000000"/>
          <w:shd w:val="clear" w:color="auto" w:fill="FFFFFF"/>
        </w:rPr>
        <w:t xml:space="preserve">Cốt lõi của </w:t>
      </w:r>
      <w:r>
        <w:rPr>
          <w:rFonts w:ascii="Arial" w:hAnsi="Arial" w:cs="Arial"/>
          <w:color w:val="000000"/>
          <w:shd w:val="clear" w:color="auto" w:fill="FFFFFF"/>
        </w:rPr>
        <w:t>assembly language</w:t>
      </w:r>
      <w:r w:rsidRPr="00F73297">
        <w:rPr>
          <w:rFonts w:ascii="Arial" w:hAnsi="Arial" w:cs="Arial"/>
          <w:color w:val="000000"/>
          <w:shd w:val="clear" w:color="auto" w:fill="FFFFFF"/>
        </w:rPr>
        <w:t xml:space="preserve"> liên quan đến việc sử dụng các thanh ghi để thực hiện những việ</w:t>
      </w:r>
      <w:r>
        <w:rPr>
          <w:rFonts w:ascii="Arial" w:hAnsi="Arial" w:cs="Arial"/>
          <w:color w:val="000000"/>
          <w:shd w:val="clear" w:color="auto" w:fill="FFFFFF"/>
        </w:rPr>
        <w:t>c sau:</w:t>
      </w:r>
    </w:p>
    <w:p w:rsidR="00F73297" w:rsidRPr="00F73297" w:rsidRDefault="00F73297" w:rsidP="00F73297">
      <w:pPr>
        <w:pStyle w:val="ListParagraph"/>
        <w:numPr>
          <w:ilvl w:val="0"/>
          <w:numId w:val="2"/>
        </w:numPr>
        <w:rPr>
          <w:rFonts w:ascii="Arial" w:hAnsi="Arial" w:cs="Arial"/>
          <w:color w:val="000000"/>
          <w:shd w:val="clear" w:color="auto" w:fill="FFFFFF"/>
        </w:rPr>
      </w:pPr>
      <w:r w:rsidRPr="00F73297">
        <w:rPr>
          <w:rFonts w:ascii="Arial" w:hAnsi="Arial" w:cs="Arial"/>
          <w:color w:val="000000"/>
          <w:shd w:val="clear" w:color="auto" w:fill="FFFFFF"/>
        </w:rPr>
        <w:t>Truyền dữ liệu giữa bộ nhớ và thanh ghi, và ngược lại</w:t>
      </w:r>
    </w:p>
    <w:p w:rsidR="00F73297" w:rsidRPr="00F73297" w:rsidRDefault="00F73297" w:rsidP="00F73297">
      <w:pPr>
        <w:pStyle w:val="ListParagraph"/>
        <w:numPr>
          <w:ilvl w:val="0"/>
          <w:numId w:val="2"/>
        </w:numPr>
        <w:rPr>
          <w:rFonts w:ascii="Arial" w:hAnsi="Arial" w:cs="Arial"/>
          <w:color w:val="000000"/>
          <w:shd w:val="clear" w:color="auto" w:fill="FFFFFF"/>
        </w:rPr>
      </w:pPr>
      <w:r w:rsidRPr="00F73297">
        <w:rPr>
          <w:rFonts w:ascii="Arial" w:hAnsi="Arial" w:cs="Arial"/>
          <w:color w:val="000000"/>
          <w:shd w:val="clear" w:color="auto" w:fill="FFFFFF"/>
        </w:rPr>
        <w:t>Thực hiện các phép toán số học trên sổ đăng ký và dữ liệu</w:t>
      </w:r>
    </w:p>
    <w:p w:rsidR="00F73297" w:rsidRDefault="00F73297" w:rsidP="00F73297">
      <w:pPr>
        <w:pStyle w:val="ListParagraph"/>
        <w:numPr>
          <w:ilvl w:val="0"/>
          <w:numId w:val="2"/>
        </w:numPr>
        <w:rPr>
          <w:rFonts w:ascii="Arial" w:hAnsi="Arial" w:cs="Arial"/>
          <w:color w:val="000000"/>
          <w:shd w:val="clear" w:color="auto" w:fill="FFFFFF"/>
        </w:rPr>
      </w:pPr>
      <w:r w:rsidRPr="00F73297">
        <w:rPr>
          <w:rFonts w:ascii="Arial" w:hAnsi="Arial" w:cs="Arial"/>
          <w:color w:val="000000"/>
          <w:shd w:val="clear" w:color="auto" w:fill="FFFFFF"/>
        </w:rPr>
        <w:t>Chuyển quyền kiểm soát sang các phần khác của chương trình</w:t>
      </w:r>
    </w:p>
    <w:p w:rsidR="00F73297" w:rsidRDefault="00F73297" w:rsidP="00F73297">
      <w:pPr>
        <w:rPr>
          <w:rFonts w:ascii="Arial" w:hAnsi="Arial" w:cs="Arial"/>
          <w:color w:val="000000"/>
          <w:shd w:val="clear" w:color="auto" w:fill="FFFFFF"/>
        </w:rPr>
      </w:pPr>
      <w:r w:rsidRPr="00F73297">
        <w:rPr>
          <w:rFonts w:ascii="Arial" w:hAnsi="Arial" w:cs="Arial"/>
          <w:color w:val="000000"/>
          <w:shd w:val="clear" w:color="auto" w:fill="FFFFFF"/>
        </w:rPr>
        <w:t xml:space="preserve">Vì kiến trúc là x86-64, các thanh ghi là 64 bit và Intel có danh sách 16 </w:t>
      </w:r>
      <w:r>
        <w:rPr>
          <w:rFonts w:ascii="Arial" w:hAnsi="Arial" w:cs="Arial"/>
          <w:color w:val="000000"/>
          <w:shd w:val="clear" w:color="auto" w:fill="FFFFFF"/>
        </w:rPr>
        <w:t>registers</w:t>
      </w:r>
      <w:r w:rsidRPr="00F73297">
        <w:rPr>
          <w:rFonts w:ascii="Arial" w:hAnsi="Arial" w:cs="Arial"/>
          <w:color w:val="000000"/>
          <w:shd w:val="clear" w:color="auto" w:fill="FFFFFF"/>
        </w:rPr>
        <w:t>:</w:t>
      </w:r>
    </w:p>
    <w:tbl>
      <w:tblPr>
        <w:tblpPr w:leftFromText="180" w:rightFromText="180" w:vertAnchor="text" w:tblpY="1"/>
        <w:tblOverlap w:val="neve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05"/>
        <w:gridCol w:w="666"/>
      </w:tblGrid>
      <w:tr w:rsidR="00F73297" w:rsidRPr="00F73297" w:rsidTr="00176E8E">
        <w:tc>
          <w:tcPr>
            <w:tcW w:w="0" w:type="auto"/>
            <w:shd w:val="clear" w:color="auto" w:fill="FFFFFF"/>
            <w:vAlign w:val="center"/>
            <w:hideMark/>
          </w:tcPr>
          <w:p w:rsidR="00F73297" w:rsidRPr="00F73297" w:rsidRDefault="00F73297" w:rsidP="00176E8E">
            <w:pPr>
              <w:spacing w:after="0" w:line="240" w:lineRule="auto"/>
              <w:jc w:val="center"/>
              <w:rPr>
                <w:rFonts w:ascii="Courier New" w:eastAsia="Times New Roman" w:hAnsi="Courier New" w:cs="Courier New"/>
                <w:color w:val="212529"/>
                <w:sz w:val="24"/>
                <w:szCs w:val="24"/>
              </w:rPr>
            </w:pPr>
            <w:r w:rsidRPr="00F73297">
              <w:rPr>
                <w:rFonts w:ascii="Arial" w:eastAsia="Times New Roman" w:hAnsi="Arial" w:cs="Arial"/>
                <w:b/>
                <w:bCs/>
                <w:color w:val="000000"/>
              </w:rPr>
              <w:t>64 bit</w:t>
            </w:r>
          </w:p>
        </w:tc>
        <w:tc>
          <w:tcPr>
            <w:tcW w:w="0" w:type="auto"/>
            <w:shd w:val="clear" w:color="auto" w:fill="FFFFFF"/>
            <w:vAlign w:val="center"/>
            <w:hideMark/>
          </w:tcPr>
          <w:p w:rsidR="00F73297" w:rsidRPr="00F73297" w:rsidRDefault="00F73297" w:rsidP="00176E8E">
            <w:pPr>
              <w:spacing w:after="0" w:line="240" w:lineRule="auto"/>
              <w:jc w:val="center"/>
              <w:rPr>
                <w:rFonts w:ascii="Courier New" w:eastAsia="Times New Roman" w:hAnsi="Courier New" w:cs="Courier New"/>
                <w:color w:val="212529"/>
                <w:sz w:val="24"/>
                <w:szCs w:val="24"/>
              </w:rPr>
            </w:pPr>
            <w:r w:rsidRPr="00F73297">
              <w:rPr>
                <w:rFonts w:ascii="Arial" w:eastAsia="Times New Roman" w:hAnsi="Arial" w:cs="Arial"/>
                <w:b/>
                <w:bCs/>
                <w:color w:val="000000"/>
              </w:rPr>
              <w:t>32 bit</w:t>
            </w:r>
          </w:p>
        </w:tc>
      </w:tr>
      <w:tr w:rsidR="00F73297" w:rsidRPr="00F73297" w:rsidTr="00176E8E">
        <w:tc>
          <w:tcPr>
            <w:tcW w:w="0" w:type="auto"/>
            <w:shd w:val="clear" w:color="auto" w:fill="FFFFFF"/>
            <w:vAlign w:val="center"/>
            <w:hideMark/>
          </w:tcPr>
          <w:p w:rsidR="00F73297" w:rsidRPr="00F73297" w:rsidRDefault="00F73297" w:rsidP="00176E8E">
            <w:pPr>
              <w:spacing w:after="0" w:line="240" w:lineRule="auto"/>
              <w:jc w:val="center"/>
              <w:rPr>
                <w:rFonts w:ascii="Courier New" w:eastAsia="Times New Roman" w:hAnsi="Courier New" w:cs="Courier New"/>
                <w:color w:val="212529"/>
                <w:sz w:val="24"/>
                <w:szCs w:val="24"/>
              </w:rPr>
            </w:pPr>
            <w:r w:rsidRPr="00F73297">
              <w:rPr>
                <w:rFonts w:ascii="Arial" w:eastAsia="Times New Roman" w:hAnsi="Arial" w:cs="Arial"/>
                <w:color w:val="000000"/>
              </w:rPr>
              <w:t>%rax</w:t>
            </w:r>
          </w:p>
        </w:tc>
        <w:tc>
          <w:tcPr>
            <w:tcW w:w="0" w:type="auto"/>
            <w:shd w:val="clear" w:color="auto" w:fill="FFFFFF"/>
            <w:vAlign w:val="center"/>
            <w:hideMark/>
          </w:tcPr>
          <w:p w:rsidR="00F73297" w:rsidRPr="00F73297" w:rsidRDefault="00F73297" w:rsidP="00176E8E">
            <w:pPr>
              <w:spacing w:after="0" w:line="240" w:lineRule="auto"/>
              <w:jc w:val="center"/>
              <w:rPr>
                <w:rFonts w:ascii="Courier New" w:eastAsia="Times New Roman" w:hAnsi="Courier New" w:cs="Courier New"/>
                <w:color w:val="212529"/>
                <w:sz w:val="24"/>
                <w:szCs w:val="24"/>
              </w:rPr>
            </w:pPr>
            <w:r w:rsidRPr="00F73297">
              <w:rPr>
                <w:rFonts w:ascii="Arial" w:eastAsia="Times New Roman" w:hAnsi="Arial" w:cs="Arial"/>
                <w:color w:val="000000"/>
              </w:rPr>
              <w:t>%eax</w:t>
            </w:r>
          </w:p>
        </w:tc>
      </w:tr>
      <w:tr w:rsidR="00F73297" w:rsidRPr="00F73297" w:rsidTr="00176E8E">
        <w:tc>
          <w:tcPr>
            <w:tcW w:w="0" w:type="auto"/>
            <w:shd w:val="clear" w:color="auto" w:fill="FFFFFF"/>
            <w:vAlign w:val="center"/>
            <w:hideMark/>
          </w:tcPr>
          <w:p w:rsidR="00F73297" w:rsidRPr="00F73297" w:rsidRDefault="00F73297" w:rsidP="00176E8E">
            <w:pPr>
              <w:spacing w:after="0" w:line="240" w:lineRule="auto"/>
              <w:jc w:val="center"/>
              <w:rPr>
                <w:rFonts w:ascii="Courier New" w:eastAsia="Times New Roman" w:hAnsi="Courier New" w:cs="Courier New"/>
                <w:color w:val="212529"/>
                <w:sz w:val="24"/>
                <w:szCs w:val="24"/>
              </w:rPr>
            </w:pPr>
            <w:r w:rsidRPr="00F73297">
              <w:rPr>
                <w:rFonts w:ascii="Arial" w:eastAsia="Times New Roman" w:hAnsi="Arial" w:cs="Arial"/>
                <w:color w:val="000000"/>
              </w:rPr>
              <w:t>%rbx</w:t>
            </w:r>
          </w:p>
        </w:tc>
        <w:tc>
          <w:tcPr>
            <w:tcW w:w="0" w:type="auto"/>
            <w:shd w:val="clear" w:color="auto" w:fill="FFFFFF"/>
            <w:vAlign w:val="center"/>
            <w:hideMark/>
          </w:tcPr>
          <w:p w:rsidR="00F73297" w:rsidRPr="00F73297" w:rsidRDefault="00F73297" w:rsidP="00176E8E">
            <w:pPr>
              <w:spacing w:after="0" w:line="240" w:lineRule="auto"/>
              <w:jc w:val="center"/>
              <w:rPr>
                <w:rFonts w:ascii="Courier New" w:eastAsia="Times New Roman" w:hAnsi="Courier New" w:cs="Courier New"/>
                <w:color w:val="212529"/>
                <w:sz w:val="24"/>
                <w:szCs w:val="24"/>
              </w:rPr>
            </w:pPr>
            <w:r w:rsidRPr="00F73297">
              <w:rPr>
                <w:rFonts w:ascii="Arial" w:eastAsia="Times New Roman" w:hAnsi="Arial" w:cs="Arial"/>
                <w:color w:val="000000"/>
              </w:rPr>
              <w:t>%ebx</w:t>
            </w:r>
          </w:p>
        </w:tc>
      </w:tr>
      <w:tr w:rsidR="00F73297" w:rsidRPr="00F73297" w:rsidTr="00176E8E">
        <w:tc>
          <w:tcPr>
            <w:tcW w:w="0" w:type="auto"/>
            <w:shd w:val="clear" w:color="auto" w:fill="FFFFFF"/>
            <w:vAlign w:val="center"/>
            <w:hideMark/>
          </w:tcPr>
          <w:p w:rsidR="00F73297" w:rsidRPr="00F73297" w:rsidRDefault="00F73297" w:rsidP="00176E8E">
            <w:pPr>
              <w:spacing w:after="0" w:line="240" w:lineRule="auto"/>
              <w:jc w:val="center"/>
              <w:rPr>
                <w:rFonts w:ascii="Courier New" w:eastAsia="Times New Roman" w:hAnsi="Courier New" w:cs="Courier New"/>
                <w:color w:val="212529"/>
                <w:sz w:val="24"/>
                <w:szCs w:val="24"/>
              </w:rPr>
            </w:pPr>
            <w:r w:rsidRPr="00F73297">
              <w:rPr>
                <w:rFonts w:ascii="Arial" w:eastAsia="Times New Roman" w:hAnsi="Arial" w:cs="Arial"/>
                <w:color w:val="000000"/>
              </w:rPr>
              <w:t>%rcx</w:t>
            </w:r>
          </w:p>
        </w:tc>
        <w:tc>
          <w:tcPr>
            <w:tcW w:w="0" w:type="auto"/>
            <w:shd w:val="clear" w:color="auto" w:fill="FFFFFF"/>
            <w:vAlign w:val="center"/>
            <w:hideMark/>
          </w:tcPr>
          <w:p w:rsidR="00F73297" w:rsidRPr="00F73297" w:rsidRDefault="00F73297" w:rsidP="00176E8E">
            <w:pPr>
              <w:spacing w:after="0" w:line="240" w:lineRule="auto"/>
              <w:jc w:val="center"/>
              <w:rPr>
                <w:rFonts w:ascii="Courier New" w:eastAsia="Times New Roman" w:hAnsi="Courier New" w:cs="Courier New"/>
                <w:color w:val="212529"/>
                <w:sz w:val="24"/>
                <w:szCs w:val="24"/>
              </w:rPr>
            </w:pPr>
            <w:r w:rsidRPr="00F73297">
              <w:rPr>
                <w:rFonts w:ascii="Arial" w:eastAsia="Times New Roman" w:hAnsi="Arial" w:cs="Arial"/>
                <w:color w:val="000000"/>
              </w:rPr>
              <w:t>%ecx</w:t>
            </w:r>
          </w:p>
        </w:tc>
      </w:tr>
      <w:tr w:rsidR="00F73297" w:rsidRPr="00F73297" w:rsidTr="00176E8E">
        <w:tc>
          <w:tcPr>
            <w:tcW w:w="0" w:type="auto"/>
            <w:shd w:val="clear" w:color="auto" w:fill="FFFFFF"/>
            <w:vAlign w:val="center"/>
            <w:hideMark/>
          </w:tcPr>
          <w:p w:rsidR="00F73297" w:rsidRPr="00F73297" w:rsidRDefault="00F73297" w:rsidP="00176E8E">
            <w:pPr>
              <w:spacing w:after="0" w:line="240" w:lineRule="auto"/>
              <w:jc w:val="center"/>
              <w:rPr>
                <w:rFonts w:ascii="Courier New" w:eastAsia="Times New Roman" w:hAnsi="Courier New" w:cs="Courier New"/>
                <w:color w:val="212529"/>
                <w:sz w:val="24"/>
                <w:szCs w:val="24"/>
              </w:rPr>
            </w:pPr>
            <w:r w:rsidRPr="00F73297">
              <w:rPr>
                <w:rFonts w:ascii="Arial" w:eastAsia="Times New Roman" w:hAnsi="Arial" w:cs="Arial"/>
                <w:color w:val="000000"/>
              </w:rPr>
              <w:t>%rdx</w:t>
            </w:r>
          </w:p>
        </w:tc>
        <w:tc>
          <w:tcPr>
            <w:tcW w:w="0" w:type="auto"/>
            <w:shd w:val="clear" w:color="auto" w:fill="FFFFFF"/>
            <w:vAlign w:val="center"/>
            <w:hideMark/>
          </w:tcPr>
          <w:p w:rsidR="00F73297" w:rsidRPr="00F73297" w:rsidRDefault="00F73297" w:rsidP="00176E8E">
            <w:pPr>
              <w:spacing w:after="0" w:line="240" w:lineRule="auto"/>
              <w:jc w:val="center"/>
              <w:rPr>
                <w:rFonts w:ascii="Courier New" w:eastAsia="Times New Roman" w:hAnsi="Courier New" w:cs="Courier New"/>
                <w:color w:val="212529"/>
                <w:sz w:val="24"/>
                <w:szCs w:val="24"/>
              </w:rPr>
            </w:pPr>
            <w:r w:rsidRPr="00F73297">
              <w:rPr>
                <w:rFonts w:ascii="Arial" w:eastAsia="Times New Roman" w:hAnsi="Arial" w:cs="Arial"/>
                <w:color w:val="000000"/>
              </w:rPr>
              <w:t>%edx</w:t>
            </w:r>
          </w:p>
        </w:tc>
      </w:tr>
      <w:tr w:rsidR="00F73297" w:rsidRPr="00F73297" w:rsidTr="00176E8E">
        <w:tc>
          <w:tcPr>
            <w:tcW w:w="0" w:type="auto"/>
            <w:shd w:val="clear" w:color="auto" w:fill="FFFFFF"/>
            <w:vAlign w:val="center"/>
            <w:hideMark/>
          </w:tcPr>
          <w:p w:rsidR="00F73297" w:rsidRPr="00F73297" w:rsidRDefault="00F73297" w:rsidP="00176E8E">
            <w:pPr>
              <w:spacing w:after="0" w:line="240" w:lineRule="auto"/>
              <w:jc w:val="center"/>
              <w:rPr>
                <w:rFonts w:ascii="Courier New" w:eastAsia="Times New Roman" w:hAnsi="Courier New" w:cs="Courier New"/>
                <w:color w:val="212529"/>
                <w:sz w:val="24"/>
                <w:szCs w:val="24"/>
              </w:rPr>
            </w:pPr>
            <w:r w:rsidRPr="00F73297">
              <w:rPr>
                <w:rFonts w:ascii="Arial" w:eastAsia="Times New Roman" w:hAnsi="Arial" w:cs="Arial"/>
                <w:color w:val="000000"/>
              </w:rPr>
              <w:t>%rsi</w:t>
            </w:r>
          </w:p>
        </w:tc>
        <w:tc>
          <w:tcPr>
            <w:tcW w:w="0" w:type="auto"/>
            <w:shd w:val="clear" w:color="auto" w:fill="FFFFFF"/>
            <w:vAlign w:val="center"/>
            <w:hideMark/>
          </w:tcPr>
          <w:p w:rsidR="00F73297" w:rsidRPr="00F73297" w:rsidRDefault="00F73297" w:rsidP="00176E8E">
            <w:pPr>
              <w:spacing w:after="0" w:line="240" w:lineRule="auto"/>
              <w:jc w:val="center"/>
              <w:rPr>
                <w:rFonts w:ascii="Courier New" w:eastAsia="Times New Roman" w:hAnsi="Courier New" w:cs="Courier New"/>
                <w:color w:val="212529"/>
                <w:sz w:val="24"/>
                <w:szCs w:val="24"/>
              </w:rPr>
            </w:pPr>
            <w:r w:rsidRPr="00F73297">
              <w:rPr>
                <w:rFonts w:ascii="Arial" w:eastAsia="Times New Roman" w:hAnsi="Arial" w:cs="Arial"/>
                <w:color w:val="000000"/>
              </w:rPr>
              <w:t>%esi</w:t>
            </w:r>
          </w:p>
        </w:tc>
      </w:tr>
      <w:tr w:rsidR="00F73297" w:rsidRPr="00F73297" w:rsidTr="00176E8E">
        <w:tc>
          <w:tcPr>
            <w:tcW w:w="0" w:type="auto"/>
            <w:shd w:val="clear" w:color="auto" w:fill="FFFFFF"/>
            <w:vAlign w:val="center"/>
            <w:hideMark/>
          </w:tcPr>
          <w:p w:rsidR="00F73297" w:rsidRPr="00F73297" w:rsidRDefault="00F73297" w:rsidP="00176E8E">
            <w:pPr>
              <w:spacing w:after="0" w:line="240" w:lineRule="auto"/>
              <w:jc w:val="center"/>
              <w:rPr>
                <w:rFonts w:ascii="Courier New" w:eastAsia="Times New Roman" w:hAnsi="Courier New" w:cs="Courier New"/>
                <w:color w:val="212529"/>
                <w:sz w:val="24"/>
                <w:szCs w:val="24"/>
              </w:rPr>
            </w:pPr>
            <w:r w:rsidRPr="00F73297">
              <w:rPr>
                <w:rFonts w:ascii="Arial" w:eastAsia="Times New Roman" w:hAnsi="Arial" w:cs="Arial"/>
                <w:color w:val="000000"/>
              </w:rPr>
              <w:t>%rdi</w:t>
            </w:r>
          </w:p>
        </w:tc>
        <w:tc>
          <w:tcPr>
            <w:tcW w:w="0" w:type="auto"/>
            <w:shd w:val="clear" w:color="auto" w:fill="FFFFFF"/>
            <w:vAlign w:val="center"/>
            <w:hideMark/>
          </w:tcPr>
          <w:p w:rsidR="00F73297" w:rsidRPr="00F73297" w:rsidRDefault="00F73297" w:rsidP="00176E8E">
            <w:pPr>
              <w:spacing w:after="0" w:line="240" w:lineRule="auto"/>
              <w:jc w:val="center"/>
              <w:rPr>
                <w:rFonts w:ascii="Courier New" w:eastAsia="Times New Roman" w:hAnsi="Courier New" w:cs="Courier New"/>
                <w:color w:val="212529"/>
                <w:sz w:val="24"/>
                <w:szCs w:val="24"/>
              </w:rPr>
            </w:pPr>
            <w:r w:rsidRPr="00F73297">
              <w:rPr>
                <w:rFonts w:ascii="Arial" w:eastAsia="Times New Roman" w:hAnsi="Arial" w:cs="Arial"/>
                <w:color w:val="000000"/>
              </w:rPr>
              <w:t>%edi</w:t>
            </w:r>
          </w:p>
        </w:tc>
      </w:tr>
      <w:tr w:rsidR="00F73297" w:rsidRPr="00F73297" w:rsidTr="00176E8E">
        <w:tc>
          <w:tcPr>
            <w:tcW w:w="0" w:type="auto"/>
            <w:shd w:val="clear" w:color="auto" w:fill="FFFFFF"/>
            <w:vAlign w:val="center"/>
            <w:hideMark/>
          </w:tcPr>
          <w:p w:rsidR="00F73297" w:rsidRPr="00F73297" w:rsidRDefault="00F73297" w:rsidP="00176E8E">
            <w:pPr>
              <w:spacing w:after="0" w:line="240" w:lineRule="auto"/>
              <w:jc w:val="center"/>
              <w:rPr>
                <w:rFonts w:ascii="Courier New" w:eastAsia="Times New Roman" w:hAnsi="Courier New" w:cs="Courier New"/>
                <w:color w:val="212529"/>
                <w:sz w:val="24"/>
                <w:szCs w:val="24"/>
              </w:rPr>
            </w:pPr>
            <w:r w:rsidRPr="00F73297">
              <w:rPr>
                <w:rFonts w:ascii="Arial" w:eastAsia="Times New Roman" w:hAnsi="Arial" w:cs="Arial"/>
                <w:color w:val="000000"/>
              </w:rPr>
              <w:t>%rsp</w:t>
            </w:r>
          </w:p>
        </w:tc>
        <w:tc>
          <w:tcPr>
            <w:tcW w:w="0" w:type="auto"/>
            <w:shd w:val="clear" w:color="auto" w:fill="FFFFFF"/>
            <w:vAlign w:val="center"/>
            <w:hideMark/>
          </w:tcPr>
          <w:p w:rsidR="00F73297" w:rsidRPr="00F73297" w:rsidRDefault="00F73297" w:rsidP="00176E8E">
            <w:pPr>
              <w:spacing w:after="0" w:line="240" w:lineRule="auto"/>
              <w:jc w:val="center"/>
              <w:rPr>
                <w:rFonts w:ascii="Courier New" w:eastAsia="Times New Roman" w:hAnsi="Courier New" w:cs="Courier New"/>
                <w:color w:val="212529"/>
                <w:sz w:val="24"/>
                <w:szCs w:val="24"/>
              </w:rPr>
            </w:pPr>
            <w:r w:rsidRPr="00F73297">
              <w:rPr>
                <w:rFonts w:ascii="Arial" w:eastAsia="Times New Roman" w:hAnsi="Arial" w:cs="Arial"/>
                <w:color w:val="000000"/>
              </w:rPr>
              <w:t>%esp</w:t>
            </w:r>
          </w:p>
        </w:tc>
      </w:tr>
      <w:tr w:rsidR="00F73297" w:rsidRPr="00F73297" w:rsidTr="00176E8E">
        <w:tc>
          <w:tcPr>
            <w:tcW w:w="0" w:type="auto"/>
            <w:shd w:val="clear" w:color="auto" w:fill="FFFFFF"/>
            <w:vAlign w:val="center"/>
            <w:hideMark/>
          </w:tcPr>
          <w:p w:rsidR="00F73297" w:rsidRPr="00F73297" w:rsidRDefault="00F73297" w:rsidP="00176E8E">
            <w:pPr>
              <w:spacing w:after="0" w:line="240" w:lineRule="auto"/>
              <w:jc w:val="center"/>
              <w:rPr>
                <w:rFonts w:ascii="Courier New" w:eastAsia="Times New Roman" w:hAnsi="Courier New" w:cs="Courier New"/>
                <w:color w:val="212529"/>
                <w:sz w:val="24"/>
                <w:szCs w:val="24"/>
              </w:rPr>
            </w:pPr>
            <w:r w:rsidRPr="00F73297">
              <w:rPr>
                <w:rFonts w:ascii="Arial" w:eastAsia="Times New Roman" w:hAnsi="Arial" w:cs="Arial"/>
                <w:color w:val="000000"/>
              </w:rPr>
              <w:t>%rbp</w:t>
            </w:r>
          </w:p>
        </w:tc>
        <w:tc>
          <w:tcPr>
            <w:tcW w:w="0" w:type="auto"/>
            <w:shd w:val="clear" w:color="auto" w:fill="FFFFFF"/>
            <w:vAlign w:val="center"/>
            <w:hideMark/>
          </w:tcPr>
          <w:p w:rsidR="00F73297" w:rsidRPr="00F73297" w:rsidRDefault="00F73297" w:rsidP="00176E8E">
            <w:pPr>
              <w:spacing w:after="0" w:line="240" w:lineRule="auto"/>
              <w:jc w:val="center"/>
              <w:rPr>
                <w:rFonts w:ascii="Courier New" w:eastAsia="Times New Roman" w:hAnsi="Courier New" w:cs="Courier New"/>
                <w:color w:val="212529"/>
                <w:sz w:val="24"/>
                <w:szCs w:val="24"/>
              </w:rPr>
            </w:pPr>
            <w:r w:rsidRPr="00F73297">
              <w:rPr>
                <w:rFonts w:ascii="Arial" w:eastAsia="Times New Roman" w:hAnsi="Arial" w:cs="Arial"/>
                <w:color w:val="000000"/>
              </w:rPr>
              <w:t>%ebp</w:t>
            </w:r>
          </w:p>
        </w:tc>
      </w:tr>
      <w:tr w:rsidR="00F73297" w:rsidRPr="00F73297" w:rsidTr="00176E8E">
        <w:tc>
          <w:tcPr>
            <w:tcW w:w="0" w:type="auto"/>
            <w:shd w:val="clear" w:color="auto" w:fill="FFFFFF"/>
            <w:vAlign w:val="center"/>
            <w:hideMark/>
          </w:tcPr>
          <w:p w:rsidR="00F73297" w:rsidRPr="00F73297" w:rsidRDefault="00F73297" w:rsidP="00176E8E">
            <w:pPr>
              <w:spacing w:after="0" w:line="240" w:lineRule="auto"/>
              <w:jc w:val="center"/>
              <w:rPr>
                <w:rFonts w:ascii="Courier New" w:eastAsia="Times New Roman" w:hAnsi="Courier New" w:cs="Courier New"/>
                <w:color w:val="212529"/>
                <w:sz w:val="24"/>
                <w:szCs w:val="24"/>
              </w:rPr>
            </w:pPr>
            <w:r w:rsidRPr="00F73297">
              <w:rPr>
                <w:rFonts w:ascii="Arial" w:eastAsia="Times New Roman" w:hAnsi="Arial" w:cs="Arial"/>
                <w:color w:val="000000"/>
              </w:rPr>
              <w:t>%r8</w:t>
            </w:r>
          </w:p>
        </w:tc>
        <w:tc>
          <w:tcPr>
            <w:tcW w:w="0" w:type="auto"/>
            <w:shd w:val="clear" w:color="auto" w:fill="FFFFFF"/>
            <w:vAlign w:val="center"/>
            <w:hideMark/>
          </w:tcPr>
          <w:p w:rsidR="00F73297" w:rsidRPr="00F73297" w:rsidRDefault="00F73297" w:rsidP="00176E8E">
            <w:pPr>
              <w:spacing w:after="0" w:line="240" w:lineRule="auto"/>
              <w:jc w:val="center"/>
              <w:rPr>
                <w:rFonts w:ascii="Courier New" w:eastAsia="Times New Roman" w:hAnsi="Courier New" w:cs="Courier New"/>
                <w:color w:val="212529"/>
                <w:sz w:val="24"/>
                <w:szCs w:val="24"/>
              </w:rPr>
            </w:pPr>
            <w:r w:rsidRPr="00F73297">
              <w:rPr>
                <w:rFonts w:ascii="Arial" w:eastAsia="Times New Roman" w:hAnsi="Arial" w:cs="Arial"/>
                <w:color w:val="000000"/>
              </w:rPr>
              <w:t>%r8d</w:t>
            </w:r>
          </w:p>
        </w:tc>
      </w:tr>
      <w:tr w:rsidR="00F73297" w:rsidRPr="00F73297" w:rsidTr="00176E8E">
        <w:tc>
          <w:tcPr>
            <w:tcW w:w="0" w:type="auto"/>
            <w:shd w:val="clear" w:color="auto" w:fill="FFFFFF"/>
            <w:vAlign w:val="center"/>
            <w:hideMark/>
          </w:tcPr>
          <w:p w:rsidR="00F73297" w:rsidRPr="00F73297" w:rsidRDefault="00F73297" w:rsidP="00176E8E">
            <w:pPr>
              <w:spacing w:after="0" w:line="240" w:lineRule="auto"/>
              <w:jc w:val="center"/>
              <w:rPr>
                <w:rFonts w:ascii="Courier New" w:eastAsia="Times New Roman" w:hAnsi="Courier New" w:cs="Courier New"/>
                <w:color w:val="212529"/>
                <w:sz w:val="24"/>
                <w:szCs w:val="24"/>
              </w:rPr>
            </w:pPr>
            <w:r w:rsidRPr="00F73297">
              <w:rPr>
                <w:rFonts w:ascii="Arial" w:eastAsia="Times New Roman" w:hAnsi="Arial" w:cs="Arial"/>
                <w:color w:val="000000"/>
              </w:rPr>
              <w:t>%r9</w:t>
            </w:r>
          </w:p>
        </w:tc>
        <w:tc>
          <w:tcPr>
            <w:tcW w:w="0" w:type="auto"/>
            <w:shd w:val="clear" w:color="auto" w:fill="FFFFFF"/>
            <w:vAlign w:val="center"/>
            <w:hideMark/>
          </w:tcPr>
          <w:p w:rsidR="00F73297" w:rsidRPr="00F73297" w:rsidRDefault="00F73297" w:rsidP="00176E8E">
            <w:pPr>
              <w:spacing w:after="0" w:line="240" w:lineRule="auto"/>
              <w:jc w:val="center"/>
              <w:rPr>
                <w:rFonts w:ascii="Courier New" w:eastAsia="Times New Roman" w:hAnsi="Courier New" w:cs="Courier New"/>
                <w:color w:val="212529"/>
                <w:sz w:val="24"/>
                <w:szCs w:val="24"/>
              </w:rPr>
            </w:pPr>
            <w:r w:rsidRPr="00F73297">
              <w:rPr>
                <w:rFonts w:ascii="Arial" w:eastAsia="Times New Roman" w:hAnsi="Arial" w:cs="Arial"/>
                <w:color w:val="000000"/>
              </w:rPr>
              <w:t>%r9d</w:t>
            </w:r>
          </w:p>
        </w:tc>
      </w:tr>
      <w:tr w:rsidR="00F73297" w:rsidRPr="00F73297" w:rsidTr="00176E8E">
        <w:tc>
          <w:tcPr>
            <w:tcW w:w="0" w:type="auto"/>
            <w:shd w:val="clear" w:color="auto" w:fill="FFFFFF"/>
            <w:vAlign w:val="center"/>
            <w:hideMark/>
          </w:tcPr>
          <w:p w:rsidR="00F73297" w:rsidRPr="00F73297" w:rsidRDefault="00F73297" w:rsidP="00176E8E">
            <w:pPr>
              <w:spacing w:after="0" w:line="240" w:lineRule="auto"/>
              <w:jc w:val="center"/>
              <w:rPr>
                <w:rFonts w:ascii="Courier New" w:eastAsia="Times New Roman" w:hAnsi="Courier New" w:cs="Courier New"/>
                <w:color w:val="212529"/>
                <w:sz w:val="24"/>
                <w:szCs w:val="24"/>
              </w:rPr>
            </w:pPr>
            <w:r w:rsidRPr="00F73297">
              <w:rPr>
                <w:rFonts w:ascii="Arial" w:eastAsia="Times New Roman" w:hAnsi="Arial" w:cs="Arial"/>
                <w:color w:val="000000"/>
              </w:rPr>
              <w:t>%r10</w:t>
            </w:r>
          </w:p>
        </w:tc>
        <w:tc>
          <w:tcPr>
            <w:tcW w:w="0" w:type="auto"/>
            <w:shd w:val="clear" w:color="auto" w:fill="FFFFFF"/>
            <w:vAlign w:val="center"/>
            <w:hideMark/>
          </w:tcPr>
          <w:p w:rsidR="00F73297" w:rsidRPr="00F73297" w:rsidRDefault="00F73297" w:rsidP="00176E8E">
            <w:pPr>
              <w:spacing w:after="0" w:line="240" w:lineRule="auto"/>
              <w:jc w:val="center"/>
              <w:rPr>
                <w:rFonts w:ascii="Courier New" w:eastAsia="Times New Roman" w:hAnsi="Courier New" w:cs="Courier New"/>
                <w:color w:val="212529"/>
                <w:sz w:val="24"/>
                <w:szCs w:val="24"/>
              </w:rPr>
            </w:pPr>
            <w:r w:rsidRPr="00F73297">
              <w:rPr>
                <w:rFonts w:ascii="Arial" w:eastAsia="Times New Roman" w:hAnsi="Arial" w:cs="Arial"/>
                <w:color w:val="000000"/>
              </w:rPr>
              <w:t>%r10d</w:t>
            </w:r>
          </w:p>
        </w:tc>
      </w:tr>
      <w:tr w:rsidR="00F73297" w:rsidRPr="00F73297" w:rsidTr="00176E8E">
        <w:tc>
          <w:tcPr>
            <w:tcW w:w="0" w:type="auto"/>
            <w:shd w:val="clear" w:color="auto" w:fill="FFFFFF"/>
            <w:vAlign w:val="center"/>
            <w:hideMark/>
          </w:tcPr>
          <w:p w:rsidR="00F73297" w:rsidRPr="00F73297" w:rsidRDefault="00F73297" w:rsidP="00176E8E">
            <w:pPr>
              <w:spacing w:after="0" w:line="240" w:lineRule="auto"/>
              <w:jc w:val="center"/>
              <w:rPr>
                <w:rFonts w:ascii="Courier New" w:eastAsia="Times New Roman" w:hAnsi="Courier New" w:cs="Courier New"/>
                <w:color w:val="212529"/>
                <w:sz w:val="24"/>
                <w:szCs w:val="24"/>
              </w:rPr>
            </w:pPr>
            <w:r w:rsidRPr="00F73297">
              <w:rPr>
                <w:rFonts w:ascii="Arial" w:eastAsia="Times New Roman" w:hAnsi="Arial" w:cs="Arial"/>
                <w:color w:val="000000"/>
              </w:rPr>
              <w:t>%r11</w:t>
            </w:r>
          </w:p>
        </w:tc>
        <w:tc>
          <w:tcPr>
            <w:tcW w:w="0" w:type="auto"/>
            <w:shd w:val="clear" w:color="auto" w:fill="FFFFFF"/>
            <w:vAlign w:val="center"/>
            <w:hideMark/>
          </w:tcPr>
          <w:p w:rsidR="00F73297" w:rsidRPr="00F73297" w:rsidRDefault="00F73297" w:rsidP="00176E8E">
            <w:pPr>
              <w:spacing w:after="0" w:line="240" w:lineRule="auto"/>
              <w:jc w:val="center"/>
              <w:rPr>
                <w:rFonts w:ascii="Courier New" w:eastAsia="Times New Roman" w:hAnsi="Courier New" w:cs="Courier New"/>
                <w:color w:val="212529"/>
                <w:sz w:val="24"/>
                <w:szCs w:val="24"/>
              </w:rPr>
            </w:pPr>
            <w:r w:rsidRPr="00F73297">
              <w:rPr>
                <w:rFonts w:ascii="Arial" w:eastAsia="Times New Roman" w:hAnsi="Arial" w:cs="Arial"/>
                <w:color w:val="000000"/>
              </w:rPr>
              <w:t>%r11d</w:t>
            </w:r>
          </w:p>
        </w:tc>
      </w:tr>
      <w:tr w:rsidR="00F73297" w:rsidRPr="00F73297" w:rsidTr="00176E8E">
        <w:tc>
          <w:tcPr>
            <w:tcW w:w="0" w:type="auto"/>
            <w:shd w:val="clear" w:color="auto" w:fill="FFFFFF"/>
            <w:vAlign w:val="center"/>
            <w:hideMark/>
          </w:tcPr>
          <w:p w:rsidR="00F73297" w:rsidRPr="00F73297" w:rsidRDefault="00F73297" w:rsidP="00176E8E">
            <w:pPr>
              <w:spacing w:after="0" w:line="240" w:lineRule="auto"/>
              <w:jc w:val="center"/>
              <w:rPr>
                <w:rFonts w:ascii="Courier New" w:eastAsia="Times New Roman" w:hAnsi="Courier New" w:cs="Courier New"/>
                <w:color w:val="212529"/>
                <w:sz w:val="24"/>
                <w:szCs w:val="24"/>
              </w:rPr>
            </w:pPr>
            <w:r w:rsidRPr="00F73297">
              <w:rPr>
                <w:rFonts w:ascii="Arial" w:eastAsia="Times New Roman" w:hAnsi="Arial" w:cs="Arial"/>
                <w:color w:val="000000"/>
              </w:rPr>
              <w:t>%r12</w:t>
            </w:r>
          </w:p>
        </w:tc>
        <w:tc>
          <w:tcPr>
            <w:tcW w:w="0" w:type="auto"/>
            <w:shd w:val="clear" w:color="auto" w:fill="FFFFFF"/>
            <w:vAlign w:val="center"/>
            <w:hideMark/>
          </w:tcPr>
          <w:p w:rsidR="00F73297" w:rsidRPr="00F73297" w:rsidRDefault="00F73297" w:rsidP="00176E8E">
            <w:pPr>
              <w:spacing w:after="0" w:line="240" w:lineRule="auto"/>
              <w:jc w:val="center"/>
              <w:rPr>
                <w:rFonts w:ascii="Courier New" w:eastAsia="Times New Roman" w:hAnsi="Courier New" w:cs="Courier New"/>
                <w:color w:val="212529"/>
                <w:sz w:val="24"/>
                <w:szCs w:val="24"/>
              </w:rPr>
            </w:pPr>
            <w:r w:rsidRPr="00F73297">
              <w:rPr>
                <w:rFonts w:ascii="Arial" w:eastAsia="Times New Roman" w:hAnsi="Arial" w:cs="Arial"/>
                <w:color w:val="000000"/>
              </w:rPr>
              <w:t>%r12d</w:t>
            </w:r>
          </w:p>
        </w:tc>
      </w:tr>
      <w:tr w:rsidR="00F73297" w:rsidRPr="00F73297" w:rsidTr="00176E8E">
        <w:tc>
          <w:tcPr>
            <w:tcW w:w="0" w:type="auto"/>
            <w:shd w:val="clear" w:color="auto" w:fill="FFFFFF"/>
            <w:vAlign w:val="center"/>
            <w:hideMark/>
          </w:tcPr>
          <w:p w:rsidR="00F73297" w:rsidRPr="00F73297" w:rsidRDefault="00F73297" w:rsidP="00176E8E">
            <w:pPr>
              <w:spacing w:after="0" w:line="240" w:lineRule="auto"/>
              <w:jc w:val="center"/>
              <w:rPr>
                <w:rFonts w:ascii="Courier New" w:eastAsia="Times New Roman" w:hAnsi="Courier New" w:cs="Courier New"/>
                <w:color w:val="212529"/>
                <w:sz w:val="24"/>
                <w:szCs w:val="24"/>
              </w:rPr>
            </w:pPr>
            <w:r w:rsidRPr="00F73297">
              <w:rPr>
                <w:rFonts w:ascii="Arial" w:eastAsia="Times New Roman" w:hAnsi="Arial" w:cs="Arial"/>
                <w:color w:val="000000"/>
              </w:rPr>
              <w:t>%r13</w:t>
            </w:r>
          </w:p>
        </w:tc>
        <w:tc>
          <w:tcPr>
            <w:tcW w:w="0" w:type="auto"/>
            <w:shd w:val="clear" w:color="auto" w:fill="FFFFFF"/>
            <w:vAlign w:val="center"/>
            <w:hideMark/>
          </w:tcPr>
          <w:p w:rsidR="00F73297" w:rsidRPr="00F73297" w:rsidRDefault="00F73297" w:rsidP="00176E8E">
            <w:pPr>
              <w:spacing w:after="0" w:line="240" w:lineRule="auto"/>
              <w:jc w:val="center"/>
              <w:rPr>
                <w:rFonts w:ascii="Courier New" w:eastAsia="Times New Roman" w:hAnsi="Courier New" w:cs="Courier New"/>
                <w:color w:val="212529"/>
                <w:sz w:val="24"/>
                <w:szCs w:val="24"/>
              </w:rPr>
            </w:pPr>
            <w:r w:rsidRPr="00F73297">
              <w:rPr>
                <w:rFonts w:ascii="Arial" w:eastAsia="Times New Roman" w:hAnsi="Arial" w:cs="Arial"/>
                <w:color w:val="000000"/>
              </w:rPr>
              <w:t>%r13d</w:t>
            </w:r>
          </w:p>
        </w:tc>
      </w:tr>
      <w:tr w:rsidR="00F73297" w:rsidRPr="00F73297" w:rsidTr="00176E8E">
        <w:tc>
          <w:tcPr>
            <w:tcW w:w="0" w:type="auto"/>
            <w:shd w:val="clear" w:color="auto" w:fill="FFFFFF"/>
            <w:vAlign w:val="center"/>
            <w:hideMark/>
          </w:tcPr>
          <w:p w:rsidR="00F73297" w:rsidRPr="00F73297" w:rsidRDefault="00F73297" w:rsidP="00176E8E">
            <w:pPr>
              <w:spacing w:after="0" w:line="240" w:lineRule="auto"/>
              <w:jc w:val="center"/>
              <w:rPr>
                <w:rFonts w:ascii="Courier New" w:eastAsia="Times New Roman" w:hAnsi="Courier New" w:cs="Courier New"/>
                <w:color w:val="212529"/>
                <w:sz w:val="24"/>
                <w:szCs w:val="24"/>
              </w:rPr>
            </w:pPr>
            <w:r w:rsidRPr="00F73297">
              <w:rPr>
                <w:rFonts w:ascii="Arial" w:eastAsia="Times New Roman" w:hAnsi="Arial" w:cs="Arial"/>
                <w:color w:val="000000"/>
              </w:rPr>
              <w:t>%r14</w:t>
            </w:r>
          </w:p>
        </w:tc>
        <w:tc>
          <w:tcPr>
            <w:tcW w:w="0" w:type="auto"/>
            <w:shd w:val="clear" w:color="auto" w:fill="FFFFFF"/>
            <w:vAlign w:val="center"/>
            <w:hideMark/>
          </w:tcPr>
          <w:p w:rsidR="00F73297" w:rsidRPr="00F73297" w:rsidRDefault="00F73297" w:rsidP="00176E8E">
            <w:pPr>
              <w:spacing w:after="0" w:line="240" w:lineRule="auto"/>
              <w:jc w:val="center"/>
              <w:rPr>
                <w:rFonts w:ascii="Courier New" w:eastAsia="Times New Roman" w:hAnsi="Courier New" w:cs="Courier New"/>
                <w:color w:val="212529"/>
                <w:sz w:val="24"/>
                <w:szCs w:val="24"/>
              </w:rPr>
            </w:pPr>
            <w:r w:rsidRPr="00F73297">
              <w:rPr>
                <w:rFonts w:ascii="Arial" w:eastAsia="Times New Roman" w:hAnsi="Arial" w:cs="Arial"/>
                <w:color w:val="000000"/>
              </w:rPr>
              <w:t>%r14d</w:t>
            </w:r>
          </w:p>
        </w:tc>
      </w:tr>
      <w:tr w:rsidR="00F73297" w:rsidRPr="00F73297" w:rsidTr="00176E8E">
        <w:tc>
          <w:tcPr>
            <w:tcW w:w="0" w:type="auto"/>
            <w:shd w:val="clear" w:color="auto" w:fill="FFFFFF"/>
            <w:vAlign w:val="center"/>
            <w:hideMark/>
          </w:tcPr>
          <w:p w:rsidR="00F73297" w:rsidRPr="00F73297" w:rsidRDefault="00F73297" w:rsidP="00176E8E">
            <w:pPr>
              <w:spacing w:after="0" w:line="240" w:lineRule="auto"/>
              <w:jc w:val="center"/>
              <w:rPr>
                <w:rFonts w:ascii="Courier New" w:eastAsia="Times New Roman" w:hAnsi="Courier New" w:cs="Courier New"/>
                <w:color w:val="212529"/>
                <w:sz w:val="24"/>
                <w:szCs w:val="24"/>
              </w:rPr>
            </w:pPr>
            <w:r w:rsidRPr="00F73297">
              <w:rPr>
                <w:rFonts w:ascii="Arial" w:eastAsia="Times New Roman" w:hAnsi="Arial" w:cs="Arial"/>
                <w:color w:val="000000"/>
              </w:rPr>
              <w:t>%r15</w:t>
            </w:r>
          </w:p>
        </w:tc>
        <w:tc>
          <w:tcPr>
            <w:tcW w:w="0" w:type="auto"/>
            <w:shd w:val="clear" w:color="auto" w:fill="FFFFFF"/>
            <w:vAlign w:val="center"/>
            <w:hideMark/>
          </w:tcPr>
          <w:p w:rsidR="00F73297" w:rsidRPr="00F73297" w:rsidRDefault="00F73297" w:rsidP="00176E8E">
            <w:pPr>
              <w:spacing w:after="0" w:line="240" w:lineRule="auto"/>
              <w:jc w:val="center"/>
              <w:rPr>
                <w:rFonts w:ascii="Courier New" w:eastAsia="Times New Roman" w:hAnsi="Courier New" w:cs="Courier New"/>
                <w:color w:val="212529"/>
                <w:sz w:val="24"/>
                <w:szCs w:val="24"/>
              </w:rPr>
            </w:pPr>
            <w:r w:rsidRPr="00F73297">
              <w:rPr>
                <w:rFonts w:ascii="Arial" w:eastAsia="Times New Roman" w:hAnsi="Arial" w:cs="Arial"/>
                <w:color w:val="000000"/>
              </w:rPr>
              <w:t>%r15d</w:t>
            </w:r>
          </w:p>
        </w:tc>
      </w:tr>
    </w:tbl>
    <w:p w:rsidR="00F73297" w:rsidRDefault="00176E8E" w:rsidP="00F73297">
      <w:pPr>
        <w:rPr>
          <w:rFonts w:ascii="Arial" w:hAnsi="Arial" w:cs="Arial"/>
          <w:color w:val="000000"/>
          <w:shd w:val="clear" w:color="auto" w:fill="FFFFFF"/>
        </w:rPr>
      </w:pPr>
      <w:r>
        <w:rPr>
          <w:rFonts w:ascii="Arial" w:hAnsi="Arial" w:cs="Arial"/>
          <w:color w:val="000000"/>
          <w:shd w:val="clear" w:color="auto" w:fill="FFFFFF"/>
        </w:rPr>
        <w:br w:type="textWrapping" w:clear="all"/>
      </w:r>
      <w:r w:rsidR="00F73297" w:rsidRPr="00F73297">
        <w:rPr>
          <w:rFonts w:ascii="Arial" w:hAnsi="Arial" w:cs="Arial"/>
          <w:color w:val="000000"/>
          <w:shd w:val="clear" w:color="auto" w:fill="FFFFFF"/>
        </w:rPr>
        <w:t xml:space="preserve">Mặc dù các sổ </w:t>
      </w:r>
      <w:r w:rsidR="00295732">
        <w:rPr>
          <w:rFonts w:ascii="Arial" w:hAnsi="Arial" w:cs="Arial"/>
          <w:color w:val="000000"/>
          <w:shd w:val="clear" w:color="auto" w:fill="FFFFFF"/>
        </w:rPr>
        <w:t>register</w:t>
      </w:r>
      <w:r w:rsidR="00F73297" w:rsidRPr="00F73297">
        <w:rPr>
          <w:rFonts w:ascii="Arial" w:hAnsi="Arial" w:cs="Arial"/>
          <w:color w:val="000000"/>
          <w:shd w:val="clear" w:color="auto" w:fill="FFFFFF"/>
        </w:rPr>
        <w:t xml:space="preserve"> là 64 bit, có nghĩa là chúng có thể chứa tới 64 bit dữ liệu, các phần khác của sổ đăng ký cũng có thể được tham chiếu. Trong trường hợp này, sổ đăng ký cũng có thể được tham chiếu dưới dạng giá trị 32 bit như được hiển thị. Những gì không được hiển thị là các </w:t>
      </w:r>
      <w:r w:rsidR="00295732">
        <w:rPr>
          <w:rFonts w:ascii="Arial" w:hAnsi="Arial" w:cs="Arial"/>
          <w:color w:val="000000"/>
          <w:shd w:val="clear" w:color="auto" w:fill="FFFFFF"/>
        </w:rPr>
        <w:t>register</w:t>
      </w:r>
      <w:r w:rsidR="00F73297" w:rsidRPr="00F73297">
        <w:rPr>
          <w:rFonts w:ascii="Arial" w:hAnsi="Arial" w:cs="Arial"/>
          <w:color w:val="000000"/>
          <w:shd w:val="clear" w:color="auto" w:fill="FFFFFF"/>
        </w:rPr>
        <w:t xml:space="preserve"> có thể được tham chiếu là 16 bit và 8 bit (cao hơn 4 bit và thấp hơn 4 bit).</w:t>
      </w:r>
    </w:p>
    <w:p w:rsidR="00295732" w:rsidRDefault="00295732" w:rsidP="00295732">
      <w:pPr>
        <w:rPr>
          <w:rFonts w:ascii="Arial" w:hAnsi="Arial" w:cs="Arial"/>
          <w:color w:val="000000"/>
          <w:shd w:val="clear" w:color="auto" w:fill="FFFFFF"/>
        </w:rPr>
      </w:pPr>
      <w:r w:rsidRPr="00295732">
        <w:rPr>
          <w:rFonts w:ascii="Arial" w:hAnsi="Arial" w:cs="Arial"/>
          <w:color w:val="000000"/>
          <w:shd w:val="clear" w:color="auto" w:fill="FFFFFF"/>
        </w:rPr>
        <w:t xml:space="preserve">6 </w:t>
      </w:r>
      <w:r>
        <w:rPr>
          <w:rFonts w:ascii="Arial" w:hAnsi="Arial" w:cs="Arial"/>
          <w:color w:val="000000"/>
          <w:shd w:val="clear" w:color="auto" w:fill="FFFFFF"/>
        </w:rPr>
        <w:t>registers</w:t>
      </w:r>
      <w:r w:rsidRPr="00295732">
        <w:rPr>
          <w:rFonts w:ascii="Arial" w:hAnsi="Arial" w:cs="Arial"/>
          <w:color w:val="000000"/>
          <w:shd w:val="clear" w:color="auto" w:fill="FFFFFF"/>
        </w:rPr>
        <w:t xml:space="preserve"> đầu tiên được gọi là </w:t>
      </w:r>
      <w:r>
        <w:rPr>
          <w:rFonts w:ascii="Arial" w:hAnsi="Arial" w:cs="Arial"/>
          <w:color w:val="000000"/>
          <w:shd w:val="clear" w:color="auto" w:fill="FFFFFF"/>
        </w:rPr>
        <w:t>general purpose registers (thanh ghi mục đích chung)</w:t>
      </w:r>
      <w:r w:rsidRPr="00295732">
        <w:rPr>
          <w:rFonts w:ascii="Arial" w:hAnsi="Arial" w:cs="Arial"/>
          <w:color w:val="000000"/>
          <w:shd w:val="clear" w:color="auto" w:fill="FFFFFF"/>
        </w:rPr>
        <w:t>. %rsp là con trỏ ngăn xếp và nó trỏ đến đầu ngăn xếp có chứa địa chỉ bộ nhớ gần đây nhất. Ngăn xếp là một cấu trúc dữ liệu quản lý bộ nhớ cho các chương trình. %rbp là một con trỏ khung và trỏ đến khung của hàm hiện đang được thực thi - mọi hàm được thực thi trong một khung mới. Để di chuyển dữ liệu bằng sổ đăng ký, hướng dẫn sau đây được sử dụng:</w:t>
      </w:r>
    </w:p>
    <w:p w:rsidR="00295732" w:rsidRDefault="00295732" w:rsidP="00295732">
      <w:pPr>
        <w:rPr>
          <w:rFonts w:ascii="Arial" w:hAnsi="Arial" w:cs="Arial"/>
          <w:color w:val="FFFFFF" w:themeColor="background1"/>
          <w:shd w:val="clear" w:color="auto" w:fill="FFFFFF"/>
        </w:rPr>
      </w:pPr>
      <w:r w:rsidRPr="00295732">
        <w:rPr>
          <w:rFonts w:ascii="Arial" w:hAnsi="Arial" w:cs="Arial"/>
          <w:color w:val="FFFFFF" w:themeColor="background1"/>
          <w:highlight w:val="black"/>
          <w:shd w:val="clear" w:color="auto" w:fill="FFFFFF"/>
        </w:rPr>
        <w:t>Movq source, destination</w:t>
      </w:r>
    </w:p>
    <w:p w:rsidR="00C65250" w:rsidRDefault="00C65250" w:rsidP="00295732">
      <w:pPr>
        <w:rPr>
          <w:rFonts w:ascii="Arial" w:hAnsi="Arial" w:cs="Arial"/>
          <w:shd w:val="clear" w:color="auto" w:fill="FFFFFF"/>
        </w:rPr>
      </w:pPr>
      <w:r>
        <w:rPr>
          <w:rFonts w:ascii="Arial" w:hAnsi="Arial" w:cs="Arial"/>
          <w:shd w:val="clear" w:color="auto" w:fill="FFFFFF"/>
        </w:rPr>
        <w:t>Điều này liên quan đến:</w:t>
      </w:r>
    </w:p>
    <w:p w:rsidR="00C65250" w:rsidRPr="00C65250" w:rsidRDefault="00C65250" w:rsidP="00C65250">
      <w:pPr>
        <w:pStyle w:val="ListParagraph"/>
        <w:numPr>
          <w:ilvl w:val="0"/>
          <w:numId w:val="3"/>
        </w:numPr>
        <w:rPr>
          <w:rFonts w:ascii="Arial" w:hAnsi="Arial" w:cs="Arial"/>
          <w:shd w:val="clear" w:color="auto" w:fill="FFFFFF"/>
        </w:rPr>
      </w:pPr>
      <w:r w:rsidRPr="00C65250">
        <w:rPr>
          <w:rFonts w:ascii="Arial" w:hAnsi="Arial" w:cs="Arial"/>
          <w:shd w:val="clear" w:color="auto" w:fill="FFFFFF"/>
        </w:rPr>
        <w:t>Chuyển các hằng số (được đặt trước bằng toán tử $), ví dụ: movq $ 3 rax sẽ di chuyển hằng số 3 vào</w:t>
      </w:r>
      <w:r>
        <w:rPr>
          <w:rFonts w:ascii="Arial" w:hAnsi="Arial" w:cs="Arial"/>
          <w:shd w:val="clear" w:color="auto" w:fill="FFFFFF"/>
        </w:rPr>
        <w:t xml:space="preserve"> register</w:t>
      </w:r>
    </w:p>
    <w:p w:rsidR="00C65250" w:rsidRPr="00C65250" w:rsidRDefault="00C65250" w:rsidP="00C65250">
      <w:pPr>
        <w:pStyle w:val="ListParagraph"/>
        <w:numPr>
          <w:ilvl w:val="0"/>
          <w:numId w:val="3"/>
        </w:numPr>
        <w:rPr>
          <w:rFonts w:ascii="Arial" w:hAnsi="Arial" w:cs="Arial"/>
          <w:shd w:val="clear" w:color="auto" w:fill="FFFFFF"/>
        </w:rPr>
      </w:pPr>
      <w:r w:rsidRPr="00C65250">
        <w:rPr>
          <w:rFonts w:ascii="Arial" w:hAnsi="Arial" w:cs="Arial"/>
          <w:shd w:val="clear" w:color="auto" w:fill="FFFFFF"/>
        </w:rPr>
        <w:lastRenderedPageBreak/>
        <w:t xml:space="preserve">Chuyển các giá trị từ một </w:t>
      </w:r>
      <w:r>
        <w:rPr>
          <w:rFonts w:ascii="Arial" w:hAnsi="Arial" w:cs="Arial"/>
          <w:shd w:val="clear" w:color="auto" w:fill="FFFFFF"/>
        </w:rPr>
        <w:t>register</w:t>
      </w:r>
      <w:r w:rsidRPr="00C65250">
        <w:rPr>
          <w:rFonts w:ascii="Arial" w:hAnsi="Arial" w:cs="Arial"/>
          <w:shd w:val="clear" w:color="auto" w:fill="FFFFFF"/>
        </w:rPr>
        <w:t>, ví dụ: movq% rax% rbx liên quan đến việc chuyển giá trị từ rax sang rbx</w:t>
      </w:r>
    </w:p>
    <w:p w:rsidR="00C65250" w:rsidRDefault="00C65250" w:rsidP="00C65250">
      <w:pPr>
        <w:pStyle w:val="ListParagraph"/>
        <w:numPr>
          <w:ilvl w:val="0"/>
          <w:numId w:val="3"/>
        </w:numPr>
        <w:rPr>
          <w:rFonts w:ascii="Arial" w:hAnsi="Arial" w:cs="Arial"/>
          <w:shd w:val="clear" w:color="auto" w:fill="FFFFFF"/>
        </w:rPr>
      </w:pPr>
      <w:r w:rsidRPr="00C65250">
        <w:rPr>
          <w:rFonts w:ascii="Arial" w:hAnsi="Arial" w:cs="Arial"/>
          <w:shd w:val="clear" w:color="auto" w:fill="FFFFFF"/>
        </w:rPr>
        <w:t>Truyền các giá trị từ bộ nhớ được hiển thị bằng cách đặt các thanh ghi bên trong dấu ngoặc, ví dụ: movq% rax (% rbx) có nghĩa là di chuyển giá trị được lưu trữ trong% rax đến vị trí bộ nhớ được đại diện bởi% rbx.</w:t>
      </w:r>
    </w:p>
    <w:tbl>
      <w:tblPr>
        <w:tblStyle w:val="TableGrid"/>
        <w:tblW w:w="0" w:type="auto"/>
        <w:tblInd w:w="1464" w:type="dxa"/>
        <w:tblLook w:val="04A0" w:firstRow="1" w:lastRow="0" w:firstColumn="1" w:lastColumn="0" w:noHBand="0" w:noVBand="1"/>
      </w:tblPr>
      <w:tblGrid>
        <w:gridCol w:w="1908"/>
        <w:gridCol w:w="2160"/>
        <w:gridCol w:w="1350"/>
      </w:tblGrid>
      <w:tr w:rsidR="00C65250" w:rsidTr="00C65250">
        <w:tc>
          <w:tcPr>
            <w:tcW w:w="1908" w:type="dxa"/>
          </w:tcPr>
          <w:p w:rsidR="00C65250" w:rsidRDefault="00C65250" w:rsidP="00C65250">
            <w:pPr>
              <w:rPr>
                <w:rFonts w:ascii="Arial" w:hAnsi="Arial" w:cs="Arial"/>
                <w:shd w:val="clear" w:color="auto" w:fill="FFFFFF"/>
              </w:rPr>
            </w:pPr>
            <w:r>
              <w:rPr>
                <w:rFonts w:ascii="Arial" w:hAnsi="Arial" w:cs="Arial"/>
                <w:shd w:val="clear" w:color="auto" w:fill="FFFFFF"/>
              </w:rPr>
              <w:t xml:space="preserve">Intel Data Type </w:t>
            </w:r>
          </w:p>
        </w:tc>
        <w:tc>
          <w:tcPr>
            <w:tcW w:w="2160" w:type="dxa"/>
          </w:tcPr>
          <w:p w:rsidR="00C65250" w:rsidRDefault="00C65250" w:rsidP="00C65250">
            <w:pPr>
              <w:rPr>
                <w:rFonts w:ascii="Arial" w:hAnsi="Arial" w:cs="Arial"/>
                <w:shd w:val="clear" w:color="auto" w:fill="FFFFFF"/>
              </w:rPr>
            </w:pPr>
            <w:r>
              <w:rPr>
                <w:rFonts w:ascii="Arial" w:hAnsi="Arial" w:cs="Arial"/>
                <w:shd w:val="clear" w:color="auto" w:fill="FFFFFF"/>
              </w:rPr>
              <w:t xml:space="preserve">Hậu tố </w:t>
            </w:r>
          </w:p>
        </w:tc>
        <w:tc>
          <w:tcPr>
            <w:tcW w:w="1350" w:type="dxa"/>
          </w:tcPr>
          <w:p w:rsidR="00C65250" w:rsidRDefault="00C65250" w:rsidP="00C65250">
            <w:pPr>
              <w:rPr>
                <w:rFonts w:ascii="Arial" w:hAnsi="Arial" w:cs="Arial"/>
                <w:shd w:val="clear" w:color="auto" w:fill="FFFFFF"/>
              </w:rPr>
            </w:pPr>
            <w:r>
              <w:rPr>
                <w:rFonts w:ascii="Arial" w:hAnsi="Arial" w:cs="Arial"/>
                <w:shd w:val="clear" w:color="auto" w:fill="FFFFFF"/>
              </w:rPr>
              <w:t xml:space="preserve">Kích thước </w:t>
            </w:r>
          </w:p>
        </w:tc>
      </w:tr>
      <w:tr w:rsidR="00C65250" w:rsidTr="00C65250">
        <w:tc>
          <w:tcPr>
            <w:tcW w:w="1908" w:type="dxa"/>
          </w:tcPr>
          <w:p w:rsidR="00C65250" w:rsidRDefault="00C65250" w:rsidP="00C65250">
            <w:pPr>
              <w:rPr>
                <w:rFonts w:ascii="Arial" w:hAnsi="Arial" w:cs="Arial"/>
                <w:shd w:val="clear" w:color="auto" w:fill="FFFFFF"/>
              </w:rPr>
            </w:pPr>
            <w:r>
              <w:rPr>
                <w:rFonts w:ascii="Arial" w:hAnsi="Arial" w:cs="Arial"/>
                <w:shd w:val="clear" w:color="auto" w:fill="FFFFFF"/>
              </w:rPr>
              <w:t xml:space="preserve">Byte </w:t>
            </w:r>
          </w:p>
        </w:tc>
        <w:tc>
          <w:tcPr>
            <w:tcW w:w="2160" w:type="dxa"/>
          </w:tcPr>
          <w:p w:rsidR="00C65250" w:rsidRDefault="00C65250" w:rsidP="00C65250">
            <w:pPr>
              <w:rPr>
                <w:rFonts w:ascii="Arial" w:hAnsi="Arial" w:cs="Arial"/>
                <w:shd w:val="clear" w:color="auto" w:fill="FFFFFF"/>
              </w:rPr>
            </w:pPr>
            <w:r>
              <w:rPr>
                <w:rFonts w:ascii="Arial" w:hAnsi="Arial" w:cs="Arial"/>
                <w:shd w:val="clear" w:color="auto" w:fill="FFFFFF"/>
              </w:rPr>
              <w:t>b</w:t>
            </w:r>
          </w:p>
        </w:tc>
        <w:tc>
          <w:tcPr>
            <w:tcW w:w="1350" w:type="dxa"/>
          </w:tcPr>
          <w:p w:rsidR="00C65250" w:rsidRDefault="00C65250" w:rsidP="00C65250">
            <w:pPr>
              <w:rPr>
                <w:rFonts w:ascii="Arial" w:hAnsi="Arial" w:cs="Arial"/>
                <w:shd w:val="clear" w:color="auto" w:fill="FFFFFF"/>
              </w:rPr>
            </w:pPr>
            <w:r>
              <w:rPr>
                <w:rFonts w:ascii="Arial" w:hAnsi="Arial" w:cs="Arial"/>
                <w:shd w:val="clear" w:color="auto" w:fill="FFFFFF"/>
              </w:rPr>
              <w:t>1</w:t>
            </w:r>
          </w:p>
        </w:tc>
      </w:tr>
      <w:tr w:rsidR="00C65250" w:rsidTr="00C65250">
        <w:tc>
          <w:tcPr>
            <w:tcW w:w="1908" w:type="dxa"/>
          </w:tcPr>
          <w:p w:rsidR="00C65250" w:rsidRDefault="00C65250" w:rsidP="00C65250">
            <w:pPr>
              <w:rPr>
                <w:rFonts w:ascii="Arial" w:hAnsi="Arial" w:cs="Arial"/>
                <w:shd w:val="clear" w:color="auto" w:fill="FFFFFF"/>
              </w:rPr>
            </w:pPr>
            <w:r>
              <w:rPr>
                <w:rFonts w:ascii="Arial" w:hAnsi="Arial" w:cs="Arial"/>
                <w:shd w:val="clear" w:color="auto" w:fill="FFFFFF"/>
              </w:rPr>
              <w:t xml:space="preserve">Word </w:t>
            </w:r>
          </w:p>
        </w:tc>
        <w:tc>
          <w:tcPr>
            <w:tcW w:w="2160" w:type="dxa"/>
          </w:tcPr>
          <w:p w:rsidR="00C65250" w:rsidRDefault="00C65250" w:rsidP="00C65250">
            <w:pPr>
              <w:rPr>
                <w:rFonts w:ascii="Arial" w:hAnsi="Arial" w:cs="Arial"/>
                <w:shd w:val="clear" w:color="auto" w:fill="FFFFFF"/>
              </w:rPr>
            </w:pPr>
            <w:r>
              <w:rPr>
                <w:rFonts w:ascii="Arial" w:hAnsi="Arial" w:cs="Arial"/>
                <w:shd w:val="clear" w:color="auto" w:fill="FFFFFF"/>
              </w:rPr>
              <w:t>w</w:t>
            </w:r>
          </w:p>
        </w:tc>
        <w:tc>
          <w:tcPr>
            <w:tcW w:w="1350" w:type="dxa"/>
          </w:tcPr>
          <w:p w:rsidR="00C65250" w:rsidRDefault="00C65250" w:rsidP="00C65250">
            <w:pPr>
              <w:rPr>
                <w:rFonts w:ascii="Arial" w:hAnsi="Arial" w:cs="Arial"/>
                <w:shd w:val="clear" w:color="auto" w:fill="FFFFFF"/>
              </w:rPr>
            </w:pPr>
            <w:r>
              <w:rPr>
                <w:rFonts w:ascii="Arial" w:hAnsi="Arial" w:cs="Arial"/>
                <w:shd w:val="clear" w:color="auto" w:fill="FFFFFF"/>
              </w:rPr>
              <w:t>2</w:t>
            </w:r>
          </w:p>
        </w:tc>
      </w:tr>
      <w:tr w:rsidR="00C65250" w:rsidTr="00C65250">
        <w:tc>
          <w:tcPr>
            <w:tcW w:w="1908" w:type="dxa"/>
          </w:tcPr>
          <w:p w:rsidR="00C65250" w:rsidRDefault="00C65250" w:rsidP="00C65250">
            <w:pPr>
              <w:rPr>
                <w:rFonts w:ascii="Arial" w:hAnsi="Arial" w:cs="Arial"/>
                <w:shd w:val="clear" w:color="auto" w:fill="FFFFFF"/>
              </w:rPr>
            </w:pPr>
            <w:r>
              <w:rPr>
                <w:rFonts w:ascii="Arial" w:hAnsi="Arial" w:cs="Arial"/>
                <w:shd w:val="clear" w:color="auto" w:fill="FFFFFF"/>
              </w:rPr>
              <w:t xml:space="preserve">Double Word </w:t>
            </w:r>
          </w:p>
        </w:tc>
        <w:tc>
          <w:tcPr>
            <w:tcW w:w="2160" w:type="dxa"/>
          </w:tcPr>
          <w:p w:rsidR="00C65250" w:rsidRDefault="00C65250" w:rsidP="00C65250">
            <w:pPr>
              <w:rPr>
                <w:rFonts w:ascii="Arial" w:hAnsi="Arial" w:cs="Arial"/>
                <w:shd w:val="clear" w:color="auto" w:fill="FFFFFF"/>
              </w:rPr>
            </w:pPr>
            <w:r>
              <w:rPr>
                <w:rFonts w:ascii="Arial" w:hAnsi="Arial" w:cs="Arial"/>
                <w:shd w:val="clear" w:color="auto" w:fill="FFFFFF"/>
              </w:rPr>
              <w:t>l</w:t>
            </w:r>
          </w:p>
        </w:tc>
        <w:tc>
          <w:tcPr>
            <w:tcW w:w="1350" w:type="dxa"/>
          </w:tcPr>
          <w:p w:rsidR="00C65250" w:rsidRDefault="00C65250" w:rsidP="00C65250">
            <w:pPr>
              <w:rPr>
                <w:rFonts w:ascii="Arial" w:hAnsi="Arial" w:cs="Arial"/>
                <w:shd w:val="clear" w:color="auto" w:fill="FFFFFF"/>
              </w:rPr>
            </w:pPr>
            <w:r>
              <w:rPr>
                <w:rFonts w:ascii="Arial" w:hAnsi="Arial" w:cs="Arial"/>
                <w:shd w:val="clear" w:color="auto" w:fill="FFFFFF"/>
              </w:rPr>
              <w:t>4</w:t>
            </w:r>
          </w:p>
        </w:tc>
      </w:tr>
      <w:tr w:rsidR="00C65250" w:rsidTr="00C65250">
        <w:tc>
          <w:tcPr>
            <w:tcW w:w="1908" w:type="dxa"/>
          </w:tcPr>
          <w:p w:rsidR="00C65250" w:rsidRDefault="00C65250" w:rsidP="00C65250">
            <w:pPr>
              <w:rPr>
                <w:rFonts w:ascii="Arial" w:hAnsi="Arial" w:cs="Arial"/>
                <w:shd w:val="clear" w:color="auto" w:fill="FFFFFF"/>
              </w:rPr>
            </w:pPr>
            <w:r>
              <w:rPr>
                <w:rFonts w:ascii="Arial" w:hAnsi="Arial" w:cs="Arial"/>
                <w:shd w:val="clear" w:color="auto" w:fill="FFFFFF"/>
              </w:rPr>
              <w:t xml:space="preserve">Quad word </w:t>
            </w:r>
          </w:p>
        </w:tc>
        <w:tc>
          <w:tcPr>
            <w:tcW w:w="2160" w:type="dxa"/>
          </w:tcPr>
          <w:p w:rsidR="00C65250" w:rsidRDefault="00C65250" w:rsidP="00C65250">
            <w:pPr>
              <w:rPr>
                <w:rFonts w:ascii="Arial" w:hAnsi="Arial" w:cs="Arial"/>
                <w:shd w:val="clear" w:color="auto" w:fill="FFFFFF"/>
              </w:rPr>
            </w:pPr>
            <w:r>
              <w:rPr>
                <w:rFonts w:ascii="Arial" w:hAnsi="Arial" w:cs="Arial"/>
                <w:shd w:val="clear" w:color="auto" w:fill="FFFFFF"/>
              </w:rPr>
              <w:t>q</w:t>
            </w:r>
          </w:p>
        </w:tc>
        <w:tc>
          <w:tcPr>
            <w:tcW w:w="1350" w:type="dxa"/>
          </w:tcPr>
          <w:p w:rsidR="00C65250" w:rsidRDefault="00C65250" w:rsidP="00C65250">
            <w:pPr>
              <w:rPr>
                <w:rFonts w:ascii="Arial" w:hAnsi="Arial" w:cs="Arial"/>
                <w:shd w:val="clear" w:color="auto" w:fill="FFFFFF"/>
              </w:rPr>
            </w:pPr>
            <w:r>
              <w:rPr>
                <w:rFonts w:ascii="Arial" w:hAnsi="Arial" w:cs="Arial"/>
                <w:shd w:val="clear" w:color="auto" w:fill="FFFFFF"/>
              </w:rPr>
              <w:t>8</w:t>
            </w:r>
          </w:p>
        </w:tc>
      </w:tr>
      <w:tr w:rsidR="00C65250" w:rsidTr="00C65250">
        <w:tc>
          <w:tcPr>
            <w:tcW w:w="1908" w:type="dxa"/>
          </w:tcPr>
          <w:p w:rsidR="00C65250" w:rsidRDefault="00C65250" w:rsidP="00C65250">
            <w:pPr>
              <w:rPr>
                <w:rFonts w:ascii="Arial" w:hAnsi="Arial" w:cs="Arial"/>
                <w:shd w:val="clear" w:color="auto" w:fill="FFFFFF"/>
              </w:rPr>
            </w:pPr>
            <w:r>
              <w:rPr>
                <w:rFonts w:ascii="Arial" w:hAnsi="Arial" w:cs="Arial"/>
                <w:shd w:val="clear" w:color="auto" w:fill="FFFFFF"/>
              </w:rPr>
              <w:t>Single Precision</w:t>
            </w:r>
          </w:p>
        </w:tc>
        <w:tc>
          <w:tcPr>
            <w:tcW w:w="2160" w:type="dxa"/>
          </w:tcPr>
          <w:p w:rsidR="00C65250" w:rsidRDefault="00C65250" w:rsidP="00C65250">
            <w:pPr>
              <w:rPr>
                <w:rFonts w:ascii="Arial" w:hAnsi="Arial" w:cs="Arial"/>
                <w:shd w:val="clear" w:color="auto" w:fill="FFFFFF"/>
              </w:rPr>
            </w:pPr>
            <w:r>
              <w:rPr>
                <w:rFonts w:ascii="Arial" w:hAnsi="Arial" w:cs="Arial"/>
                <w:shd w:val="clear" w:color="auto" w:fill="FFFFFF"/>
              </w:rPr>
              <w:t>s</w:t>
            </w:r>
          </w:p>
        </w:tc>
        <w:tc>
          <w:tcPr>
            <w:tcW w:w="1350" w:type="dxa"/>
          </w:tcPr>
          <w:p w:rsidR="00C65250" w:rsidRDefault="00C65250" w:rsidP="00C65250">
            <w:pPr>
              <w:rPr>
                <w:rFonts w:ascii="Arial" w:hAnsi="Arial" w:cs="Arial"/>
                <w:shd w:val="clear" w:color="auto" w:fill="FFFFFF"/>
              </w:rPr>
            </w:pPr>
            <w:r>
              <w:rPr>
                <w:rFonts w:ascii="Arial" w:hAnsi="Arial" w:cs="Arial"/>
                <w:shd w:val="clear" w:color="auto" w:fill="FFFFFF"/>
              </w:rPr>
              <w:t>4</w:t>
            </w:r>
          </w:p>
        </w:tc>
      </w:tr>
      <w:tr w:rsidR="00C65250" w:rsidTr="00C65250">
        <w:tc>
          <w:tcPr>
            <w:tcW w:w="1908" w:type="dxa"/>
          </w:tcPr>
          <w:p w:rsidR="00C65250" w:rsidRDefault="00C65250" w:rsidP="00C65250">
            <w:pPr>
              <w:rPr>
                <w:rFonts w:ascii="Arial" w:hAnsi="Arial" w:cs="Arial"/>
                <w:shd w:val="clear" w:color="auto" w:fill="FFFFFF"/>
              </w:rPr>
            </w:pPr>
            <w:r>
              <w:rPr>
                <w:rFonts w:ascii="Arial" w:hAnsi="Arial" w:cs="Arial"/>
                <w:shd w:val="clear" w:color="auto" w:fill="FFFFFF"/>
              </w:rPr>
              <w:t>Double Precision</w:t>
            </w:r>
          </w:p>
        </w:tc>
        <w:tc>
          <w:tcPr>
            <w:tcW w:w="2160" w:type="dxa"/>
          </w:tcPr>
          <w:p w:rsidR="00C65250" w:rsidRDefault="00C65250" w:rsidP="00C65250">
            <w:pPr>
              <w:rPr>
                <w:rFonts w:ascii="Arial" w:hAnsi="Arial" w:cs="Arial"/>
                <w:shd w:val="clear" w:color="auto" w:fill="FFFFFF"/>
              </w:rPr>
            </w:pPr>
            <w:r>
              <w:rPr>
                <w:rFonts w:ascii="Arial" w:hAnsi="Arial" w:cs="Arial"/>
                <w:shd w:val="clear" w:color="auto" w:fill="FFFFFF"/>
              </w:rPr>
              <w:t>l</w:t>
            </w:r>
          </w:p>
        </w:tc>
        <w:tc>
          <w:tcPr>
            <w:tcW w:w="1350" w:type="dxa"/>
          </w:tcPr>
          <w:p w:rsidR="00C65250" w:rsidRDefault="00C65250" w:rsidP="00C65250">
            <w:pPr>
              <w:rPr>
                <w:rFonts w:ascii="Arial" w:hAnsi="Arial" w:cs="Arial"/>
                <w:shd w:val="clear" w:color="auto" w:fill="FFFFFF"/>
              </w:rPr>
            </w:pPr>
            <w:r>
              <w:rPr>
                <w:rFonts w:ascii="Arial" w:hAnsi="Arial" w:cs="Arial"/>
                <w:shd w:val="clear" w:color="auto" w:fill="FFFFFF"/>
              </w:rPr>
              <w:t>8</w:t>
            </w:r>
          </w:p>
        </w:tc>
      </w:tr>
    </w:tbl>
    <w:p w:rsidR="00C65250" w:rsidRPr="00C65250" w:rsidRDefault="00C65250" w:rsidP="00C65250">
      <w:pPr>
        <w:rPr>
          <w:rFonts w:ascii="Arial" w:hAnsi="Arial" w:cs="Arial"/>
          <w:shd w:val="clear" w:color="auto" w:fill="FFFFFF"/>
        </w:rPr>
      </w:pPr>
      <w:r w:rsidRPr="00C65250">
        <w:rPr>
          <w:rFonts w:ascii="Arial" w:hAnsi="Arial" w:cs="Arial"/>
          <w:shd w:val="clear" w:color="auto" w:fill="FFFFFF"/>
        </w:rPr>
        <w:t xml:space="preserve">Khi xử lý thao tác bộ nhớ bằng cách sử dụng </w:t>
      </w:r>
      <w:r>
        <w:rPr>
          <w:rFonts w:ascii="Arial" w:hAnsi="Arial" w:cs="Arial"/>
          <w:shd w:val="clear" w:color="auto" w:fill="FFFFFF"/>
        </w:rPr>
        <w:t>register</w:t>
      </w:r>
      <w:r w:rsidRPr="00C65250">
        <w:rPr>
          <w:rFonts w:ascii="Arial" w:hAnsi="Arial" w:cs="Arial"/>
          <w:shd w:val="clear" w:color="auto" w:fill="FFFFFF"/>
        </w:rPr>
        <w:t>, có những trường hợp khác cần đượ</w:t>
      </w:r>
      <w:r>
        <w:rPr>
          <w:rFonts w:ascii="Arial" w:hAnsi="Arial" w:cs="Arial"/>
          <w:shd w:val="clear" w:color="auto" w:fill="FFFFFF"/>
        </w:rPr>
        <w:t>c xem xét:</w:t>
      </w:r>
    </w:p>
    <w:p w:rsidR="00C65250" w:rsidRPr="00C65250" w:rsidRDefault="00C65250" w:rsidP="00C65250">
      <w:pPr>
        <w:pStyle w:val="ListParagraph"/>
        <w:numPr>
          <w:ilvl w:val="0"/>
          <w:numId w:val="4"/>
        </w:numPr>
        <w:rPr>
          <w:rFonts w:ascii="Arial" w:hAnsi="Arial" w:cs="Arial"/>
          <w:shd w:val="clear" w:color="auto" w:fill="FFFFFF"/>
        </w:rPr>
      </w:pPr>
      <w:r w:rsidRPr="00C65250">
        <w:rPr>
          <w:rFonts w:ascii="Arial" w:hAnsi="Arial" w:cs="Arial"/>
          <w:shd w:val="clear" w:color="auto" w:fill="FFFFFF"/>
        </w:rPr>
        <w:t>(Rb, Ri) = Vị trí bộ nhớ [Rb + Ri]</w:t>
      </w:r>
    </w:p>
    <w:p w:rsidR="00C65250" w:rsidRPr="00C65250" w:rsidRDefault="00C65250" w:rsidP="00C65250">
      <w:pPr>
        <w:pStyle w:val="ListParagraph"/>
        <w:numPr>
          <w:ilvl w:val="0"/>
          <w:numId w:val="4"/>
        </w:numPr>
        <w:rPr>
          <w:rFonts w:ascii="Arial" w:hAnsi="Arial" w:cs="Arial"/>
          <w:shd w:val="clear" w:color="auto" w:fill="FFFFFF"/>
        </w:rPr>
      </w:pPr>
      <w:r w:rsidRPr="00C65250">
        <w:rPr>
          <w:rFonts w:ascii="Arial" w:hAnsi="Arial" w:cs="Arial"/>
          <w:shd w:val="clear" w:color="auto" w:fill="FFFFFF"/>
        </w:rPr>
        <w:t>D (Rb, Ri) = Vị trí bộ nhớ [Rb + Ri + D]</w:t>
      </w:r>
    </w:p>
    <w:p w:rsidR="00C65250" w:rsidRPr="00C65250" w:rsidRDefault="00C65250" w:rsidP="00C65250">
      <w:pPr>
        <w:pStyle w:val="ListParagraph"/>
        <w:numPr>
          <w:ilvl w:val="0"/>
          <w:numId w:val="4"/>
        </w:numPr>
        <w:rPr>
          <w:rFonts w:ascii="Arial" w:hAnsi="Arial" w:cs="Arial"/>
          <w:shd w:val="clear" w:color="auto" w:fill="FFFFFF"/>
        </w:rPr>
      </w:pPr>
      <w:r w:rsidRPr="00C65250">
        <w:rPr>
          <w:rFonts w:ascii="Arial" w:hAnsi="Arial" w:cs="Arial"/>
          <w:shd w:val="clear" w:color="auto" w:fill="FFFFFF"/>
        </w:rPr>
        <w:t xml:space="preserve">(Rb, Ri, S) = </w:t>
      </w:r>
      <w:r>
        <w:rPr>
          <w:rFonts w:ascii="Arial" w:hAnsi="Arial" w:cs="Arial"/>
          <w:shd w:val="clear" w:color="auto" w:fill="FFFFFF"/>
        </w:rPr>
        <w:t>Bộ nhớ Local</w:t>
      </w:r>
      <w:r w:rsidRPr="00C65250">
        <w:rPr>
          <w:rFonts w:ascii="Arial" w:hAnsi="Arial" w:cs="Arial"/>
          <w:shd w:val="clear" w:color="auto" w:fill="FFFFFF"/>
        </w:rPr>
        <w:t xml:space="preserve"> (Rb + S * Ri]</w:t>
      </w:r>
    </w:p>
    <w:p w:rsidR="00223796" w:rsidRDefault="00C65250" w:rsidP="00223796">
      <w:pPr>
        <w:pStyle w:val="ListParagraph"/>
        <w:numPr>
          <w:ilvl w:val="0"/>
          <w:numId w:val="4"/>
        </w:numPr>
        <w:rPr>
          <w:rFonts w:ascii="Arial" w:hAnsi="Arial" w:cs="Arial"/>
          <w:shd w:val="clear" w:color="auto" w:fill="FFFFFF"/>
        </w:rPr>
      </w:pPr>
      <w:r w:rsidRPr="00C65250">
        <w:rPr>
          <w:rFonts w:ascii="Arial" w:hAnsi="Arial" w:cs="Arial"/>
          <w:shd w:val="clear" w:color="auto" w:fill="FFFFFF"/>
        </w:rPr>
        <w:t>D (Rb, Ri, S) = Vị trí bộ nhớ [Rb + S * Ri + D]</w:t>
      </w:r>
    </w:p>
    <w:p w:rsidR="00223796" w:rsidRDefault="00223796" w:rsidP="00223796">
      <w:pPr>
        <w:rPr>
          <w:rFonts w:ascii="Arial" w:hAnsi="Arial" w:cs="Arial"/>
          <w:shd w:val="clear" w:color="auto" w:fill="FFFFFF"/>
        </w:rPr>
      </w:pPr>
      <w:r>
        <w:rPr>
          <w:rFonts w:ascii="Arial" w:hAnsi="Arial" w:cs="Arial"/>
          <w:shd w:val="clear" w:color="auto" w:fill="FFFFFF"/>
        </w:rPr>
        <w:t>Một số</w:t>
      </w:r>
      <w:r w:rsidR="0049391D">
        <w:rPr>
          <w:rFonts w:ascii="Arial" w:hAnsi="Arial" w:cs="Arial"/>
          <w:shd w:val="clear" w:color="auto" w:fill="FFFFFF"/>
        </w:rPr>
        <w:t xml:space="preserve"> intruction</w:t>
      </w:r>
      <w:r>
        <w:rPr>
          <w:rFonts w:ascii="Arial" w:hAnsi="Arial" w:cs="Arial"/>
          <w:shd w:val="clear" w:color="auto" w:fill="FFFFFF"/>
        </w:rPr>
        <w:t xml:space="preserve"> quan trọng khác sẽ là:</w:t>
      </w:r>
    </w:p>
    <w:p w:rsidR="00223796" w:rsidRPr="00223796" w:rsidRDefault="00223796" w:rsidP="00223796">
      <w:pPr>
        <w:pStyle w:val="ListParagraph"/>
        <w:numPr>
          <w:ilvl w:val="0"/>
          <w:numId w:val="5"/>
        </w:numPr>
        <w:rPr>
          <w:rFonts w:ascii="Arial" w:hAnsi="Arial" w:cs="Arial"/>
          <w:shd w:val="clear" w:color="auto" w:fill="FFFFFF"/>
        </w:rPr>
      </w:pPr>
      <w:r w:rsidRPr="00223796">
        <w:rPr>
          <w:rFonts w:ascii="Arial" w:hAnsi="Arial" w:cs="Arial"/>
          <w:color w:val="FFFFFF" w:themeColor="background1"/>
          <w:highlight w:val="black"/>
          <w:shd w:val="clear" w:color="auto" w:fill="FFFFFF"/>
        </w:rPr>
        <w:t>Leaq source, destination</w:t>
      </w:r>
      <w:r w:rsidRPr="00223796">
        <w:rPr>
          <w:rFonts w:ascii="Arial" w:hAnsi="Arial" w:cs="Arial"/>
          <w:shd w:val="clear" w:color="auto" w:fill="FFFFFF"/>
        </w:rPr>
        <w:t>: lệnh này đặt điểm đến thành địa chỉ được biểu thị bằng biểu thức trong nguồn</w:t>
      </w:r>
    </w:p>
    <w:p w:rsidR="00223796" w:rsidRPr="00223796" w:rsidRDefault="00223796" w:rsidP="00223796">
      <w:pPr>
        <w:pStyle w:val="ListParagraph"/>
        <w:numPr>
          <w:ilvl w:val="0"/>
          <w:numId w:val="5"/>
        </w:numPr>
        <w:rPr>
          <w:rFonts w:ascii="Arial" w:hAnsi="Arial" w:cs="Arial"/>
          <w:shd w:val="clear" w:color="auto" w:fill="FFFFFF"/>
        </w:rPr>
      </w:pPr>
      <w:r w:rsidRPr="00223796">
        <w:rPr>
          <w:rFonts w:ascii="Arial" w:hAnsi="Arial" w:cs="Arial"/>
          <w:color w:val="FFFFFF" w:themeColor="background1"/>
          <w:highlight w:val="black"/>
          <w:shd w:val="clear" w:color="auto" w:fill="FFFFFF"/>
        </w:rPr>
        <w:t>Addq source, destination</w:t>
      </w:r>
      <w:r w:rsidRPr="00223796">
        <w:rPr>
          <w:rFonts w:ascii="Arial" w:hAnsi="Arial" w:cs="Arial"/>
          <w:shd w:val="clear" w:color="auto" w:fill="FFFFFF"/>
        </w:rPr>
        <w:t xml:space="preserve">: </w:t>
      </w:r>
      <w:r>
        <w:rPr>
          <w:rFonts w:ascii="Arial" w:hAnsi="Arial" w:cs="Arial"/>
          <w:color w:val="000000"/>
          <w:shd w:val="clear" w:color="auto" w:fill="FFFFFF"/>
        </w:rPr>
        <w:t>destination = destination + source</w:t>
      </w:r>
    </w:p>
    <w:p w:rsidR="00223796" w:rsidRPr="00223796" w:rsidRDefault="00223796" w:rsidP="00223796">
      <w:pPr>
        <w:pStyle w:val="ListParagraph"/>
        <w:numPr>
          <w:ilvl w:val="0"/>
          <w:numId w:val="5"/>
        </w:numPr>
        <w:rPr>
          <w:rFonts w:ascii="Arial" w:hAnsi="Arial" w:cs="Arial"/>
          <w:shd w:val="clear" w:color="auto" w:fill="FFFFFF"/>
        </w:rPr>
      </w:pPr>
      <w:r w:rsidRPr="00223796">
        <w:rPr>
          <w:rFonts w:ascii="Arial" w:hAnsi="Arial" w:cs="Arial"/>
          <w:color w:val="FFFFFF" w:themeColor="background1"/>
          <w:highlight w:val="black"/>
          <w:shd w:val="clear" w:color="auto" w:fill="FFFFFF"/>
        </w:rPr>
        <w:t>Subq source, destination</w:t>
      </w:r>
      <w:r w:rsidRPr="00223796">
        <w:rPr>
          <w:rFonts w:ascii="Arial" w:hAnsi="Arial" w:cs="Arial"/>
          <w:shd w:val="clear" w:color="auto" w:fill="FFFFFF"/>
        </w:rPr>
        <w:t xml:space="preserve">: </w:t>
      </w:r>
      <w:r>
        <w:rPr>
          <w:rFonts w:ascii="Arial" w:hAnsi="Arial" w:cs="Arial"/>
          <w:color w:val="000000"/>
          <w:shd w:val="clear" w:color="auto" w:fill="FFFFFF"/>
        </w:rPr>
        <w:t>destination = destination - source</w:t>
      </w:r>
    </w:p>
    <w:p w:rsidR="00223796" w:rsidRPr="00223796" w:rsidRDefault="00223796" w:rsidP="00223796">
      <w:pPr>
        <w:pStyle w:val="ListParagraph"/>
        <w:numPr>
          <w:ilvl w:val="0"/>
          <w:numId w:val="5"/>
        </w:numPr>
        <w:rPr>
          <w:rFonts w:ascii="Arial" w:hAnsi="Arial" w:cs="Arial"/>
          <w:shd w:val="clear" w:color="auto" w:fill="FFFFFF"/>
        </w:rPr>
      </w:pPr>
      <w:r w:rsidRPr="00223796">
        <w:rPr>
          <w:rFonts w:ascii="Arial" w:hAnsi="Arial" w:cs="Arial"/>
          <w:color w:val="FFFFFF" w:themeColor="background1"/>
          <w:highlight w:val="black"/>
          <w:shd w:val="clear" w:color="auto" w:fill="FFFFFF"/>
        </w:rPr>
        <w:t>Imulq source, destination</w:t>
      </w:r>
      <w:r w:rsidRPr="00223796">
        <w:rPr>
          <w:rFonts w:ascii="Arial" w:hAnsi="Arial" w:cs="Arial"/>
          <w:shd w:val="clear" w:color="auto" w:fill="FFFFFF"/>
        </w:rPr>
        <w:t xml:space="preserve">: </w:t>
      </w:r>
      <w:r>
        <w:rPr>
          <w:rFonts w:ascii="Arial" w:hAnsi="Arial" w:cs="Arial"/>
          <w:color w:val="000000"/>
          <w:shd w:val="clear" w:color="auto" w:fill="FFFFFF"/>
        </w:rPr>
        <w:t>destination = destination * source</w:t>
      </w:r>
    </w:p>
    <w:p w:rsidR="00223796" w:rsidRPr="00223796" w:rsidRDefault="00223796" w:rsidP="00223796">
      <w:pPr>
        <w:pStyle w:val="ListParagraph"/>
        <w:numPr>
          <w:ilvl w:val="0"/>
          <w:numId w:val="5"/>
        </w:numPr>
        <w:rPr>
          <w:rFonts w:ascii="Arial" w:hAnsi="Arial" w:cs="Arial"/>
          <w:shd w:val="clear" w:color="auto" w:fill="FFFFFF"/>
        </w:rPr>
      </w:pPr>
      <w:r w:rsidRPr="00223796">
        <w:rPr>
          <w:rFonts w:ascii="Arial" w:hAnsi="Arial" w:cs="Arial"/>
          <w:color w:val="FFFFFF" w:themeColor="background1"/>
          <w:highlight w:val="black"/>
          <w:shd w:val="clear" w:color="auto" w:fill="FFFFFF"/>
        </w:rPr>
        <w:t>Salq source, destination</w:t>
      </w:r>
      <w:r w:rsidRPr="00223796">
        <w:rPr>
          <w:rFonts w:ascii="Arial" w:hAnsi="Arial" w:cs="Arial"/>
          <w:shd w:val="clear" w:color="auto" w:fill="FFFFFF"/>
        </w:rPr>
        <w:t xml:space="preserve">: </w:t>
      </w:r>
      <w:r>
        <w:rPr>
          <w:rFonts w:ascii="Arial" w:hAnsi="Arial" w:cs="Arial"/>
          <w:color w:val="000000"/>
          <w:shd w:val="clear" w:color="auto" w:fill="FFFFFF"/>
        </w:rPr>
        <w:t xml:space="preserve">destination </w:t>
      </w:r>
      <w:r w:rsidRPr="00223796">
        <w:rPr>
          <w:rFonts w:ascii="Arial" w:hAnsi="Arial" w:cs="Arial"/>
          <w:shd w:val="clear" w:color="auto" w:fill="FFFFFF"/>
        </w:rPr>
        <w:t xml:space="preserve">= </w:t>
      </w:r>
      <w:r>
        <w:rPr>
          <w:rFonts w:ascii="Arial" w:hAnsi="Arial" w:cs="Arial"/>
          <w:color w:val="000000"/>
          <w:shd w:val="clear" w:color="auto" w:fill="FFFFFF"/>
        </w:rPr>
        <w:t xml:space="preserve">destination </w:t>
      </w:r>
      <w:r w:rsidRPr="00223796">
        <w:rPr>
          <w:rFonts w:ascii="Arial" w:hAnsi="Arial" w:cs="Arial"/>
          <w:shd w:val="clear" w:color="auto" w:fill="FFFFFF"/>
        </w:rPr>
        <w:t xml:space="preserve">&lt;&lt; </w:t>
      </w:r>
      <w:r>
        <w:rPr>
          <w:rFonts w:ascii="Arial" w:hAnsi="Arial" w:cs="Arial"/>
          <w:shd w:val="clear" w:color="auto" w:fill="FFFFFF"/>
        </w:rPr>
        <w:t>source where</w:t>
      </w:r>
      <w:r w:rsidRPr="00223796">
        <w:rPr>
          <w:rFonts w:ascii="Arial" w:hAnsi="Arial" w:cs="Arial"/>
          <w:shd w:val="clear" w:color="auto" w:fill="FFFFFF"/>
        </w:rPr>
        <w:t xml:space="preserve"> &lt;&lt; là toán tử dịch chuyển bit sang trái</w:t>
      </w:r>
    </w:p>
    <w:p w:rsidR="00223796" w:rsidRPr="00223796" w:rsidRDefault="00223796" w:rsidP="00223796">
      <w:pPr>
        <w:pStyle w:val="ListParagraph"/>
        <w:numPr>
          <w:ilvl w:val="0"/>
          <w:numId w:val="5"/>
        </w:numPr>
        <w:rPr>
          <w:rFonts w:ascii="Arial" w:hAnsi="Arial" w:cs="Arial"/>
          <w:shd w:val="clear" w:color="auto" w:fill="FFFFFF"/>
        </w:rPr>
      </w:pPr>
      <w:r w:rsidRPr="00223796">
        <w:rPr>
          <w:rFonts w:ascii="Arial" w:hAnsi="Arial" w:cs="Arial"/>
          <w:color w:val="FFFFFF" w:themeColor="background1"/>
          <w:highlight w:val="black"/>
          <w:shd w:val="clear" w:color="auto" w:fill="FFFFFF"/>
        </w:rPr>
        <w:t>Sarq sou</w:t>
      </w:r>
      <w:bookmarkStart w:id="0" w:name="_GoBack"/>
      <w:bookmarkEnd w:id="0"/>
      <w:r w:rsidRPr="00223796">
        <w:rPr>
          <w:rFonts w:ascii="Arial" w:hAnsi="Arial" w:cs="Arial"/>
          <w:color w:val="FFFFFF" w:themeColor="background1"/>
          <w:highlight w:val="black"/>
          <w:shd w:val="clear" w:color="auto" w:fill="FFFFFF"/>
        </w:rPr>
        <w:t>rce, destination</w:t>
      </w:r>
      <w:r w:rsidRPr="00223796">
        <w:rPr>
          <w:rFonts w:ascii="Arial" w:hAnsi="Arial" w:cs="Arial"/>
          <w:shd w:val="clear" w:color="auto" w:fill="FFFFFF"/>
        </w:rPr>
        <w:t xml:space="preserve">: </w:t>
      </w:r>
      <w:r>
        <w:rPr>
          <w:rFonts w:ascii="Arial" w:hAnsi="Arial" w:cs="Arial"/>
          <w:color w:val="000000"/>
          <w:shd w:val="clear" w:color="auto" w:fill="FFFFFF"/>
        </w:rPr>
        <w:t xml:space="preserve">destination </w:t>
      </w:r>
      <w:r w:rsidRPr="00223796">
        <w:rPr>
          <w:rFonts w:ascii="Arial" w:hAnsi="Arial" w:cs="Arial"/>
          <w:shd w:val="clear" w:color="auto" w:fill="FFFFFF"/>
        </w:rPr>
        <w:t xml:space="preserve">= </w:t>
      </w:r>
      <w:r>
        <w:rPr>
          <w:rFonts w:ascii="Arial" w:hAnsi="Arial" w:cs="Arial"/>
          <w:color w:val="000000"/>
          <w:shd w:val="clear" w:color="auto" w:fill="FFFFFF"/>
        </w:rPr>
        <w:t xml:space="preserve">destination </w:t>
      </w:r>
      <w:r>
        <w:rPr>
          <w:rFonts w:ascii="Arial" w:hAnsi="Arial" w:cs="Arial"/>
          <w:shd w:val="clear" w:color="auto" w:fill="FFFFFF"/>
        </w:rPr>
        <w:t>&gt;&gt;</w:t>
      </w:r>
      <w:r w:rsidRPr="00223796">
        <w:rPr>
          <w:rFonts w:ascii="Arial" w:hAnsi="Arial" w:cs="Arial"/>
          <w:shd w:val="clear" w:color="auto" w:fill="FFFFFF"/>
        </w:rPr>
        <w:t xml:space="preserve"> </w:t>
      </w:r>
      <w:r>
        <w:rPr>
          <w:rFonts w:ascii="Arial" w:hAnsi="Arial" w:cs="Arial"/>
          <w:shd w:val="clear" w:color="auto" w:fill="FFFFFF"/>
        </w:rPr>
        <w:t>source where &gt;&gt;</w:t>
      </w:r>
      <w:r w:rsidRPr="00223796">
        <w:rPr>
          <w:rFonts w:ascii="Arial" w:hAnsi="Arial" w:cs="Arial"/>
          <w:shd w:val="clear" w:color="auto" w:fill="FFFFFF"/>
        </w:rPr>
        <w:t xml:space="preserve"> là toán tử dịch chuyể</w:t>
      </w:r>
      <w:r>
        <w:rPr>
          <w:rFonts w:ascii="Arial" w:hAnsi="Arial" w:cs="Arial"/>
          <w:shd w:val="clear" w:color="auto" w:fill="FFFFFF"/>
        </w:rPr>
        <w:t>n bit sang phải</w:t>
      </w:r>
    </w:p>
    <w:p w:rsidR="00223796" w:rsidRPr="00223796" w:rsidRDefault="00223796" w:rsidP="00223796">
      <w:pPr>
        <w:pStyle w:val="ListParagraph"/>
        <w:numPr>
          <w:ilvl w:val="0"/>
          <w:numId w:val="5"/>
        </w:numPr>
        <w:rPr>
          <w:rFonts w:ascii="Arial" w:hAnsi="Arial" w:cs="Arial"/>
          <w:shd w:val="clear" w:color="auto" w:fill="FFFFFF"/>
        </w:rPr>
      </w:pPr>
      <w:r w:rsidRPr="00223796">
        <w:rPr>
          <w:rFonts w:ascii="Arial" w:hAnsi="Arial" w:cs="Arial"/>
          <w:color w:val="FFFFFF" w:themeColor="background1"/>
          <w:highlight w:val="black"/>
          <w:shd w:val="clear" w:color="auto" w:fill="FFFFFF"/>
        </w:rPr>
        <w:t>Xorq source, destination</w:t>
      </w:r>
      <w:r w:rsidRPr="00223796">
        <w:rPr>
          <w:rFonts w:ascii="Arial" w:hAnsi="Arial" w:cs="Arial"/>
          <w:shd w:val="clear" w:color="auto" w:fill="FFFFFF"/>
        </w:rPr>
        <w:t xml:space="preserve">: </w:t>
      </w:r>
      <w:r>
        <w:rPr>
          <w:rFonts w:ascii="Arial" w:hAnsi="Arial" w:cs="Arial"/>
          <w:color w:val="000000"/>
          <w:shd w:val="clear" w:color="auto" w:fill="FFFFFF"/>
        </w:rPr>
        <w:t>destination = destination XOR source</w:t>
      </w:r>
    </w:p>
    <w:p w:rsidR="00223796" w:rsidRPr="00223796" w:rsidRDefault="00223796" w:rsidP="00223796">
      <w:pPr>
        <w:pStyle w:val="ListParagraph"/>
        <w:numPr>
          <w:ilvl w:val="0"/>
          <w:numId w:val="5"/>
        </w:numPr>
        <w:rPr>
          <w:rFonts w:ascii="Arial" w:hAnsi="Arial" w:cs="Arial"/>
          <w:shd w:val="clear" w:color="auto" w:fill="FFFFFF"/>
        </w:rPr>
      </w:pPr>
      <w:r w:rsidRPr="00223796">
        <w:rPr>
          <w:rFonts w:ascii="Arial" w:hAnsi="Arial" w:cs="Arial"/>
          <w:color w:val="FFFFFF" w:themeColor="background1"/>
          <w:highlight w:val="black"/>
          <w:shd w:val="clear" w:color="auto" w:fill="FFFFFF"/>
        </w:rPr>
        <w:t>Andq source, destination</w:t>
      </w:r>
      <w:r w:rsidRPr="00223796">
        <w:rPr>
          <w:rFonts w:ascii="Arial" w:hAnsi="Arial" w:cs="Arial"/>
          <w:shd w:val="clear" w:color="auto" w:fill="FFFFFF"/>
        </w:rPr>
        <w:t xml:space="preserve">: </w:t>
      </w:r>
      <w:r>
        <w:rPr>
          <w:rFonts w:ascii="Arial" w:hAnsi="Arial" w:cs="Arial"/>
          <w:color w:val="000000"/>
          <w:shd w:val="clear" w:color="auto" w:fill="FFFFFF"/>
        </w:rPr>
        <w:t>destination = destination &amp; source</w:t>
      </w:r>
    </w:p>
    <w:p w:rsidR="00223796" w:rsidRPr="00223796" w:rsidRDefault="00223796" w:rsidP="00223796">
      <w:pPr>
        <w:pStyle w:val="ListParagraph"/>
        <w:numPr>
          <w:ilvl w:val="0"/>
          <w:numId w:val="5"/>
        </w:numPr>
        <w:rPr>
          <w:rFonts w:ascii="Arial" w:hAnsi="Arial" w:cs="Arial"/>
          <w:shd w:val="clear" w:color="auto" w:fill="FFFFFF"/>
        </w:rPr>
      </w:pPr>
      <w:r w:rsidRPr="00223796">
        <w:rPr>
          <w:rFonts w:ascii="Arial" w:hAnsi="Arial" w:cs="Arial"/>
          <w:color w:val="FFFFFF" w:themeColor="background1"/>
          <w:highlight w:val="black"/>
          <w:shd w:val="clear" w:color="auto" w:fill="FFFFFF"/>
        </w:rPr>
        <w:t>Orq source, destination</w:t>
      </w:r>
      <w:r w:rsidRPr="00223796">
        <w:rPr>
          <w:rFonts w:ascii="Arial" w:hAnsi="Arial" w:cs="Arial"/>
          <w:shd w:val="clear" w:color="auto" w:fill="FFFFFF"/>
        </w:rPr>
        <w:t xml:space="preserve">: </w:t>
      </w:r>
      <w:r>
        <w:rPr>
          <w:rFonts w:ascii="Arial" w:hAnsi="Arial" w:cs="Arial"/>
          <w:color w:val="000000"/>
          <w:shd w:val="clear" w:color="auto" w:fill="FFFFFF"/>
        </w:rPr>
        <w:t>destination = destination | source</w:t>
      </w:r>
    </w:p>
    <w:p w:rsidR="00223796" w:rsidRDefault="00223796" w:rsidP="00223796">
      <w:pPr>
        <w:rPr>
          <w:rFonts w:ascii="Arial" w:hAnsi="Arial" w:cs="Arial"/>
          <w:shd w:val="clear" w:color="auto" w:fill="FFFFFF"/>
        </w:rPr>
      </w:pPr>
      <w:r w:rsidRPr="00223796">
        <w:rPr>
          <w:rFonts w:ascii="Arial" w:hAnsi="Arial" w:cs="Arial"/>
          <w:shd w:val="clear" w:color="auto" w:fill="FFFFFF"/>
        </w:rPr>
        <w:t xml:space="preserve">Trước khi hiểu cách các chương trình hoạt động, điều quan trọng là phải hiểu </w:t>
      </w:r>
      <w:r>
        <w:rPr>
          <w:rFonts w:ascii="Arial" w:hAnsi="Arial" w:cs="Arial"/>
          <w:shd w:val="clear" w:color="auto" w:fill="FFFFFF"/>
        </w:rPr>
        <w:t>register</w:t>
      </w:r>
      <w:r w:rsidRPr="00223796">
        <w:rPr>
          <w:rFonts w:ascii="Arial" w:hAnsi="Arial" w:cs="Arial"/>
          <w:shd w:val="clear" w:color="auto" w:fill="FFFFFF"/>
        </w:rPr>
        <w:t xml:space="preserve">, thao tác bộ nhớ và một số hướng dẫn cơ bản. Các phần tiếp theo sẽ có nhiều </w:t>
      </w:r>
      <w:r w:rsidR="00A3556E">
        <w:rPr>
          <w:rFonts w:ascii="Arial" w:hAnsi="Arial" w:cs="Arial"/>
          <w:shd w:val="clear" w:color="auto" w:fill="FFFFFF"/>
        </w:rPr>
        <w:t>hands</w:t>
      </w:r>
      <w:r w:rsidRPr="00223796">
        <w:rPr>
          <w:rFonts w:ascii="Arial" w:hAnsi="Arial" w:cs="Arial"/>
          <w:shd w:val="clear" w:color="auto" w:fill="FFFFFF"/>
        </w:rPr>
        <w:t xml:space="preserve"> hơn về việc sử dụng radare2.</w:t>
      </w:r>
    </w:p>
    <w:p w:rsidR="00A3556E" w:rsidRDefault="00A3556E" w:rsidP="00223796">
      <w:pPr>
        <w:rPr>
          <w:rFonts w:ascii="Arial" w:hAnsi="Arial" w:cs="Arial"/>
          <w:shd w:val="clear" w:color="auto" w:fill="FFFFFF"/>
        </w:rPr>
      </w:pPr>
    </w:p>
    <w:p w:rsidR="00A3556E" w:rsidRDefault="00A3556E" w:rsidP="00223796">
      <w:pPr>
        <w:rPr>
          <w:rFonts w:ascii="Arial" w:hAnsi="Arial" w:cs="Arial"/>
          <w:shd w:val="clear" w:color="auto" w:fill="FFFFFF"/>
        </w:rPr>
      </w:pPr>
    </w:p>
    <w:p w:rsidR="00A3556E" w:rsidRDefault="00A3556E" w:rsidP="00223796">
      <w:pPr>
        <w:rPr>
          <w:rFonts w:ascii="Arial" w:hAnsi="Arial" w:cs="Arial"/>
          <w:shd w:val="clear" w:color="auto" w:fill="FFFFFF"/>
        </w:rPr>
      </w:pPr>
    </w:p>
    <w:p w:rsidR="00A3556E" w:rsidRDefault="00A3556E" w:rsidP="00223796">
      <w:pPr>
        <w:rPr>
          <w:rFonts w:ascii="Arial Black" w:hAnsi="Arial Black" w:cs="Arial"/>
          <w:b/>
          <w:sz w:val="32"/>
          <w:shd w:val="clear" w:color="auto" w:fill="FFFFFF"/>
        </w:rPr>
      </w:pPr>
      <w:r w:rsidRPr="00A3556E">
        <w:rPr>
          <w:rFonts w:ascii="Arial Black" w:hAnsi="Arial Black" w:cs="Arial"/>
          <w:b/>
          <w:sz w:val="32"/>
          <w:shd w:val="clear" w:color="auto" w:fill="FFFFFF"/>
        </w:rPr>
        <w:lastRenderedPageBreak/>
        <w:t xml:space="preserve">If </w:t>
      </w:r>
      <w:r>
        <w:rPr>
          <w:rFonts w:ascii="Arial Black" w:hAnsi="Arial Black" w:cs="Arial"/>
          <w:b/>
          <w:sz w:val="32"/>
          <w:shd w:val="clear" w:color="auto" w:fill="FFFFFF"/>
        </w:rPr>
        <w:t>Statements</w:t>
      </w:r>
    </w:p>
    <w:p w:rsidR="00A3556E" w:rsidRDefault="00A3556E" w:rsidP="00223796">
      <w:pPr>
        <w:rPr>
          <w:rFonts w:ascii="Arial" w:hAnsi="Arial" w:cs="Arial"/>
          <w:color w:val="212529"/>
          <w:shd w:val="clear" w:color="auto" w:fill="FFFFFF"/>
        </w:rPr>
      </w:pPr>
      <w:r>
        <w:rPr>
          <w:rFonts w:ascii="Arial" w:hAnsi="Arial" w:cs="Arial"/>
          <w:color w:val="212529"/>
          <w:shd w:val="clear" w:color="auto" w:fill="FFFFFF"/>
        </w:rPr>
        <w:t>The general format of an if statement is</w:t>
      </w:r>
    </w:p>
    <w:p w:rsidR="00A3556E" w:rsidRPr="00A3556E" w:rsidRDefault="00A3556E" w:rsidP="00A3556E">
      <w:pPr>
        <w:shd w:val="clear" w:color="auto" w:fill="FFFFFF"/>
        <w:spacing w:after="0" w:line="240" w:lineRule="auto"/>
        <w:jc w:val="both"/>
        <w:rPr>
          <w:rFonts w:ascii="Courier New" w:eastAsia="Times New Roman" w:hAnsi="Courier New" w:cs="Courier New"/>
          <w:color w:val="212529"/>
          <w:sz w:val="24"/>
          <w:szCs w:val="24"/>
        </w:rPr>
      </w:pPr>
      <w:r w:rsidRPr="00A3556E">
        <w:rPr>
          <w:rFonts w:ascii="Consolas" w:eastAsia="Times New Roman" w:hAnsi="Consolas" w:cs="Courier New"/>
          <w:color w:val="FFFFFF"/>
          <w:sz w:val="21"/>
          <w:szCs w:val="21"/>
          <w:shd w:val="clear" w:color="auto" w:fill="212C42"/>
        </w:rPr>
        <w:t>if(condition)</w:t>
      </w:r>
      <w:r w:rsidRPr="00A3556E">
        <w:rPr>
          <w:rFonts w:ascii="Consolas" w:eastAsia="Times New Roman" w:hAnsi="Consolas" w:cs="Courier New"/>
          <w:color w:val="E83E8C"/>
          <w:sz w:val="21"/>
          <w:szCs w:val="21"/>
          <w:shd w:val="clear" w:color="auto" w:fill="F8F9FA"/>
        </w:rPr>
        <w:t>{</w:t>
      </w:r>
    </w:p>
    <w:p w:rsidR="00A3556E" w:rsidRPr="00A3556E" w:rsidRDefault="00A3556E" w:rsidP="00A3556E">
      <w:pPr>
        <w:shd w:val="clear" w:color="auto" w:fill="FFFFFF"/>
        <w:spacing w:after="0" w:line="240" w:lineRule="auto"/>
        <w:jc w:val="both"/>
        <w:rPr>
          <w:rFonts w:ascii="Courier New" w:eastAsia="Times New Roman" w:hAnsi="Courier New" w:cs="Courier New"/>
          <w:color w:val="212529"/>
          <w:sz w:val="24"/>
          <w:szCs w:val="24"/>
        </w:rPr>
      </w:pPr>
      <w:r w:rsidRPr="00A3556E">
        <w:rPr>
          <w:rFonts w:ascii="Consolas" w:eastAsia="Times New Roman" w:hAnsi="Consolas" w:cs="Courier New"/>
          <w:color w:val="FFFFFF"/>
          <w:sz w:val="21"/>
          <w:szCs w:val="21"/>
          <w:shd w:val="clear" w:color="auto" w:fill="212C42"/>
        </w:rPr>
        <w:t>  do-stuff-here</w:t>
      </w:r>
    </w:p>
    <w:p w:rsidR="00A3556E" w:rsidRPr="00A3556E" w:rsidRDefault="00A3556E" w:rsidP="00A3556E">
      <w:pPr>
        <w:shd w:val="clear" w:color="auto" w:fill="FFFFFF"/>
        <w:spacing w:after="0" w:line="240" w:lineRule="auto"/>
        <w:jc w:val="both"/>
        <w:rPr>
          <w:rFonts w:ascii="Courier New" w:eastAsia="Times New Roman" w:hAnsi="Courier New" w:cs="Courier New"/>
          <w:color w:val="212529"/>
          <w:sz w:val="24"/>
          <w:szCs w:val="24"/>
        </w:rPr>
      </w:pPr>
      <w:r w:rsidRPr="00A3556E">
        <w:rPr>
          <w:rFonts w:ascii="Consolas" w:eastAsia="Times New Roman" w:hAnsi="Consolas" w:cs="Courier New"/>
          <w:color w:val="FFFFFF"/>
          <w:sz w:val="21"/>
          <w:szCs w:val="21"/>
          <w:shd w:val="clear" w:color="auto" w:fill="212C42"/>
        </w:rPr>
        <w:t>}else if(condition) //this is an optional condition</w:t>
      </w:r>
      <w:r w:rsidRPr="00A3556E">
        <w:rPr>
          <w:rFonts w:ascii="Consolas" w:eastAsia="Times New Roman" w:hAnsi="Consolas" w:cs="Courier New"/>
          <w:color w:val="FFFFFF"/>
          <w:shd w:val="clear" w:color="auto" w:fill="FFFFFF"/>
        </w:rPr>
        <w:t> </w:t>
      </w:r>
      <w:r w:rsidRPr="00A3556E">
        <w:rPr>
          <w:rFonts w:ascii="Consolas" w:eastAsia="Times New Roman" w:hAnsi="Consolas" w:cs="Courier New"/>
          <w:color w:val="E83E8C"/>
          <w:sz w:val="21"/>
          <w:szCs w:val="21"/>
          <w:shd w:val="clear" w:color="auto" w:fill="F8F9FA"/>
        </w:rPr>
        <w:t>{</w:t>
      </w:r>
    </w:p>
    <w:p w:rsidR="00A3556E" w:rsidRPr="00A3556E" w:rsidRDefault="00A3556E" w:rsidP="00A3556E">
      <w:pPr>
        <w:shd w:val="clear" w:color="auto" w:fill="FFFFFF"/>
        <w:spacing w:after="0" w:line="240" w:lineRule="auto"/>
        <w:jc w:val="both"/>
        <w:rPr>
          <w:rFonts w:ascii="Courier New" w:eastAsia="Times New Roman" w:hAnsi="Courier New" w:cs="Courier New"/>
          <w:color w:val="212529"/>
          <w:sz w:val="24"/>
          <w:szCs w:val="24"/>
        </w:rPr>
      </w:pPr>
      <w:r w:rsidRPr="00A3556E">
        <w:rPr>
          <w:rFonts w:ascii="Consolas" w:eastAsia="Times New Roman" w:hAnsi="Consolas" w:cs="Courier New"/>
          <w:color w:val="FFFFFF"/>
          <w:sz w:val="21"/>
          <w:szCs w:val="21"/>
          <w:shd w:val="clear" w:color="auto" w:fill="212C42"/>
        </w:rPr>
        <w:t>  do-stuff-here</w:t>
      </w:r>
    </w:p>
    <w:p w:rsidR="00A3556E" w:rsidRPr="00A3556E" w:rsidRDefault="00A3556E" w:rsidP="00A3556E">
      <w:pPr>
        <w:shd w:val="clear" w:color="auto" w:fill="FFFFFF"/>
        <w:spacing w:after="0" w:line="240" w:lineRule="auto"/>
        <w:jc w:val="both"/>
        <w:rPr>
          <w:rFonts w:ascii="Courier New" w:eastAsia="Times New Roman" w:hAnsi="Courier New" w:cs="Courier New"/>
          <w:color w:val="212529"/>
          <w:sz w:val="24"/>
          <w:szCs w:val="24"/>
        </w:rPr>
      </w:pPr>
      <w:r w:rsidRPr="00A3556E">
        <w:rPr>
          <w:rFonts w:ascii="Consolas" w:eastAsia="Times New Roman" w:hAnsi="Consolas" w:cs="Courier New"/>
          <w:color w:val="FFFFFF"/>
          <w:sz w:val="21"/>
          <w:szCs w:val="21"/>
          <w:shd w:val="clear" w:color="auto" w:fill="212C42"/>
        </w:rPr>
        <w:t>}</w:t>
      </w:r>
      <w:r w:rsidRPr="00A3556E">
        <w:rPr>
          <w:rFonts w:ascii="Consolas" w:eastAsia="Times New Roman" w:hAnsi="Consolas" w:cs="Courier New"/>
          <w:color w:val="E83E8C"/>
          <w:sz w:val="21"/>
          <w:szCs w:val="21"/>
          <w:shd w:val="clear" w:color="auto" w:fill="F8F9FA"/>
        </w:rPr>
        <w:t>else {</w:t>
      </w:r>
    </w:p>
    <w:p w:rsidR="00A3556E" w:rsidRPr="00A3556E" w:rsidRDefault="00A3556E" w:rsidP="00A3556E">
      <w:pPr>
        <w:shd w:val="clear" w:color="auto" w:fill="FFFFFF"/>
        <w:spacing w:after="0" w:line="240" w:lineRule="auto"/>
        <w:jc w:val="both"/>
        <w:rPr>
          <w:rFonts w:ascii="Courier New" w:eastAsia="Times New Roman" w:hAnsi="Courier New" w:cs="Courier New"/>
          <w:color w:val="212529"/>
          <w:sz w:val="24"/>
          <w:szCs w:val="24"/>
        </w:rPr>
      </w:pPr>
      <w:r w:rsidRPr="00A3556E">
        <w:rPr>
          <w:rFonts w:ascii="Consolas" w:eastAsia="Times New Roman" w:hAnsi="Consolas" w:cs="Courier New"/>
          <w:color w:val="FFFFFF"/>
          <w:sz w:val="21"/>
          <w:szCs w:val="21"/>
          <w:shd w:val="clear" w:color="auto" w:fill="212C42"/>
        </w:rPr>
        <w:t>  do-stuff-here</w:t>
      </w:r>
    </w:p>
    <w:p w:rsidR="00A3556E" w:rsidRPr="00A3556E" w:rsidRDefault="00A3556E" w:rsidP="00A3556E">
      <w:pPr>
        <w:shd w:val="clear" w:color="auto" w:fill="FFFFFF"/>
        <w:spacing w:after="0" w:line="240" w:lineRule="auto"/>
        <w:jc w:val="both"/>
        <w:rPr>
          <w:rFonts w:ascii="Courier New" w:eastAsia="Times New Roman" w:hAnsi="Courier New" w:cs="Courier New"/>
          <w:color w:val="212529"/>
          <w:sz w:val="24"/>
          <w:szCs w:val="24"/>
        </w:rPr>
      </w:pPr>
      <w:r w:rsidRPr="00A3556E">
        <w:rPr>
          <w:rFonts w:ascii="Consolas" w:eastAsia="Times New Roman" w:hAnsi="Consolas" w:cs="Courier New"/>
          <w:color w:val="FFFFFF"/>
          <w:sz w:val="21"/>
          <w:szCs w:val="21"/>
          <w:shd w:val="clear" w:color="auto" w:fill="212C42"/>
        </w:rPr>
        <w:t>}</w:t>
      </w:r>
    </w:p>
    <w:p w:rsidR="00A3556E" w:rsidRDefault="00A3556E" w:rsidP="00223796">
      <w:pPr>
        <w:rPr>
          <w:rFonts w:cstheme="minorHAnsi"/>
          <w:sz w:val="24"/>
          <w:shd w:val="clear" w:color="auto" w:fill="FFFFFF"/>
        </w:rPr>
      </w:pPr>
      <w:r w:rsidRPr="00A3556E">
        <w:rPr>
          <w:rFonts w:cstheme="minorHAnsi"/>
          <w:sz w:val="24"/>
          <w:shd w:val="clear" w:color="auto" w:fill="FFFFFF"/>
        </w:rPr>
        <w:t>If statements use 3 important instructions in assembly:</w:t>
      </w:r>
    </w:p>
    <w:p w:rsidR="00A3556E" w:rsidRPr="00A3556E" w:rsidRDefault="00A3556E" w:rsidP="00A3556E">
      <w:pPr>
        <w:pStyle w:val="ListParagraph"/>
        <w:numPr>
          <w:ilvl w:val="0"/>
          <w:numId w:val="6"/>
        </w:numPr>
        <w:rPr>
          <w:rFonts w:ascii="Arial" w:hAnsi="Arial" w:cs="Arial"/>
          <w:color w:val="212529"/>
        </w:rPr>
      </w:pPr>
      <w:r w:rsidRPr="00A3556E">
        <w:rPr>
          <w:rFonts w:ascii="Consolas" w:hAnsi="Consolas"/>
          <w:color w:val="FFFFFF"/>
          <w:sz w:val="19"/>
          <w:szCs w:val="19"/>
          <w:shd w:val="clear" w:color="auto" w:fill="212C42"/>
        </w:rPr>
        <w:t>cmpq source2, source1</w:t>
      </w:r>
      <w:r w:rsidRPr="00A3556E">
        <w:rPr>
          <w:rFonts w:ascii="Arial" w:hAnsi="Arial" w:cs="Arial"/>
          <w:i/>
          <w:iCs/>
          <w:color w:val="212529"/>
        </w:rPr>
        <w:t xml:space="preserve">: </w:t>
      </w:r>
      <w:r w:rsidRPr="00A3556E">
        <w:rPr>
          <w:rFonts w:ascii="Arial" w:hAnsi="Arial" w:cs="Arial"/>
          <w:color w:val="212529"/>
        </w:rPr>
        <w:t>it is like computing a-b without setting destination</w:t>
      </w:r>
    </w:p>
    <w:p w:rsidR="00A3556E" w:rsidRPr="00A3556E" w:rsidRDefault="00A3556E" w:rsidP="00A3556E">
      <w:pPr>
        <w:pStyle w:val="ListParagraph"/>
        <w:numPr>
          <w:ilvl w:val="0"/>
          <w:numId w:val="6"/>
        </w:numPr>
        <w:rPr>
          <w:rFonts w:cstheme="minorHAnsi"/>
          <w:sz w:val="24"/>
          <w:shd w:val="clear" w:color="auto" w:fill="FFFFFF"/>
        </w:rPr>
      </w:pPr>
      <w:r w:rsidRPr="00A3556E">
        <w:rPr>
          <w:rFonts w:ascii="Consolas" w:hAnsi="Consolas"/>
          <w:i/>
          <w:iCs/>
          <w:color w:val="FFFFFF"/>
          <w:sz w:val="19"/>
          <w:szCs w:val="19"/>
          <w:shd w:val="clear" w:color="auto" w:fill="212C42"/>
        </w:rPr>
        <w:t>testq source2, source1</w:t>
      </w:r>
      <w:r w:rsidRPr="00A3556E">
        <w:rPr>
          <w:rFonts w:ascii="Arial" w:hAnsi="Arial" w:cs="Arial"/>
          <w:color w:val="212529"/>
          <w:shd w:val="clear" w:color="auto" w:fill="FFFFFF"/>
        </w:rPr>
        <w:t>: it is like computing a&amp;b without setting destination</w:t>
      </w:r>
    </w:p>
    <w:p w:rsidR="00A3556E" w:rsidRDefault="00A3556E" w:rsidP="00A3556E">
      <w:pPr>
        <w:rPr>
          <w:rFonts w:cstheme="minorHAnsi"/>
          <w:sz w:val="24"/>
          <w:shd w:val="clear" w:color="auto" w:fill="FFFFFF"/>
        </w:rPr>
      </w:pPr>
      <w:r>
        <w:rPr>
          <w:rFonts w:cstheme="minorHAnsi"/>
          <w:sz w:val="24"/>
          <w:shd w:val="clear" w:color="auto" w:fill="FFFFFF"/>
        </w:rPr>
        <w:t>Jump instructions</w:t>
      </w:r>
      <w:r w:rsidRPr="00A3556E">
        <w:rPr>
          <w:rFonts w:cstheme="minorHAnsi"/>
          <w:sz w:val="24"/>
          <w:shd w:val="clear" w:color="auto" w:fill="FFFFFF"/>
        </w:rPr>
        <w:t xml:space="preserve"> được sử dụng để chuyển điều khiển sang các hướng dẫn khác nhau và có nhiề</w:t>
      </w:r>
      <w:r>
        <w:rPr>
          <w:rFonts w:cstheme="minorHAnsi"/>
          <w:sz w:val="24"/>
          <w:shd w:val="clear" w:color="auto" w:fill="FFFFFF"/>
        </w:rPr>
        <w:t>u jumps</w:t>
      </w:r>
      <w:r w:rsidRPr="00A3556E">
        <w:rPr>
          <w:rFonts w:cstheme="minorHAnsi"/>
          <w:sz w:val="24"/>
          <w:shd w:val="clear" w:color="auto" w:fill="FFFFFF"/>
        </w:rPr>
        <w:t xml:space="preserve"> khác nhau:</w:t>
      </w:r>
    </w:p>
    <w:tbl>
      <w:tblPr>
        <w:tblStyle w:val="TableGrid"/>
        <w:tblW w:w="0" w:type="auto"/>
        <w:tblLook w:val="04A0" w:firstRow="1" w:lastRow="0" w:firstColumn="1" w:lastColumn="0" w:noHBand="0" w:noVBand="1"/>
      </w:tblPr>
      <w:tblGrid>
        <w:gridCol w:w="1548"/>
        <w:gridCol w:w="2700"/>
      </w:tblGrid>
      <w:tr w:rsidR="00A3556E" w:rsidTr="00C1348A">
        <w:tc>
          <w:tcPr>
            <w:tcW w:w="1548" w:type="dxa"/>
          </w:tcPr>
          <w:p w:rsidR="00A3556E" w:rsidRDefault="00A3556E" w:rsidP="00C1348A">
            <w:pPr>
              <w:jc w:val="center"/>
              <w:rPr>
                <w:rFonts w:cstheme="minorHAnsi"/>
                <w:sz w:val="24"/>
                <w:shd w:val="clear" w:color="auto" w:fill="FFFFFF"/>
              </w:rPr>
            </w:pPr>
            <w:r>
              <w:rPr>
                <w:rFonts w:cstheme="minorHAnsi"/>
                <w:sz w:val="24"/>
                <w:shd w:val="clear" w:color="auto" w:fill="FFFFFF"/>
              </w:rPr>
              <w:t>Jump Type</w:t>
            </w:r>
          </w:p>
        </w:tc>
        <w:tc>
          <w:tcPr>
            <w:tcW w:w="2700" w:type="dxa"/>
          </w:tcPr>
          <w:p w:rsidR="00A3556E" w:rsidRDefault="00A3556E" w:rsidP="00C1348A">
            <w:pPr>
              <w:jc w:val="center"/>
              <w:rPr>
                <w:rFonts w:cstheme="minorHAnsi"/>
                <w:sz w:val="24"/>
                <w:shd w:val="clear" w:color="auto" w:fill="FFFFFF"/>
              </w:rPr>
            </w:pPr>
            <w:r>
              <w:rPr>
                <w:rFonts w:cstheme="minorHAnsi"/>
                <w:sz w:val="24"/>
                <w:shd w:val="clear" w:color="auto" w:fill="FFFFFF"/>
              </w:rPr>
              <w:t>Description</w:t>
            </w:r>
          </w:p>
        </w:tc>
      </w:tr>
      <w:tr w:rsidR="00A3556E" w:rsidTr="00C1348A">
        <w:tc>
          <w:tcPr>
            <w:tcW w:w="1548" w:type="dxa"/>
          </w:tcPr>
          <w:p w:rsidR="00A3556E" w:rsidRDefault="00A3556E" w:rsidP="00A3556E">
            <w:pPr>
              <w:rPr>
                <w:rFonts w:cstheme="minorHAnsi"/>
                <w:sz w:val="24"/>
                <w:shd w:val="clear" w:color="auto" w:fill="FFFFFF"/>
              </w:rPr>
            </w:pPr>
            <w:r>
              <w:rPr>
                <w:rFonts w:cstheme="minorHAnsi"/>
                <w:sz w:val="24"/>
                <w:shd w:val="clear" w:color="auto" w:fill="FFFFFF"/>
              </w:rPr>
              <w:t>jmp</w:t>
            </w:r>
          </w:p>
        </w:tc>
        <w:tc>
          <w:tcPr>
            <w:tcW w:w="2700" w:type="dxa"/>
          </w:tcPr>
          <w:p w:rsidR="00A3556E" w:rsidRDefault="00A3556E" w:rsidP="00A3556E">
            <w:pPr>
              <w:rPr>
                <w:rFonts w:cstheme="minorHAnsi"/>
                <w:sz w:val="24"/>
                <w:shd w:val="clear" w:color="auto" w:fill="FFFFFF"/>
              </w:rPr>
            </w:pPr>
            <w:r>
              <w:rPr>
                <w:rFonts w:cstheme="minorHAnsi"/>
                <w:sz w:val="24"/>
                <w:shd w:val="clear" w:color="auto" w:fill="FFFFFF"/>
              </w:rPr>
              <w:t>Unconditional</w:t>
            </w:r>
          </w:p>
        </w:tc>
      </w:tr>
      <w:tr w:rsidR="00A3556E" w:rsidTr="00C1348A">
        <w:tc>
          <w:tcPr>
            <w:tcW w:w="1548" w:type="dxa"/>
          </w:tcPr>
          <w:p w:rsidR="00A3556E" w:rsidRDefault="00C1348A" w:rsidP="00A3556E">
            <w:pPr>
              <w:rPr>
                <w:rFonts w:cstheme="minorHAnsi"/>
                <w:sz w:val="24"/>
                <w:shd w:val="clear" w:color="auto" w:fill="FFFFFF"/>
              </w:rPr>
            </w:pPr>
            <w:r>
              <w:rPr>
                <w:rFonts w:cstheme="minorHAnsi"/>
                <w:sz w:val="24"/>
                <w:shd w:val="clear" w:color="auto" w:fill="FFFFFF"/>
              </w:rPr>
              <w:t>j</w:t>
            </w:r>
            <w:r w:rsidR="00A3556E">
              <w:rPr>
                <w:rFonts w:cstheme="minorHAnsi"/>
                <w:sz w:val="24"/>
                <w:shd w:val="clear" w:color="auto" w:fill="FFFFFF"/>
              </w:rPr>
              <w:t xml:space="preserve">e </w:t>
            </w:r>
          </w:p>
        </w:tc>
        <w:tc>
          <w:tcPr>
            <w:tcW w:w="2700" w:type="dxa"/>
          </w:tcPr>
          <w:p w:rsidR="00A3556E" w:rsidRDefault="00A3556E" w:rsidP="00A3556E">
            <w:pPr>
              <w:rPr>
                <w:rFonts w:cstheme="minorHAnsi"/>
                <w:sz w:val="24"/>
                <w:shd w:val="clear" w:color="auto" w:fill="FFFFFF"/>
              </w:rPr>
            </w:pPr>
            <w:r>
              <w:rPr>
                <w:rFonts w:cstheme="minorHAnsi"/>
                <w:sz w:val="24"/>
                <w:shd w:val="clear" w:color="auto" w:fill="FFFFFF"/>
              </w:rPr>
              <w:t>Equal/Zero</w:t>
            </w:r>
          </w:p>
        </w:tc>
      </w:tr>
      <w:tr w:rsidR="00A3556E" w:rsidTr="00C1348A">
        <w:tc>
          <w:tcPr>
            <w:tcW w:w="1548" w:type="dxa"/>
          </w:tcPr>
          <w:p w:rsidR="00A3556E" w:rsidRDefault="00C1348A" w:rsidP="00A3556E">
            <w:pPr>
              <w:rPr>
                <w:rFonts w:cstheme="minorHAnsi"/>
                <w:sz w:val="24"/>
                <w:shd w:val="clear" w:color="auto" w:fill="FFFFFF"/>
              </w:rPr>
            </w:pPr>
            <w:r>
              <w:rPr>
                <w:rFonts w:cstheme="minorHAnsi"/>
                <w:sz w:val="24"/>
                <w:shd w:val="clear" w:color="auto" w:fill="FFFFFF"/>
              </w:rPr>
              <w:t>j</w:t>
            </w:r>
            <w:r w:rsidR="00A3556E">
              <w:rPr>
                <w:rFonts w:cstheme="minorHAnsi"/>
                <w:sz w:val="24"/>
                <w:shd w:val="clear" w:color="auto" w:fill="FFFFFF"/>
              </w:rPr>
              <w:t>ne</w:t>
            </w:r>
          </w:p>
        </w:tc>
        <w:tc>
          <w:tcPr>
            <w:tcW w:w="2700" w:type="dxa"/>
          </w:tcPr>
          <w:p w:rsidR="00A3556E" w:rsidRDefault="00A3556E" w:rsidP="00A3556E">
            <w:pPr>
              <w:rPr>
                <w:rFonts w:cstheme="minorHAnsi"/>
                <w:sz w:val="24"/>
                <w:shd w:val="clear" w:color="auto" w:fill="FFFFFF"/>
              </w:rPr>
            </w:pPr>
            <w:r>
              <w:rPr>
                <w:rFonts w:cstheme="minorHAnsi"/>
                <w:sz w:val="24"/>
                <w:shd w:val="clear" w:color="auto" w:fill="FFFFFF"/>
              </w:rPr>
              <w:t>Not Equal/Not zero</w:t>
            </w:r>
          </w:p>
        </w:tc>
      </w:tr>
      <w:tr w:rsidR="00A3556E" w:rsidTr="00C1348A">
        <w:tc>
          <w:tcPr>
            <w:tcW w:w="1548" w:type="dxa"/>
          </w:tcPr>
          <w:p w:rsidR="00A3556E" w:rsidRDefault="00C1348A" w:rsidP="00A3556E">
            <w:pPr>
              <w:rPr>
                <w:rFonts w:cstheme="minorHAnsi"/>
                <w:sz w:val="24"/>
                <w:shd w:val="clear" w:color="auto" w:fill="FFFFFF"/>
              </w:rPr>
            </w:pPr>
            <w:r>
              <w:rPr>
                <w:rFonts w:cstheme="minorHAnsi"/>
                <w:sz w:val="24"/>
                <w:shd w:val="clear" w:color="auto" w:fill="FFFFFF"/>
              </w:rPr>
              <w:t>j</w:t>
            </w:r>
            <w:r w:rsidR="00A3556E">
              <w:rPr>
                <w:rFonts w:cstheme="minorHAnsi"/>
                <w:sz w:val="24"/>
                <w:shd w:val="clear" w:color="auto" w:fill="FFFFFF"/>
              </w:rPr>
              <w:t xml:space="preserve">s </w:t>
            </w:r>
          </w:p>
        </w:tc>
        <w:tc>
          <w:tcPr>
            <w:tcW w:w="2700" w:type="dxa"/>
          </w:tcPr>
          <w:p w:rsidR="00A3556E" w:rsidRDefault="00A3556E" w:rsidP="00A3556E">
            <w:pPr>
              <w:rPr>
                <w:rFonts w:cstheme="minorHAnsi"/>
                <w:sz w:val="24"/>
                <w:shd w:val="clear" w:color="auto" w:fill="FFFFFF"/>
              </w:rPr>
            </w:pPr>
            <w:r>
              <w:rPr>
                <w:rFonts w:cstheme="minorHAnsi"/>
                <w:sz w:val="24"/>
                <w:shd w:val="clear" w:color="auto" w:fill="FFFFFF"/>
              </w:rPr>
              <w:t xml:space="preserve">Phủ định </w:t>
            </w:r>
          </w:p>
        </w:tc>
      </w:tr>
      <w:tr w:rsidR="00A3556E" w:rsidTr="00C1348A">
        <w:tc>
          <w:tcPr>
            <w:tcW w:w="1548" w:type="dxa"/>
          </w:tcPr>
          <w:p w:rsidR="00A3556E" w:rsidRDefault="00C1348A" w:rsidP="00A3556E">
            <w:pPr>
              <w:rPr>
                <w:rFonts w:cstheme="minorHAnsi"/>
                <w:sz w:val="24"/>
                <w:shd w:val="clear" w:color="auto" w:fill="FFFFFF"/>
              </w:rPr>
            </w:pPr>
            <w:r>
              <w:rPr>
                <w:rFonts w:cstheme="minorHAnsi"/>
                <w:sz w:val="24"/>
                <w:shd w:val="clear" w:color="auto" w:fill="FFFFFF"/>
              </w:rPr>
              <w:t>j</w:t>
            </w:r>
            <w:r w:rsidR="00A3556E">
              <w:rPr>
                <w:rFonts w:cstheme="minorHAnsi"/>
                <w:sz w:val="24"/>
                <w:shd w:val="clear" w:color="auto" w:fill="FFFFFF"/>
              </w:rPr>
              <w:t xml:space="preserve">ns </w:t>
            </w:r>
          </w:p>
        </w:tc>
        <w:tc>
          <w:tcPr>
            <w:tcW w:w="2700" w:type="dxa"/>
          </w:tcPr>
          <w:p w:rsidR="00A3556E" w:rsidRDefault="00A3556E" w:rsidP="00A3556E">
            <w:pPr>
              <w:rPr>
                <w:rFonts w:cstheme="minorHAnsi"/>
                <w:sz w:val="24"/>
                <w:shd w:val="clear" w:color="auto" w:fill="FFFFFF"/>
              </w:rPr>
            </w:pPr>
            <w:r>
              <w:rPr>
                <w:rFonts w:cstheme="minorHAnsi"/>
                <w:sz w:val="24"/>
                <w:shd w:val="clear" w:color="auto" w:fill="FFFFFF"/>
              </w:rPr>
              <w:t xml:space="preserve">Khẳng định </w:t>
            </w:r>
          </w:p>
        </w:tc>
      </w:tr>
      <w:tr w:rsidR="00A3556E" w:rsidTr="00C1348A">
        <w:tc>
          <w:tcPr>
            <w:tcW w:w="1548" w:type="dxa"/>
          </w:tcPr>
          <w:p w:rsidR="00A3556E" w:rsidRDefault="00C1348A" w:rsidP="00A3556E">
            <w:pPr>
              <w:rPr>
                <w:rFonts w:cstheme="minorHAnsi"/>
                <w:sz w:val="24"/>
                <w:shd w:val="clear" w:color="auto" w:fill="FFFFFF"/>
              </w:rPr>
            </w:pPr>
            <w:r>
              <w:rPr>
                <w:rFonts w:cstheme="minorHAnsi"/>
                <w:sz w:val="24"/>
                <w:shd w:val="clear" w:color="auto" w:fill="FFFFFF"/>
              </w:rPr>
              <w:t>j</w:t>
            </w:r>
            <w:r w:rsidR="00A3556E">
              <w:rPr>
                <w:rFonts w:cstheme="minorHAnsi"/>
                <w:sz w:val="24"/>
                <w:shd w:val="clear" w:color="auto" w:fill="FFFFFF"/>
              </w:rPr>
              <w:t xml:space="preserve">g </w:t>
            </w:r>
          </w:p>
        </w:tc>
        <w:tc>
          <w:tcPr>
            <w:tcW w:w="2700" w:type="dxa"/>
          </w:tcPr>
          <w:p w:rsidR="00A3556E" w:rsidRDefault="00A3556E" w:rsidP="00A3556E">
            <w:pPr>
              <w:rPr>
                <w:rFonts w:cstheme="minorHAnsi"/>
                <w:sz w:val="24"/>
                <w:shd w:val="clear" w:color="auto" w:fill="FFFFFF"/>
              </w:rPr>
            </w:pPr>
            <w:r>
              <w:rPr>
                <w:rFonts w:cstheme="minorHAnsi"/>
                <w:sz w:val="24"/>
                <w:shd w:val="clear" w:color="auto" w:fill="FFFFFF"/>
              </w:rPr>
              <w:t xml:space="preserve">Greater </w:t>
            </w:r>
          </w:p>
        </w:tc>
      </w:tr>
      <w:tr w:rsidR="00A3556E" w:rsidTr="00C1348A">
        <w:tc>
          <w:tcPr>
            <w:tcW w:w="1548" w:type="dxa"/>
          </w:tcPr>
          <w:p w:rsidR="00A3556E" w:rsidRDefault="00C1348A" w:rsidP="00A3556E">
            <w:pPr>
              <w:rPr>
                <w:rFonts w:cstheme="minorHAnsi"/>
                <w:sz w:val="24"/>
                <w:shd w:val="clear" w:color="auto" w:fill="FFFFFF"/>
              </w:rPr>
            </w:pPr>
            <w:r>
              <w:rPr>
                <w:rFonts w:cstheme="minorHAnsi"/>
                <w:sz w:val="24"/>
                <w:shd w:val="clear" w:color="auto" w:fill="FFFFFF"/>
              </w:rPr>
              <w:t>j</w:t>
            </w:r>
            <w:r w:rsidR="00A3556E">
              <w:rPr>
                <w:rFonts w:cstheme="minorHAnsi"/>
                <w:sz w:val="24"/>
                <w:shd w:val="clear" w:color="auto" w:fill="FFFFFF"/>
              </w:rPr>
              <w:t xml:space="preserve">ge </w:t>
            </w:r>
          </w:p>
        </w:tc>
        <w:tc>
          <w:tcPr>
            <w:tcW w:w="2700" w:type="dxa"/>
          </w:tcPr>
          <w:p w:rsidR="00A3556E" w:rsidRDefault="00A3556E" w:rsidP="00A3556E">
            <w:pPr>
              <w:rPr>
                <w:rFonts w:cstheme="minorHAnsi"/>
                <w:sz w:val="24"/>
                <w:shd w:val="clear" w:color="auto" w:fill="FFFFFF"/>
              </w:rPr>
            </w:pPr>
            <w:r>
              <w:rPr>
                <w:rFonts w:cstheme="minorHAnsi"/>
                <w:sz w:val="24"/>
                <w:shd w:val="clear" w:color="auto" w:fill="FFFFFF"/>
              </w:rPr>
              <w:t xml:space="preserve">Greater or Equal </w:t>
            </w:r>
          </w:p>
        </w:tc>
      </w:tr>
      <w:tr w:rsidR="00A3556E" w:rsidTr="00C1348A">
        <w:tc>
          <w:tcPr>
            <w:tcW w:w="1548" w:type="dxa"/>
          </w:tcPr>
          <w:p w:rsidR="00A3556E" w:rsidRDefault="00A3556E" w:rsidP="00A3556E">
            <w:pPr>
              <w:rPr>
                <w:rFonts w:cstheme="minorHAnsi"/>
                <w:sz w:val="24"/>
                <w:shd w:val="clear" w:color="auto" w:fill="FFFFFF"/>
              </w:rPr>
            </w:pPr>
            <w:r>
              <w:rPr>
                <w:rFonts w:cstheme="minorHAnsi"/>
                <w:sz w:val="24"/>
                <w:shd w:val="clear" w:color="auto" w:fill="FFFFFF"/>
              </w:rPr>
              <w:t>jl</w:t>
            </w:r>
          </w:p>
        </w:tc>
        <w:tc>
          <w:tcPr>
            <w:tcW w:w="2700" w:type="dxa"/>
          </w:tcPr>
          <w:p w:rsidR="00A3556E" w:rsidRDefault="00A3556E" w:rsidP="00A3556E">
            <w:pPr>
              <w:rPr>
                <w:rFonts w:cstheme="minorHAnsi"/>
                <w:sz w:val="24"/>
                <w:shd w:val="clear" w:color="auto" w:fill="FFFFFF"/>
              </w:rPr>
            </w:pPr>
            <w:r>
              <w:rPr>
                <w:rFonts w:cstheme="minorHAnsi"/>
                <w:sz w:val="24"/>
                <w:shd w:val="clear" w:color="auto" w:fill="FFFFFF"/>
              </w:rPr>
              <w:t>Less</w:t>
            </w:r>
          </w:p>
        </w:tc>
      </w:tr>
      <w:tr w:rsidR="00A3556E" w:rsidTr="00C1348A">
        <w:tc>
          <w:tcPr>
            <w:tcW w:w="1548" w:type="dxa"/>
          </w:tcPr>
          <w:p w:rsidR="00A3556E" w:rsidRDefault="00C1348A" w:rsidP="00A3556E">
            <w:pPr>
              <w:rPr>
                <w:rFonts w:cstheme="minorHAnsi"/>
                <w:sz w:val="24"/>
                <w:shd w:val="clear" w:color="auto" w:fill="FFFFFF"/>
              </w:rPr>
            </w:pPr>
            <w:r>
              <w:rPr>
                <w:rFonts w:cstheme="minorHAnsi"/>
                <w:sz w:val="24"/>
                <w:shd w:val="clear" w:color="auto" w:fill="FFFFFF"/>
              </w:rPr>
              <w:t>j</w:t>
            </w:r>
            <w:r w:rsidR="00A3556E">
              <w:rPr>
                <w:rFonts w:cstheme="minorHAnsi"/>
                <w:sz w:val="24"/>
                <w:shd w:val="clear" w:color="auto" w:fill="FFFFFF"/>
              </w:rPr>
              <w:t xml:space="preserve">le </w:t>
            </w:r>
          </w:p>
        </w:tc>
        <w:tc>
          <w:tcPr>
            <w:tcW w:w="2700" w:type="dxa"/>
          </w:tcPr>
          <w:p w:rsidR="00A3556E" w:rsidRDefault="00A3556E" w:rsidP="00A3556E">
            <w:pPr>
              <w:rPr>
                <w:rFonts w:cstheme="minorHAnsi"/>
                <w:sz w:val="24"/>
                <w:shd w:val="clear" w:color="auto" w:fill="FFFFFF"/>
              </w:rPr>
            </w:pPr>
            <w:r>
              <w:rPr>
                <w:rFonts w:cstheme="minorHAnsi"/>
                <w:sz w:val="24"/>
                <w:shd w:val="clear" w:color="auto" w:fill="FFFFFF"/>
              </w:rPr>
              <w:t xml:space="preserve">Less or Equal </w:t>
            </w:r>
          </w:p>
        </w:tc>
      </w:tr>
      <w:tr w:rsidR="00A3556E" w:rsidTr="00C1348A">
        <w:tc>
          <w:tcPr>
            <w:tcW w:w="1548" w:type="dxa"/>
          </w:tcPr>
          <w:p w:rsidR="00A3556E" w:rsidRDefault="00C1348A" w:rsidP="00A3556E">
            <w:pPr>
              <w:rPr>
                <w:rFonts w:cstheme="minorHAnsi"/>
                <w:sz w:val="24"/>
                <w:shd w:val="clear" w:color="auto" w:fill="FFFFFF"/>
              </w:rPr>
            </w:pPr>
            <w:r>
              <w:rPr>
                <w:rFonts w:cstheme="minorHAnsi"/>
                <w:sz w:val="24"/>
                <w:shd w:val="clear" w:color="auto" w:fill="FFFFFF"/>
              </w:rPr>
              <w:t>j</w:t>
            </w:r>
            <w:r w:rsidR="00A3556E">
              <w:rPr>
                <w:rFonts w:cstheme="minorHAnsi"/>
                <w:sz w:val="24"/>
                <w:shd w:val="clear" w:color="auto" w:fill="FFFFFF"/>
              </w:rPr>
              <w:t xml:space="preserve">a </w:t>
            </w:r>
          </w:p>
        </w:tc>
        <w:tc>
          <w:tcPr>
            <w:tcW w:w="2700" w:type="dxa"/>
          </w:tcPr>
          <w:p w:rsidR="00A3556E" w:rsidRDefault="00A3556E" w:rsidP="00A3556E">
            <w:pPr>
              <w:rPr>
                <w:rFonts w:cstheme="minorHAnsi"/>
                <w:sz w:val="24"/>
                <w:shd w:val="clear" w:color="auto" w:fill="FFFFFF"/>
              </w:rPr>
            </w:pPr>
            <w:r>
              <w:rPr>
                <w:rFonts w:cstheme="minorHAnsi"/>
                <w:sz w:val="24"/>
                <w:shd w:val="clear" w:color="auto" w:fill="FFFFFF"/>
              </w:rPr>
              <w:t>Above (không dấu)</w:t>
            </w:r>
          </w:p>
        </w:tc>
      </w:tr>
      <w:tr w:rsidR="00A3556E" w:rsidTr="00C1348A">
        <w:tc>
          <w:tcPr>
            <w:tcW w:w="1548" w:type="dxa"/>
          </w:tcPr>
          <w:p w:rsidR="00A3556E" w:rsidRDefault="00C1348A" w:rsidP="00A3556E">
            <w:pPr>
              <w:rPr>
                <w:rFonts w:cstheme="minorHAnsi"/>
                <w:sz w:val="24"/>
                <w:shd w:val="clear" w:color="auto" w:fill="FFFFFF"/>
              </w:rPr>
            </w:pPr>
            <w:r>
              <w:rPr>
                <w:rFonts w:cstheme="minorHAnsi"/>
                <w:sz w:val="24"/>
                <w:shd w:val="clear" w:color="auto" w:fill="FFFFFF"/>
              </w:rPr>
              <w:t>j</w:t>
            </w:r>
            <w:r w:rsidR="00A3556E">
              <w:rPr>
                <w:rFonts w:cstheme="minorHAnsi"/>
                <w:sz w:val="24"/>
                <w:shd w:val="clear" w:color="auto" w:fill="FFFFFF"/>
              </w:rPr>
              <w:t xml:space="preserve">b </w:t>
            </w:r>
          </w:p>
        </w:tc>
        <w:tc>
          <w:tcPr>
            <w:tcW w:w="2700" w:type="dxa"/>
          </w:tcPr>
          <w:p w:rsidR="00A3556E" w:rsidRDefault="00A3556E" w:rsidP="00A3556E">
            <w:pPr>
              <w:rPr>
                <w:rFonts w:cstheme="minorHAnsi"/>
                <w:sz w:val="24"/>
                <w:shd w:val="clear" w:color="auto" w:fill="FFFFFF"/>
              </w:rPr>
            </w:pPr>
            <w:r>
              <w:rPr>
                <w:rFonts w:cstheme="minorHAnsi"/>
                <w:sz w:val="24"/>
                <w:shd w:val="clear" w:color="auto" w:fill="FFFFFF"/>
              </w:rPr>
              <w:t>Below (không dấu)</w:t>
            </w:r>
          </w:p>
        </w:tc>
      </w:tr>
    </w:tbl>
    <w:p w:rsidR="00A3556E" w:rsidRDefault="00C1348A" w:rsidP="00A3556E">
      <w:pPr>
        <w:rPr>
          <w:rFonts w:cstheme="minorHAnsi"/>
          <w:sz w:val="24"/>
          <w:shd w:val="clear" w:color="auto" w:fill="FFFFFF"/>
        </w:rPr>
      </w:pPr>
      <w:r w:rsidRPr="00C1348A">
        <w:rPr>
          <w:rFonts w:cstheme="minorHAnsi"/>
          <w:sz w:val="24"/>
          <w:shd w:val="clear" w:color="auto" w:fill="FFFFFF"/>
        </w:rPr>
        <w:t xml:space="preserve">Hai giá trị cuối cùng của bảng đề cập đến số nguyên </w:t>
      </w:r>
      <w:r>
        <w:rPr>
          <w:rFonts w:cstheme="minorHAnsi"/>
          <w:sz w:val="24"/>
          <w:shd w:val="clear" w:color="auto" w:fill="FFFFFF"/>
        </w:rPr>
        <w:t>không dấu</w:t>
      </w:r>
      <w:r w:rsidRPr="00C1348A">
        <w:rPr>
          <w:rFonts w:cstheme="minorHAnsi"/>
          <w:sz w:val="24"/>
          <w:shd w:val="clear" w:color="auto" w:fill="FFFFFF"/>
        </w:rPr>
        <w:t xml:space="preserve">. Số nguyên không </w:t>
      </w:r>
      <w:r>
        <w:rPr>
          <w:rFonts w:cstheme="minorHAnsi"/>
          <w:sz w:val="24"/>
          <w:shd w:val="clear" w:color="auto" w:fill="FFFFFF"/>
        </w:rPr>
        <w:t>dấu</w:t>
      </w:r>
      <w:r w:rsidRPr="00C1348A">
        <w:rPr>
          <w:rFonts w:cstheme="minorHAnsi"/>
          <w:sz w:val="24"/>
          <w:shd w:val="clear" w:color="auto" w:fill="FFFFFF"/>
        </w:rPr>
        <w:t xml:space="preserve"> không thể âm trong khi số nguyên </w:t>
      </w:r>
      <w:r>
        <w:rPr>
          <w:rFonts w:cstheme="minorHAnsi"/>
          <w:sz w:val="24"/>
          <w:shd w:val="clear" w:color="auto" w:fill="FFFFFF"/>
        </w:rPr>
        <w:t>có dấu</w:t>
      </w:r>
      <w:r w:rsidRPr="00C1348A">
        <w:rPr>
          <w:rFonts w:cstheme="minorHAnsi"/>
          <w:sz w:val="24"/>
          <w:shd w:val="clear" w:color="auto" w:fill="FFFFFF"/>
        </w:rPr>
        <w:t xml:space="preserve"> đại diện cho cả giá trị tích cực và tiêu cực. Vì máy tính cần phân biệt giữa chúng, nó sử dụng các phương pháp khác nhau để giải thích các giá trị này. Đối với các số nguyên đã ký, nó sử dụng một thứ gọi là đại diện bổ sung của hai và đối với các số nguyên không được ký tên, nó sử dụng các tính toán nhị phân bình thường.</w:t>
      </w:r>
    </w:p>
    <w:p w:rsidR="007831D2" w:rsidRDefault="007831D2" w:rsidP="00A3556E">
      <w:pPr>
        <w:rPr>
          <w:rFonts w:cstheme="minorHAnsi"/>
          <w:sz w:val="24"/>
          <w:shd w:val="clear" w:color="auto" w:fill="FFFFFF"/>
        </w:rPr>
      </w:pPr>
    </w:p>
    <w:p w:rsidR="007831D2" w:rsidRDefault="007831D2" w:rsidP="00A3556E">
      <w:pPr>
        <w:rPr>
          <w:rFonts w:cstheme="minorHAnsi"/>
          <w:sz w:val="24"/>
          <w:shd w:val="clear" w:color="auto" w:fill="FFFFFF"/>
        </w:rPr>
      </w:pPr>
    </w:p>
    <w:p w:rsidR="007831D2" w:rsidRDefault="007831D2" w:rsidP="00A3556E">
      <w:pPr>
        <w:rPr>
          <w:rFonts w:cstheme="minorHAnsi"/>
          <w:sz w:val="24"/>
          <w:shd w:val="clear" w:color="auto" w:fill="FFFFFF"/>
        </w:rPr>
      </w:pPr>
    </w:p>
    <w:p w:rsidR="007831D2" w:rsidRDefault="007831D2" w:rsidP="00A3556E">
      <w:pPr>
        <w:rPr>
          <w:rFonts w:cstheme="minorHAnsi"/>
          <w:sz w:val="24"/>
          <w:shd w:val="clear" w:color="auto" w:fill="FFFFFF"/>
        </w:rPr>
      </w:pPr>
    </w:p>
    <w:p w:rsidR="00C1348A" w:rsidRDefault="00C1348A" w:rsidP="00C1348A">
      <w:pPr>
        <w:rPr>
          <w:rFonts w:ascii="Arial Black" w:hAnsi="Arial Black" w:cs="Arial"/>
          <w:b/>
          <w:sz w:val="32"/>
          <w:shd w:val="clear" w:color="auto" w:fill="FFFFFF"/>
        </w:rPr>
      </w:pPr>
      <w:r w:rsidRPr="00A3556E">
        <w:rPr>
          <w:rFonts w:ascii="Arial Black" w:hAnsi="Arial Black" w:cs="Arial"/>
          <w:b/>
          <w:sz w:val="32"/>
          <w:shd w:val="clear" w:color="auto" w:fill="FFFFFF"/>
        </w:rPr>
        <w:lastRenderedPageBreak/>
        <w:t xml:space="preserve">If </w:t>
      </w:r>
      <w:r>
        <w:rPr>
          <w:rFonts w:ascii="Arial Black" w:hAnsi="Arial Black" w:cs="Arial"/>
          <w:b/>
          <w:sz w:val="32"/>
          <w:shd w:val="clear" w:color="auto" w:fill="FFFFFF"/>
        </w:rPr>
        <w:t>Statements Continued</w:t>
      </w:r>
    </w:p>
    <w:p w:rsidR="00C1348A" w:rsidRDefault="00C1348A" w:rsidP="00C1348A">
      <w:pPr>
        <w:rPr>
          <w:rFonts w:ascii="Consolas" w:hAnsi="Consolas"/>
          <w:color w:val="E83E8C"/>
          <w:sz w:val="21"/>
          <w:szCs w:val="21"/>
          <w:shd w:val="clear" w:color="auto" w:fill="F8F9FA"/>
        </w:rPr>
      </w:pPr>
      <w:r w:rsidRPr="007831D2">
        <w:rPr>
          <w:rFonts w:cstheme="minorHAnsi"/>
          <w:sz w:val="24"/>
          <w:shd w:val="clear" w:color="auto" w:fill="FFFFFF"/>
        </w:rPr>
        <w:t>Đi tới thư mụ</w:t>
      </w:r>
      <w:r w:rsidR="0049391D">
        <w:rPr>
          <w:rFonts w:cstheme="minorHAnsi"/>
          <w:sz w:val="24"/>
          <w:shd w:val="clear" w:color="auto" w:fill="FFFFFF"/>
        </w:rPr>
        <w:t xml:space="preserve">c </w:t>
      </w:r>
      <w:r w:rsidRPr="007831D2">
        <w:rPr>
          <w:rFonts w:cstheme="minorHAnsi"/>
          <w:sz w:val="24"/>
          <w:shd w:val="clear" w:color="auto" w:fill="FFFFFF"/>
        </w:rPr>
        <w:t>if</w:t>
      </w:r>
      <w:r w:rsidR="0049391D">
        <w:rPr>
          <w:rFonts w:cstheme="minorHAnsi"/>
          <w:sz w:val="24"/>
          <w:shd w:val="clear" w:color="auto" w:fill="FFFFFF"/>
        </w:rPr>
        <w:t>-statement</w:t>
      </w:r>
      <w:r w:rsidRPr="007831D2">
        <w:rPr>
          <w:rFonts w:cstheme="minorHAnsi"/>
          <w:sz w:val="24"/>
          <w:shd w:val="clear" w:color="auto" w:fill="FFFFFF"/>
        </w:rPr>
        <w:t xml:space="preserve"> và Bắt đầu r2 với</w:t>
      </w:r>
      <w:r w:rsidRPr="00C1348A">
        <w:rPr>
          <w:rFonts w:cstheme="minorHAnsi"/>
          <w:b/>
          <w:sz w:val="24"/>
          <w:shd w:val="clear" w:color="auto" w:fill="FFFFFF"/>
        </w:rPr>
        <w:t xml:space="preserve"> </w:t>
      </w:r>
      <w:r>
        <w:rPr>
          <w:rFonts w:ascii="Consolas" w:hAnsi="Consolas"/>
          <w:color w:val="E83E8C"/>
          <w:sz w:val="21"/>
          <w:szCs w:val="21"/>
          <w:shd w:val="clear" w:color="auto" w:fill="F8F9FA"/>
        </w:rPr>
        <w:t>r2 -d if1</w:t>
      </w:r>
    </w:p>
    <w:p w:rsidR="00C1348A" w:rsidRPr="007831D2" w:rsidRDefault="00C1348A" w:rsidP="00C1348A">
      <w:pPr>
        <w:rPr>
          <w:rFonts w:cstheme="minorHAnsi"/>
          <w:sz w:val="24"/>
          <w:shd w:val="clear" w:color="auto" w:fill="FFFFFF"/>
        </w:rPr>
      </w:pPr>
      <w:r w:rsidRPr="007831D2">
        <w:rPr>
          <w:rFonts w:cstheme="minorHAnsi"/>
          <w:sz w:val="24"/>
          <w:shd w:val="clear" w:color="auto" w:fill="FFFFFF"/>
        </w:rPr>
        <w:t>And run the following commands:</w:t>
      </w:r>
    </w:p>
    <w:p w:rsidR="007831D2" w:rsidRPr="007831D2" w:rsidRDefault="007831D2" w:rsidP="007831D2">
      <w:pPr>
        <w:shd w:val="clear" w:color="auto" w:fill="FFFFFF"/>
        <w:spacing w:after="0" w:line="240" w:lineRule="auto"/>
        <w:jc w:val="both"/>
        <w:rPr>
          <w:rFonts w:ascii="Courier New" w:eastAsia="Times New Roman" w:hAnsi="Courier New" w:cs="Courier New"/>
          <w:color w:val="212529"/>
          <w:sz w:val="24"/>
          <w:szCs w:val="24"/>
        </w:rPr>
      </w:pPr>
      <w:r w:rsidRPr="007831D2">
        <w:rPr>
          <w:rFonts w:ascii="Consolas" w:eastAsia="Times New Roman" w:hAnsi="Consolas" w:cs="Courier New"/>
          <w:color w:val="FFFFFF"/>
          <w:sz w:val="21"/>
          <w:szCs w:val="21"/>
          <w:shd w:val="clear" w:color="auto" w:fill="212C42"/>
        </w:rPr>
        <w:t>aaa</w:t>
      </w:r>
    </w:p>
    <w:p w:rsidR="007831D2" w:rsidRPr="007831D2" w:rsidRDefault="007831D2" w:rsidP="007831D2">
      <w:pPr>
        <w:shd w:val="clear" w:color="auto" w:fill="FFFFFF"/>
        <w:spacing w:after="0" w:line="240" w:lineRule="auto"/>
        <w:jc w:val="both"/>
        <w:rPr>
          <w:rFonts w:ascii="Courier New" w:eastAsia="Times New Roman" w:hAnsi="Courier New" w:cs="Courier New"/>
          <w:color w:val="212529"/>
          <w:sz w:val="24"/>
          <w:szCs w:val="24"/>
        </w:rPr>
      </w:pPr>
      <w:r w:rsidRPr="007831D2">
        <w:rPr>
          <w:rFonts w:ascii="Consolas" w:eastAsia="Times New Roman" w:hAnsi="Consolas" w:cs="Courier New"/>
          <w:color w:val="FFFFFF"/>
          <w:sz w:val="21"/>
          <w:szCs w:val="21"/>
          <w:shd w:val="clear" w:color="auto" w:fill="212C42"/>
        </w:rPr>
        <w:t>afl</w:t>
      </w:r>
    </w:p>
    <w:p w:rsidR="007831D2" w:rsidRPr="007831D2" w:rsidRDefault="007831D2" w:rsidP="007831D2">
      <w:pPr>
        <w:shd w:val="clear" w:color="auto" w:fill="FFFFFF"/>
        <w:spacing w:after="0" w:line="240" w:lineRule="auto"/>
        <w:jc w:val="both"/>
        <w:rPr>
          <w:rFonts w:ascii="Courier New" w:eastAsia="Times New Roman" w:hAnsi="Courier New" w:cs="Courier New"/>
          <w:color w:val="212529"/>
          <w:sz w:val="24"/>
          <w:szCs w:val="24"/>
        </w:rPr>
      </w:pPr>
      <w:r w:rsidRPr="007831D2">
        <w:rPr>
          <w:rFonts w:ascii="Consolas" w:eastAsia="Times New Roman" w:hAnsi="Consolas" w:cs="Courier New"/>
          <w:color w:val="FFFFFF"/>
          <w:sz w:val="21"/>
          <w:szCs w:val="21"/>
          <w:shd w:val="clear" w:color="auto" w:fill="212C42"/>
        </w:rPr>
        <w:t>pdf @main</w:t>
      </w:r>
    </w:p>
    <w:p w:rsidR="00C1348A" w:rsidRDefault="007831D2" w:rsidP="00A3556E">
      <w:pPr>
        <w:rPr>
          <w:rFonts w:cstheme="minorHAnsi"/>
          <w:sz w:val="24"/>
          <w:shd w:val="clear" w:color="auto" w:fill="FFFFFF"/>
        </w:rPr>
      </w:pPr>
      <w:r w:rsidRPr="007831D2">
        <w:rPr>
          <w:rFonts w:cstheme="minorHAnsi"/>
          <w:sz w:val="24"/>
          <w:shd w:val="clear" w:color="auto" w:fill="FFFFFF"/>
        </w:rPr>
        <w:t>Điều này phân tích chương trình, liệt kê các chức năng và tháo rời chức năng chính.</w:t>
      </w:r>
    </w:p>
    <w:p w:rsidR="007831D2" w:rsidRDefault="007831D2" w:rsidP="00A3556E">
      <w:pPr>
        <w:rPr>
          <w:rFonts w:cstheme="minorHAnsi"/>
          <w:sz w:val="24"/>
          <w:shd w:val="clear" w:color="auto" w:fill="FFFFFF"/>
        </w:rPr>
      </w:pPr>
      <w:r>
        <w:rPr>
          <w:noProof/>
        </w:rPr>
        <w:drawing>
          <wp:inline distT="0" distB="0" distL="0" distR="0">
            <wp:extent cx="5943600" cy="1997683"/>
            <wp:effectExtent l="0" t="0" r="0" b="3175"/>
            <wp:docPr id="4" name="Picture 4" descr="https://lh4.googleusercontent.com/SWXZLnHK52fyB4BtLsq4b-YC0uucB8P219xVEc4ilFrGiFf0usbMzzzuzx1m3KEF94__4Ox9sCP256VVHkWUOx3DUhVcS9a03eG3FONST3C2gCD9Kt8pCmmM2r-6rl1TFOeMkLG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SWXZLnHK52fyB4BtLsq4b-YC0uucB8P219xVEc4ilFrGiFf0usbMzzzuzx1m3KEF94__4Ox9sCP256VVHkWUOx3DUhVcS9a03eG3FONST3C2gCD9Kt8pCmmM2r-6rl1TFOeMkLG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97683"/>
                    </a:xfrm>
                    <a:prstGeom prst="rect">
                      <a:avLst/>
                    </a:prstGeom>
                    <a:noFill/>
                    <a:ln>
                      <a:noFill/>
                    </a:ln>
                  </pic:spPr>
                </pic:pic>
              </a:graphicData>
            </a:graphic>
          </wp:inline>
        </w:drawing>
      </w:r>
    </w:p>
    <w:p w:rsidR="007831D2" w:rsidRDefault="007831D2" w:rsidP="007831D2">
      <w:pPr>
        <w:spacing w:after="0" w:line="420" w:lineRule="atLeast"/>
        <w:rPr>
          <w:rFonts w:ascii="Times New Roman" w:eastAsia="Times New Roman" w:hAnsi="Times New Roman" w:cs="Times New Roman"/>
          <w:color w:val="000000"/>
          <w:sz w:val="27"/>
          <w:szCs w:val="27"/>
        </w:rPr>
      </w:pPr>
      <w:r w:rsidRPr="007831D2">
        <w:rPr>
          <w:rFonts w:ascii="Times New Roman" w:eastAsia="Times New Roman" w:hAnsi="Times New Roman" w:cs="Times New Roman"/>
          <w:color w:val="000000"/>
          <w:sz w:val="27"/>
          <w:szCs w:val="27"/>
          <w:lang w:val="vi-VN"/>
        </w:rPr>
        <w:t xml:space="preserve">Sau đó, chúng ta sẽ bắt đầu bằng cách thiết lập </w:t>
      </w:r>
      <w:r w:rsidR="0049391D">
        <w:rPr>
          <w:rFonts w:ascii="Times New Roman" w:eastAsia="Times New Roman" w:hAnsi="Times New Roman" w:cs="Times New Roman"/>
          <w:color w:val="000000"/>
          <w:sz w:val="27"/>
          <w:szCs w:val="27"/>
        </w:rPr>
        <w:t>break point</w:t>
      </w:r>
      <w:r w:rsidRPr="007831D2">
        <w:rPr>
          <w:rFonts w:ascii="Times New Roman" w:eastAsia="Times New Roman" w:hAnsi="Times New Roman" w:cs="Times New Roman"/>
          <w:color w:val="000000"/>
          <w:sz w:val="27"/>
          <w:szCs w:val="27"/>
          <w:lang w:val="vi-VN"/>
        </w:rPr>
        <w:t xml:space="preserve"> trên</w:t>
      </w:r>
      <w:r w:rsidRPr="007831D2">
        <w:rPr>
          <w:rFonts w:ascii="Times New Roman" w:eastAsia="Times New Roman" w:hAnsi="Times New Roman" w:cs="Times New Roman"/>
          <w:b/>
          <w:color w:val="000000"/>
          <w:sz w:val="27"/>
          <w:szCs w:val="27"/>
          <w:lang w:val="vi-VN"/>
        </w:rPr>
        <w:t xml:space="preserve"> jge</w:t>
      </w:r>
      <w:r w:rsidR="0049391D">
        <w:rPr>
          <w:rFonts w:ascii="Times New Roman" w:eastAsia="Times New Roman" w:hAnsi="Times New Roman" w:cs="Times New Roman"/>
          <w:color w:val="000000"/>
          <w:sz w:val="27"/>
          <w:szCs w:val="27"/>
          <w:lang w:val="vi-VN"/>
        </w:rPr>
        <w:t xml:space="preserve"> và</w:t>
      </w:r>
      <w:r w:rsidRPr="007831D2">
        <w:rPr>
          <w:rFonts w:ascii="Times New Roman" w:eastAsia="Times New Roman" w:hAnsi="Times New Roman" w:cs="Times New Roman"/>
          <w:color w:val="000000"/>
          <w:sz w:val="27"/>
          <w:szCs w:val="27"/>
          <w:lang w:val="vi-VN"/>
        </w:rPr>
        <w:t xml:space="preserve"> </w:t>
      </w:r>
      <w:r>
        <w:rPr>
          <w:rFonts w:ascii="Times New Roman" w:eastAsia="Times New Roman" w:hAnsi="Times New Roman" w:cs="Times New Roman"/>
          <w:b/>
          <w:color w:val="000000"/>
          <w:sz w:val="27"/>
          <w:szCs w:val="27"/>
          <w:lang w:val="vi-VN"/>
        </w:rPr>
        <w:t>jmp</w:t>
      </w:r>
      <w:r>
        <w:rPr>
          <w:rFonts w:ascii="Times New Roman" w:eastAsia="Times New Roman" w:hAnsi="Times New Roman" w:cs="Times New Roman"/>
          <w:b/>
          <w:color w:val="000000"/>
          <w:sz w:val="27"/>
          <w:szCs w:val="27"/>
        </w:rPr>
        <w:t xml:space="preserve"> </w:t>
      </w:r>
      <w:r w:rsidRPr="007831D2">
        <w:rPr>
          <w:rFonts w:ascii="Times New Roman" w:eastAsia="Times New Roman" w:hAnsi="Times New Roman" w:cs="Times New Roman"/>
          <w:color w:val="000000"/>
          <w:sz w:val="27"/>
          <w:szCs w:val="27"/>
        </w:rPr>
        <w:t>instruction</w:t>
      </w:r>
      <w:r w:rsidRPr="007831D2">
        <w:rPr>
          <w:rFonts w:ascii="Times New Roman" w:eastAsia="Times New Roman" w:hAnsi="Times New Roman" w:cs="Times New Roman"/>
          <w:color w:val="000000"/>
          <w:sz w:val="27"/>
          <w:szCs w:val="27"/>
          <w:lang w:val="vi-VN"/>
        </w:rPr>
        <w:t xml:space="preserve"> bằng cách sử dụng lệnh: </w:t>
      </w:r>
    </w:p>
    <w:p w:rsidR="007831D2" w:rsidRDefault="007831D2" w:rsidP="007831D2">
      <w:pPr>
        <w:spacing w:after="0" w:line="420" w:lineRule="atLeast"/>
        <w:rPr>
          <w:rFonts w:ascii="Times New Roman" w:eastAsia="Times New Roman" w:hAnsi="Times New Roman" w:cs="Times New Roman"/>
          <w:color w:val="000000"/>
          <w:sz w:val="27"/>
          <w:szCs w:val="27"/>
        </w:rPr>
      </w:pPr>
      <w:r w:rsidRPr="007831D2">
        <w:rPr>
          <w:rFonts w:ascii="Times New Roman" w:eastAsia="Times New Roman" w:hAnsi="Times New Roman" w:cs="Times New Roman"/>
          <w:color w:val="FFFFFF" w:themeColor="background1"/>
          <w:sz w:val="27"/>
          <w:szCs w:val="27"/>
          <w:highlight w:val="black"/>
          <w:lang w:val="vi-VN"/>
        </w:rPr>
        <w:t>db 0x55ae52836612</w:t>
      </w:r>
      <w:r w:rsidRPr="007831D2">
        <w:rPr>
          <w:rFonts w:ascii="Times New Roman" w:eastAsia="Times New Roman" w:hAnsi="Times New Roman" w:cs="Times New Roman"/>
          <w:color w:val="FFFFFF" w:themeColor="background1"/>
          <w:sz w:val="27"/>
          <w:szCs w:val="27"/>
          <w:lang w:val="vi-VN"/>
        </w:rPr>
        <w:t xml:space="preserve"> </w:t>
      </w:r>
      <w:r w:rsidRPr="007831D2">
        <w:rPr>
          <w:rFonts w:ascii="Times New Roman" w:eastAsia="Times New Roman" w:hAnsi="Times New Roman" w:cs="Times New Roman"/>
          <w:color w:val="000000"/>
          <w:sz w:val="27"/>
          <w:szCs w:val="27"/>
          <w:lang w:val="vi-VN"/>
        </w:rPr>
        <w:t>(là địa chỉ hex của jge</w:t>
      </w:r>
      <w:r>
        <w:rPr>
          <w:rFonts w:ascii="Times New Roman" w:eastAsia="Times New Roman" w:hAnsi="Times New Roman" w:cs="Times New Roman"/>
          <w:color w:val="000000"/>
          <w:sz w:val="27"/>
          <w:szCs w:val="27"/>
        </w:rPr>
        <w:t xml:space="preserve"> </w:t>
      </w:r>
      <w:r w:rsidRPr="007831D2">
        <w:rPr>
          <w:rFonts w:ascii="Times New Roman" w:eastAsia="Times New Roman" w:hAnsi="Times New Roman" w:cs="Times New Roman"/>
          <w:color w:val="000000"/>
          <w:sz w:val="27"/>
          <w:szCs w:val="27"/>
          <w:lang w:val="vi-VN"/>
        </w:rPr>
        <w:t>instruction)</w:t>
      </w:r>
    </w:p>
    <w:p w:rsidR="007831D2" w:rsidRPr="007831D2" w:rsidRDefault="007831D2" w:rsidP="007831D2">
      <w:pPr>
        <w:spacing w:after="0" w:line="420" w:lineRule="atLeast"/>
        <w:rPr>
          <w:rFonts w:ascii="Times New Roman" w:eastAsia="Times New Roman" w:hAnsi="Times New Roman" w:cs="Times New Roman"/>
          <w:color w:val="000000"/>
          <w:sz w:val="27"/>
          <w:szCs w:val="27"/>
        </w:rPr>
      </w:pPr>
      <w:r w:rsidRPr="007831D2">
        <w:rPr>
          <w:rFonts w:ascii="Times New Roman" w:eastAsia="Times New Roman" w:hAnsi="Times New Roman" w:cs="Times New Roman"/>
          <w:color w:val="FFFFFF" w:themeColor="background1"/>
          <w:sz w:val="27"/>
          <w:szCs w:val="27"/>
          <w:highlight w:val="black"/>
          <w:lang w:val="vi-VN"/>
        </w:rPr>
        <w:t>db 0x55ae52836618</w:t>
      </w:r>
      <w:r w:rsidRPr="007831D2">
        <w:rPr>
          <w:rFonts w:ascii="Times New Roman" w:eastAsia="Times New Roman" w:hAnsi="Times New Roman" w:cs="Times New Roman"/>
          <w:color w:val="FFFFFF" w:themeColor="background1"/>
          <w:sz w:val="27"/>
          <w:szCs w:val="27"/>
          <w:lang w:val="vi-VN"/>
        </w:rPr>
        <w:t xml:space="preserve"> </w:t>
      </w:r>
      <w:r w:rsidRPr="007831D2">
        <w:rPr>
          <w:rFonts w:ascii="Times New Roman" w:eastAsia="Times New Roman" w:hAnsi="Times New Roman" w:cs="Times New Roman"/>
          <w:color w:val="000000"/>
          <w:sz w:val="27"/>
          <w:szCs w:val="27"/>
          <w:lang w:val="vi-VN"/>
        </w:rPr>
        <w:t>(là địa chỉ hex của lệnh jmp</w:t>
      </w:r>
      <w:r>
        <w:rPr>
          <w:rFonts w:ascii="Times New Roman" w:eastAsia="Times New Roman" w:hAnsi="Times New Roman" w:cs="Times New Roman"/>
          <w:color w:val="000000"/>
          <w:sz w:val="27"/>
          <w:szCs w:val="27"/>
        </w:rPr>
        <w:t xml:space="preserve"> </w:t>
      </w:r>
      <w:r w:rsidRPr="007831D2">
        <w:rPr>
          <w:rFonts w:ascii="Times New Roman" w:eastAsia="Times New Roman" w:hAnsi="Times New Roman" w:cs="Times New Roman"/>
          <w:color w:val="000000"/>
          <w:sz w:val="27"/>
          <w:szCs w:val="27"/>
          <w:lang w:val="vi-VN"/>
        </w:rPr>
        <w:t>instruction)</w:t>
      </w:r>
      <w:r w:rsidRPr="007831D2">
        <w:rPr>
          <w:rFonts w:ascii="Times New Roman" w:eastAsia="Times New Roman" w:hAnsi="Times New Roman" w:cs="Times New Roman"/>
          <w:color w:val="000000"/>
          <w:sz w:val="27"/>
          <w:szCs w:val="27"/>
        </w:rPr>
        <w:t xml:space="preserve"> </w:t>
      </w:r>
    </w:p>
    <w:p w:rsidR="007831D2" w:rsidRDefault="007831D2" w:rsidP="00A3556E">
      <w:pPr>
        <w:rPr>
          <w:rFonts w:cstheme="minorHAnsi"/>
          <w:sz w:val="24"/>
          <w:shd w:val="clear" w:color="auto" w:fill="FFFFFF"/>
        </w:rPr>
      </w:pPr>
      <w:r w:rsidRPr="007831D2">
        <w:rPr>
          <w:rFonts w:cstheme="minorHAnsi"/>
          <w:sz w:val="24"/>
          <w:shd w:val="clear" w:color="auto" w:fill="FFFFFF"/>
        </w:rPr>
        <w:t xml:space="preserve">Chúng tôi đã thêm các </w:t>
      </w:r>
      <w:r>
        <w:rPr>
          <w:rFonts w:cstheme="minorHAnsi"/>
          <w:sz w:val="24"/>
          <w:shd w:val="clear" w:color="auto" w:fill="FFFFFF"/>
        </w:rPr>
        <w:t>breakpoint</w:t>
      </w:r>
      <w:r w:rsidRPr="007831D2">
        <w:rPr>
          <w:rFonts w:cstheme="minorHAnsi"/>
          <w:sz w:val="24"/>
          <w:shd w:val="clear" w:color="auto" w:fill="FFFFFF"/>
        </w:rPr>
        <w:t xml:space="preserve"> để ngăn chặn việc thực hiện chương trình tại những điểm đó để chúng tôi có thể thấy trạng thái của chương trình. Làm như vậy sẽ hiển thị những điều sau đây:</w:t>
      </w:r>
    </w:p>
    <w:p w:rsidR="007831D2" w:rsidRDefault="007831D2" w:rsidP="00A3556E">
      <w:pPr>
        <w:rPr>
          <w:rFonts w:cstheme="minorHAnsi"/>
          <w:sz w:val="24"/>
          <w:shd w:val="clear" w:color="auto" w:fill="FFFFFF"/>
        </w:rPr>
      </w:pPr>
      <w:r>
        <w:rPr>
          <w:noProof/>
        </w:rPr>
        <w:drawing>
          <wp:inline distT="0" distB="0" distL="0" distR="0">
            <wp:extent cx="5943600" cy="2010770"/>
            <wp:effectExtent l="0" t="0" r="0" b="8890"/>
            <wp:docPr id="5" name="Picture 5" descr="https://lh6.googleusercontent.com/9aI231aVGvJr4mWImailUL5Z0zjQ-IuOnHgKxybK2jX-bAXp2uHlqggTTdLtwyANTyq_Q1anXDgnUl1Goxe9WhFGi6n5QcKzef9vAfnRdfycB5Q2icI8ZOGrafnmP2PomCjOs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9aI231aVGvJr4mWImailUL5Z0zjQ-IuOnHgKxybK2jX-bAXp2uHlqggTTdLtwyANTyq_Q1anXDgnUl1Goxe9WhFGi6n5QcKzef9vAfnRdfycB5Q2icI8ZOGrafnmP2PomCjOsO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10770"/>
                    </a:xfrm>
                    <a:prstGeom prst="rect">
                      <a:avLst/>
                    </a:prstGeom>
                    <a:noFill/>
                    <a:ln>
                      <a:noFill/>
                    </a:ln>
                  </pic:spPr>
                </pic:pic>
              </a:graphicData>
            </a:graphic>
          </wp:inline>
        </w:drawing>
      </w:r>
    </w:p>
    <w:p w:rsidR="007831D2" w:rsidRPr="007831D2" w:rsidRDefault="007831D2" w:rsidP="007831D2">
      <w:pPr>
        <w:rPr>
          <w:rFonts w:cstheme="minorHAnsi"/>
          <w:sz w:val="24"/>
          <w:shd w:val="clear" w:color="auto" w:fill="FFFFFF"/>
        </w:rPr>
      </w:pPr>
      <w:r w:rsidRPr="007831D2">
        <w:rPr>
          <w:rFonts w:cstheme="minorHAnsi"/>
          <w:sz w:val="24"/>
          <w:shd w:val="clear" w:color="auto" w:fill="FFFFFF"/>
        </w:rPr>
        <w:lastRenderedPageBreak/>
        <w:t>Bây giờ chúng ta chạy</w:t>
      </w:r>
      <w:r>
        <w:rPr>
          <w:rFonts w:cstheme="minorHAnsi"/>
          <w:sz w:val="24"/>
          <w:shd w:val="clear" w:color="auto" w:fill="FFFFFF"/>
        </w:rPr>
        <w:t xml:space="preserve"> </w:t>
      </w:r>
      <w:r w:rsidRPr="007831D2">
        <w:rPr>
          <w:rFonts w:cstheme="minorHAnsi"/>
          <w:color w:val="FFFFFF" w:themeColor="background1"/>
          <w:sz w:val="24"/>
          <w:highlight w:val="black"/>
          <w:shd w:val="clear" w:color="auto" w:fill="FFFFFF"/>
        </w:rPr>
        <w:t>dc</w:t>
      </w:r>
      <w:r w:rsidRPr="007831D2">
        <w:rPr>
          <w:rFonts w:cstheme="minorHAnsi"/>
          <w:color w:val="FFFFFF" w:themeColor="background1"/>
          <w:sz w:val="24"/>
          <w:shd w:val="clear" w:color="auto" w:fill="FFFFFF"/>
        </w:rPr>
        <w:t xml:space="preserve"> </w:t>
      </w:r>
      <w:r>
        <w:rPr>
          <w:rFonts w:cstheme="minorHAnsi"/>
          <w:sz w:val="24"/>
          <w:shd w:val="clear" w:color="auto" w:fill="FFFFFF"/>
        </w:rPr>
        <w:t>để</w:t>
      </w:r>
      <w:r w:rsidRPr="007831D2">
        <w:rPr>
          <w:rFonts w:cstheme="minorHAnsi"/>
          <w:sz w:val="24"/>
          <w:shd w:val="clear" w:color="auto" w:fill="FFFFFF"/>
        </w:rPr>
        <w:t xml:space="preserve"> chương trình bắt đầu thực thi và chương trình sẽ bắt đầu thực thi và dừng lại tại </w:t>
      </w:r>
      <w:r>
        <w:rPr>
          <w:rFonts w:cstheme="minorHAnsi"/>
          <w:sz w:val="24"/>
          <w:shd w:val="clear" w:color="auto" w:fill="FFFFFF"/>
        </w:rPr>
        <w:t>break point</w:t>
      </w:r>
      <w:r w:rsidRPr="007831D2">
        <w:rPr>
          <w:rFonts w:cstheme="minorHAnsi"/>
          <w:sz w:val="24"/>
          <w:shd w:val="clear" w:color="auto" w:fill="FFFFFF"/>
        </w:rPr>
        <w:t xml:space="preserve">. Hãy kiểm tra những gì đã xảy ra trước khi đạt đến </w:t>
      </w:r>
      <w:r>
        <w:rPr>
          <w:rFonts w:cstheme="minorHAnsi"/>
          <w:sz w:val="24"/>
          <w:shd w:val="clear" w:color="auto" w:fill="FFFFFF"/>
        </w:rPr>
        <w:t>breakpoint:</w:t>
      </w:r>
    </w:p>
    <w:p w:rsidR="007831D2" w:rsidRPr="007831D2" w:rsidRDefault="007831D2" w:rsidP="007831D2">
      <w:pPr>
        <w:pStyle w:val="ListParagraph"/>
        <w:numPr>
          <w:ilvl w:val="0"/>
          <w:numId w:val="7"/>
        </w:numPr>
        <w:rPr>
          <w:rFonts w:cstheme="minorHAnsi"/>
          <w:sz w:val="24"/>
          <w:shd w:val="clear" w:color="auto" w:fill="FFFFFF"/>
        </w:rPr>
      </w:pPr>
      <w:r w:rsidRPr="007831D2">
        <w:rPr>
          <w:rFonts w:cstheme="minorHAnsi"/>
          <w:sz w:val="24"/>
          <w:shd w:val="clear" w:color="auto" w:fill="FFFFFF"/>
        </w:rPr>
        <w:t>2 dòng đầu tiên là về việc đẩy con trỏ khung lên ngăn xếp và lưu nó (đây là về cách các hàm được gọi và sẽ được xem xét sau)</w:t>
      </w:r>
    </w:p>
    <w:p w:rsidR="007831D2" w:rsidRPr="007831D2" w:rsidRDefault="007831D2" w:rsidP="007831D2">
      <w:pPr>
        <w:pStyle w:val="ListParagraph"/>
        <w:numPr>
          <w:ilvl w:val="0"/>
          <w:numId w:val="7"/>
        </w:numPr>
        <w:rPr>
          <w:rFonts w:cstheme="minorHAnsi"/>
          <w:sz w:val="24"/>
          <w:shd w:val="clear" w:color="auto" w:fill="FFFFFF"/>
        </w:rPr>
      </w:pPr>
      <w:r w:rsidRPr="007831D2">
        <w:rPr>
          <w:rFonts w:cstheme="minorHAnsi"/>
          <w:sz w:val="24"/>
          <w:shd w:val="clear" w:color="auto" w:fill="FFFFFF"/>
        </w:rPr>
        <w:t>3 dòng tiếp theo là về việc gán giá trị 3 và 4 cho các đối số / biến cục bộ var_8h và var_4h. Sau đó, nó lưu trữ giá trị trong var_8h trong thanh ghi</w:t>
      </w:r>
      <w:r>
        <w:rPr>
          <w:rFonts w:cstheme="minorHAnsi"/>
          <w:sz w:val="24"/>
          <w:shd w:val="clear" w:color="auto" w:fill="FFFFFF"/>
        </w:rPr>
        <w:t xml:space="preserve"> %</w:t>
      </w:r>
      <w:r w:rsidRPr="007831D2">
        <w:rPr>
          <w:rFonts w:cstheme="minorHAnsi"/>
          <w:sz w:val="24"/>
          <w:shd w:val="clear" w:color="auto" w:fill="FFFFFF"/>
        </w:rPr>
        <w:t>eax.</w:t>
      </w:r>
    </w:p>
    <w:p w:rsidR="007831D2" w:rsidRDefault="007831D2" w:rsidP="007831D2">
      <w:pPr>
        <w:pStyle w:val="ListParagraph"/>
        <w:numPr>
          <w:ilvl w:val="0"/>
          <w:numId w:val="7"/>
        </w:numPr>
        <w:rPr>
          <w:rFonts w:cstheme="minorHAnsi"/>
          <w:sz w:val="24"/>
          <w:shd w:val="clear" w:color="auto" w:fill="FFFFFF"/>
        </w:rPr>
      </w:pPr>
      <w:r w:rsidRPr="007831D2">
        <w:rPr>
          <w:rFonts w:cstheme="minorHAnsi"/>
          <w:sz w:val="24"/>
          <w:shd w:val="clear" w:color="auto" w:fill="FFFFFF"/>
        </w:rPr>
        <w:t>cmpl</w:t>
      </w:r>
      <w:r>
        <w:rPr>
          <w:rFonts w:cstheme="minorHAnsi"/>
          <w:sz w:val="24"/>
          <w:shd w:val="clear" w:color="auto" w:fill="FFFFFF"/>
        </w:rPr>
        <w:t xml:space="preserve"> </w:t>
      </w:r>
      <w:r w:rsidRPr="007831D2">
        <w:rPr>
          <w:rFonts w:cstheme="minorHAnsi"/>
          <w:sz w:val="24"/>
          <w:shd w:val="clear" w:color="auto" w:fill="FFFFFF"/>
        </w:rPr>
        <w:t>instruction so sánh giá trị của eax với giá trị của đối số var_8h</w:t>
      </w:r>
    </w:p>
    <w:p w:rsidR="001C73CF" w:rsidRDefault="001C73CF" w:rsidP="001C73CF">
      <w:pPr>
        <w:rPr>
          <w:rFonts w:ascii="Consolas" w:hAnsi="Consolas"/>
          <w:color w:val="E83E8C"/>
          <w:sz w:val="21"/>
          <w:szCs w:val="21"/>
          <w:shd w:val="clear" w:color="auto" w:fill="F8F9FA"/>
        </w:rPr>
      </w:pPr>
      <w:r>
        <w:rPr>
          <w:rFonts w:ascii="Arial" w:hAnsi="Arial" w:cs="Arial"/>
          <w:color w:val="000000"/>
        </w:rPr>
        <w:t xml:space="preserve">To view the value of the registers, type in: </w:t>
      </w:r>
      <w:r>
        <w:rPr>
          <w:rFonts w:ascii="Consolas" w:hAnsi="Consolas"/>
          <w:color w:val="E83E8C"/>
          <w:sz w:val="21"/>
          <w:szCs w:val="21"/>
          <w:shd w:val="clear" w:color="auto" w:fill="F8F9FA"/>
        </w:rPr>
        <w:t>dr</w:t>
      </w:r>
    </w:p>
    <w:p w:rsidR="001C73CF" w:rsidRDefault="001C73CF" w:rsidP="001C73CF">
      <w:pPr>
        <w:rPr>
          <w:rFonts w:cstheme="minorHAnsi"/>
          <w:sz w:val="24"/>
          <w:shd w:val="clear" w:color="auto" w:fill="FFFFFF"/>
        </w:rPr>
      </w:pPr>
      <w:r>
        <w:rPr>
          <w:noProof/>
        </w:rPr>
        <w:drawing>
          <wp:inline distT="0" distB="0" distL="0" distR="0">
            <wp:extent cx="2171700" cy="3040380"/>
            <wp:effectExtent l="0" t="0" r="0" b="7620"/>
            <wp:docPr id="6" name="Picture 6" descr="https://lh5.googleusercontent.com/dIlnkagpBvm0pX7AFwYDStfJp4UqA48PUmOv2qf_BcZwVu7OsgYoKInNZ16iv_k4xbC3XqUxB8IbVbscKtnQ2TmdhHRIpWuTbvezdjd6ZcHfcSv3H1heeD05-K4Se9e_MCi9Qd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dIlnkagpBvm0pX7AFwYDStfJp4UqA48PUmOv2qf_BcZwVu7OsgYoKInNZ16iv_k4xbC3XqUxB8IbVbscKtnQ2TmdhHRIpWuTbvezdjd6ZcHfcSv3H1heeD05-K4Se9e_MCi9Qdw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3040380"/>
                    </a:xfrm>
                    <a:prstGeom prst="rect">
                      <a:avLst/>
                    </a:prstGeom>
                    <a:noFill/>
                    <a:ln>
                      <a:noFill/>
                    </a:ln>
                  </pic:spPr>
                </pic:pic>
              </a:graphicData>
            </a:graphic>
          </wp:inline>
        </w:drawing>
      </w:r>
    </w:p>
    <w:p w:rsidR="001C73CF" w:rsidRPr="001C73CF" w:rsidRDefault="001C73CF" w:rsidP="001C73CF">
      <w:pPr>
        <w:rPr>
          <w:rFonts w:cstheme="minorHAnsi"/>
          <w:sz w:val="24"/>
          <w:shd w:val="clear" w:color="auto" w:fill="FFFFFF"/>
        </w:rPr>
      </w:pPr>
      <w:r w:rsidRPr="001C73CF">
        <w:rPr>
          <w:rFonts w:cstheme="minorHAnsi"/>
          <w:sz w:val="24"/>
          <w:shd w:val="clear" w:color="auto" w:fill="FFFFFF"/>
        </w:rPr>
        <w:t>Chúng ta có thể thấy rằng giá trị của rax, là phiên bản 64 bit của eax chứa 3. Chúng ta thấy rằng lệnh jge đang nhảy dựa trên việc giá trị của eax có lớn hơn var_4h hay không. Để xem có gì trong var_4h, chúng ta có thể thấy rằng ở đầu hàm chính, nó cho chúng ta biết vị trí của var_4h. Chạy lệ</w:t>
      </w:r>
      <w:r>
        <w:rPr>
          <w:rFonts w:cstheme="minorHAnsi"/>
          <w:sz w:val="24"/>
          <w:shd w:val="clear" w:color="auto" w:fill="FFFFFF"/>
        </w:rPr>
        <w:t xml:space="preserve">nh: </w:t>
      </w:r>
      <w:r w:rsidRPr="001C73CF">
        <w:rPr>
          <w:rFonts w:cstheme="minorHAnsi"/>
          <w:color w:val="FFFFFF" w:themeColor="background1"/>
          <w:sz w:val="24"/>
          <w:highlight w:val="black"/>
          <w:shd w:val="clear" w:color="auto" w:fill="FFFFFF"/>
        </w:rPr>
        <w:t>px @ rbp-0x4</w:t>
      </w:r>
    </w:p>
    <w:p w:rsidR="001C73CF" w:rsidRDefault="001C73CF" w:rsidP="001C73CF">
      <w:pPr>
        <w:rPr>
          <w:rFonts w:cstheme="minorHAnsi"/>
          <w:sz w:val="24"/>
          <w:shd w:val="clear" w:color="auto" w:fill="FFFFFF"/>
        </w:rPr>
      </w:pPr>
      <w:r w:rsidRPr="001C73CF">
        <w:rPr>
          <w:rFonts w:cstheme="minorHAnsi"/>
          <w:sz w:val="24"/>
          <w:shd w:val="clear" w:color="auto" w:fill="FFFFFF"/>
        </w:rPr>
        <w:t>Và điều đó cho thấy giá trị của 4.</w:t>
      </w:r>
    </w:p>
    <w:p w:rsidR="001C73CF" w:rsidRDefault="001C73CF" w:rsidP="001C73CF">
      <w:pPr>
        <w:rPr>
          <w:rFonts w:cstheme="minorHAnsi"/>
          <w:sz w:val="24"/>
          <w:shd w:val="clear" w:color="auto" w:fill="FFFFFF"/>
        </w:rPr>
      </w:pPr>
      <w:r w:rsidRPr="001C73CF">
        <w:rPr>
          <w:rFonts w:cstheme="minorHAnsi"/>
          <w:sz w:val="24"/>
          <w:shd w:val="clear" w:color="auto" w:fill="FFFFFF"/>
        </w:rPr>
        <w:t xml:space="preserve">Chúng ta biết rằng eax chứa 3 và 3 không lớn hơn 4, vì vậy bước nhảy sẽ không thực hiện. Thay vào đó, nó sẽ chuyển sang hướng dẫn tiếp theo. Để kiểm tra điều này, hãy chạy lệnh </w:t>
      </w:r>
      <w:r w:rsidRPr="001C73CF">
        <w:rPr>
          <w:rFonts w:cstheme="minorHAnsi"/>
          <w:color w:val="FFFFFF" w:themeColor="background1"/>
          <w:sz w:val="24"/>
          <w:highlight w:val="black"/>
          <w:shd w:val="clear" w:color="auto" w:fill="FFFFFF"/>
        </w:rPr>
        <w:t>ds</w:t>
      </w:r>
      <w:r w:rsidRPr="001C73CF">
        <w:rPr>
          <w:rFonts w:cstheme="minorHAnsi"/>
          <w:color w:val="FFFFFF" w:themeColor="background1"/>
          <w:sz w:val="24"/>
          <w:shd w:val="clear" w:color="auto" w:fill="FFFFFF"/>
        </w:rPr>
        <w:t xml:space="preserve"> </w:t>
      </w:r>
      <w:r w:rsidRPr="001C73CF">
        <w:rPr>
          <w:rFonts w:cstheme="minorHAnsi"/>
          <w:sz w:val="24"/>
          <w:shd w:val="clear" w:color="auto" w:fill="FFFFFF"/>
        </w:rPr>
        <w:t>tìm kiế</w:t>
      </w:r>
      <w:r>
        <w:rPr>
          <w:rFonts w:cstheme="minorHAnsi"/>
          <w:sz w:val="24"/>
          <w:shd w:val="clear" w:color="auto" w:fill="FFFFFF"/>
        </w:rPr>
        <w:t>m</w:t>
      </w:r>
      <w:r w:rsidRPr="001C73CF">
        <w:rPr>
          <w:rFonts w:cstheme="minorHAnsi"/>
          <w:sz w:val="24"/>
          <w:shd w:val="clear" w:color="auto" w:fill="FFFFFF"/>
        </w:rPr>
        <w:t xml:space="preserve">/di chuyển sang </w:t>
      </w:r>
      <w:r w:rsidR="00A20BF6">
        <w:rPr>
          <w:rFonts w:cstheme="minorHAnsi"/>
          <w:sz w:val="24"/>
          <w:shd w:val="clear" w:color="auto" w:fill="FFFFFF"/>
        </w:rPr>
        <w:t>intructions</w:t>
      </w:r>
      <w:r w:rsidRPr="001C73CF">
        <w:rPr>
          <w:rFonts w:cstheme="minorHAnsi"/>
          <w:sz w:val="24"/>
          <w:shd w:val="clear" w:color="auto" w:fill="FFFFFF"/>
        </w:rPr>
        <w:t xml:space="preserve"> tiếp theo.</w:t>
      </w:r>
    </w:p>
    <w:p w:rsidR="001C73CF" w:rsidRDefault="001C73CF" w:rsidP="001C73CF">
      <w:pPr>
        <w:rPr>
          <w:rFonts w:cstheme="minorHAnsi"/>
          <w:sz w:val="24"/>
          <w:shd w:val="clear" w:color="auto" w:fill="FFFFFF"/>
        </w:rPr>
      </w:pPr>
      <w:r>
        <w:rPr>
          <w:noProof/>
        </w:rPr>
        <w:lastRenderedPageBreak/>
        <w:drawing>
          <wp:inline distT="0" distB="0" distL="0" distR="0">
            <wp:extent cx="5943600" cy="2035820"/>
            <wp:effectExtent l="0" t="0" r="0" b="2540"/>
            <wp:docPr id="7" name="Picture 7" descr="https://lh4.googleusercontent.com/jGtJeqPVX_GL4UOwOjx0i7KigX69yt2MsROx5vO0k3l5IuM9-MwU7JyD67lbbkTohGZueOMnGYzpUatkXoMTKTtWMe0f8KhwSj7hXcEDcpWZ7I1Vu6-MbVBDG1msi2kya_95eO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jGtJeqPVX_GL4UOwOjx0i7KigX69yt2MsROx5vO0k3l5IuM9-MwU7JyD67lbbkTohGZueOMnGYzpUatkXoMTKTtWMe0f8KhwSj7hXcEDcpWZ7I1Vu6-MbVBDG1msi2kya_95eOd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35820"/>
                    </a:xfrm>
                    <a:prstGeom prst="rect">
                      <a:avLst/>
                    </a:prstGeom>
                    <a:noFill/>
                    <a:ln>
                      <a:noFill/>
                    </a:ln>
                  </pic:spPr>
                </pic:pic>
              </a:graphicData>
            </a:graphic>
          </wp:inline>
        </w:drawing>
      </w:r>
      <w:r w:rsidRPr="001C73CF">
        <w:t xml:space="preserve"> </w:t>
      </w:r>
      <w:r w:rsidRPr="001C73CF">
        <w:rPr>
          <w:rFonts w:cstheme="minorHAnsi"/>
          <w:sz w:val="24"/>
          <w:shd w:val="clear" w:color="auto" w:fill="FFFFFF"/>
        </w:rPr>
        <w:t xml:space="preserve">Rip (là con trỏ hướng dẫn hiện tại) cho thấy rằng nó chuyển sang </w:t>
      </w:r>
      <w:r w:rsidR="00A20BF6">
        <w:rPr>
          <w:rFonts w:cstheme="minorHAnsi"/>
          <w:sz w:val="24"/>
          <w:shd w:val="clear" w:color="auto" w:fill="FFFFFF"/>
        </w:rPr>
        <w:t>intruction</w:t>
      </w:r>
      <w:r w:rsidRPr="001C73CF">
        <w:rPr>
          <w:rFonts w:cstheme="minorHAnsi"/>
          <w:sz w:val="24"/>
          <w:shd w:val="clear" w:color="auto" w:fill="FFFFFF"/>
        </w:rPr>
        <w:t xml:space="preserve"> tiếp theo - cho thấy chúng ta đúng. </w:t>
      </w:r>
      <w:r w:rsidR="00A20BF6">
        <w:rPr>
          <w:rFonts w:cstheme="minorHAnsi"/>
          <w:sz w:val="24"/>
          <w:shd w:val="clear" w:color="auto" w:fill="FFFFFF"/>
        </w:rPr>
        <w:t>Intruction</w:t>
      </w:r>
      <w:r w:rsidRPr="001C73CF">
        <w:rPr>
          <w:rFonts w:cstheme="minorHAnsi"/>
          <w:sz w:val="24"/>
          <w:shd w:val="clear" w:color="auto" w:fill="FFFFFF"/>
        </w:rPr>
        <w:t xml:space="preserve"> hiện tạ</w:t>
      </w:r>
      <w:r w:rsidR="00A20BF6">
        <w:rPr>
          <w:rFonts w:cstheme="minorHAnsi"/>
          <w:sz w:val="24"/>
          <w:shd w:val="clear" w:color="auto" w:fill="FFFFFF"/>
        </w:rPr>
        <w:t>i add</w:t>
      </w:r>
      <w:r w:rsidRPr="001C73CF">
        <w:rPr>
          <w:rFonts w:cstheme="minorHAnsi"/>
          <w:sz w:val="24"/>
          <w:shd w:val="clear" w:color="auto" w:fill="FFFFFF"/>
        </w:rPr>
        <w:t xml:space="preserve"> 5 vào var_8h đó là </w:t>
      </w:r>
      <w:r w:rsidR="00A20BF6">
        <w:rPr>
          <w:rFonts w:cstheme="minorHAnsi"/>
          <w:sz w:val="24"/>
          <w:shd w:val="clear" w:color="auto" w:fill="FFFFFF"/>
        </w:rPr>
        <w:t>local argument</w:t>
      </w:r>
      <w:r w:rsidRPr="001C73CF">
        <w:rPr>
          <w:rFonts w:cstheme="minorHAnsi"/>
          <w:sz w:val="24"/>
          <w:shd w:val="clear" w:color="auto" w:fill="FFFFFF"/>
        </w:rPr>
        <w:t xml:space="preserve">. Để thấy rằng điều này thực sự xảy ra, trước tiên hãy kiểm tra giá trị của var_8h, chạy </w:t>
      </w:r>
      <w:r w:rsidRPr="001C73CF">
        <w:rPr>
          <w:rFonts w:cstheme="minorHAnsi"/>
          <w:color w:val="FFFFFF" w:themeColor="background1"/>
          <w:sz w:val="24"/>
          <w:highlight w:val="black"/>
          <w:shd w:val="clear" w:color="auto" w:fill="FFFFFF"/>
        </w:rPr>
        <w:t>ds</w:t>
      </w:r>
      <w:r w:rsidRPr="001C73CF">
        <w:rPr>
          <w:rFonts w:cstheme="minorHAnsi"/>
          <w:color w:val="FFFFFF" w:themeColor="background1"/>
          <w:sz w:val="24"/>
          <w:shd w:val="clear" w:color="auto" w:fill="FFFFFF"/>
        </w:rPr>
        <w:t xml:space="preserve"> </w:t>
      </w:r>
      <w:r w:rsidRPr="001C73CF">
        <w:rPr>
          <w:rFonts w:cstheme="minorHAnsi"/>
          <w:sz w:val="24"/>
          <w:shd w:val="clear" w:color="auto" w:fill="FFFFFF"/>
        </w:rPr>
        <w:t>và kiểm tra lại giá trị. Điều này sẽ cho thấy nó tăng lên 5.</w:t>
      </w:r>
    </w:p>
    <w:p w:rsidR="001C73CF" w:rsidRDefault="001C73CF" w:rsidP="001C73CF">
      <w:pPr>
        <w:rPr>
          <w:rFonts w:cstheme="minorHAnsi"/>
          <w:sz w:val="24"/>
          <w:shd w:val="clear" w:color="auto" w:fill="FFFFFF"/>
        </w:rPr>
      </w:pPr>
      <w:r>
        <w:rPr>
          <w:noProof/>
        </w:rPr>
        <w:drawing>
          <wp:inline distT="0" distB="0" distL="0" distR="0">
            <wp:extent cx="5943600" cy="3001738"/>
            <wp:effectExtent l="0" t="0" r="0" b="8255"/>
            <wp:docPr id="8" name="Picture 8" descr="https://lh5.googleusercontent.com/epOtH0brvnOKjW9GLbv8ZgcSUsREsGrMJrcMh0HJkXlBoR_kLhmJp4CDUBb8U6BWkNneIOEkteXP4wH69OgvI8h2Aq3Cufi_TD3huKkJ3FtYDMI47kWwh89IFhyfutypuvQTnf7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epOtH0brvnOKjW9GLbv8ZgcSUsREsGrMJrcMh0HJkXlBoR_kLhmJp4CDUBb8U6BWkNneIOEkteXP4wH69OgvI8h2Aq3Cufi_TD3huKkJ3FtYDMI47kWwh89IFhyfutypuvQTnf7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01738"/>
                    </a:xfrm>
                    <a:prstGeom prst="rect">
                      <a:avLst/>
                    </a:prstGeom>
                    <a:noFill/>
                    <a:ln>
                      <a:noFill/>
                    </a:ln>
                  </pic:spPr>
                </pic:pic>
              </a:graphicData>
            </a:graphic>
          </wp:inline>
        </w:drawing>
      </w:r>
    </w:p>
    <w:p w:rsidR="001C73CF" w:rsidRDefault="001C73CF" w:rsidP="001C73CF">
      <w:pPr>
        <w:rPr>
          <w:rFonts w:cstheme="minorHAnsi"/>
          <w:sz w:val="24"/>
          <w:shd w:val="clear" w:color="auto" w:fill="FFFFFF"/>
        </w:rPr>
      </w:pPr>
      <w:r w:rsidRPr="001C73CF">
        <w:rPr>
          <w:rFonts w:cstheme="minorHAnsi"/>
          <w:sz w:val="24"/>
          <w:shd w:val="clear" w:color="auto" w:fill="FFFFFF"/>
        </w:rPr>
        <w:t>Lưu ý rằng vì chúng tôi đang kiểm tra địa chỉ chính xác, chúng tôi chỉ cần kiểm tra để bù trừ 0. Giá trị được lưu trữ trong bộ nhớ được lưu trữ dưới dạng hex. Hướng dẫn tiếp theo là một bước nhảy vô điều kiện và nó chỉ nhảy để</w:t>
      </w:r>
      <w:r w:rsidR="008E53D2">
        <w:rPr>
          <w:rFonts w:cstheme="minorHAnsi"/>
          <w:sz w:val="24"/>
          <w:shd w:val="clear" w:color="auto" w:fill="FFFFFF"/>
        </w:rPr>
        <w:t xml:space="preserve"> xóa</w:t>
      </w:r>
      <w:r w:rsidRPr="001C73CF">
        <w:rPr>
          <w:rFonts w:cstheme="minorHAnsi"/>
          <w:sz w:val="24"/>
          <w:shd w:val="clear" w:color="auto" w:fill="FFFFFF"/>
        </w:rPr>
        <w:t xml:space="preserve"> eax</w:t>
      </w:r>
      <w:r w:rsidR="008E53D2">
        <w:rPr>
          <w:rFonts w:cstheme="minorHAnsi"/>
          <w:sz w:val="24"/>
          <w:shd w:val="clear" w:color="auto" w:fill="FFFFFF"/>
        </w:rPr>
        <w:t xml:space="preserve"> register</w:t>
      </w:r>
      <w:r w:rsidRPr="001C73CF">
        <w:rPr>
          <w:rFonts w:cstheme="minorHAnsi"/>
          <w:sz w:val="24"/>
          <w:shd w:val="clear" w:color="auto" w:fill="FFFFFF"/>
        </w:rPr>
        <w:t>. Popq</w:t>
      </w:r>
      <w:r w:rsidR="008E53D2">
        <w:rPr>
          <w:rFonts w:cstheme="minorHAnsi"/>
          <w:sz w:val="24"/>
          <w:shd w:val="clear" w:color="auto" w:fill="FFFFFF"/>
        </w:rPr>
        <w:t xml:space="preserve"> </w:t>
      </w:r>
      <w:r w:rsidRPr="001C73CF">
        <w:rPr>
          <w:rFonts w:cstheme="minorHAnsi"/>
          <w:sz w:val="24"/>
          <w:shd w:val="clear" w:color="auto" w:fill="FFFFFF"/>
        </w:rPr>
        <w:t xml:space="preserve">instruction liên quan đến việc bật </w:t>
      </w:r>
      <w:r w:rsidR="005E6809">
        <w:rPr>
          <w:rFonts w:cstheme="minorHAnsi"/>
          <w:sz w:val="24"/>
          <w:shd w:val="clear" w:color="auto" w:fill="FFFFFF"/>
        </w:rPr>
        <w:t xml:space="preserve">ds </w:t>
      </w:r>
      <w:r w:rsidRPr="001C73CF">
        <w:rPr>
          <w:rFonts w:cstheme="minorHAnsi"/>
          <w:sz w:val="24"/>
          <w:shd w:val="clear" w:color="auto" w:fill="FFFFFF"/>
        </w:rPr>
        <w:t xml:space="preserve"> hướng dẫn hiện tại. Trong trường hợp này, nó cho thấy việc thực hiện chương trình đã được hoàn thành. Để hiểu rõ hơn về cách thức hoạt động của câu lệnh if, bạn có thể kiểm tra tệp C tương ứng trong cùng một thư mục</w:t>
      </w:r>
      <w:r w:rsidR="0004323A">
        <w:rPr>
          <w:rFonts w:cstheme="minorHAnsi"/>
          <w:sz w:val="24"/>
          <w:shd w:val="clear" w:color="auto" w:fill="FFFFFF"/>
        </w:rPr>
        <w:br/>
      </w:r>
    </w:p>
    <w:p w:rsidR="0004323A" w:rsidRDefault="0004323A" w:rsidP="001C73CF">
      <w:pPr>
        <w:rPr>
          <w:rFonts w:ascii="Arial Black" w:hAnsi="Arial Black" w:cstheme="minorHAnsi"/>
          <w:sz w:val="38"/>
          <w:shd w:val="clear" w:color="auto" w:fill="FFFFFF"/>
        </w:rPr>
      </w:pPr>
      <w:r w:rsidRPr="0004323A">
        <w:rPr>
          <w:rFonts w:ascii="Arial Black" w:hAnsi="Arial Black" w:cstheme="minorHAnsi"/>
          <w:sz w:val="38"/>
          <w:shd w:val="clear" w:color="auto" w:fill="FFFFFF"/>
        </w:rPr>
        <w:t xml:space="preserve">Loops </w:t>
      </w:r>
    </w:p>
    <w:p w:rsidR="0004323A" w:rsidRDefault="0004323A" w:rsidP="001C73CF">
      <w:pPr>
        <w:rPr>
          <w:rFonts w:cstheme="minorHAnsi"/>
          <w:shd w:val="clear" w:color="auto" w:fill="FFFFFF"/>
        </w:rPr>
      </w:pPr>
      <w:r>
        <w:rPr>
          <w:rFonts w:cstheme="minorHAnsi"/>
          <w:shd w:val="clear" w:color="auto" w:fill="FFFFFF"/>
        </w:rPr>
        <w:lastRenderedPageBreak/>
        <w:t xml:space="preserve">Có 2 vòng lặp thường được sử dụng: vòng lặp for và vòng lặp while. </w:t>
      </w:r>
      <w:r>
        <w:rPr>
          <w:rFonts w:cstheme="minorHAnsi"/>
          <w:shd w:val="clear" w:color="auto" w:fill="FFFFFF"/>
        </w:rPr>
        <w:br/>
        <w:t>Định dạng chung của vòng lặp while là:</w:t>
      </w:r>
    </w:p>
    <w:p w:rsidR="0004323A" w:rsidRPr="0004323A" w:rsidRDefault="0004323A" w:rsidP="0004323A">
      <w:pPr>
        <w:shd w:val="clear" w:color="auto" w:fill="FFFFFF"/>
        <w:spacing w:after="0" w:line="240" w:lineRule="auto"/>
        <w:jc w:val="both"/>
        <w:rPr>
          <w:rFonts w:ascii="Courier New" w:eastAsia="Times New Roman" w:hAnsi="Courier New" w:cs="Courier New"/>
          <w:color w:val="212529"/>
          <w:sz w:val="24"/>
          <w:szCs w:val="24"/>
        </w:rPr>
      </w:pPr>
      <w:r w:rsidRPr="0004323A">
        <w:rPr>
          <w:rFonts w:ascii="Consolas" w:eastAsia="Times New Roman" w:hAnsi="Consolas" w:cs="Courier New"/>
          <w:color w:val="FFFFFF"/>
          <w:sz w:val="21"/>
          <w:szCs w:val="21"/>
          <w:shd w:val="clear" w:color="auto" w:fill="212C42"/>
        </w:rPr>
        <w:t>while(condition){</w:t>
      </w:r>
    </w:p>
    <w:p w:rsidR="0004323A" w:rsidRPr="0004323A" w:rsidRDefault="0004323A" w:rsidP="0004323A">
      <w:pPr>
        <w:shd w:val="clear" w:color="auto" w:fill="FFFFFF"/>
        <w:spacing w:after="0" w:line="240" w:lineRule="auto"/>
        <w:jc w:val="both"/>
        <w:rPr>
          <w:rFonts w:ascii="Courier New" w:eastAsia="Times New Roman" w:hAnsi="Courier New" w:cs="Courier New"/>
          <w:color w:val="212529"/>
          <w:sz w:val="24"/>
          <w:szCs w:val="24"/>
        </w:rPr>
      </w:pPr>
      <w:r w:rsidRPr="0004323A">
        <w:rPr>
          <w:rFonts w:ascii="Arial" w:eastAsia="Times New Roman" w:hAnsi="Arial" w:cs="Arial"/>
          <w:color w:val="000000"/>
        </w:rPr>
        <w:t> </w:t>
      </w:r>
      <w:r w:rsidRPr="0004323A">
        <w:rPr>
          <w:rFonts w:ascii="Consolas" w:eastAsia="Times New Roman" w:hAnsi="Consolas" w:cs="Courier New"/>
          <w:color w:val="FFFFFF"/>
          <w:sz w:val="21"/>
          <w:szCs w:val="21"/>
          <w:shd w:val="clear" w:color="auto" w:fill="212C42"/>
        </w:rPr>
        <w:t>Do-stuff-here</w:t>
      </w:r>
    </w:p>
    <w:p w:rsidR="0004323A" w:rsidRPr="0004323A" w:rsidRDefault="0004323A" w:rsidP="0004323A">
      <w:pPr>
        <w:shd w:val="clear" w:color="auto" w:fill="FFFFFF"/>
        <w:spacing w:after="0" w:line="240" w:lineRule="auto"/>
        <w:jc w:val="both"/>
        <w:rPr>
          <w:rFonts w:ascii="Courier New" w:eastAsia="Times New Roman" w:hAnsi="Courier New" w:cs="Courier New"/>
          <w:color w:val="212529"/>
          <w:sz w:val="24"/>
          <w:szCs w:val="24"/>
        </w:rPr>
      </w:pPr>
      <w:r w:rsidRPr="0004323A">
        <w:rPr>
          <w:rFonts w:ascii="Arial" w:eastAsia="Times New Roman" w:hAnsi="Arial" w:cs="Arial"/>
          <w:color w:val="000000"/>
        </w:rPr>
        <w:t> </w:t>
      </w:r>
      <w:r w:rsidRPr="0004323A">
        <w:rPr>
          <w:rFonts w:ascii="Consolas" w:eastAsia="Times New Roman" w:hAnsi="Consolas" w:cs="Courier New"/>
          <w:color w:val="FFFFFF"/>
          <w:sz w:val="21"/>
          <w:szCs w:val="21"/>
          <w:shd w:val="clear" w:color="auto" w:fill="212C42"/>
        </w:rPr>
        <w:t>Change value used in condition</w:t>
      </w:r>
    </w:p>
    <w:p w:rsidR="0004323A" w:rsidRPr="0004323A" w:rsidRDefault="0004323A" w:rsidP="0004323A">
      <w:pPr>
        <w:shd w:val="clear" w:color="auto" w:fill="FFFFFF"/>
        <w:spacing w:after="0" w:line="240" w:lineRule="auto"/>
        <w:jc w:val="both"/>
        <w:rPr>
          <w:rFonts w:ascii="Courier New" w:eastAsia="Times New Roman" w:hAnsi="Courier New" w:cs="Courier New"/>
          <w:color w:val="212529"/>
          <w:sz w:val="24"/>
          <w:szCs w:val="24"/>
        </w:rPr>
      </w:pPr>
      <w:r w:rsidRPr="0004323A">
        <w:rPr>
          <w:rFonts w:ascii="Consolas" w:eastAsia="Times New Roman" w:hAnsi="Consolas" w:cs="Courier New"/>
          <w:color w:val="FFFFFF"/>
          <w:sz w:val="21"/>
          <w:szCs w:val="21"/>
          <w:shd w:val="clear" w:color="auto" w:fill="212C42"/>
        </w:rPr>
        <w:t>}</w:t>
      </w:r>
    </w:p>
    <w:p w:rsidR="0004323A" w:rsidRDefault="0004323A" w:rsidP="001C73CF">
      <w:pPr>
        <w:rPr>
          <w:rFonts w:cstheme="minorHAnsi"/>
          <w:shd w:val="clear" w:color="auto" w:fill="FFFFFF"/>
        </w:rPr>
      </w:pPr>
      <w:r>
        <w:rPr>
          <w:rFonts w:cstheme="minorHAnsi"/>
          <w:shd w:val="clear" w:color="auto" w:fill="FFFFFF"/>
        </w:rPr>
        <w:br/>
        <w:t xml:space="preserve">Định dạng chung của vòng lặp for là: </w:t>
      </w:r>
    </w:p>
    <w:p w:rsidR="0004323A" w:rsidRPr="0004323A" w:rsidRDefault="0004323A" w:rsidP="0004323A">
      <w:pPr>
        <w:shd w:val="clear" w:color="auto" w:fill="FFFFFF"/>
        <w:spacing w:after="0" w:line="240" w:lineRule="auto"/>
        <w:jc w:val="both"/>
        <w:rPr>
          <w:rFonts w:ascii="Courier New" w:eastAsia="Times New Roman" w:hAnsi="Courier New" w:cs="Courier New"/>
          <w:color w:val="212529"/>
          <w:sz w:val="24"/>
          <w:szCs w:val="24"/>
        </w:rPr>
      </w:pPr>
      <w:r w:rsidRPr="0004323A">
        <w:rPr>
          <w:rFonts w:ascii="Consolas" w:eastAsia="Times New Roman" w:hAnsi="Consolas" w:cs="Courier New"/>
          <w:color w:val="FFFFFF"/>
          <w:sz w:val="21"/>
          <w:szCs w:val="21"/>
          <w:shd w:val="clear" w:color="auto" w:fill="212C42"/>
        </w:rPr>
        <w:t>for(initialise value: condition; change value used in condition){</w:t>
      </w:r>
    </w:p>
    <w:p w:rsidR="0004323A" w:rsidRPr="0004323A" w:rsidRDefault="0004323A" w:rsidP="0004323A">
      <w:pPr>
        <w:shd w:val="clear" w:color="auto" w:fill="FFFFFF"/>
        <w:spacing w:after="0" w:line="240" w:lineRule="auto"/>
        <w:jc w:val="both"/>
        <w:rPr>
          <w:rFonts w:ascii="Courier New" w:eastAsia="Times New Roman" w:hAnsi="Courier New" w:cs="Courier New"/>
          <w:color w:val="212529"/>
          <w:sz w:val="24"/>
          <w:szCs w:val="24"/>
        </w:rPr>
      </w:pPr>
      <w:r w:rsidRPr="0004323A">
        <w:rPr>
          <w:rFonts w:ascii="Arial" w:eastAsia="Times New Roman" w:hAnsi="Arial" w:cs="Arial"/>
          <w:color w:val="000000"/>
        </w:rPr>
        <w:t> </w:t>
      </w:r>
      <w:r w:rsidRPr="0004323A">
        <w:rPr>
          <w:rFonts w:ascii="Consolas" w:eastAsia="Times New Roman" w:hAnsi="Consolas" w:cs="Courier New"/>
          <w:color w:val="FFFFFF"/>
          <w:sz w:val="21"/>
          <w:szCs w:val="21"/>
          <w:shd w:val="clear" w:color="auto" w:fill="212C42"/>
        </w:rPr>
        <w:t>do-stuff-here</w:t>
      </w:r>
    </w:p>
    <w:p w:rsidR="0004323A" w:rsidRPr="0004323A" w:rsidRDefault="0004323A" w:rsidP="0004323A">
      <w:pPr>
        <w:shd w:val="clear" w:color="auto" w:fill="FFFFFF"/>
        <w:spacing w:after="0" w:line="240" w:lineRule="auto"/>
        <w:jc w:val="both"/>
        <w:rPr>
          <w:rFonts w:ascii="Courier New" w:eastAsia="Times New Roman" w:hAnsi="Courier New" w:cs="Courier New"/>
          <w:color w:val="212529"/>
          <w:sz w:val="24"/>
          <w:szCs w:val="24"/>
        </w:rPr>
      </w:pPr>
      <w:r w:rsidRPr="0004323A">
        <w:rPr>
          <w:rFonts w:ascii="Consolas" w:eastAsia="Times New Roman" w:hAnsi="Consolas" w:cs="Courier New"/>
          <w:color w:val="FFFFFF"/>
          <w:sz w:val="21"/>
          <w:szCs w:val="21"/>
          <w:shd w:val="clear" w:color="auto" w:fill="212C42"/>
        </w:rPr>
        <w:t>}</w:t>
      </w:r>
    </w:p>
    <w:p w:rsidR="0004323A" w:rsidRDefault="0004323A" w:rsidP="001C73CF">
      <w:pPr>
        <w:rPr>
          <w:rFonts w:cstheme="minorHAnsi"/>
          <w:shd w:val="clear" w:color="auto" w:fill="FFFFFF"/>
        </w:rPr>
      </w:pPr>
      <w:r w:rsidRPr="0004323A">
        <w:rPr>
          <w:rFonts w:cstheme="minorHAnsi"/>
          <w:shd w:val="clear" w:color="auto" w:fill="FFFFFF"/>
        </w:rPr>
        <w:t xml:space="preserve">Hãy bắt đầu tra cứu các vòng lặp bằng cách nhập thư mục vòng lặp, chạy r2 với </w:t>
      </w:r>
      <w:r w:rsidR="00FC793F">
        <w:rPr>
          <w:rFonts w:cstheme="minorHAnsi"/>
          <w:shd w:val="clear" w:color="auto" w:fill="FFFFFF"/>
        </w:rPr>
        <w:t>loop1 file</w:t>
      </w:r>
      <w:r w:rsidRPr="0004323A">
        <w:rPr>
          <w:rFonts w:cstheme="minorHAnsi"/>
          <w:shd w:val="clear" w:color="auto" w:fill="FFFFFF"/>
        </w:rPr>
        <w:t>. Sau đó, phân tích mọi thứ, liệt kê các chức năng và tháo rời chức năng chính.</w:t>
      </w:r>
    </w:p>
    <w:p w:rsidR="0004323A" w:rsidRDefault="0004323A" w:rsidP="001C73CF">
      <w:pPr>
        <w:rPr>
          <w:rFonts w:cstheme="minorHAnsi"/>
          <w:shd w:val="clear" w:color="auto" w:fill="FFFFFF"/>
        </w:rPr>
      </w:pPr>
      <w:r>
        <w:rPr>
          <w:noProof/>
        </w:rPr>
        <w:drawing>
          <wp:inline distT="0" distB="0" distL="0" distR="0">
            <wp:extent cx="5943600" cy="1605843"/>
            <wp:effectExtent l="0" t="0" r="0" b="0"/>
            <wp:docPr id="9" name="Picture 9" descr="https://lh4.googleusercontent.com/OKIkdD0MD_xvJ8zqJpR8LJBnffeOjeoWXRHFQ1uahwqmrfB-t6tctxc-8Nfm1t4gS_nwR61ekl1x4bVvY4mslLbjfaqbtKfs4onYHxaHr7dt1jAbfj59W7xdVtJOjAMXnqGFo67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OKIkdD0MD_xvJ8zqJpR8LJBnffeOjeoWXRHFQ1uahwqmrfB-t6tctxc-8Nfm1t4gS_nwR61ekl1x4bVvY4mslLbjfaqbtKfs4onYHxaHr7dt1jAbfj59W7xdVtJOjAMXnqGFo67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05843"/>
                    </a:xfrm>
                    <a:prstGeom prst="rect">
                      <a:avLst/>
                    </a:prstGeom>
                    <a:noFill/>
                    <a:ln>
                      <a:noFill/>
                    </a:ln>
                  </pic:spPr>
                </pic:pic>
              </a:graphicData>
            </a:graphic>
          </wp:inline>
        </w:drawing>
      </w:r>
    </w:p>
    <w:p w:rsidR="0004323A" w:rsidRDefault="0004323A" w:rsidP="001C73CF">
      <w:pPr>
        <w:rPr>
          <w:rFonts w:cstheme="minorHAnsi"/>
          <w:shd w:val="clear" w:color="auto" w:fill="FFFFFF"/>
        </w:rPr>
      </w:pPr>
      <w:r w:rsidRPr="0004323A">
        <w:rPr>
          <w:rFonts w:cstheme="minorHAnsi"/>
          <w:shd w:val="clear" w:color="auto" w:fill="FFFFFF"/>
        </w:rPr>
        <w:t xml:space="preserve">Hãy bắt đầu bằng cách đặt một </w:t>
      </w:r>
      <w:r>
        <w:rPr>
          <w:rFonts w:cstheme="minorHAnsi"/>
          <w:shd w:val="clear" w:color="auto" w:fill="FFFFFF"/>
        </w:rPr>
        <w:t>break point</w:t>
      </w:r>
      <w:r w:rsidRPr="0004323A">
        <w:rPr>
          <w:rFonts w:cstheme="minorHAnsi"/>
          <w:shd w:val="clear" w:color="auto" w:fill="FFFFFF"/>
        </w:rPr>
        <w:t xml:space="preserve"> tạ</w:t>
      </w:r>
      <w:r>
        <w:rPr>
          <w:rFonts w:cstheme="minorHAnsi"/>
          <w:shd w:val="clear" w:color="auto" w:fill="FFFFFF"/>
        </w:rPr>
        <w:t>i</w:t>
      </w:r>
      <w:r w:rsidRPr="0004323A">
        <w:rPr>
          <w:rFonts w:cstheme="minorHAnsi"/>
          <w:shd w:val="clear" w:color="auto" w:fill="FFFFFF"/>
        </w:rPr>
        <w:t xml:space="preserve"> jmp </w:t>
      </w:r>
      <w:r>
        <w:rPr>
          <w:rFonts w:cstheme="minorHAnsi"/>
          <w:shd w:val="clear" w:color="auto" w:fill="FFFFFF"/>
        </w:rPr>
        <w:t xml:space="preserve">instruction </w:t>
      </w:r>
      <w:r w:rsidRPr="0004323A">
        <w:rPr>
          <w:rFonts w:cstheme="minorHAnsi"/>
          <w:shd w:val="clear" w:color="auto" w:fill="FFFFFF"/>
        </w:rPr>
        <w:t>bằng cách sử dụng lệnh:</w:t>
      </w:r>
      <w:r w:rsidRPr="0004323A">
        <w:rPr>
          <w:rFonts w:ascii="Consolas" w:hAnsi="Consolas"/>
          <w:color w:val="E83E8C"/>
          <w:sz w:val="21"/>
          <w:szCs w:val="21"/>
          <w:shd w:val="clear" w:color="auto" w:fill="F8F9FA"/>
        </w:rPr>
        <w:t xml:space="preserve"> </w:t>
      </w:r>
      <w:r>
        <w:rPr>
          <w:rFonts w:ascii="Consolas" w:hAnsi="Consolas"/>
          <w:color w:val="E83E8C"/>
          <w:sz w:val="21"/>
          <w:szCs w:val="21"/>
          <w:shd w:val="clear" w:color="auto" w:fill="F8F9FA"/>
        </w:rPr>
        <w:t>db address-of-instruction</w:t>
      </w:r>
    </w:p>
    <w:p w:rsidR="00045B6B" w:rsidRDefault="00327512" w:rsidP="001C73CF">
      <w:pPr>
        <w:rPr>
          <w:rFonts w:cstheme="minorHAnsi"/>
          <w:shd w:val="clear" w:color="auto" w:fill="FFFFFF"/>
        </w:rPr>
      </w:pPr>
      <w:r w:rsidRPr="00327512">
        <w:rPr>
          <w:rFonts w:cstheme="minorHAnsi"/>
          <w:shd w:val="clear" w:color="auto" w:fill="FFFFFF"/>
        </w:rPr>
        <w:t xml:space="preserve">Làm điều này cho phép chúng tôi bỏ qua một vài dòng </w:t>
      </w:r>
      <w:r>
        <w:rPr>
          <w:rFonts w:cstheme="minorHAnsi"/>
          <w:shd w:val="clear" w:color="auto" w:fill="FFFFFF"/>
        </w:rPr>
        <w:t>instruction</w:t>
      </w:r>
      <w:r w:rsidRPr="00327512">
        <w:rPr>
          <w:rFonts w:cstheme="minorHAnsi"/>
          <w:shd w:val="clear" w:color="auto" w:fill="FFFFFF"/>
        </w:rPr>
        <w:t xml:space="preserve"> đầu tiên, như chúng ta đã thấy bằng cách sử dụ</w:t>
      </w:r>
      <w:r>
        <w:rPr>
          <w:rFonts w:cstheme="minorHAnsi"/>
          <w:shd w:val="clear" w:color="auto" w:fill="FFFFFF"/>
        </w:rPr>
        <w:t>ng if statements</w:t>
      </w:r>
      <w:r w:rsidRPr="00327512">
        <w:rPr>
          <w:rFonts w:cstheme="minorHAnsi"/>
          <w:shd w:val="clear" w:color="auto" w:fill="FFFFFF"/>
        </w:rPr>
        <w:t>, nó chỉ truyền các giá trị</w:t>
      </w:r>
      <w:r>
        <w:rPr>
          <w:rFonts w:cstheme="minorHAnsi"/>
          <w:shd w:val="clear" w:color="auto" w:fill="FFFFFF"/>
        </w:rPr>
        <w:t xml:space="preserve"> cho các local arguments</w:t>
      </w:r>
      <w:r w:rsidRPr="00327512">
        <w:rPr>
          <w:rFonts w:cstheme="minorHAnsi"/>
          <w:shd w:val="clear" w:color="auto" w:fill="FFFFFF"/>
        </w:rPr>
        <w:t xml:space="preserve"> (lưu ý rằng hằng số được hiển thị bở</w:t>
      </w:r>
      <w:r w:rsidR="00045B6B">
        <w:rPr>
          <w:rFonts w:cstheme="minorHAnsi"/>
          <w:shd w:val="clear" w:color="auto" w:fill="FFFFFF"/>
        </w:rPr>
        <w:t>i $</w:t>
      </w:r>
      <w:r w:rsidRPr="00327512">
        <w:rPr>
          <w:rFonts w:cstheme="minorHAnsi"/>
          <w:shd w:val="clear" w:color="auto" w:fill="FFFFFF"/>
        </w:rPr>
        <w:t>0xa đại diện cho giá trị đó là 10 trong hex).</w:t>
      </w:r>
      <w:r w:rsidR="00045B6B" w:rsidRPr="00045B6B">
        <w:t xml:space="preserve"> </w:t>
      </w:r>
      <w:r w:rsidR="00045B6B" w:rsidRPr="00045B6B">
        <w:rPr>
          <w:rFonts w:cstheme="minorHAnsi"/>
          <w:shd w:val="clear" w:color="auto" w:fill="FFFFFF"/>
        </w:rPr>
        <w:t xml:space="preserve">Khi </w:t>
      </w:r>
      <w:r w:rsidR="00045B6B">
        <w:rPr>
          <w:rFonts w:cstheme="minorHAnsi"/>
          <w:shd w:val="clear" w:color="auto" w:fill="FFFFFF"/>
        </w:rPr>
        <w:t>execution</w:t>
      </w:r>
      <w:r w:rsidR="00045B6B" w:rsidRPr="00045B6B">
        <w:rPr>
          <w:rFonts w:cstheme="minorHAnsi"/>
          <w:shd w:val="clear" w:color="auto" w:fill="FFFFFF"/>
        </w:rPr>
        <w:t xml:space="preserve"> đạt đế</w:t>
      </w:r>
      <w:r w:rsidR="00045B6B">
        <w:rPr>
          <w:rFonts w:cstheme="minorHAnsi"/>
          <w:shd w:val="clear" w:color="auto" w:fill="FFFFFF"/>
        </w:rPr>
        <w:t>n break point</w:t>
      </w:r>
      <w:r w:rsidR="00045B6B" w:rsidRPr="00045B6B">
        <w:rPr>
          <w:rFonts w:cstheme="minorHAnsi"/>
          <w:shd w:val="clear" w:color="auto" w:fill="FFFFFF"/>
        </w:rPr>
        <w:t xml:space="preserve"> tạ</w:t>
      </w:r>
      <w:r w:rsidR="00045B6B">
        <w:rPr>
          <w:rFonts w:cstheme="minorHAnsi"/>
          <w:shd w:val="clear" w:color="auto" w:fill="FFFFFF"/>
        </w:rPr>
        <w:t xml:space="preserve">i </w:t>
      </w:r>
      <w:r w:rsidR="00045B6B" w:rsidRPr="00045B6B">
        <w:rPr>
          <w:rFonts w:cstheme="minorHAnsi"/>
          <w:shd w:val="clear" w:color="auto" w:fill="FFFFFF"/>
        </w:rPr>
        <w:t>jmp</w:t>
      </w:r>
      <w:r w:rsidR="00045B6B">
        <w:rPr>
          <w:rFonts w:cstheme="minorHAnsi"/>
          <w:shd w:val="clear" w:color="auto" w:fill="FFFFFF"/>
        </w:rPr>
        <w:t xml:space="preserve"> intruction</w:t>
      </w:r>
      <w:r w:rsidR="00045B6B" w:rsidRPr="00045B6B">
        <w:rPr>
          <w:rFonts w:cstheme="minorHAnsi"/>
          <w:shd w:val="clear" w:color="auto" w:fill="FFFFFF"/>
        </w:rPr>
        <w:t xml:space="preserve">, chạy </w:t>
      </w:r>
      <w:r w:rsidR="00045B6B" w:rsidRPr="00045B6B">
        <w:rPr>
          <w:rFonts w:cstheme="minorHAnsi"/>
          <w:color w:val="FFFFFF" w:themeColor="background1"/>
          <w:highlight w:val="black"/>
          <w:shd w:val="clear" w:color="auto" w:fill="FFFFFF"/>
        </w:rPr>
        <w:t>ds</w:t>
      </w:r>
      <w:r w:rsidR="00045B6B" w:rsidRPr="00045B6B">
        <w:rPr>
          <w:rFonts w:cstheme="minorHAnsi"/>
          <w:shd w:val="clear" w:color="auto" w:fill="FFFFFF"/>
        </w:rPr>
        <w:t xml:space="preserve"> để di chuyển đế</w:t>
      </w:r>
      <w:r w:rsidR="00045B6B">
        <w:rPr>
          <w:rFonts w:cstheme="minorHAnsi"/>
          <w:shd w:val="clear" w:color="auto" w:fill="FFFFFF"/>
        </w:rPr>
        <w:t xml:space="preserve">n instruction </w:t>
      </w:r>
      <w:r w:rsidR="00045B6B" w:rsidRPr="00045B6B">
        <w:rPr>
          <w:rFonts w:cstheme="minorHAnsi"/>
          <w:shd w:val="clear" w:color="auto" w:fill="FFFFFF"/>
        </w:rPr>
        <w:t xml:space="preserve">tiếp theo. Vì đây là một bước nhảy vô điều kiện, nó sẽ chuyển sang </w:t>
      </w:r>
      <w:r w:rsidR="00045B6B">
        <w:rPr>
          <w:rFonts w:cstheme="minorHAnsi"/>
          <w:shd w:val="clear" w:color="auto" w:fill="FFFFFF"/>
        </w:rPr>
        <w:t>cmpl intruction</w:t>
      </w:r>
      <w:r w:rsidR="00045B6B" w:rsidRPr="00045B6B">
        <w:rPr>
          <w:rFonts w:cstheme="minorHAnsi"/>
          <w:shd w:val="clear" w:color="auto" w:fill="FFFFFF"/>
        </w:rPr>
        <w:t>.</w:t>
      </w:r>
      <w:r w:rsidR="00045B6B">
        <w:rPr>
          <w:rFonts w:cstheme="minorHAnsi"/>
          <w:shd w:val="clear" w:color="auto" w:fill="FFFFFF"/>
        </w:rPr>
        <w:br/>
      </w:r>
      <w:r w:rsidR="00045B6B">
        <w:rPr>
          <w:noProof/>
        </w:rPr>
        <w:drawing>
          <wp:inline distT="0" distB="0" distL="0" distR="0">
            <wp:extent cx="5628891" cy="1737360"/>
            <wp:effectExtent l="0" t="0" r="0" b="0"/>
            <wp:docPr id="11" name="Picture 11" descr="https://lh6.googleusercontent.com/mMG7wWP3vWB59e_2EtZuRgl8b_g4PwYklXzn8SaKCL5zLHUZmbmQhnO6JBUEiZvWG5JBQPR2WQUmkZFA5arFafm88l_c2rhjILTlhf064o7wO9Zmg99eq6iqvoqHYdDMebmZuU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mMG7wWP3vWB59e_2EtZuRgl8b_g4PwYklXzn8SaKCL5zLHUZmbmQhnO6JBUEiZvWG5JBQPR2WQUmkZFA5arFafm88l_c2rhjILTlhf064o7wO9Zmg99eq6iqvoqHYdDMebmZuUR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8891" cy="1737360"/>
                    </a:xfrm>
                    <a:prstGeom prst="rect">
                      <a:avLst/>
                    </a:prstGeom>
                    <a:noFill/>
                    <a:ln>
                      <a:noFill/>
                    </a:ln>
                  </pic:spPr>
                </pic:pic>
              </a:graphicData>
            </a:graphic>
          </wp:inline>
        </w:drawing>
      </w:r>
    </w:p>
    <w:p w:rsidR="00045B6B" w:rsidRDefault="00045B6B" w:rsidP="001C73CF">
      <w:pPr>
        <w:rPr>
          <w:rFonts w:cstheme="minorHAnsi"/>
          <w:color w:val="FFFFFF" w:themeColor="background1"/>
          <w:shd w:val="clear" w:color="auto" w:fill="FFFFFF"/>
        </w:rPr>
      </w:pPr>
      <w:r w:rsidRPr="00045B6B">
        <w:rPr>
          <w:rFonts w:cstheme="minorHAnsi"/>
          <w:shd w:val="clear" w:color="auto" w:fill="FFFFFF"/>
        </w:rPr>
        <w:lastRenderedPageBreak/>
        <w:t>Ở đây</w:t>
      </w:r>
      <w:r w:rsidRPr="00045B6B">
        <w:rPr>
          <w:rFonts w:cstheme="minorHAnsi"/>
          <w:color w:val="FFFFFF" w:themeColor="background1"/>
          <w:shd w:val="clear" w:color="auto" w:fill="FFFFFF"/>
        </w:rPr>
        <w:t xml:space="preserve"> </w:t>
      </w:r>
      <w:r w:rsidRPr="00045B6B">
        <w:rPr>
          <w:rFonts w:cstheme="minorHAnsi"/>
          <w:color w:val="FFFFFF" w:themeColor="background1"/>
          <w:highlight w:val="black"/>
          <w:shd w:val="clear" w:color="auto" w:fill="FFFFFF"/>
        </w:rPr>
        <w:t>cmpl</w:t>
      </w:r>
      <w:r w:rsidRPr="00045B6B">
        <w:rPr>
          <w:rFonts w:cstheme="minorHAnsi"/>
          <w:color w:val="FFFFFF" w:themeColor="background1"/>
          <w:shd w:val="clear" w:color="auto" w:fill="FFFFFF"/>
        </w:rPr>
        <w:t xml:space="preserve"> </w:t>
      </w:r>
      <w:r w:rsidRPr="00045B6B">
        <w:rPr>
          <w:rFonts w:cstheme="minorHAnsi"/>
          <w:shd w:val="clear" w:color="auto" w:fill="FFFFFF"/>
        </w:rPr>
        <w:t xml:space="preserve">instruction đang cố gắng so sánh những gì trong </w:t>
      </w:r>
      <w:r>
        <w:rPr>
          <w:rFonts w:cstheme="minorHAnsi"/>
          <w:shd w:val="clear" w:color="auto" w:fill="FFFFFF"/>
        </w:rPr>
        <w:t>local argument</w:t>
      </w:r>
      <w:r w:rsidRPr="00045B6B">
        <w:rPr>
          <w:rFonts w:cstheme="minorHAnsi"/>
          <w:shd w:val="clear" w:color="auto" w:fill="FFFFFF"/>
        </w:rPr>
        <w:t xml:space="preserve"> var_ch với giá trị 8. Để xem có gì trong var_ch, hãy kiểm tra sự bắt đầu </w:t>
      </w:r>
      <w:r>
        <w:rPr>
          <w:rFonts w:cstheme="minorHAnsi"/>
          <w:shd w:val="clear" w:color="auto" w:fill="FFFFFF"/>
        </w:rPr>
        <w:t xml:space="preserve">của disassembled function </w:t>
      </w:r>
      <w:r w:rsidRPr="00045B6B">
        <w:rPr>
          <w:rFonts w:cstheme="minorHAnsi"/>
          <w:shd w:val="clear" w:color="auto" w:fill="FFFFFF"/>
        </w:rPr>
        <w:t xml:space="preserve">và kiểm tra bộ nhớ. Trong trường hợp này, nó là </w:t>
      </w:r>
      <w:r w:rsidRPr="00045B6B">
        <w:rPr>
          <w:rFonts w:cstheme="minorHAnsi"/>
          <w:color w:val="FFFFFF" w:themeColor="background1"/>
          <w:highlight w:val="black"/>
          <w:shd w:val="clear" w:color="auto" w:fill="FFFFFF"/>
        </w:rPr>
        <w:t>rbp-0xc</w:t>
      </w:r>
    </w:p>
    <w:p w:rsidR="00045B6B" w:rsidRDefault="00045B6B" w:rsidP="001C73CF">
      <w:pPr>
        <w:rPr>
          <w:rFonts w:cstheme="minorHAnsi"/>
          <w:shd w:val="clear" w:color="auto" w:fill="FFFFFF"/>
        </w:rPr>
      </w:pPr>
      <w:r>
        <w:rPr>
          <w:noProof/>
        </w:rPr>
        <w:drawing>
          <wp:inline distT="0" distB="0" distL="0" distR="0">
            <wp:extent cx="5943600" cy="1663661"/>
            <wp:effectExtent l="0" t="0" r="0" b="0"/>
            <wp:docPr id="12" name="Picture 12" descr="https://lh3.googleusercontent.com/KL9Y3euzWtQh-FqiylEiSpoEerjE8zHoetxHMqmbth5-mCw0ETwNubCaibWDXV7WIGo9IecXZPjFQ88xy-JC9dPkCTAFO-yBlRb5OG_Yy6jY87MFM-XqF1WI7PFzXDsXJgXIAa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KL9Y3euzWtQh-FqiylEiSpoEerjE8zHoetxHMqmbth5-mCw0ETwNubCaibWDXV7WIGo9IecXZPjFQ88xy-JC9dPkCTAFO-yBlRb5OG_Yy6jY87MFM-XqF1WI7PFzXDsXJgXIAai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663661"/>
                    </a:xfrm>
                    <a:prstGeom prst="rect">
                      <a:avLst/>
                    </a:prstGeom>
                    <a:noFill/>
                    <a:ln>
                      <a:noFill/>
                    </a:ln>
                  </pic:spPr>
                </pic:pic>
              </a:graphicData>
            </a:graphic>
          </wp:inline>
        </w:drawing>
      </w:r>
    </w:p>
    <w:p w:rsidR="00045B6B" w:rsidRDefault="00045B6B" w:rsidP="001C73CF">
      <w:pPr>
        <w:rPr>
          <w:rFonts w:cstheme="minorHAnsi"/>
          <w:shd w:val="clear" w:color="auto" w:fill="FFFFFF"/>
        </w:rPr>
      </w:pPr>
      <w:r w:rsidRPr="00045B6B">
        <w:rPr>
          <w:rFonts w:cstheme="minorHAnsi"/>
          <w:shd w:val="clear" w:color="auto" w:fill="FFFFFF"/>
        </w:rPr>
        <w:t xml:space="preserve">Và cho thấy rằng nó chứa 4. </w:t>
      </w:r>
      <w:r w:rsidR="00FC793F">
        <w:rPr>
          <w:rFonts w:cstheme="minorHAnsi"/>
          <w:shd w:val="clear" w:color="auto" w:fill="FFFFFF"/>
        </w:rPr>
        <w:t>intruction</w:t>
      </w:r>
      <w:r w:rsidRPr="00045B6B">
        <w:rPr>
          <w:rFonts w:cstheme="minorHAnsi"/>
          <w:shd w:val="clear" w:color="auto" w:fill="FFFFFF"/>
        </w:rPr>
        <w:t xml:space="preserve"> tiếp theo là một </w:t>
      </w:r>
      <w:r w:rsidRPr="00045B6B">
        <w:rPr>
          <w:rFonts w:cstheme="minorHAnsi"/>
          <w:color w:val="FFFFFF" w:themeColor="background1"/>
          <w:highlight w:val="black"/>
          <w:shd w:val="clear" w:color="auto" w:fill="FFFFFF"/>
        </w:rPr>
        <w:t>jle</w:t>
      </w:r>
      <w:r w:rsidRPr="00045B6B">
        <w:rPr>
          <w:rFonts w:cstheme="minorHAnsi"/>
          <w:shd w:val="clear" w:color="auto" w:fill="FFFFFF"/>
        </w:rPr>
        <w:t xml:space="preserve"> sẽ kiể</w:t>
      </w:r>
      <w:r>
        <w:rPr>
          <w:rFonts w:cstheme="minorHAnsi"/>
          <w:shd w:val="clear" w:color="auto" w:fill="FFFFFF"/>
        </w:rPr>
        <w:t xml:space="preserve">m tra </w:t>
      </w:r>
      <w:r w:rsidRPr="00045B6B">
        <w:rPr>
          <w:rFonts w:cstheme="minorHAnsi"/>
          <w:shd w:val="clear" w:color="auto" w:fill="FFFFFF"/>
        </w:rPr>
        <w:t xml:space="preserve">giá trị là var-ch nhỏ hơn hoặc bằng 8. Vì 4 là ít hơn 8, nó sẽ nhảy đến </w:t>
      </w:r>
      <w:r w:rsidRPr="00045B6B">
        <w:rPr>
          <w:rFonts w:cstheme="minorHAnsi"/>
          <w:color w:val="FFFFFF" w:themeColor="background1"/>
          <w:highlight w:val="black"/>
          <w:shd w:val="clear" w:color="auto" w:fill="FFFFFF"/>
        </w:rPr>
        <w:t>addl</w:t>
      </w:r>
      <w:r w:rsidRPr="00045B6B">
        <w:rPr>
          <w:rFonts w:cstheme="minorHAnsi"/>
          <w:color w:val="FFFFFF" w:themeColor="background1"/>
          <w:shd w:val="clear" w:color="auto" w:fill="FFFFFF"/>
        </w:rPr>
        <w:t xml:space="preserve"> </w:t>
      </w:r>
      <w:r w:rsidRPr="00045B6B">
        <w:rPr>
          <w:rFonts w:cstheme="minorHAnsi"/>
          <w:shd w:val="clear" w:color="auto" w:fill="FFFFFF"/>
        </w:rPr>
        <w:t>instruction.</w:t>
      </w:r>
    </w:p>
    <w:p w:rsidR="00045B6B" w:rsidRDefault="00045B6B" w:rsidP="001C73CF">
      <w:pPr>
        <w:rPr>
          <w:rFonts w:cstheme="minorHAnsi"/>
          <w:shd w:val="clear" w:color="auto" w:fill="FFFFFF"/>
        </w:rPr>
      </w:pPr>
      <w:r>
        <w:rPr>
          <w:noProof/>
        </w:rPr>
        <w:drawing>
          <wp:inline distT="0" distB="0" distL="0" distR="0">
            <wp:extent cx="5943600" cy="2049992"/>
            <wp:effectExtent l="0" t="0" r="0" b="7620"/>
            <wp:docPr id="13" name="Picture 13" descr="https://lh6.googleusercontent.com/W2rtR7Df_6PWd2FiKcixUJA92dPgYb3ISpwgdfA-ONMhfM_WpgrpRVziXBSjDy2fj3pWmHanGfr_Dhck7bIq9__lfH3IgGRJDl-PpRuCn761XBCWTRpaavCSHsTbthx_VTyx_k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W2rtR7Df_6PWd2FiKcixUJA92dPgYb3ISpwgdfA-ONMhfM_WpgrpRVziXBSjDy2fj3pWmHanGfr_Dhck7bIq9__lfH3IgGRJDl-PpRuCn761XBCWTRpaavCSHsTbthx_VTyx_ka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49992"/>
                    </a:xfrm>
                    <a:prstGeom prst="rect">
                      <a:avLst/>
                    </a:prstGeom>
                    <a:noFill/>
                    <a:ln>
                      <a:noFill/>
                    </a:ln>
                  </pic:spPr>
                </pic:pic>
              </a:graphicData>
            </a:graphic>
          </wp:inline>
        </w:drawing>
      </w:r>
    </w:p>
    <w:p w:rsidR="00045B6B" w:rsidRDefault="00045B6B" w:rsidP="001C73CF">
      <w:pPr>
        <w:rPr>
          <w:rFonts w:cstheme="minorHAnsi"/>
          <w:shd w:val="clear" w:color="auto" w:fill="FFFFFF"/>
        </w:rPr>
      </w:pPr>
      <w:r w:rsidRPr="00045B6B">
        <w:rPr>
          <w:rFonts w:cstheme="minorHAnsi"/>
          <w:color w:val="FFFFFF" w:themeColor="background1"/>
          <w:highlight w:val="black"/>
          <w:shd w:val="clear" w:color="auto" w:fill="FFFFFF"/>
        </w:rPr>
        <w:t>Addl</w:t>
      </w:r>
      <w:r>
        <w:rPr>
          <w:rFonts w:cstheme="minorHAnsi"/>
          <w:shd w:val="clear" w:color="auto" w:fill="FFFFFF"/>
        </w:rPr>
        <w:t xml:space="preserve"> </w:t>
      </w:r>
      <w:r w:rsidRPr="00045B6B">
        <w:rPr>
          <w:rFonts w:cstheme="minorHAnsi"/>
          <w:shd w:val="clear" w:color="auto" w:fill="FFFFFF"/>
        </w:rPr>
        <w:t xml:space="preserve">instruction sẽ thêm 2 vào giá trị của var-ch và tiếp tục đi đến </w:t>
      </w:r>
      <w:r w:rsidRPr="00045B6B">
        <w:rPr>
          <w:rFonts w:cstheme="minorHAnsi"/>
          <w:color w:val="FFFFFF" w:themeColor="background1"/>
          <w:highlight w:val="black"/>
          <w:shd w:val="clear" w:color="auto" w:fill="FFFFFF"/>
        </w:rPr>
        <w:t>cmpl</w:t>
      </w:r>
      <w:r>
        <w:rPr>
          <w:rFonts w:cstheme="minorHAnsi"/>
          <w:shd w:val="clear" w:color="auto" w:fill="FFFFFF"/>
        </w:rPr>
        <w:t xml:space="preserve"> </w:t>
      </w:r>
      <w:r w:rsidRPr="00045B6B">
        <w:rPr>
          <w:rFonts w:cstheme="minorHAnsi"/>
          <w:shd w:val="clear" w:color="auto" w:fill="FFFFFF"/>
        </w:rPr>
        <w:t>instruction</w:t>
      </w:r>
      <w:r>
        <w:rPr>
          <w:rFonts w:cstheme="minorHAnsi"/>
          <w:shd w:val="clear" w:color="auto" w:fill="FFFFFF"/>
        </w:rPr>
        <w:t xml:space="preserve">. </w:t>
      </w:r>
      <w:r w:rsidRPr="00045B6B">
        <w:rPr>
          <w:rFonts w:cstheme="minorHAnsi"/>
          <w:shd w:val="clear" w:color="auto" w:fill="FFFFFF"/>
        </w:rPr>
        <w:t xml:space="preserve">Vì 2 đã được thêm vào var_ch, var_ch bây giờ sẽ chứa 6 vẫn còn ít hơn 8, và nó sẽ nhảy trở lại </w:t>
      </w:r>
      <w:r w:rsidRPr="00045B6B">
        <w:rPr>
          <w:rFonts w:cstheme="minorHAnsi"/>
          <w:color w:val="FFFFFF" w:themeColor="background1"/>
          <w:highlight w:val="black"/>
          <w:shd w:val="clear" w:color="auto" w:fill="FFFFFF"/>
        </w:rPr>
        <w:t>addl</w:t>
      </w:r>
      <w:r w:rsidRPr="00045B6B">
        <w:rPr>
          <w:rFonts w:cstheme="minorHAnsi"/>
          <w:color w:val="FFFFFF" w:themeColor="background1"/>
          <w:shd w:val="clear" w:color="auto" w:fill="FFFFFF"/>
        </w:rPr>
        <w:t xml:space="preserve"> </w:t>
      </w:r>
      <w:r w:rsidRPr="00045B6B">
        <w:rPr>
          <w:rFonts w:cstheme="minorHAnsi"/>
          <w:shd w:val="clear" w:color="auto" w:fill="FFFFFF"/>
        </w:rPr>
        <w:t>instruction.</w:t>
      </w:r>
      <w:r w:rsidRPr="00045B6B">
        <w:t xml:space="preserve"> </w:t>
      </w:r>
      <w:r w:rsidRPr="00045B6B">
        <w:rPr>
          <w:rFonts w:cstheme="minorHAnsi"/>
          <w:shd w:val="clear" w:color="auto" w:fill="FFFFFF"/>
        </w:rPr>
        <w:t>Điều này có thể được nhìn thấy bằng cách tiếp tục thực hiệ</w:t>
      </w:r>
      <w:r>
        <w:rPr>
          <w:rFonts w:cstheme="minorHAnsi"/>
          <w:shd w:val="clear" w:color="auto" w:fill="FFFFFF"/>
        </w:rPr>
        <w:t xml:space="preserve">n, </w:t>
      </w:r>
      <w:r w:rsidRPr="00045B6B">
        <w:rPr>
          <w:rFonts w:cstheme="minorHAnsi"/>
          <w:shd w:val="clear" w:color="auto" w:fill="FFFFFF"/>
        </w:rPr>
        <w:t xml:space="preserve">sử dụng </w:t>
      </w:r>
      <w:r w:rsidRPr="00045B6B">
        <w:rPr>
          <w:rFonts w:cstheme="minorHAnsi"/>
          <w:color w:val="FFFFFF" w:themeColor="background1"/>
          <w:highlight w:val="black"/>
          <w:shd w:val="clear" w:color="auto" w:fill="FFFFFF"/>
        </w:rPr>
        <w:t>ds</w:t>
      </w:r>
      <w:r w:rsidRPr="00045B6B">
        <w:rPr>
          <w:rFonts w:cstheme="minorHAnsi"/>
          <w:color w:val="FFFFFF" w:themeColor="background1"/>
          <w:shd w:val="clear" w:color="auto" w:fill="FFFFFF"/>
        </w:rPr>
        <w:t xml:space="preserve"> </w:t>
      </w:r>
      <w:r w:rsidRPr="00045B6B">
        <w:rPr>
          <w:rFonts w:cstheme="minorHAnsi"/>
          <w:shd w:val="clear" w:color="auto" w:fill="FFFFFF"/>
        </w:rPr>
        <w:t>statement</w:t>
      </w:r>
      <w:r>
        <w:rPr>
          <w:rFonts w:cstheme="minorHAnsi"/>
          <w:shd w:val="clear" w:color="auto" w:fill="FFFFFF"/>
        </w:rPr>
        <w:t>.</w:t>
      </w:r>
      <w:r w:rsidRPr="00045B6B">
        <w:t xml:space="preserve"> </w:t>
      </w:r>
      <w:r w:rsidRPr="00045B6B">
        <w:rPr>
          <w:rFonts w:cstheme="minorHAnsi"/>
          <w:shd w:val="clear" w:color="auto" w:fill="FFFFFF"/>
        </w:rPr>
        <w:t xml:space="preserve">Chúng tôi biết đây là một vòng lặp vì </w:t>
      </w:r>
      <w:r w:rsidRPr="00A473E0">
        <w:rPr>
          <w:rFonts w:cstheme="minorHAnsi"/>
          <w:color w:val="FFFFFF" w:themeColor="background1"/>
          <w:highlight w:val="black"/>
          <w:shd w:val="clear" w:color="auto" w:fill="FFFFFF"/>
        </w:rPr>
        <w:t>addl</w:t>
      </w:r>
      <w:r w:rsidRPr="00A473E0">
        <w:rPr>
          <w:rFonts w:cstheme="minorHAnsi"/>
          <w:color w:val="FFFFFF" w:themeColor="background1"/>
          <w:shd w:val="clear" w:color="auto" w:fill="FFFFFF"/>
        </w:rPr>
        <w:t xml:space="preserve"> </w:t>
      </w:r>
      <w:r w:rsidRPr="00045B6B">
        <w:rPr>
          <w:rFonts w:cstheme="minorHAnsi"/>
          <w:shd w:val="clear" w:color="auto" w:fill="FFFFFF"/>
        </w:rPr>
        <w:t>instruction đang được thực hiện nhiều hơn một lần và điều này kết hợp với việc so sánh giá trị của var_ch với 8. Vì vậy, chúng ta có thể suy ra cấu trúc của vòng lặp là</w:t>
      </w:r>
    </w:p>
    <w:p w:rsidR="00A473E0" w:rsidRPr="00A473E0" w:rsidRDefault="00A473E0" w:rsidP="00A473E0">
      <w:pPr>
        <w:shd w:val="clear" w:color="auto" w:fill="FFFFFF"/>
        <w:spacing w:after="0" w:line="240" w:lineRule="auto"/>
        <w:jc w:val="both"/>
        <w:rPr>
          <w:rFonts w:ascii="Courier New" w:eastAsia="Times New Roman" w:hAnsi="Courier New" w:cs="Courier New"/>
          <w:color w:val="212529"/>
          <w:sz w:val="24"/>
          <w:szCs w:val="24"/>
        </w:rPr>
      </w:pPr>
      <w:r w:rsidRPr="00A473E0">
        <w:rPr>
          <w:rFonts w:ascii="Consolas" w:eastAsia="Times New Roman" w:hAnsi="Consolas" w:cs="Courier New"/>
          <w:color w:val="FFFFFF"/>
          <w:sz w:val="21"/>
          <w:szCs w:val="21"/>
          <w:shd w:val="clear" w:color="auto" w:fill="212C42"/>
        </w:rPr>
        <w:t>while(var_ch &lt; 8){</w:t>
      </w:r>
    </w:p>
    <w:p w:rsidR="00A473E0" w:rsidRPr="00A473E0" w:rsidRDefault="00A473E0" w:rsidP="00A473E0">
      <w:pPr>
        <w:shd w:val="clear" w:color="auto" w:fill="FFFFFF"/>
        <w:spacing w:after="0" w:line="240" w:lineRule="auto"/>
        <w:jc w:val="both"/>
        <w:rPr>
          <w:rFonts w:ascii="Courier New" w:eastAsia="Times New Roman" w:hAnsi="Courier New" w:cs="Courier New"/>
          <w:color w:val="212529"/>
          <w:sz w:val="24"/>
          <w:szCs w:val="24"/>
        </w:rPr>
      </w:pPr>
      <w:r w:rsidRPr="00A473E0">
        <w:rPr>
          <w:rFonts w:ascii="Consolas" w:eastAsia="Times New Roman" w:hAnsi="Consolas" w:cs="Courier New"/>
          <w:color w:val="FFFFFF"/>
          <w:sz w:val="21"/>
          <w:szCs w:val="21"/>
          <w:shd w:val="clear" w:color="auto" w:fill="212C42"/>
        </w:rPr>
        <w:t> var_ch = var_ch + 2</w:t>
      </w:r>
    </w:p>
    <w:p w:rsidR="00A473E0" w:rsidRPr="00A473E0" w:rsidRDefault="00A473E0" w:rsidP="00A473E0">
      <w:pPr>
        <w:shd w:val="clear" w:color="auto" w:fill="FFFFFF"/>
        <w:spacing w:after="0" w:line="240" w:lineRule="auto"/>
        <w:jc w:val="both"/>
        <w:rPr>
          <w:rFonts w:ascii="Courier New" w:eastAsia="Times New Roman" w:hAnsi="Courier New" w:cs="Courier New"/>
          <w:color w:val="212529"/>
          <w:sz w:val="24"/>
          <w:szCs w:val="24"/>
        </w:rPr>
      </w:pPr>
      <w:r w:rsidRPr="00A473E0">
        <w:rPr>
          <w:rFonts w:ascii="Consolas" w:eastAsia="Times New Roman" w:hAnsi="Consolas" w:cs="Courier New"/>
          <w:color w:val="FFFFFF"/>
          <w:sz w:val="21"/>
          <w:szCs w:val="21"/>
          <w:shd w:val="clear" w:color="auto" w:fill="212C42"/>
        </w:rPr>
        <w:t>}</w:t>
      </w:r>
    </w:p>
    <w:p w:rsidR="00A473E0" w:rsidRDefault="00A473E0" w:rsidP="001C73CF">
      <w:pPr>
        <w:rPr>
          <w:rFonts w:cstheme="minorHAnsi"/>
          <w:shd w:val="clear" w:color="auto" w:fill="FFFFFF"/>
        </w:rPr>
      </w:pPr>
      <w:r w:rsidRPr="00A473E0">
        <w:rPr>
          <w:rFonts w:cstheme="minorHAnsi"/>
          <w:shd w:val="clear" w:color="auto" w:fill="FFFFFF"/>
        </w:rPr>
        <w:t xml:space="preserve">Một cách nhanh hơn để kiểm tra vòng lặp sẽ là thêm một </w:t>
      </w:r>
      <w:r>
        <w:rPr>
          <w:rFonts w:cstheme="minorHAnsi"/>
          <w:shd w:val="clear" w:color="auto" w:fill="FFFFFF"/>
        </w:rPr>
        <w:t xml:space="preserve">break point </w:t>
      </w:r>
      <w:r w:rsidRPr="00A473E0">
        <w:rPr>
          <w:rFonts w:cstheme="minorHAnsi"/>
          <w:shd w:val="clear" w:color="auto" w:fill="FFFFFF"/>
        </w:rPr>
        <w:t xml:space="preserve">vào </w:t>
      </w:r>
      <w:r w:rsidRPr="00A473E0">
        <w:rPr>
          <w:rFonts w:cstheme="minorHAnsi"/>
          <w:color w:val="FFFFFF" w:themeColor="background1"/>
          <w:highlight w:val="black"/>
          <w:shd w:val="clear" w:color="auto" w:fill="FFFFFF"/>
        </w:rPr>
        <w:t>cmpl</w:t>
      </w:r>
      <w:r w:rsidRPr="00A473E0">
        <w:rPr>
          <w:rFonts w:cstheme="minorHAnsi"/>
          <w:color w:val="FFFFFF" w:themeColor="background1"/>
          <w:shd w:val="clear" w:color="auto" w:fill="FFFFFF"/>
        </w:rPr>
        <w:t xml:space="preserve"> </w:t>
      </w:r>
      <w:r w:rsidRPr="00A473E0">
        <w:rPr>
          <w:rFonts w:cstheme="minorHAnsi"/>
          <w:shd w:val="clear" w:color="auto" w:fill="FFFFFF"/>
        </w:rPr>
        <w:t xml:space="preserve">instruction và chạy </w:t>
      </w:r>
      <w:r w:rsidRPr="00A473E0">
        <w:rPr>
          <w:rFonts w:cstheme="minorHAnsi"/>
          <w:color w:val="FFFFFF" w:themeColor="background1"/>
          <w:highlight w:val="black"/>
          <w:shd w:val="clear" w:color="auto" w:fill="FFFFFF"/>
        </w:rPr>
        <w:t>dc</w:t>
      </w:r>
      <w:r w:rsidRPr="00A473E0">
        <w:rPr>
          <w:rFonts w:cstheme="minorHAnsi"/>
          <w:shd w:val="clear" w:color="auto" w:fill="FFFFFF"/>
        </w:rPr>
        <w:t xml:space="preserve">. Vì đây là một vòng lặp, chương trình sẽ luôn bị </w:t>
      </w:r>
      <w:r>
        <w:rPr>
          <w:rFonts w:cstheme="minorHAnsi"/>
          <w:shd w:val="clear" w:color="auto" w:fill="FFFFFF"/>
        </w:rPr>
        <w:t xml:space="preserve">break </w:t>
      </w:r>
      <w:r w:rsidRPr="00A473E0">
        <w:rPr>
          <w:rFonts w:cstheme="minorHAnsi"/>
          <w:shd w:val="clear" w:color="auto" w:fill="FFFFFF"/>
        </w:rPr>
        <w:t xml:space="preserve">ở </w:t>
      </w:r>
      <w:r w:rsidRPr="00A473E0">
        <w:rPr>
          <w:rFonts w:cstheme="minorHAnsi"/>
          <w:color w:val="FFFFFF" w:themeColor="background1"/>
          <w:highlight w:val="black"/>
          <w:shd w:val="clear" w:color="auto" w:fill="FFFFFF"/>
        </w:rPr>
        <w:t>cmpl</w:t>
      </w:r>
      <w:r>
        <w:rPr>
          <w:rFonts w:cstheme="minorHAnsi"/>
          <w:shd w:val="clear" w:color="auto" w:fill="FFFFFF"/>
        </w:rPr>
        <w:t xml:space="preserve"> </w:t>
      </w:r>
      <w:r w:rsidRPr="00A473E0">
        <w:rPr>
          <w:rFonts w:cstheme="minorHAnsi"/>
          <w:shd w:val="clear" w:color="auto" w:fill="FFFFFF"/>
        </w:rPr>
        <w:t xml:space="preserve">instruction (vì </w:t>
      </w:r>
      <w:r>
        <w:rPr>
          <w:rFonts w:cstheme="minorHAnsi"/>
          <w:shd w:val="clear" w:color="auto" w:fill="FFFFFF"/>
        </w:rPr>
        <w:t>instruction</w:t>
      </w:r>
      <w:r w:rsidRPr="00A473E0">
        <w:rPr>
          <w:rFonts w:cstheme="minorHAnsi"/>
          <w:shd w:val="clear" w:color="auto" w:fill="FFFFFF"/>
        </w:rPr>
        <w:t xml:space="preserve"> này kiểm tra điều kiện trước khi thực hiện những gì bên trong vòng lặp). Bạn có thể kiểm tra tệp loop1.c để xem cấu trúc của vòng lặp!</w:t>
      </w:r>
    </w:p>
    <w:p w:rsidR="00A473E0" w:rsidRPr="0004323A" w:rsidRDefault="00A473E0" w:rsidP="001C73CF">
      <w:pPr>
        <w:rPr>
          <w:rFonts w:cstheme="minorHAnsi"/>
          <w:shd w:val="clear" w:color="auto" w:fill="FFFFFF"/>
        </w:rPr>
      </w:pPr>
    </w:p>
    <w:sectPr w:rsidR="00A473E0" w:rsidRPr="00043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849FB"/>
    <w:multiLevelType w:val="hybridMultilevel"/>
    <w:tmpl w:val="AE3A8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61171"/>
    <w:multiLevelType w:val="hybridMultilevel"/>
    <w:tmpl w:val="B9128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A95B77"/>
    <w:multiLevelType w:val="hybridMultilevel"/>
    <w:tmpl w:val="47E0B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DC059E"/>
    <w:multiLevelType w:val="hybridMultilevel"/>
    <w:tmpl w:val="695EB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6E08D8"/>
    <w:multiLevelType w:val="multilevel"/>
    <w:tmpl w:val="E8B4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A1669F"/>
    <w:multiLevelType w:val="hybridMultilevel"/>
    <w:tmpl w:val="70D2C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D3566A"/>
    <w:multiLevelType w:val="hybridMultilevel"/>
    <w:tmpl w:val="F1701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421"/>
    <w:rsid w:val="0004323A"/>
    <w:rsid w:val="00045B6B"/>
    <w:rsid w:val="00075FE4"/>
    <w:rsid w:val="00176E8E"/>
    <w:rsid w:val="001C73CF"/>
    <w:rsid w:val="00223796"/>
    <w:rsid w:val="00295732"/>
    <w:rsid w:val="00327512"/>
    <w:rsid w:val="0049391D"/>
    <w:rsid w:val="00495C6F"/>
    <w:rsid w:val="005E6809"/>
    <w:rsid w:val="00740421"/>
    <w:rsid w:val="007831D2"/>
    <w:rsid w:val="00865992"/>
    <w:rsid w:val="00872149"/>
    <w:rsid w:val="008E53D2"/>
    <w:rsid w:val="00A20BF6"/>
    <w:rsid w:val="00A3556E"/>
    <w:rsid w:val="00A473E0"/>
    <w:rsid w:val="00C1348A"/>
    <w:rsid w:val="00C65250"/>
    <w:rsid w:val="00CC548E"/>
    <w:rsid w:val="00F00FB1"/>
    <w:rsid w:val="00F73297"/>
    <w:rsid w:val="00FC793F"/>
    <w:rsid w:val="00FE3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48A"/>
  </w:style>
  <w:style w:type="paragraph" w:styleId="Heading2">
    <w:name w:val="heading 2"/>
    <w:basedOn w:val="Normal"/>
    <w:link w:val="Heading2Char"/>
    <w:uiPriority w:val="9"/>
    <w:qFormat/>
    <w:rsid w:val="007831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3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105"/>
    <w:rPr>
      <w:rFonts w:ascii="Tahoma" w:hAnsi="Tahoma" w:cs="Tahoma"/>
      <w:sz w:val="16"/>
      <w:szCs w:val="16"/>
    </w:rPr>
  </w:style>
  <w:style w:type="paragraph" w:styleId="NormalWeb">
    <w:name w:val="Normal (Web)"/>
    <w:basedOn w:val="Normal"/>
    <w:uiPriority w:val="99"/>
    <w:unhideWhenUsed/>
    <w:rsid w:val="00F7329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3297"/>
    <w:pPr>
      <w:ind w:left="720"/>
      <w:contextualSpacing/>
    </w:pPr>
  </w:style>
  <w:style w:type="table" w:styleId="TableGrid">
    <w:name w:val="Table Grid"/>
    <w:basedOn w:val="TableNormal"/>
    <w:uiPriority w:val="59"/>
    <w:rsid w:val="00C652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A3556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831D2"/>
    <w:rPr>
      <w:rFonts w:ascii="Times New Roman" w:eastAsia="Times New Roman" w:hAnsi="Times New Roman" w:cs="Times New Roman"/>
      <w:b/>
      <w:bCs/>
      <w:sz w:val="36"/>
      <w:szCs w:val="36"/>
    </w:rPr>
  </w:style>
  <w:style w:type="character" w:customStyle="1" w:styleId="ztplmc">
    <w:name w:val="ztplmc"/>
    <w:basedOn w:val="DefaultParagraphFont"/>
    <w:rsid w:val="007831D2"/>
  </w:style>
  <w:style w:type="character" w:customStyle="1" w:styleId="jlqj4b">
    <w:name w:val="jlqj4b"/>
    <w:basedOn w:val="DefaultParagraphFont"/>
    <w:rsid w:val="007831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48A"/>
  </w:style>
  <w:style w:type="paragraph" w:styleId="Heading2">
    <w:name w:val="heading 2"/>
    <w:basedOn w:val="Normal"/>
    <w:link w:val="Heading2Char"/>
    <w:uiPriority w:val="9"/>
    <w:qFormat/>
    <w:rsid w:val="007831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3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105"/>
    <w:rPr>
      <w:rFonts w:ascii="Tahoma" w:hAnsi="Tahoma" w:cs="Tahoma"/>
      <w:sz w:val="16"/>
      <w:szCs w:val="16"/>
    </w:rPr>
  </w:style>
  <w:style w:type="paragraph" w:styleId="NormalWeb">
    <w:name w:val="Normal (Web)"/>
    <w:basedOn w:val="Normal"/>
    <w:uiPriority w:val="99"/>
    <w:unhideWhenUsed/>
    <w:rsid w:val="00F7329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3297"/>
    <w:pPr>
      <w:ind w:left="720"/>
      <w:contextualSpacing/>
    </w:pPr>
  </w:style>
  <w:style w:type="table" w:styleId="TableGrid">
    <w:name w:val="Table Grid"/>
    <w:basedOn w:val="TableNormal"/>
    <w:uiPriority w:val="59"/>
    <w:rsid w:val="00C652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A3556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831D2"/>
    <w:rPr>
      <w:rFonts w:ascii="Times New Roman" w:eastAsia="Times New Roman" w:hAnsi="Times New Roman" w:cs="Times New Roman"/>
      <w:b/>
      <w:bCs/>
      <w:sz w:val="36"/>
      <w:szCs w:val="36"/>
    </w:rPr>
  </w:style>
  <w:style w:type="character" w:customStyle="1" w:styleId="ztplmc">
    <w:name w:val="ztplmc"/>
    <w:basedOn w:val="DefaultParagraphFont"/>
    <w:rsid w:val="007831D2"/>
  </w:style>
  <w:style w:type="character" w:customStyle="1" w:styleId="jlqj4b">
    <w:name w:val="jlqj4b"/>
    <w:basedOn w:val="DefaultParagraphFont"/>
    <w:rsid w:val="00783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060451">
      <w:bodyDiv w:val="1"/>
      <w:marLeft w:val="0"/>
      <w:marRight w:val="0"/>
      <w:marTop w:val="0"/>
      <w:marBottom w:val="0"/>
      <w:divBdr>
        <w:top w:val="none" w:sz="0" w:space="0" w:color="auto"/>
        <w:left w:val="none" w:sz="0" w:space="0" w:color="auto"/>
        <w:bottom w:val="none" w:sz="0" w:space="0" w:color="auto"/>
        <w:right w:val="none" w:sz="0" w:space="0" w:color="auto"/>
      </w:divBdr>
    </w:div>
    <w:div w:id="522328930">
      <w:bodyDiv w:val="1"/>
      <w:marLeft w:val="0"/>
      <w:marRight w:val="0"/>
      <w:marTop w:val="0"/>
      <w:marBottom w:val="0"/>
      <w:divBdr>
        <w:top w:val="none" w:sz="0" w:space="0" w:color="auto"/>
        <w:left w:val="none" w:sz="0" w:space="0" w:color="auto"/>
        <w:bottom w:val="none" w:sz="0" w:space="0" w:color="auto"/>
        <w:right w:val="none" w:sz="0" w:space="0" w:color="auto"/>
      </w:divBdr>
    </w:div>
    <w:div w:id="1010454509">
      <w:bodyDiv w:val="1"/>
      <w:marLeft w:val="0"/>
      <w:marRight w:val="0"/>
      <w:marTop w:val="0"/>
      <w:marBottom w:val="0"/>
      <w:divBdr>
        <w:top w:val="none" w:sz="0" w:space="0" w:color="auto"/>
        <w:left w:val="none" w:sz="0" w:space="0" w:color="auto"/>
        <w:bottom w:val="none" w:sz="0" w:space="0" w:color="auto"/>
        <w:right w:val="none" w:sz="0" w:space="0" w:color="auto"/>
      </w:divBdr>
    </w:div>
    <w:div w:id="1192377377">
      <w:bodyDiv w:val="1"/>
      <w:marLeft w:val="0"/>
      <w:marRight w:val="0"/>
      <w:marTop w:val="0"/>
      <w:marBottom w:val="0"/>
      <w:divBdr>
        <w:top w:val="none" w:sz="0" w:space="0" w:color="auto"/>
        <w:left w:val="none" w:sz="0" w:space="0" w:color="auto"/>
        <w:bottom w:val="none" w:sz="0" w:space="0" w:color="auto"/>
        <w:right w:val="none" w:sz="0" w:space="0" w:color="auto"/>
      </w:divBdr>
    </w:div>
    <w:div w:id="1196501639">
      <w:bodyDiv w:val="1"/>
      <w:marLeft w:val="0"/>
      <w:marRight w:val="0"/>
      <w:marTop w:val="0"/>
      <w:marBottom w:val="0"/>
      <w:divBdr>
        <w:top w:val="none" w:sz="0" w:space="0" w:color="auto"/>
        <w:left w:val="none" w:sz="0" w:space="0" w:color="auto"/>
        <w:bottom w:val="none" w:sz="0" w:space="0" w:color="auto"/>
        <w:right w:val="none" w:sz="0" w:space="0" w:color="auto"/>
      </w:divBdr>
    </w:div>
    <w:div w:id="1325667242">
      <w:bodyDiv w:val="1"/>
      <w:marLeft w:val="0"/>
      <w:marRight w:val="0"/>
      <w:marTop w:val="0"/>
      <w:marBottom w:val="0"/>
      <w:divBdr>
        <w:top w:val="none" w:sz="0" w:space="0" w:color="auto"/>
        <w:left w:val="none" w:sz="0" w:space="0" w:color="auto"/>
        <w:bottom w:val="none" w:sz="0" w:space="0" w:color="auto"/>
        <w:right w:val="none" w:sz="0" w:space="0" w:color="auto"/>
      </w:divBdr>
    </w:div>
    <w:div w:id="1441948075">
      <w:bodyDiv w:val="1"/>
      <w:marLeft w:val="0"/>
      <w:marRight w:val="0"/>
      <w:marTop w:val="0"/>
      <w:marBottom w:val="0"/>
      <w:divBdr>
        <w:top w:val="none" w:sz="0" w:space="0" w:color="auto"/>
        <w:left w:val="none" w:sz="0" w:space="0" w:color="auto"/>
        <w:bottom w:val="none" w:sz="0" w:space="0" w:color="auto"/>
        <w:right w:val="none" w:sz="0" w:space="0" w:color="auto"/>
      </w:divBdr>
    </w:div>
    <w:div w:id="1612205382">
      <w:bodyDiv w:val="1"/>
      <w:marLeft w:val="0"/>
      <w:marRight w:val="0"/>
      <w:marTop w:val="0"/>
      <w:marBottom w:val="0"/>
      <w:divBdr>
        <w:top w:val="none" w:sz="0" w:space="0" w:color="auto"/>
        <w:left w:val="none" w:sz="0" w:space="0" w:color="auto"/>
        <w:bottom w:val="none" w:sz="0" w:space="0" w:color="auto"/>
        <w:right w:val="none" w:sz="0" w:space="0" w:color="auto"/>
      </w:divBdr>
    </w:div>
    <w:div w:id="1738286045">
      <w:bodyDiv w:val="1"/>
      <w:marLeft w:val="0"/>
      <w:marRight w:val="0"/>
      <w:marTop w:val="0"/>
      <w:marBottom w:val="0"/>
      <w:divBdr>
        <w:top w:val="none" w:sz="0" w:space="0" w:color="auto"/>
        <w:left w:val="none" w:sz="0" w:space="0" w:color="auto"/>
        <w:bottom w:val="none" w:sz="0" w:space="0" w:color="auto"/>
        <w:right w:val="none" w:sz="0" w:space="0" w:color="auto"/>
      </w:divBdr>
    </w:div>
    <w:div w:id="1753693810">
      <w:bodyDiv w:val="1"/>
      <w:marLeft w:val="0"/>
      <w:marRight w:val="0"/>
      <w:marTop w:val="0"/>
      <w:marBottom w:val="0"/>
      <w:divBdr>
        <w:top w:val="none" w:sz="0" w:space="0" w:color="auto"/>
        <w:left w:val="none" w:sz="0" w:space="0" w:color="auto"/>
        <w:bottom w:val="none" w:sz="0" w:space="0" w:color="auto"/>
        <w:right w:val="none" w:sz="0" w:space="0" w:color="auto"/>
      </w:divBdr>
    </w:div>
    <w:div w:id="2006666878">
      <w:bodyDiv w:val="1"/>
      <w:marLeft w:val="0"/>
      <w:marRight w:val="0"/>
      <w:marTop w:val="0"/>
      <w:marBottom w:val="0"/>
      <w:divBdr>
        <w:top w:val="none" w:sz="0" w:space="0" w:color="auto"/>
        <w:left w:val="none" w:sz="0" w:space="0" w:color="auto"/>
        <w:bottom w:val="none" w:sz="0" w:space="0" w:color="auto"/>
        <w:right w:val="none" w:sz="0" w:space="0" w:color="auto"/>
      </w:divBdr>
      <w:divsChild>
        <w:div w:id="560554510">
          <w:marLeft w:val="0"/>
          <w:marRight w:val="0"/>
          <w:marTop w:val="100"/>
          <w:marBottom w:val="0"/>
          <w:divBdr>
            <w:top w:val="none" w:sz="0" w:space="0" w:color="auto"/>
            <w:left w:val="none" w:sz="0" w:space="0" w:color="auto"/>
            <w:bottom w:val="none" w:sz="0" w:space="0" w:color="auto"/>
            <w:right w:val="none" w:sz="0" w:space="0" w:color="auto"/>
          </w:divBdr>
        </w:div>
        <w:div w:id="2033336424">
          <w:marLeft w:val="0"/>
          <w:marRight w:val="0"/>
          <w:marTop w:val="0"/>
          <w:marBottom w:val="0"/>
          <w:divBdr>
            <w:top w:val="none" w:sz="0" w:space="0" w:color="auto"/>
            <w:left w:val="none" w:sz="0" w:space="0" w:color="auto"/>
            <w:bottom w:val="none" w:sz="0" w:space="0" w:color="auto"/>
            <w:right w:val="none" w:sz="0" w:space="0" w:color="auto"/>
          </w:divBdr>
          <w:divsChild>
            <w:div w:id="1692218194">
              <w:marLeft w:val="0"/>
              <w:marRight w:val="0"/>
              <w:marTop w:val="0"/>
              <w:marBottom w:val="0"/>
              <w:divBdr>
                <w:top w:val="none" w:sz="0" w:space="0" w:color="auto"/>
                <w:left w:val="none" w:sz="0" w:space="0" w:color="auto"/>
                <w:bottom w:val="none" w:sz="0" w:space="0" w:color="auto"/>
                <w:right w:val="none" w:sz="0" w:space="0" w:color="auto"/>
              </w:divBdr>
              <w:divsChild>
                <w:div w:id="171129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1</Pages>
  <Words>1883</Words>
  <Characters>10737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Kiên Phạm Trung</dc:creator>
  <cp:lastModifiedBy>Kiên Phạm Trung</cp:lastModifiedBy>
  <cp:revision>7</cp:revision>
  <dcterms:created xsi:type="dcterms:W3CDTF">2022-03-13T14:59:00Z</dcterms:created>
  <dcterms:modified xsi:type="dcterms:W3CDTF">2022-03-24T17:01:00Z</dcterms:modified>
</cp:coreProperties>
</file>