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ООО «Банк Точка» г. Москва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Банк получателя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БИК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044525104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30101810745374525104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2902092123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КПП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290201001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40702810720000170264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ООО «ОПТИМА»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Получатель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Поставщик:</w:t>
        <w:tab/>
      </w:r>
      <w:r>
        <w:rPr>
          <w:b w:val="1"/>
          <w:bCs w:val="1"/>
          <w:sz w:val="18"/>
          <w:szCs w:val="18"/>
          <w:rtl w:val="0"/>
        </w:rPr>
        <w:t xml:space="preserve">ООО «ОПТИМА», ИНН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2902092123,</w:t>
      </w:r>
      <w:r>
        <w:rPr>
          <w:b w:val="1"/>
          <w:bCs w:val="1"/>
          <w:sz w:val="18"/>
          <w:szCs w:val="18"/>
          <w:rtl w:val="0"/>
        </w:rPr>
        <w:t xml:space="preserve"> КПП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290201001</w:t>
      </w:r>
      <w:r>
        <w:rPr>
          <w:color w:val="00000a"/>
          <w:sz w:val="18"/>
          <w:szCs w:val="18"/>
          <w:rtl w:val="0"/>
        </w:rPr>
        <w:t xml:space="preserve">,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164520, Архангельская область, г Северодвинск, Первомайская ул, д. 16 </w:t>
      </w:r>
      <w:r>
        <w:rPr>
          <w:b w:val="1"/>
          <w:bCs w:val="1"/>
          <w:sz w:val="18"/>
          <w:szCs w:val="18"/>
          <w:rtl w:val="0"/>
        </w:rPr>
        <w:t xml:space="preserve">, тел.: +7 495 507-09-79 </w:t>
      </w:r>
      <w:r>
        <w:rPr>
          <w:sz w:val="18"/>
          <w:szCs w:val="18"/>
          <w:rtl w:val="0"/>
        </w:rPr>
        <w:t xml:space="preserve">Покупатель:</w:t>
        <w:tab/>
      </w:r>
      <w:r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№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Товары (работы, услуги)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>
              <w:rPr>
                <w:sz w:val="18"/>
                <w:szCs w:val="18"/>
                <w:rtl w:val="0"/>
              </w:rPr>
              <w:t xml:space="preserve">Кол-во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Ед.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Цена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Сумма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{{#services}}{{index}}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{{service_name}}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>
              <w:rPr>
                <w:sz w:val="18"/>
                <w:szCs w:val="18"/>
                <w:rtl w:val="0"/>
              </w:rPr>
              <w:t xml:space="preserve">{{price}}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Итого: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{{subtotal_amount}} руб.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1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{{#show_discount}}Скидка {{discount_percent}}%: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-{{discount_amount}} руб.{{/show_discount}}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Без налога (НДС)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>
        <w:rPr>
          <w:sz w:val="20"/>
          <w:szCs w:val="20"/>
          <w:rtl w:val="0"/>
        </w:rPr>
        <w:t xml:space="preserve">Всего к оплате: {{total_amount_words}}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Горелкина Г.В.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
<Relationships xmlns="http://schemas.openxmlformats.org/package/2006/relationships">
  <Relationship Id="rId1" Type="http://schemas.openxmlformats.org/officeDocument/2006/relationships/theme" Target="theme/theme1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numbering" Target="numbering.xml"/>
  <Relationship Id="rId5" Type="http://schemas.openxmlformats.org/officeDocument/2006/relationships/styles" Target="styles.xml"/>
  <Relationship Id="rId6" Type="http://schemas.openxmlformats.org/officeDocument/2006/relationships/image" Target="media/image1.jpg"/>
  <Relationship Id="rId7" Type="http://schemas.openxmlformats.org/officeDocument/2006/relationships/image" Target="media/image3.jpg"/>
  <Relationship Id="rId8" Type="http://schemas.openxmlformats.org/officeDocument/2006/relationships/image" Target="media/image2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578</Characters>
  <Application>Microsoft Office Word</Application>
  <DocSecurity>4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Волошин</dc:creator>
  <cp:keywords/>
  <cp:lastModifiedBy>word</cp:lastModifiedBy>
  <cp:revision>2</cp:revision>
  <dcterms:created xsi:type="dcterms:W3CDTF">2026-06-29T10:48:00Z</dcterms:created>
  <dcterms:modified xsi:type="dcterms:W3CDTF">2026-06-29T10:48:00Z</dcterms:modified>
</cp:coreProperties>
</file>