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d7mddrfsvicp" w:id="0"/>
      <w:bookmarkEnd w:id="0"/>
      <w:r w:rsidDel="00000000" w:rsidR="00000000" w:rsidRPr="00000000">
        <w:rPr>
          <w:rtl w:val="0"/>
        </w:rPr>
        <w:t xml:space="preserve">RBE 595 - Advanced Navigation</w:t>
      </w:r>
    </w:p>
    <w:p w:rsidR="00000000" w:rsidDel="00000000" w:rsidP="00000000" w:rsidRDefault="00000000" w:rsidRPr="00000000" w14:paraId="00000002">
      <w:pPr>
        <w:pStyle w:val="Title"/>
        <w:jc w:val="center"/>
        <w:rPr/>
      </w:pPr>
      <w:bookmarkStart w:colFirst="0" w:colLast="0" w:name="_q4lbngu3uaar" w:id="1"/>
      <w:bookmarkEnd w:id="1"/>
      <w:r w:rsidDel="00000000" w:rsidR="00000000" w:rsidRPr="00000000">
        <w:rPr>
          <w:rtl w:val="0"/>
        </w:rPr>
        <w:t xml:space="preserve">Lab #2 - Perspective N Point</w:t>
      </w:r>
    </w:p>
    <w:p w:rsidR="00000000" w:rsidDel="00000000" w:rsidP="00000000" w:rsidRDefault="00000000" w:rsidRPr="00000000" w14:paraId="00000003">
      <w:pPr>
        <w:pStyle w:val="Title"/>
        <w:jc w:val="center"/>
        <w:rPr/>
      </w:pPr>
      <w:bookmarkStart w:colFirst="0" w:colLast="0" w:name="_w8mxib2utmz5" w:id="2"/>
      <w:bookmarkEnd w:id="2"/>
      <w:r w:rsidDel="00000000" w:rsidR="00000000" w:rsidRPr="00000000">
        <w:rPr>
          <w:rtl w:val="0"/>
        </w:rPr>
        <w:t xml:space="preserve">Jason Patel</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pStyle w:val="Heading2"/>
        <w:rPr/>
      </w:pPr>
      <w:bookmarkStart w:colFirst="0" w:colLast="0" w:name="_ofenqq60sy1v" w:id="3"/>
      <w:bookmarkEnd w:id="3"/>
      <w:r w:rsidDel="00000000" w:rsidR="00000000" w:rsidRPr="00000000">
        <w:rPr>
          <w:rtl w:val="0"/>
        </w:rPr>
        <w:t xml:space="preserve">Introduction</w:t>
      </w:r>
    </w:p>
    <w:p w:rsidR="00000000" w:rsidDel="00000000" w:rsidP="00000000" w:rsidRDefault="00000000" w:rsidRPr="00000000" w14:paraId="00000006">
      <w:pPr>
        <w:spacing w:after="240" w:before="240" w:lineRule="auto"/>
        <w:rPr/>
      </w:pPr>
      <w:r w:rsidDel="00000000" w:rsidR="00000000" w:rsidRPr="00000000">
        <w:rPr>
          <w:rtl w:val="0"/>
        </w:rPr>
        <w:t xml:space="preserve">This lab investigates the hypothesis that a robot can be localized using an observation model based on AprilTags placed on a known map and a calibrated camera. Given the intrinsic parameters of the camera and the known 3D positions of AprilTags, the Perspective-n-Point (PnP) model is employed to estimate the pose of the robot from 2D tag detections in camera images. The estimated trajectory is compared against ground truth data collected via a Vicon motion capture system to assess the performance and accuracy of the observation model.</w:t>
      </w:r>
    </w:p>
    <w:p w:rsidR="00000000" w:rsidDel="00000000" w:rsidP="00000000" w:rsidRDefault="00000000" w:rsidRPr="00000000" w14:paraId="00000007">
      <w:pPr>
        <w:spacing w:after="240" w:before="240" w:lineRule="auto"/>
        <w:rPr/>
      </w:pPr>
      <w:r w:rsidDel="00000000" w:rsidR="00000000" w:rsidRPr="00000000">
        <w:rPr>
          <w:rtl w:val="0"/>
        </w:rPr>
      </w:r>
    </w:p>
    <w:p w:rsidR="00000000" w:rsidDel="00000000" w:rsidP="00000000" w:rsidRDefault="00000000" w:rsidRPr="00000000" w14:paraId="00000008">
      <w:pPr>
        <w:pStyle w:val="Heading3"/>
        <w:spacing w:after="240" w:before="240" w:lineRule="auto"/>
        <w:rPr/>
      </w:pPr>
      <w:bookmarkStart w:colFirst="0" w:colLast="0" w:name="_eg1q4m19ly2h" w:id="4"/>
      <w:bookmarkEnd w:id="4"/>
      <w:r w:rsidDel="00000000" w:rsidR="00000000" w:rsidRPr="00000000">
        <w:rPr>
          <w:rtl w:val="0"/>
        </w:rPr>
        <w:t xml:space="preserve">Problem Description</w:t>
      </w:r>
    </w:p>
    <w:p w:rsidR="00000000" w:rsidDel="00000000" w:rsidP="00000000" w:rsidRDefault="00000000" w:rsidRPr="00000000" w14:paraId="00000009">
      <w:pPr>
        <w:spacing w:after="240" w:before="240" w:lineRule="auto"/>
        <w:rPr/>
      </w:pPr>
      <w:r w:rsidDel="00000000" w:rsidR="00000000" w:rsidRPr="00000000">
        <w:rPr>
          <w:rtl w:val="0"/>
        </w:rPr>
        <w:t xml:space="preserve">The system aims to estimate the drone's pose using:</w:t>
      </w:r>
    </w:p>
    <w:p w:rsidR="00000000" w:rsidDel="00000000" w:rsidP="00000000" w:rsidRDefault="00000000" w:rsidRPr="00000000" w14:paraId="0000000A">
      <w:pPr>
        <w:numPr>
          <w:ilvl w:val="0"/>
          <w:numId w:val="3"/>
        </w:numPr>
        <w:spacing w:after="240" w:before="240" w:lineRule="auto"/>
        <w:ind w:left="720" w:hanging="360"/>
      </w:pPr>
      <w:r w:rsidDel="00000000" w:rsidR="00000000" w:rsidRPr="00000000">
        <w:rPr>
          <w:rtl w:val="0"/>
        </w:rPr>
        <w:t xml:space="preserve">AprilTag detections from camera images (providing sparse pose measurements)</w:t>
      </w:r>
    </w:p>
    <w:p w:rsidR="00000000" w:rsidDel="00000000" w:rsidP="00000000" w:rsidRDefault="00000000" w:rsidRPr="00000000" w14:paraId="0000000B">
      <w:pPr>
        <w:spacing w:after="240" w:before="240" w:lineRule="auto"/>
        <w:rPr/>
      </w:pPr>
      <w:r w:rsidDel="00000000" w:rsidR="00000000" w:rsidRPr="00000000">
        <w:rPr>
          <w:rtl w:val="0"/>
        </w:rPr>
        <w:t xml:space="preserve">The dataset includes eight MATLAB files (studentdata0.mat to studentdata7.mat) each containing time-stamped measurements. Ground truth is provided via Vicon motion capture data.</w:t>
      </w:r>
    </w:p>
    <w:p w:rsidR="00000000" w:rsidDel="00000000" w:rsidP="00000000" w:rsidRDefault="00000000" w:rsidRPr="00000000" w14:paraId="0000000C">
      <w:pPr>
        <w:pStyle w:val="Heading2"/>
        <w:rPr/>
      </w:pPr>
      <w:bookmarkStart w:colFirst="0" w:colLast="0" w:name="_jueqh3ibca6" w:id="5"/>
      <w:bookmarkEnd w:id="5"/>
      <w:r w:rsidDel="00000000" w:rsidR="00000000" w:rsidRPr="00000000">
        <w:rPr>
          <w:rtl w:val="0"/>
        </w:rPr>
        <w:t xml:space="preserve">Methods</w:t>
      </w:r>
    </w:p>
    <w:p w:rsidR="00000000" w:rsidDel="00000000" w:rsidP="00000000" w:rsidRDefault="00000000" w:rsidRPr="00000000" w14:paraId="0000000D">
      <w:pPr>
        <w:pStyle w:val="Heading3"/>
        <w:keepNext w:val="0"/>
        <w:keepLines w:val="0"/>
        <w:spacing w:after="40" w:before="240" w:lineRule="auto"/>
        <w:rPr/>
      </w:pPr>
      <w:bookmarkStart w:colFirst="0" w:colLast="0" w:name="_pxg37wbp6tr" w:id="6"/>
      <w:bookmarkEnd w:id="6"/>
      <w:r w:rsidDel="00000000" w:rsidR="00000000" w:rsidRPr="00000000">
        <w:rPr>
          <w:rtl w:val="0"/>
        </w:rPr>
        <w:t xml:space="preserve">AprilTags and World Frame Mapping</w:t>
      </w:r>
    </w:p>
    <w:p w:rsidR="00000000" w:rsidDel="00000000" w:rsidP="00000000" w:rsidRDefault="00000000" w:rsidRPr="00000000" w14:paraId="0000000E">
      <w:pPr>
        <w:spacing w:after="240" w:before="240" w:lineRule="auto"/>
        <w:rPr/>
      </w:pPr>
      <w:r w:rsidDel="00000000" w:rsidR="00000000" w:rsidRPr="00000000">
        <w:rPr>
          <w:rtl w:val="0"/>
        </w:rPr>
        <w:t xml:space="preserve">AprilTags are square fiducial markers that can be uniquely identified and precisely localized in images. Each tag's four corners are defined in a known coordinate system based on a structured grid layout. In this experiment, tags are arranged in a 12x9 grid with non-uniform spacing to reflect physical layout constraints. The method </w:t>
      </w:r>
      <w:r w:rsidDel="00000000" w:rsidR="00000000" w:rsidRPr="00000000">
        <w:rPr>
          <w:rFonts w:ascii="Roboto Mono" w:cs="Roboto Mono" w:eastAsia="Roboto Mono" w:hAnsi="Roboto Mono"/>
          <w:color w:val="188038"/>
          <w:rtl w:val="0"/>
        </w:rPr>
        <w:t xml:space="preserve">get_corners_world_frame()</w:t>
      </w:r>
      <w:r w:rsidDel="00000000" w:rsidR="00000000" w:rsidRPr="00000000">
        <w:rPr>
          <w:rtl w:val="0"/>
        </w:rPr>
        <w:t xml:space="preserve"> computes the 3D world coordinates for the corners of each AprilTag given its index.</w:t>
      </w:r>
    </w:p>
    <w:p w:rsidR="00000000" w:rsidDel="00000000" w:rsidP="00000000" w:rsidRDefault="00000000" w:rsidRPr="00000000" w14:paraId="0000000F">
      <w:pPr>
        <w:pStyle w:val="Heading3"/>
        <w:keepNext w:val="0"/>
        <w:keepLines w:val="0"/>
        <w:spacing w:after="40" w:before="240" w:lineRule="auto"/>
        <w:rPr/>
      </w:pPr>
      <w:bookmarkStart w:colFirst="0" w:colLast="0" w:name="_8ywzbavyzwus" w:id="7"/>
      <w:bookmarkEnd w:id="7"/>
      <w:r w:rsidDel="00000000" w:rsidR="00000000" w:rsidRPr="00000000">
        <w:rPr>
          <w:rtl w:val="0"/>
        </w:rPr>
        <w:t xml:space="preserve">Camera Calibration</w:t>
      </w:r>
    </w:p>
    <w:p w:rsidR="00000000" w:rsidDel="00000000" w:rsidP="00000000" w:rsidRDefault="00000000" w:rsidRPr="00000000" w14:paraId="00000010">
      <w:pPr>
        <w:spacing w:after="240" w:before="240" w:lineRule="auto"/>
        <w:rPr/>
      </w:pPr>
      <w:r w:rsidDel="00000000" w:rsidR="00000000" w:rsidRPr="00000000">
        <w:rPr>
          <w:rtl w:val="0"/>
        </w:rPr>
        <w:t xml:space="preserve">The camera used in the experiment is characterized by the following intrinsic parameters:</w:t>
      </w:r>
    </w:p>
    <w:p w:rsidR="00000000" w:rsidDel="00000000" w:rsidP="00000000" w:rsidRDefault="00000000" w:rsidRPr="00000000" w14:paraId="00000011">
      <w:pPr>
        <w:rPr/>
      </w:pPr>
      <w:r w:rsidDel="00000000" w:rsidR="00000000" w:rsidRPr="00000000">
        <w:rPr>
          <w:rtl w:val="0"/>
        </w:rPr>
        <w:t xml:space="preserve">Camera Matrix:</w:t>
      </w:r>
    </w:p>
    <w:p w:rsidR="00000000" w:rsidDel="00000000" w:rsidP="00000000" w:rsidRDefault="00000000" w:rsidRPr="00000000" w14:paraId="00000012">
      <w:pPr>
        <w:rPr/>
      </w:pPr>
      <w:r w:rsidDel="00000000" w:rsidR="00000000" w:rsidRPr="00000000">
        <w:rPr>
          <w:rtl w:val="0"/>
        </w:rPr>
        <w:t xml:space="preserve">[[314.1779,   0.0,     199.4848],</w:t>
      </w:r>
    </w:p>
    <w:p w:rsidR="00000000" w:rsidDel="00000000" w:rsidP="00000000" w:rsidRDefault="00000000" w:rsidRPr="00000000" w14:paraId="00000013">
      <w:pPr>
        <w:rPr/>
      </w:pPr>
      <w:r w:rsidDel="00000000" w:rsidR="00000000" w:rsidRPr="00000000">
        <w:rPr>
          <w:rtl w:val="0"/>
        </w:rPr>
        <w:t xml:space="preserve"> [  0.0,     314.2218, 113.7838],</w:t>
      </w:r>
    </w:p>
    <w:p w:rsidR="00000000" w:rsidDel="00000000" w:rsidP="00000000" w:rsidRDefault="00000000" w:rsidRPr="00000000" w14:paraId="00000014">
      <w:pPr>
        <w:rPr/>
      </w:pPr>
      <w:r w:rsidDel="00000000" w:rsidR="00000000" w:rsidRPr="00000000">
        <w:rPr>
          <w:rtl w:val="0"/>
        </w:rPr>
        <w:t xml:space="preserve"> [  0.0,       0.0,     1.0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Distortion Coefficients:</w:t>
      </w:r>
    </w:p>
    <w:p w:rsidR="00000000" w:rsidDel="00000000" w:rsidP="00000000" w:rsidRDefault="00000000" w:rsidRPr="00000000" w14:paraId="00000017">
      <w:pPr>
        <w:rPr/>
      </w:pPr>
      <w:r w:rsidDel="00000000" w:rsidR="00000000" w:rsidRPr="00000000">
        <w:rPr>
          <w:rtl w:val="0"/>
        </w:rPr>
        <w:t xml:space="preserve">[-0.438607, 0.248625, 0.00072, -0.000476, -0.0911]</w:t>
      </w:r>
    </w:p>
    <w:p w:rsidR="00000000" w:rsidDel="00000000" w:rsidP="00000000" w:rsidRDefault="00000000" w:rsidRPr="00000000" w14:paraId="00000018">
      <w:pPr>
        <w:spacing w:after="240" w:before="240" w:lineRule="auto"/>
        <w:rPr/>
      </w:pPr>
      <w:r w:rsidDel="00000000" w:rsidR="00000000" w:rsidRPr="00000000">
        <w:rPr>
          <w:rtl w:val="0"/>
        </w:rPr>
        <w:t xml:space="preserve">These parameters were used in OpenCV's </w:t>
      </w:r>
      <w:r w:rsidDel="00000000" w:rsidR="00000000" w:rsidRPr="00000000">
        <w:rPr>
          <w:rFonts w:ascii="Roboto Mono" w:cs="Roboto Mono" w:eastAsia="Roboto Mono" w:hAnsi="Roboto Mono"/>
          <w:color w:val="188038"/>
          <w:rtl w:val="0"/>
        </w:rPr>
        <w:t xml:space="preserve">cv2.solvePnP</w:t>
      </w:r>
      <w:r w:rsidDel="00000000" w:rsidR="00000000" w:rsidRPr="00000000">
        <w:rPr>
          <w:rtl w:val="0"/>
        </w:rPr>
        <w:t xml:space="preserve"> function to estimate the 6-DOF pose of the robot relative to the world frame.</w:t>
      </w:r>
    </w:p>
    <w:p w:rsidR="00000000" w:rsidDel="00000000" w:rsidP="00000000" w:rsidRDefault="00000000" w:rsidRPr="00000000" w14:paraId="00000019">
      <w:pPr>
        <w:pStyle w:val="Heading3"/>
        <w:keepNext w:val="0"/>
        <w:keepLines w:val="0"/>
        <w:spacing w:after="40" w:before="240" w:lineRule="auto"/>
        <w:rPr/>
      </w:pPr>
      <w:bookmarkStart w:colFirst="0" w:colLast="0" w:name="_ukzk3zfsjxjo" w:id="8"/>
      <w:bookmarkEnd w:id="8"/>
      <w:r w:rsidDel="00000000" w:rsidR="00000000" w:rsidRPr="00000000">
        <w:rPr>
          <w:rtl w:val="0"/>
        </w:rPr>
        <w:t xml:space="preserve">Perspective-n-Point Model</w:t>
      </w:r>
    </w:p>
    <w:p w:rsidR="00000000" w:rsidDel="00000000" w:rsidP="00000000" w:rsidRDefault="00000000" w:rsidRPr="00000000" w14:paraId="0000001A">
      <w:pPr>
        <w:spacing w:after="240" w:before="240" w:lineRule="auto"/>
        <w:rPr/>
      </w:pPr>
      <w:r w:rsidDel="00000000" w:rsidR="00000000" w:rsidRPr="00000000">
        <w:rPr>
          <w:rtl w:val="0"/>
        </w:rPr>
        <w:t xml:space="preserve">The PnP problem involves finding the position and orientation of a calibrated camera given a set of 3D points and their 2D projections. In this implementation, 3D points are the AprilTag corners in the world frame, and 2D points are the corresponding tag corners in the image.</w:t>
      </w:r>
    </w:p>
    <w:p w:rsidR="00000000" w:rsidDel="00000000" w:rsidP="00000000" w:rsidRDefault="00000000" w:rsidRPr="00000000" w14:paraId="0000001B">
      <w:pPr>
        <w:numPr>
          <w:ilvl w:val="0"/>
          <w:numId w:val="6"/>
        </w:numPr>
        <w:spacing w:after="0" w:afterAutospacing="0" w:before="240" w:lineRule="auto"/>
        <w:ind w:left="720" w:hanging="360"/>
      </w:pPr>
      <w:r w:rsidDel="00000000" w:rsidR="00000000" w:rsidRPr="00000000">
        <w:rPr>
          <w:rtl w:val="0"/>
        </w:rPr>
        <w:t xml:space="preserve">For each frame, the image data and detected tags are processed.</w:t>
      </w:r>
    </w:p>
    <w:p w:rsidR="00000000" w:rsidDel="00000000" w:rsidP="00000000" w:rsidRDefault="00000000" w:rsidRPr="00000000" w14:paraId="0000001C">
      <w:pPr>
        <w:numPr>
          <w:ilvl w:val="0"/>
          <w:numId w:val="6"/>
        </w:numPr>
        <w:spacing w:after="0" w:afterAutospacing="0" w:before="0" w:beforeAutospacing="0" w:lineRule="auto"/>
        <w:ind w:left="720" w:hanging="360"/>
      </w:pPr>
      <w:r w:rsidDel="00000000" w:rsidR="00000000" w:rsidRPr="00000000">
        <w:rPr>
          <w:rtl w:val="0"/>
        </w:rPr>
        <w:t xml:space="preserve">If no images are detected in the measurement it is skipped</w:t>
      </w:r>
    </w:p>
    <w:p w:rsidR="00000000" w:rsidDel="00000000" w:rsidP="00000000" w:rsidRDefault="00000000" w:rsidRPr="00000000" w14:paraId="0000001D">
      <w:pPr>
        <w:numPr>
          <w:ilvl w:val="0"/>
          <w:numId w:val="6"/>
        </w:numPr>
        <w:spacing w:after="0" w:afterAutospacing="0" w:before="0" w:beforeAutospacing="0" w:lineRule="auto"/>
        <w:ind w:left="720" w:hanging="360"/>
      </w:pPr>
      <w:r w:rsidDel="00000000" w:rsidR="00000000" w:rsidRPr="00000000">
        <w:rPr>
          <w:rtl w:val="0"/>
        </w:rPr>
        <w:t xml:space="preserve">If a single tag is visible, its corners are used directly; if multiple tags are visible, their corner sets are concatenated.</w:t>
      </w:r>
    </w:p>
    <w:p w:rsidR="00000000" w:rsidDel="00000000" w:rsidP="00000000" w:rsidRDefault="00000000" w:rsidRPr="00000000" w14:paraId="0000001E">
      <w:pPr>
        <w:numPr>
          <w:ilvl w:val="0"/>
          <w:numId w:val="6"/>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cv2.solvePnP</w:t>
      </w:r>
      <w:r w:rsidDel="00000000" w:rsidR="00000000" w:rsidRPr="00000000">
        <w:rPr>
          <w:rtl w:val="0"/>
        </w:rPr>
        <w:t xml:space="preserve"> is used to obtain rotation and translation vectors.</w:t>
      </w:r>
    </w:p>
    <w:p w:rsidR="00000000" w:rsidDel="00000000" w:rsidP="00000000" w:rsidRDefault="00000000" w:rsidRPr="00000000" w14:paraId="0000001F">
      <w:pPr>
        <w:numPr>
          <w:ilvl w:val="0"/>
          <w:numId w:val="6"/>
        </w:numPr>
        <w:spacing w:after="240" w:before="0" w:beforeAutospacing="0" w:lineRule="auto"/>
        <w:ind w:left="720" w:hanging="360"/>
      </w:pPr>
      <w:r w:rsidDel="00000000" w:rsidR="00000000" w:rsidRPr="00000000">
        <w:rPr>
          <w:rtl w:val="0"/>
        </w:rPr>
        <w:t xml:space="preserve">The transformation from camera to robot frame is applied using known offsets and extrinsic rotation matrices.  The translation from camera to robot was modified to be [-.04, 0.0, 0.4] from [-.04, 0.0, -0.3] to fix issues with tracking alignment</w:t>
      </w:r>
    </w:p>
    <w:p w:rsidR="00000000" w:rsidDel="00000000" w:rsidP="00000000" w:rsidRDefault="00000000" w:rsidRPr="00000000" w14:paraId="00000020">
      <w:pPr>
        <w:pStyle w:val="Heading3"/>
        <w:keepNext w:val="0"/>
        <w:keepLines w:val="0"/>
        <w:spacing w:after="40" w:before="240" w:lineRule="auto"/>
        <w:rPr/>
      </w:pPr>
      <w:bookmarkStart w:colFirst="0" w:colLast="0" w:name="_x004ko6zrpzm" w:id="9"/>
      <w:bookmarkEnd w:id="9"/>
      <w:r w:rsidDel="00000000" w:rsidR="00000000" w:rsidRPr="00000000">
        <w:rPr>
          <w:rtl w:val="0"/>
        </w:rPr>
        <w:t xml:space="preserve">Data Processing Pipeline</w:t>
      </w:r>
    </w:p>
    <w:p w:rsidR="00000000" w:rsidDel="00000000" w:rsidP="00000000" w:rsidRDefault="00000000" w:rsidRPr="00000000" w14:paraId="00000021">
      <w:pPr>
        <w:numPr>
          <w:ilvl w:val="0"/>
          <w:numId w:val="4"/>
        </w:numPr>
        <w:spacing w:after="0" w:afterAutospacing="0" w:before="240" w:lineRule="auto"/>
        <w:ind w:left="720" w:hanging="360"/>
      </w:pPr>
      <w:r w:rsidDel="00000000" w:rsidR="00000000" w:rsidRPr="00000000">
        <w:rPr>
          <w:rtl w:val="0"/>
        </w:rPr>
        <w:t xml:space="preserve">MATLAB </w:t>
      </w:r>
      <w:r w:rsidDel="00000000" w:rsidR="00000000" w:rsidRPr="00000000">
        <w:rPr>
          <w:rFonts w:ascii="Roboto Mono" w:cs="Roboto Mono" w:eastAsia="Roboto Mono" w:hAnsi="Roboto Mono"/>
          <w:color w:val="188038"/>
          <w:rtl w:val="0"/>
        </w:rPr>
        <w:t xml:space="preserve">.mat</w:t>
      </w:r>
      <w:r w:rsidDel="00000000" w:rsidR="00000000" w:rsidRPr="00000000">
        <w:rPr>
          <w:rtl w:val="0"/>
        </w:rPr>
        <w:t xml:space="preserve"> data files are loaded using </w:t>
      </w:r>
      <w:r w:rsidDel="00000000" w:rsidR="00000000" w:rsidRPr="00000000">
        <w:rPr>
          <w:rFonts w:ascii="Roboto Mono" w:cs="Roboto Mono" w:eastAsia="Roboto Mono" w:hAnsi="Roboto Mono"/>
          <w:color w:val="188038"/>
          <w:rtl w:val="0"/>
        </w:rPr>
        <w:t xml:space="preserve">scipy.io</w:t>
      </w:r>
      <w:r w:rsidDel="00000000" w:rsidR="00000000" w:rsidRPr="00000000">
        <w:rPr>
          <w:rtl w:val="0"/>
        </w:rPr>
        <w:t xml:space="preserve">.</w:t>
      </w:r>
    </w:p>
    <w:p w:rsidR="00000000" w:rsidDel="00000000" w:rsidP="00000000" w:rsidRDefault="00000000" w:rsidRPr="00000000" w14:paraId="00000022">
      <w:pPr>
        <w:numPr>
          <w:ilvl w:val="0"/>
          <w:numId w:val="4"/>
        </w:numPr>
        <w:spacing w:after="0" w:afterAutospacing="0" w:before="0" w:beforeAutospacing="0" w:lineRule="auto"/>
        <w:ind w:left="720" w:hanging="360"/>
      </w:pPr>
      <w:r w:rsidDel="00000000" w:rsidR="00000000" w:rsidRPr="00000000">
        <w:rPr>
          <w:rtl w:val="0"/>
        </w:rPr>
        <w:t xml:space="preserve">Each frame is processed to estimate the camera pose.</w:t>
      </w:r>
    </w:p>
    <w:p w:rsidR="00000000" w:rsidDel="00000000" w:rsidP="00000000" w:rsidRDefault="00000000" w:rsidRPr="00000000" w14:paraId="00000023">
      <w:pPr>
        <w:numPr>
          <w:ilvl w:val="0"/>
          <w:numId w:val="4"/>
        </w:numPr>
        <w:spacing w:after="0" w:afterAutospacing="0" w:before="0" w:beforeAutospacing="0" w:lineRule="auto"/>
        <w:ind w:left="720" w:hanging="360"/>
      </w:pPr>
      <w:r w:rsidDel="00000000" w:rsidR="00000000" w:rsidRPr="00000000">
        <w:rPr>
          <w:rtl w:val="0"/>
        </w:rPr>
        <w:t xml:space="preserve">The estimated pose is transformed to the robot's frame.</w:t>
      </w:r>
    </w:p>
    <w:p w:rsidR="00000000" w:rsidDel="00000000" w:rsidP="00000000" w:rsidRDefault="00000000" w:rsidRPr="00000000" w14:paraId="00000024">
      <w:pPr>
        <w:numPr>
          <w:ilvl w:val="0"/>
          <w:numId w:val="4"/>
        </w:numPr>
        <w:spacing w:after="0" w:afterAutospacing="0" w:before="0" w:beforeAutospacing="0" w:lineRule="auto"/>
        <w:ind w:left="720" w:hanging="360"/>
      </w:pPr>
      <w:r w:rsidDel="00000000" w:rsidR="00000000" w:rsidRPr="00000000">
        <w:rPr>
          <w:rtl w:val="0"/>
        </w:rPr>
        <w:t xml:space="preserve">Results are stored and later visualized.</w:t>
      </w:r>
    </w:p>
    <w:p w:rsidR="00000000" w:rsidDel="00000000" w:rsidP="00000000" w:rsidRDefault="00000000" w:rsidRPr="00000000" w14:paraId="00000025">
      <w:pPr>
        <w:numPr>
          <w:ilvl w:val="0"/>
          <w:numId w:val="4"/>
        </w:numPr>
        <w:spacing w:after="0" w:afterAutospacing="0" w:before="0" w:beforeAutospacing="0" w:lineRule="auto"/>
        <w:ind w:left="720" w:hanging="360"/>
      </w:pPr>
      <w:r w:rsidDel="00000000" w:rsidR="00000000" w:rsidRPr="00000000">
        <w:rPr>
          <w:rtl w:val="0"/>
        </w:rPr>
        <w:t xml:space="preserve">Ground truth from Vicon is time-aligned using linear interpolation.</w:t>
      </w:r>
    </w:p>
    <w:p w:rsidR="00000000" w:rsidDel="00000000" w:rsidP="00000000" w:rsidRDefault="00000000" w:rsidRPr="00000000" w14:paraId="00000026">
      <w:pPr>
        <w:numPr>
          <w:ilvl w:val="0"/>
          <w:numId w:val="4"/>
        </w:numPr>
        <w:spacing w:after="240" w:before="0" w:beforeAutospacing="0" w:lineRule="auto"/>
        <w:ind w:left="720" w:hanging="360"/>
      </w:pPr>
      <w:r w:rsidDel="00000000" w:rsidR="00000000" w:rsidRPr="00000000">
        <w:rPr>
          <w:rtl w:val="0"/>
        </w:rPr>
        <w:t xml:space="preserve">Covariance between the estimated and true trajectory is computed to assess consistency.</w:t>
      </w:r>
    </w:p>
    <w:p w:rsidR="00000000" w:rsidDel="00000000" w:rsidP="00000000" w:rsidRDefault="00000000" w:rsidRPr="00000000" w14:paraId="00000027">
      <w:pPr>
        <w:pStyle w:val="Heading2"/>
        <w:rPr/>
      </w:pPr>
      <w:bookmarkStart w:colFirst="0" w:colLast="0" w:name="_ikmuiusssnbe" w:id="10"/>
      <w:bookmarkEnd w:id="10"/>
      <w:r w:rsidDel="00000000" w:rsidR="00000000" w:rsidRPr="00000000">
        <w:rPr>
          <w:rtl w:val="0"/>
        </w:rPr>
        <w:t xml:space="preserve">Results</w:t>
      </w:r>
    </w:p>
    <w:p w:rsidR="00000000" w:rsidDel="00000000" w:rsidP="00000000" w:rsidRDefault="00000000" w:rsidRPr="00000000" w14:paraId="00000028">
      <w:pPr>
        <w:pStyle w:val="Heading3"/>
        <w:keepNext w:val="0"/>
        <w:keepLines w:val="0"/>
        <w:spacing w:after="40" w:before="240" w:lineRule="auto"/>
        <w:rPr/>
      </w:pPr>
      <w:bookmarkStart w:colFirst="0" w:colLast="0" w:name="_k52ms7mmd721" w:id="11"/>
      <w:bookmarkEnd w:id="11"/>
      <w:r w:rsidDel="00000000" w:rsidR="00000000" w:rsidRPr="00000000">
        <w:rPr>
          <w:rtl w:val="0"/>
        </w:rPr>
        <w:t xml:space="preserve">Trajectory Comparison</w:t>
      </w:r>
    </w:p>
    <w:p w:rsidR="00000000" w:rsidDel="00000000" w:rsidP="00000000" w:rsidRDefault="00000000" w:rsidRPr="00000000" w14:paraId="00000029">
      <w:pPr>
        <w:spacing w:after="240" w:before="240" w:lineRule="auto"/>
        <w:rPr/>
      </w:pPr>
      <w:r w:rsidDel="00000000" w:rsidR="00000000" w:rsidRPr="00000000">
        <w:rPr>
          <w:rtl w:val="0"/>
        </w:rPr>
        <w:t xml:space="preserve">A 3D plot of the robot trajectory shows both the Vicon (ground truth) and the estimated paths.</w:t>
      </w:r>
    </w:p>
    <w:p w:rsidR="00000000" w:rsidDel="00000000" w:rsidP="00000000" w:rsidRDefault="00000000" w:rsidRPr="00000000" w14:paraId="0000002A">
      <w:pPr>
        <w:numPr>
          <w:ilvl w:val="0"/>
          <w:numId w:val="1"/>
        </w:numPr>
        <w:spacing w:after="0" w:afterAutospacing="0" w:before="240" w:lineRule="auto"/>
        <w:ind w:left="720" w:hanging="360"/>
      </w:pPr>
      <w:r w:rsidDel="00000000" w:rsidR="00000000" w:rsidRPr="00000000">
        <w:rPr>
          <w:rtl w:val="0"/>
        </w:rPr>
        <w:t xml:space="preserve">The blue line represents the actual path.</w:t>
      </w:r>
    </w:p>
    <w:p w:rsidR="00000000" w:rsidDel="00000000" w:rsidP="00000000" w:rsidRDefault="00000000" w:rsidRPr="00000000" w14:paraId="0000002B">
      <w:pPr>
        <w:numPr>
          <w:ilvl w:val="0"/>
          <w:numId w:val="1"/>
        </w:numPr>
        <w:spacing w:after="240" w:before="0" w:beforeAutospacing="0" w:lineRule="auto"/>
        <w:ind w:left="720" w:hanging="360"/>
      </w:pPr>
      <w:r w:rsidDel="00000000" w:rsidR="00000000" w:rsidRPr="00000000">
        <w:rPr>
          <w:rtl w:val="0"/>
        </w:rPr>
        <w:t xml:space="preserve">The red line indicates the estimated trajectory based on PnP.</w:t>
      </w:r>
    </w:p>
    <w:p w:rsidR="00000000" w:rsidDel="00000000" w:rsidP="00000000" w:rsidRDefault="00000000" w:rsidRPr="00000000" w14:paraId="0000002C">
      <w:pPr>
        <w:pStyle w:val="Heading3"/>
        <w:keepNext w:val="0"/>
        <w:keepLines w:val="0"/>
        <w:spacing w:after="40" w:before="240" w:lineRule="auto"/>
        <w:rPr/>
      </w:pPr>
      <w:bookmarkStart w:colFirst="0" w:colLast="0" w:name="_kzzecsjv2n4n" w:id="12"/>
      <w:bookmarkEnd w:id="12"/>
      <w:r w:rsidDel="00000000" w:rsidR="00000000" w:rsidRPr="00000000">
        <w:rPr>
          <w:rtl w:val="0"/>
        </w:rPr>
        <w:t xml:space="preserve">Orientation Comparison</w:t>
      </w:r>
    </w:p>
    <w:p w:rsidR="00000000" w:rsidDel="00000000" w:rsidP="00000000" w:rsidRDefault="00000000" w:rsidRPr="00000000" w14:paraId="0000002D">
      <w:pPr>
        <w:spacing w:after="240" w:before="240" w:lineRule="auto"/>
        <w:rPr/>
      </w:pPr>
      <w:r w:rsidDel="00000000" w:rsidR="00000000" w:rsidRPr="00000000">
        <w:rPr>
          <w:rtl w:val="0"/>
        </w:rPr>
        <w:t xml:space="preserve">Roll, pitch, and yaw values are plotted over time:</w:t>
      </w:r>
    </w:p>
    <w:p w:rsidR="00000000" w:rsidDel="00000000" w:rsidP="00000000" w:rsidRDefault="00000000" w:rsidRPr="00000000" w14:paraId="0000002E">
      <w:pPr>
        <w:numPr>
          <w:ilvl w:val="0"/>
          <w:numId w:val="5"/>
        </w:numPr>
        <w:spacing w:after="0" w:afterAutospacing="0" w:before="240" w:lineRule="auto"/>
        <w:ind w:left="720" w:hanging="360"/>
        <w:rPr>
          <w:color w:val="000000"/>
          <w:sz w:val="22"/>
          <w:szCs w:val="22"/>
        </w:rPr>
      </w:pPr>
      <w:r w:rsidDel="00000000" w:rsidR="00000000" w:rsidRPr="00000000">
        <w:rPr>
          <w:rtl w:val="0"/>
        </w:rPr>
        <w:t xml:space="preserve">Each subplot displays actual (blue) and estimated (red) values.</w:t>
      </w:r>
    </w:p>
    <w:p w:rsidR="00000000" w:rsidDel="00000000" w:rsidP="00000000" w:rsidRDefault="00000000" w:rsidRPr="00000000" w14:paraId="0000002F">
      <w:pPr>
        <w:numPr>
          <w:ilvl w:val="0"/>
          <w:numId w:val="5"/>
        </w:numPr>
        <w:spacing w:after="240" w:before="0" w:beforeAutospacing="0" w:lineRule="auto"/>
        <w:ind w:left="720" w:hanging="360"/>
        <w:rPr>
          <w:color w:val="000000"/>
          <w:sz w:val="22"/>
          <w:szCs w:val="22"/>
        </w:rPr>
      </w:pPr>
      <w:r w:rsidDel="00000000" w:rsidR="00000000" w:rsidRPr="00000000">
        <w:rPr>
          <w:rtl w:val="0"/>
        </w:rPr>
        <w:t xml:space="preserve">The alignment between these plots indicates the accuracy of orientation estimation.</w:t>
      </w:r>
    </w:p>
    <w:p w:rsidR="00000000" w:rsidDel="00000000" w:rsidP="00000000" w:rsidRDefault="00000000" w:rsidRPr="00000000" w14:paraId="00000030">
      <w:pPr>
        <w:pStyle w:val="Heading4"/>
        <w:keepNext w:val="0"/>
        <w:keepLines w:val="0"/>
        <w:spacing w:after="40" w:before="240" w:lineRule="auto"/>
        <w:rPr/>
      </w:pPr>
      <w:bookmarkStart w:colFirst="0" w:colLast="0" w:name="_xzq3sapc1a6n" w:id="13"/>
      <w:bookmarkEnd w:id="13"/>
      <w:r w:rsidDel="00000000" w:rsidR="00000000" w:rsidRPr="00000000">
        <w:rPr>
          <w:rtl w:val="0"/>
        </w:rPr>
      </w:r>
    </w:p>
    <w:p w:rsidR="00000000" w:rsidDel="00000000" w:rsidP="00000000" w:rsidRDefault="00000000" w:rsidRPr="00000000" w14:paraId="00000031">
      <w:pPr>
        <w:pStyle w:val="Heading4"/>
        <w:keepNext w:val="0"/>
        <w:keepLines w:val="0"/>
        <w:spacing w:after="40" w:before="240" w:lineRule="auto"/>
        <w:rPr/>
      </w:pPr>
      <w:bookmarkStart w:colFirst="0" w:colLast="0" w:name="_avw87vmsd34o" w:id="14"/>
      <w:bookmarkEnd w:id="14"/>
      <w:r w:rsidDel="00000000" w:rsidR="00000000" w:rsidRPr="00000000">
        <w:rPr>
          <w:rtl w:val="0"/>
        </w:rPr>
        <w:t xml:space="preserve">File 0</w:t>
      </w:r>
    </w:p>
    <w:p w:rsidR="00000000" w:rsidDel="00000000" w:rsidP="00000000" w:rsidRDefault="00000000" w:rsidRPr="00000000" w14:paraId="00000032">
      <w:pPr>
        <w:rPr/>
      </w:pPr>
      <w:r w:rsidDel="00000000" w:rsidR="00000000" w:rsidRPr="00000000">
        <w:rPr/>
        <w:drawing>
          <wp:inline distB="114300" distT="114300" distL="114300" distR="114300">
            <wp:extent cx="5943600" cy="4279900"/>
            <wp:effectExtent b="0" l="0" r="0" t="0"/>
            <wp:docPr id="1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4"/>
        <w:keepNext w:val="0"/>
        <w:keepLines w:val="0"/>
        <w:spacing w:after="40" w:before="240" w:lineRule="auto"/>
        <w:rPr/>
      </w:pPr>
      <w:bookmarkStart w:colFirst="0" w:colLast="0" w:name="_nqmdpfg5af1c" w:id="15"/>
      <w:bookmarkEnd w:id="15"/>
      <w:r w:rsidDel="00000000" w:rsidR="00000000" w:rsidRPr="00000000">
        <w:rPr/>
        <w:drawing>
          <wp:inline distB="114300" distT="114300" distL="114300" distR="114300">
            <wp:extent cx="5186402" cy="3033713"/>
            <wp:effectExtent b="0" l="0" r="0" t="0"/>
            <wp:docPr id="1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186402"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4"/>
        <w:keepNext w:val="0"/>
        <w:keepLines w:val="0"/>
        <w:spacing w:after="40" w:before="240" w:lineRule="auto"/>
        <w:rPr/>
      </w:pPr>
      <w:bookmarkStart w:colFirst="0" w:colLast="0" w:name="_i4crxbiukwy4" w:id="16"/>
      <w:bookmarkEnd w:id="16"/>
      <w:r w:rsidDel="00000000" w:rsidR="00000000" w:rsidRPr="00000000">
        <w:rPr>
          <w:rtl w:val="0"/>
        </w:rPr>
        <w:t xml:space="preserve">File 1</w:t>
      </w:r>
    </w:p>
    <w:p w:rsidR="00000000" w:rsidDel="00000000" w:rsidP="00000000" w:rsidRDefault="00000000" w:rsidRPr="00000000" w14:paraId="00000035">
      <w:pPr>
        <w:rPr/>
      </w:pPr>
      <w:r w:rsidDel="00000000" w:rsidR="00000000" w:rsidRPr="00000000">
        <w:rPr/>
        <w:drawing>
          <wp:inline distB="114300" distT="114300" distL="114300" distR="114300">
            <wp:extent cx="5943600" cy="42799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943600" cy="3390900"/>
            <wp:effectExtent b="0" l="0" r="0" t="0"/>
            <wp:docPr id="18"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4"/>
        <w:keepNext w:val="0"/>
        <w:keepLines w:val="0"/>
        <w:spacing w:after="40" w:before="240" w:lineRule="auto"/>
        <w:rPr/>
      </w:pPr>
      <w:bookmarkStart w:colFirst="0" w:colLast="0" w:name="_75ptg4y8snb2" w:id="17"/>
      <w:bookmarkEnd w:id="17"/>
      <w:r w:rsidDel="00000000" w:rsidR="00000000" w:rsidRPr="00000000">
        <w:rPr>
          <w:rtl w:val="0"/>
        </w:rPr>
      </w:r>
    </w:p>
    <w:p w:rsidR="00000000" w:rsidDel="00000000" w:rsidP="00000000" w:rsidRDefault="00000000" w:rsidRPr="00000000" w14:paraId="00000038">
      <w:pPr>
        <w:pStyle w:val="Heading4"/>
        <w:keepNext w:val="0"/>
        <w:keepLines w:val="0"/>
        <w:spacing w:after="40" w:before="240" w:lineRule="auto"/>
        <w:rPr/>
      </w:pPr>
      <w:bookmarkStart w:colFirst="0" w:colLast="0" w:name="_fof05qwsbrfb" w:id="18"/>
      <w:bookmarkEnd w:id="18"/>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4"/>
        <w:keepNext w:val="0"/>
        <w:keepLines w:val="0"/>
        <w:spacing w:after="40" w:before="240" w:lineRule="auto"/>
        <w:rPr/>
      </w:pPr>
      <w:bookmarkStart w:colFirst="0" w:colLast="0" w:name="_v3h36tklmmhe" w:id="19"/>
      <w:bookmarkEnd w:id="19"/>
      <w:r w:rsidDel="00000000" w:rsidR="00000000" w:rsidRPr="00000000">
        <w:rPr>
          <w:rtl w:val="0"/>
        </w:rPr>
        <w:t xml:space="preserve">File 2</w:t>
      </w:r>
    </w:p>
    <w:p w:rsidR="00000000" w:rsidDel="00000000" w:rsidP="00000000" w:rsidRDefault="00000000" w:rsidRPr="00000000" w14:paraId="0000003A">
      <w:pPr>
        <w:pStyle w:val="Heading4"/>
        <w:keepNext w:val="0"/>
        <w:keepLines w:val="0"/>
        <w:spacing w:after="40" w:before="240" w:lineRule="auto"/>
        <w:rPr/>
      </w:pPr>
      <w:bookmarkStart w:colFirst="0" w:colLast="0" w:name="_azg1m4xhk79i" w:id="20"/>
      <w:bookmarkEnd w:id="20"/>
      <w:r w:rsidDel="00000000" w:rsidR="00000000" w:rsidRPr="00000000">
        <w:rPr/>
        <w:drawing>
          <wp:inline distB="114300" distT="114300" distL="114300" distR="114300">
            <wp:extent cx="5943600" cy="43561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4"/>
        <w:keepNext w:val="0"/>
        <w:keepLines w:val="0"/>
        <w:spacing w:after="40" w:before="240" w:lineRule="auto"/>
        <w:rPr/>
      </w:pPr>
      <w:bookmarkStart w:colFirst="0" w:colLast="0" w:name="_lptsg4cnfkbe" w:id="21"/>
      <w:bookmarkEnd w:id="21"/>
      <w:r w:rsidDel="00000000" w:rsidR="00000000" w:rsidRPr="00000000">
        <w:rPr/>
        <w:drawing>
          <wp:inline distB="114300" distT="114300" distL="114300" distR="114300">
            <wp:extent cx="5943600" cy="3162300"/>
            <wp:effectExtent b="0" l="0" r="0" t="0"/>
            <wp:docPr id="14"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4"/>
        <w:keepNext w:val="0"/>
        <w:keepLines w:val="0"/>
        <w:spacing w:after="40" w:before="240" w:lineRule="auto"/>
        <w:rPr/>
      </w:pPr>
      <w:bookmarkStart w:colFirst="0" w:colLast="0" w:name="_3pgyvpxs2zj" w:id="22"/>
      <w:bookmarkEnd w:id="22"/>
      <w:r w:rsidDel="00000000" w:rsidR="00000000" w:rsidRPr="00000000">
        <w:rPr>
          <w:rtl w:val="0"/>
        </w:rPr>
        <w:t xml:space="preserve">File 3</w:t>
      </w:r>
    </w:p>
    <w:p w:rsidR="00000000" w:rsidDel="00000000" w:rsidP="00000000" w:rsidRDefault="00000000" w:rsidRPr="00000000" w14:paraId="0000003D">
      <w:pPr>
        <w:rPr/>
      </w:pPr>
      <w:r w:rsidDel="00000000" w:rsidR="00000000" w:rsidRPr="00000000">
        <w:rPr/>
        <w:drawing>
          <wp:inline distB="114300" distT="114300" distL="114300" distR="114300">
            <wp:extent cx="4819128" cy="3483056"/>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819128" cy="348305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4"/>
        <w:rPr/>
      </w:pPr>
      <w:bookmarkStart w:colFirst="0" w:colLast="0" w:name="_qg2v8m3rqyus" w:id="23"/>
      <w:bookmarkEnd w:id="23"/>
      <w:r w:rsidDel="00000000" w:rsidR="00000000" w:rsidRPr="00000000">
        <w:rPr/>
        <w:drawing>
          <wp:inline distB="114300" distT="114300" distL="114300" distR="114300">
            <wp:extent cx="4833938" cy="2628454"/>
            <wp:effectExtent b="0" l="0" r="0" t="0"/>
            <wp:docPr id="4"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4833938" cy="2628454"/>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4"/>
        <w:rPr/>
      </w:pPr>
      <w:bookmarkStart w:colFirst="0" w:colLast="0" w:name="_pf54la6ecaal" w:id="24"/>
      <w:bookmarkEnd w:id="24"/>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4"/>
        <w:rPr/>
      </w:pPr>
      <w:bookmarkStart w:colFirst="0" w:colLast="0" w:name="_klkz7wylbq4c" w:id="25"/>
      <w:bookmarkEnd w:id="25"/>
      <w:r w:rsidDel="00000000" w:rsidR="00000000" w:rsidRPr="00000000">
        <w:rPr>
          <w:rtl w:val="0"/>
        </w:rPr>
        <w:t xml:space="preserve">File 4</w:t>
      </w:r>
    </w:p>
    <w:p w:rsidR="00000000" w:rsidDel="00000000" w:rsidP="00000000" w:rsidRDefault="00000000" w:rsidRPr="00000000" w14:paraId="00000041">
      <w:pPr>
        <w:rPr/>
      </w:pPr>
      <w:r w:rsidDel="00000000" w:rsidR="00000000" w:rsidRPr="00000000">
        <w:rPr/>
        <w:drawing>
          <wp:inline distB="114300" distT="114300" distL="114300" distR="114300">
            <wp:extent cx="5943600" cy="4191000"/>
            <wp:effectExtent b="0" l="0" r="0" t="0"/>
            <wp:docPr id="1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4"/>
        <w:keepNext w:val="0"/>
        <w:keepLines w:val="0"/>
        <w:spacing w:after="40" w:before="240" w:lineRule="auto"/>
        <w:rPr/>
      </w:pPr>
      <w:bookmarkStart w:colFirst="0" w:colLast="0" w:name="_wu8ijs25abun" w:id="26"/>
      <w:bookmarkEnd w:id="26"/>
      <w:r w:rsidDel="00000000" w:rsidR="00000000" w:rsidRPr="00000000">
        <w:rPr/>
        <w:drawing>
          <wp:inline distB="114300" distT="114300" distL="114300" distR="114300">
            <wp:extent cx="5943600" cy="3263900"/>
            <wp:effectExtent b="0" l="0" r="0" t="0"/>
            <wp:docPr id="1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4"/>
        <w:keepNext w:val="0"/>
        <w:keepLines w:val="0"/>
        <w:spacing w:after="40" w:before="240" w:lineRule="auto"/>
        <w:rPr/>
      </w:pPr>
      <w:bookmarkStart w:colFirst="0" w:colLast="0" w:name="_gxp3c65zywo8" w:id="27"/>
      <w:bookmarkEnd w:id="27"/>
      <w:r w:rsidDel="00000000" w:rsidR="00000000" w:rsidRPr="00000000">
        <w:rPr>
          <w:rtl w:val="0"/>
        </w:rPr>
        <w:t xml:space="preserve">File 5</w:t>
      </w:r>
    </w:p>
    <w:p w:rsidR="00000000" w:rsidDel="00000000" w:rsidP="00000000" w:rsidRDefault="00000000" w:rsidRPr="00000000" w14:paraId="00000044">
      <w:pPr>
        <w:pStyle w:val="Heading3"/>
        <w:keepNext w:val="0"/>
        <w:keepLines w:val="0"/>
        <w:spacing w:after="40" w:before="240" w:lineRule="auto"/>
        <w:rPr/>
      </w:pPr>
      <w:bookmarkStart w:colFirst="0" w:colLast="0" w:name="_4fx45wp3wfiy" w:id="28"/>
      <w:bookmarkEnd w:id="28"/>
      <w:r w:rsidDel="00000000" w:rsidR="00000000" w:rsidRPr="00000000">
        <w:rPr/>
        <w:drawing>
          <wp:inline distB="114300" distT="114300" distL="114300" distR="114300">
            <wp:extent cx="5943600" cy="4279900"/>
            <wp:effectExtent b="0" l="0" r="0" t="0"/>
            <wp:docPr id="1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943600" cy="3594100"/>
            <wp:effectExtent b="0" l="0" r="0" t="0"/>
            <wp:docPr id="7"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3"/>
        <w:keepNext w:val="0"/>
        <w:keepLines w:val="0"/>
        <w:spacing w:after="40" w:before="240" w:lineRule="auto"/>
        <w:rPr/>
      </w:pPr>
      <w:bookmarkStart w:colFirst="0" w:colLast="0" w:name="_ehc6b5qom4xo" w:id="29"/>
      <w:bookmarkEnd w:id="29"/>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4"/>
        <w:keepNext w:val="0"/>
        <w:keepLines w:val="0"/>
        <w:spacing w:after="40" w:before="240" w:lineRule="auto"/>
        <w:rPr/>
      </w:pPr>
      <w:bookmarkStart w:colFirst="0" w:colLast="0" w:name="_gt4xvi9s0xt3" w:id="30"/>
      <w:bookmarkEnd w:id="30"/>
      <w:r w:rsidDel="00000000" w:rsidR="00000000" w:rsidRPr="00000000">
        <w:rPr>
          <w:rtl w:val="0"/>
        </w:rPr>
        <w:t xml:space="preserve">File 6</w:t>
      </w:r>
    </w:p>
    <w:p w:rsidR="00000000" w:rsidDel="00000000" w:rsidP="00000000" w:rsidRDefault="00000000" w:rsidRPr="00000000" w14:paraId="00000048">
      <w:pPr>
        <w:rPr/>
      </w:pPr>
      <w:r w:rsidDel="00000000" w:rsidR="00000000" w:rsidRPr="00000000">
        <w:rPr/>
        <w:drawing>
          <wp:inline distB="114300" distT="114300" distL="114300" distR="114300">
            <wp:extent cx="5943600" cy="4279900"/>
            <wp:effectExtent b="0" l="0" r="0" t="0"/>
            <wp:docPr id="1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3"/>
        <w:keepNext w:val="0"/>
        <w:keepLines w:val="0"/>
        <w:spacing w:after="40" w:before="240" w:lineRule="auto"/>
        <w:rPr>
          <w:color w:val="666666"/>
          <w:sz w:val="24"/>
          <w:szCs w:val="24"/>
        </w:rPr>
      </w:pPr>
      <w:bookmarkStart w:colFirst="0" w:colLast="0" w:name="_hrto95ytjxys" w:id="31"/>
      <w:bookmarkEnd w:id="31"/>
      <w:r w:rsidDel="00000000" w:rsidR="00000000" w:rsidRPr="00000000">
        <w:rPr>
          <w:color w:val="666666"/>
          <w:sz w:val="24"/>
          <w:szCs w:val="24"/>
        </w:rPr>
        <w:drawing>
          <wp:inline distB="114300" distT="114300" distL="114300" distR="114300">
            <wp:extent cx="5943600" cy="3175000"/>
            <wp:effectExtent b="0" l="0" r="0" t="0"/>
            <wp:docPr id="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4"/>
        <w:keepNext w:val="0"/>
        <w:keepLines w:val="0"/>
        <w:spacing w:after="40" w:before="240" w:lineRule="auto"/>
        <w:rPr/>
      </w:pPr>
      <w:bookmarkStart w:colFirst="0" w:colLast="0" w:name="_k6y9uyvzlvh9" w:id="32"/>
      <w:bookmarkEnd w:id="32"/>
      <w:r w:rsidDel="00000000" w:rsidR="00000000" w:rsidRPr="00000000">
        <w:rPr>
          <w:rtl w:val="0"/>
        </w:rPr>
        <w:t xml:space="preserve">File 7</w:t>
      </w:r>
    </w:p>
    <w:p w:rsidR="00000000" w:rsidDel="00000000" w:rsidP="00000000" w:rsidRDefault="00000000" w:rsidRPr="00000000" w14:paraId="0000004B">
      <w:pPr>
        <w:rPr/>
      </w:pPr>
      <w:r w:rsidDel="00000000" w:rsidR="00000000" w:rsidRPr="00000000">
        <w:rPr/>
        <w:drawing>
          <wp:inline distB="114300" distT="114300" distL="114300" distR="114300">
            <wp:extent cx="5943600" cy="4279900"/>
            <wp:effectExtent b="0" l="0" r="0" t="0"/>
            <wp:docPr id="1"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3"/>
        <w:keepNext w:val="0"/>
        <w:keepLines w:val="0"/>
        <w:spacing w:after="40" w:before="240" w:lineRule="auto"/>
        <w:rPr/>
      </w:pPr>
      <w:bookmarkStart w:colFirst="0" w:colLast="0" w:name="_zb9zjwpt3cys" w:id="33"/>
      <w:bookmarkEnd w:id="33"/>
      <w:r w:rsidDel="00000000" w:rsidR="00000000" w:rsidRPr="00000000">
        <w:rPr/>
        <w:drawing>
          <wp:inline distB="114300" distT="114300" distL="114300" distR="114300">
            <wp:extent cx="5357813" cy="2953666"/>
            <wp:effectExtent b="0" l="0" r="0" t="0"/>
            <wp:docPr id="8"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357813" cy="2953666"/>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3"/>
        <w:keepNext w:val="0"/>
        <w:keepLines w:val="0"/>
        <w:spacing w:after="40" w:before="240" w:lineRule="auto"/>
        <w:rPr/>
      </w:pPr>
      <w:bookmarkStart w:colFirst="0" w:colLast="0" w:name="_e1hyhq9zsy7p" w:id="34"/>
      <w:bookmarkEnd w:id="34"/>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3"/>
        <w:keepNext w:val="0"/>
        <w:keepLines w:val="0"/>
        <w:spacing w:after="40" w:before="240" w:lineRule="auto"/>
        <w:rPr/>
      </w:pPr>
      <w:bookmarkStart w:colFirst="0" w:colLast="0" w:name="_v9udi5rpriub" w:id="35"/>
      <w:bookmarkEnd w:id="35"/>
      <w:r w:rsidDel="00000000" w:rsidR="00000000" w:rsidRPr="00000000">
        <w:rPr>
          <w:rtl w:val="0"/>
        </w:rPr>
        <w:t xml:space="preserve">Covariance Determination</w:t>
      </w:r>
    </w:p>
    <w:p w:rsidR="00000000" w:rsidDel="00000000" w:rsidP="00000000" w:rsidRDefault="00000000" w:rsidRPr="00000000" w14:paraId="0000004F">
      <w:pPr>
        <w:spacing w:after="240" w:before="240" w:lineRule="auto"/>
        <w:rPr/>
      </w:pPr>
      <w:r w:rsidDel="00000000" w:rsidR="00000000" w:rsidRPr="00000000">
        <w:rPr>
          <w:rtl w:val="0"/>
        </w:rPr>
        <w:t xml:space="preserve">A covariance matrix is computed between the estimated and true positions and orientation. To align the actual data to the vicon data at different time steps from the sensor data linear interpolation is used on the vicon data for the covariance calculation. This covariance matrix will be used in the non-linear lab as the measurement model’s covariance matrix for the UKF or EKF filters.  To test that the calculation of the matrix is correct a test to determine if it is symmetric and positive definite was implemented in numpy.</w:t>
      </w:r>
    </w:p>
    <w:p w:rsidR="00000000" w:rsidDel="00000000" w:rsidP="00000000" w:rsidRDefault="00000000" w:rsidRPr="00000000" w14:paraId="00000050">
      <w:pPr>
        <w:numPr>
          <w:ilvl w:val="0"/>
          <w:numId w:val="2"/>
        </w:numPr>
        <w:spacing w:after="0" w:afterAutospacing="0" w:before="240" w:lineRule="auto"/>
        <w:ind w:left="720" w:hanging="360"/>
      </w:pPr>
      <w:r w:rsidDel="00000000" w:rsidR="00000000" w:rsidRPr="00000000">
        <w:rPr>
          <w:rtl w:val="0"/>
        </w:rPr>
        <w:t xml:space="preserve">The matrix is tested to be symmetric and positive definite, indicating a correct covariance matrix</w:t>
      </w:r>
    </w:p>
    <w:p w:rsidR="00000000" w:rsidDel="00000000" w:rsidP="00000000" w:rsidRDefault="00000000" w:rsidRPr="00000000" w14:paraId="00000051">
      <w:pPr>
        <w:numPr>
          <w:ilvl w:val="1"/>
          <w:numId w:val="2"/>
        </w:numPr>
        <w:spacing w:after="0" w:afterAutospacing="0" w:before="0" w:beforeAutospacing="0" w:lineRule="auto"/>
        <w:ind w:left="1440" w:hanging="360"/>
        <w:rPr>
          <w:u w:val="none"/>
        </w:rPr>
      </w:pPr>
      <w:r w:rsidDel="00000000" w:rsidR="00000000" w:rsidRPr="00000000">
        <w:rPr/>
        <w:drawing>
          <wp:inline distB="114300" distT="114300" distL="114300" distR="114300">
            <wp:extent cx="5076825" cy="2552700"/>
            <wp:effectExtent b="0" l="0" r="0" t="0"/>
            <wp:docPr id="9"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07682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2"/>
        </w:numPr>
        <w:spacing w:after="240" w:before="0" w:beforeAutospacing="0" w:lineRule="auto"/>
        <w:ind w:left="720" w:hanging="360"/>
      </w:pPr>
      <w:r w:rsidDel="00000000" w:rsidR="00000000" w:rsidRPr="00000000">
        <w:rPr>
          <w:rtl w:val="0"/>
        </w:rPr>
        <w:t xml:space="preserve">This serves as a quantitative measure of the model’s noise.</w:t>
      </w:r>
    </w:p>
    <w:p w:rsidR="00000000" w:rsidDel="00000000" w:rsidP="00000000" w:rsidRDefault="00000000" w:rsidRPr="00000000" w14:paraId="00000053">
      <w:pPr>
        <w:spacing w:after="240" w:before="240" w:lineRule="auto"/>
        <w:ind w:left="0" w:firstLine="0"/>
        <w:rPr/>
      </w:pPr>
      <w:r w:rsidDel="00000000" w:rsidR="00000000" w:rsidRPr="00000000">
        <w:rPr/>
        <w:drawing>
          <wp:inline distB="114300" distT="114300" distL="114300" distR="114300">
            <wp:extent cx="3962400" cy="1533525"/>
            <wp:effectExtent b="0" l="0" r="0" t="0"/>
            <wp:docPr id="10"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9624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2"/>
        <w:rPr/>
      </w:pPr>
      <w:bookmarkStart w:colFirst="0" w:colLast="0" w:name="_jggnfsxzte91" w:id="36"/>
      <w:bookmarkEnd w:id="36"/>
      <w:r w:rsidDel="00000000" w:rsidR="00000000" w:rsidRPr="00000000">
        <w:rPr>
          <w:rtl w:val="0"/>
        </w:rPr>
        <w:t xml:space="preserve">Conclusion</w:t>
      </w:r>
    </w:p>
    <w:p w:rsidR="00000000" w:rsidDel="00000000" w:rsidP="00000000" w:rsidRDefault="00000000" w:rsidRPr="00000000" w14:paraId="00000055">
      <w:pPr>
        <w:spacing w:after="240" w:before="240" w:lineRule="auto"/>
        <w:rPr/>
      </w:pPr>
      <w:r w:rsidDel="00000000" w:rsidR="00000000" w:rsidRPr="00000000">
        <w:rPr>
          <w:rtl w:val="0"/>
        </w:rPr>
        <w:t xml:space="preserve">The experiment validates the hypothesis that with known AprilTag locations and calibrated camera intrinsics, an effective observation model can be implemented using the Perspective-n-Point algorithm. The estimated trajectory closely matches the Vicon ground truth.   This model can serve as a reliable localization method in structured environments where fiducial markers are available.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8.png"/><Relationship Id="rId22" Type="http://schemas.openxmlformats.org/officeDocument/2006/relationships/image" Target="media/image1.png"/><Relationship Id="rId10" Type="http://schemas.openxmlformats.org/officeDocument/2006/relationships/image" Target="media/image4.png"/><Relationship Id="rId21" Type="http://schemas.openxmlformats.org/officeDocument/2006/relationships/image" Target="media/image14.png"/><Relationship Id="rId13" Type="http://schemas.openxmlformats.org/officeDocument/2006/relationships/image" Target="media/image16.png"/><Relationship Id="rId12" Type="http://schemas.openxmlformats.org/officeDocument/2006/relationships/image" Target="media/image7.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17.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3.png"/><Relationship Id="rId18" Type="http://schemas.openxmlformats.org/officeDocument/2006/relationships/image" Target="media/image6.png"/><Relationship Id="rId7" Type="http://schemas.openxmlformats.org/officeDocument/2006/relationships/image" Target="media/image1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