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  <w:r>
        <w:rPr>
          <w:rFonts w:hint="eastAsia"/>
          <w:sz w:val="28"/>
          <w:szCs w:val="28"/>
          <w:lang w:val="en-US" w:eastAsia="zh-CN"/>
        </w:rPr>
        <w:t>、附件表</w:t>
      </w:r>
      <w:r>
        <w:rPr>
          <w:rFonts w:hint="eastAsia"/>
          <w:color w:val="FF0000"/>
          <w:sz w:val="28"/>
          <w:szCs w:val="28"/>
          <w:lang w:val="en-US" w:eastAsia="zh-CN"/>
        </w:rPr>
        <w:t>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ID、父板块ID（备用）、板块类型（备用）、标题、描述、最后修改日期、备注。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common_add.py 添加东西文件 功能：负责各类普通物品（资讯等）的添加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首页直接显示欢迎页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父板块包括资讯、图片、产品、评论、会员、管理员、系统统计、系统管理。对应新增资讯、图片、产品、用户。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 个人信息、切换账号、退出、切换至邮箱、切换风格。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资讯：可选择查看板块或查看文章。每个板块必须直接包含文章。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block-add.html 子页面 添加板块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block-list.html 子页面 展示板块 展示标题、描述和备注 可在此页面进行板块编辑、删除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block-edit.html 子页面 编辑板块 选项为标题、描述和备注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article-add.html 子页面 添加文章 选项为标题、所属板块、内容和备注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article-list.html 子页面 展示文章 通过下拉菜单选择分类板块 可在此页面进行文章编辑、删除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article-edit.html 子页面 编辑文章 选项为题、所属板块、内容和备注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若勾选记录登陆状态(online=1)，浏览器关闭后再打开自动登录。否则浏览器一旦关闭，下一次需重新登陆。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添加板块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{title: xx ,description: xx, remark: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后端目前直接记录</w:t>
      </w:r>
      <w:r>
        <w:rPr>
          <w:rFonts w:hint="eastAsia"/>
          <w:color w:val="FF0000"/>
          <w:sz w:val="28"/>
          <w:szCs w:val="28"/>
          <w:lang w:val="en-US" w:eastAsia="zh-CN"/>
        </w:rPr>
        <w:t>（下一版本添加板块上限，限制设置板块或进入这个添加板块页）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ajax:post {bid:xx}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前端无检查 </w:t>
      </w:r>
    </w:p>
    <w:p>
      <w:pPr>
        <w:numPr>
          <w:numId w:val="0"/>
        </w:numPr>
        <w:ind w:firstLine="420" w:firstLineChars="0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注意：包含文章的板块不能直接删除！！！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后端返回 输出类型+代号 F错误 T成功 F1 板块不存在 F2里面还有文章 F3 服务器内部错误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编辑板块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{bid:xx,title: xx ,description: xx, remark: x}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标题备注限制50字符、描述限制100字符、字符任意。1个汉字为1个字符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后端进行修改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5、添加文章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{blockid:xx,title: xx ,content: xx, remark: 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前端已进行完备检查:内容为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标题不能为空 标题备注限制50字符、内容不能为空（</w:t>
      </w:r>
      <w:r>
        <w:rPr>
          <w:rFonts w:hint="eastAsia"/>
          <w:color w:val="FF0000"/>
          <w:sz w:val="28"/>
          <w:szCs w:val="28"/>
          <w:shd w:val="clear" w:color="auto" w:fill="auto"/>
          <w:lang w:val="en-US" w:eastAsia="zh-CN"/>
        </w:rPr>
        <w:t>长度目前不限制</w:t>
      </w:r>
      <w:r>
        <w:rPr>
          <w:rFonts w:hint="eastAsia"/>
          <w:sz w:val="28"/>
          <w:szCs w:val="28"/>
          <w:lang w:val="en-US" w:eastAsia="zh-CN"/>
        </w:rPr>
        <w:t>）、字符任意。1个汉字为1个字符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不对所属板块进行检查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后端直接添加文章至数据库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F03A"/>
    <w:multiLevelType w:val="singleLevel"/>
    <w:tmpl w:val="598EF03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3F8E"/>
    <w:rsid w:val="01540E30"/>
    <w:rsid w:val="01C20ECC"/>
    <w:rsid w:val="02D93029"/>
    <w:rsid w:val="04016407"/>
    <w:rsid w:val="098B0D19"/>
    <w:rsid w:val="0A853421"/>
    <w:rsid w:val="0B760658"/>
    <w:rsid w:val="0B8C6C34"/>
    <w:rsid w:val="0C4D616C"/>
    <w:rsid w:val="0CA85EA4"/>
    <w:rsid w:val="0D841041"/>
    <w:rsid w:val="0F5D7AAA"/>
    <w:rsid w:val="100034EC"/>
    <w:rsid w:val="10126DE6"/>
    <w:rsid w:val="10BB44F9"/>
    <w:rsid w:val="11BD6C4F"/>
    <w:rsid w:val="11CE7078"/>
    <w:rsid w:val="1276212A"/>
    <w:rsid w:val="132163B3"/>
    <w:rsid w:val="13E944F5"/>
    <w:rsid w:val="14BB12C1"/>
    <w:rsid w:val="16296885"/>
    <w:rsid w:val="1D7336AB"/>
    <w:rsid w:val="1EEA65CD"/>
    <w:rsid w:val="1F952C10"/>
    <w:rsid w:val="1FB73E1B"/>
    <w:rsid w:val="1FF2048A"/>
    <w:rsid w:val="200917A2"/>
    <w:rsid w:val="20D9481F"/>
    <w:rsid w:val="22E22DF2"/>
    <w:rsid w:val="230B6AE4"/>
    <w:rsid w:val="23C25815"/>
    <w:rsid w:val="25AE440D"/>
    <w:rsid w:val="25F630CC"/>
    <w:rsid w:val="277E6C17"/>
    <w:rsid w:val="28C76855"/>
    <w:rsid w:val="2A35097E"/>
    <w:rsid w:val="2ACA4CB4"/>
    <w:rsid w:val="2AF83562"/>
    <w:rsid w:val="2DA87D57"/>
    <w:rsid w:val="2E4B2100"/>
    <w:rsid w:val="2E5121B9"/>
    <w:rsid w:val="2F090066"/>
    <w:rsid w:val="2FA11462"/>
    <w:rsid w:val="2FFB64C7"/>
    <w:rsid w:val="300D32DC"/>
    <w:rsid w:val="30352FBB"/>
    <w:rsid w:val="30ED1CF5"/>
    <w:rsid w:val="325A2A20"/>
    <w:rsid w:val="32E0768C"/>
    <w:rsid w:val="35F0566C"/>
    <w:rsid w:val="36C14FAA"/>
    <w:rsid w:val="375C57F4"/>
    <w:rsid w:val="385C33F7"/>
    <w:rsid w:val="39CC4F21"/>
    <w:rsid w:val="3A753654"/>
    <w:rsid w:val="3B7E32EB"/>
    <w:rsid w:val="3BB27B17"/>
    <w:rsid w:val="3C611B1D"/>
    <w:rsid w:val="3CFC5489"/>
    <w:rsid w:val="3D972E8E"/>
    <w:rsid w:val="3E326756"/>
    <w:rsid w:val="3F697861"/>
    <w:rsid w:val="41E35F26"/>
    <w:rsid w:val="433A758B"/>
    <w:rsid w:val="45A95A3B"/>
    <w:rsid w:val="462E5187"/>
    <w:rsid w:val="466B2A2A"/>
    <w:rsid w:val="47167DB5"/>
    <w:rsid w:val="4931054D"/>
    <w:rsid w:val="4A805CD4"/>
    <w:rsid w:val="4AA07469"/>
    <w:rsid w:val="4AF62971"/>
    <w:rsid w:val="4C1D410D"/>
    <w:rsid w:val="4CB00A25"/>
    <w:rsid w:val="4CC71A9D"/>
    <w:rsid w:val="4CCC6250"/>
    <w:rsid w:val="4D3F2104"/>
    <w:rsid w:val="4F005565"/>
    <w:rsid w:val="510D446F"/>
    <w:rsid w:val="515539B5"/>
    <w:rsid w:val="52661BB3"/>
    <w:rsid w:val="588E5207"/>
    <w:rsid w:val="5A2F19D1"/>
    <w:rsid w:val="5F9F6598"/>
    <w:rsid w:val="60710DCE"/>
    <w:rsid w:val="633421CF"/>
    <w:rsid w:val="63952817"/>
    <w:rsid w:val="63AA7740"/>
    <w:rsid w:val="647A385A"/>
    <w:rsid w:val="66B346E9"/>
    <w:rsid w:val="68816E99"/>
    <w:rsid w:val="68F20623"/>
    <w:rsid w:val="69B16A4D"/>
    <w:rsid w:val="6ABE0DF9"/>
    <w:rsid w:val="6B1E4494"/>
    <w:rsid w:val="6D221A60"/>
    <w:rsid w:val="70FB57DC"/>
    <w:rsid w:val="710B081C"/>
    <w:rsid w:val="73A5285A"/>
    <w:rsid w:val="74145BF8"/>
    <w:rsid w:val="757A2502"/>
    <w:rsid w:val="75B23FB8"/>
    <w:rsid w:val="78855A24"/>
    <w:rsid w:val="79DC01D4"/>
    <w:rsid w:val="7A7735A6"/>
    <w:rsid w:val="7C1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2017-08-15T15:23:09Z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