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CF089" w14:textId="07971AF6" w:rsidR="00546825" w:rsidRDefault="00EC0FB8">
      <w:r>
        <w:t>See if videos match up with previous scraping and see how view count has accumulated or changed!</w:t>
      </w:r>
      <w:bookmarkStart w:id="0" w:name="_GoBack"/>
      <w:bookmarkEnd w:id="0"/>
    </w:p>
    <w:sectPr w:rsidR="00546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C1"/>
    <w:rsid w:val="00546825"/>
    <w:rsid w:val="00B421C1"/>
    <w:rsid w:val="00EC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20B8"/>
  <w15:chartTrackingRefBased/>
  <w15:docId w15:val="{8EC3872E-45A4-4556-A63B-A96A81C7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</cp:revision>
  <dcterms:created xsi:type="dcterms:W3CDTF">2018-02-23T16:57:00Z</dcterms:created>
  <dcterms:modified xsi:type="dcterms:W3CDTF">2018-02-23T16:58:00Z</dcterms:modified>
</cp:coreProperties>
</file>