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1754FC21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623F9B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4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6E7BFE71" w14:textId="77777777" w:rsidR="00623F9B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Контейнеры и вложенные циклы в С++.</w:t>
      </w:r>
    </w:p>
    <w:p w14:paraId="21B1EAED" w14:textId="3A166AA1" w:rsidR="00180CFE" w:rsidRDefault="00623F9B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Расширение функциональности.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242C143E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заданному маршруту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14263FC7" w14:textId="108FCE4B" w:rsidR="00623F9B" w:rsidRDefault="00623F9B" w:rsidP="00FE7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Необходимо добавить возможность следования транспортного средства по заданному маршруту. Он задается набором точек с заданными координатами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x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).</w:t>
      </w:r>
    </w:p>
    <w:p w14:paraId="2C9FCF4B" w14:textId="430A38E1" w:rsidR="00044ACC" w:rsidRDefault="00044ACC" w:rsidP="00623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 основу разработки берутся результаты лабораторной работы №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Изменяется сигнатура метода </w:t>
      </w:r>
      <w:proofErr w:type="spellStart"/>
      <w:proofErr w:type="gramStart"/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IVehicle</w:t>
      </w:r>
      <w:proofErr w:type="spellEnd"/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:</w:t>
      </w:r>
      <w:proofErr w:type="gramEnd"/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: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()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обеспечивая возвращение флага об успешном преодолении дистанции. С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virtual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void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изменяется на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virtual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bool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чтобы метод возвращал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false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если для преодоления дистанции недостаточно топлива и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true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в остальных случаях.</w:t>
      </w:r>
    </w:p>
    <w:p w14:paraId="7A34DA5D" w14:textId="109A7B28" w:rsidR="00623F9B" w:rsidRDefault="00623F9B" w:rsidP="00623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RoutePoint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рис.1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которая будет обозначать конкретную точку маршрута и иметь следующие свойства:</w:t>
      </w:r>
    </w:p>
    <w:p w14:paraId="19209FE6" w14:textId="02BF6EE6" w:rsidR="00623F9B" w:rsidRPr="00623F9B" w:rsidRDefault="00623F9B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Xkm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–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координата точки по оси Х в километрах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6E599D5C" w14:textId="72F09070" w:rsidR="00623F9B" w:rsidRPr="00623F9B" w:rsidRDefault="00623F9B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Ykm</w:t>
      </w:r>
      <w:proofErr w:type="spellEnd"/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координата точки по оси </w:t>
      </w:r>
      <w:r w:rsidR="0090797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 километрах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7FEB9AD0" w14:textId="3D98538F" w:rsidR="00623F9B" w:rsidRPr="0090797E" w:rsidRDefault="0090797E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A6BCB" wp14:editId="244A60DB">
                <wp:simplePos x="0" y="0"/>
                <wp:positionH relativeFrom="column">
                  <wp:posOffset>-180340</wp:posOffset>
                </wp:positionH>
                <wp:positionV relativeFrom="paragraph">
                  <wp:posOffset>1886585</wp:posOffset>
                </wp:positionV>
                <wp:extent cx="64801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5492" w14:textId="44E49DFF" w:rsidR="0090797E" w:rsidRPr="002C0832" w:rsidRDefault="0090797E" w:rsidP="0090797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AE66C7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Структура </w:t>
                            </w:r>
                            <w:proofErr w:type="spellStart"/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RoutePoint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A6B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2pt;margin-top:148.55pt;width:51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+dRAIAAGMEAAAOAAAAZHJzL2Uyb0RvYy54bWysVMFuEzEQvSPxD5bvZJNAQxV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djSgzTKNHxy/Hr8dvxx/H7w6eHz2QcOaqtn2Lq2mJyaN5Ag1r3fo/OCL0pnY5fBEUw&#10;jmwfTgyLJhCOzsmr8+Ho9RklHGOTl2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" stroked="f">
                <v:textbox style="mso-fit-shape-to-text:t" inset="0,0,0,0">
                  <w:txbxContent>
                    <w:p w14:paraId="716B5492" w14:textId="44E49DFF" w:rsidR="0090797E" w:rsidRPr="002C0832" w:rsidRDefault="0090797E" w:rsidP="0090797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AE66C7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Структура </w:t>
                      </w:r>
                      <w:proofErr w:type="spellStart"/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RoutePoint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0797E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7456" behindDoc="0" locked="0" layoutInCell="1" allowOverlap="1" wp14:anchorId="1F2752FA" wp14:editId="7F27396F">
            <wp:simplePos x="0" y="0"/>
            <wp:positionH relativeFrom="page">
              <wp:align>center</wp:align>
            </wp:positionH>
            <wp:positionV relativeFrom="paragraph">
              <wp:posOffset>386511</wp:posOffset>
            </wp:positionV>
            <wp:extent cx="6480175" cy="14433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название точки маршрута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.</w:t>
      </w:r>
    </w:p>
    <w:p w14:paraId="3BF85F37" w14:textId="421B0210" w:rsidR="0090797E" w:rsidRDefault="0090797E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класс 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Route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2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, который будет обозначать конкретный маршрут, состоящий из произвольного количества точек и содержать следующие методы:</w:t>
      </w:r>
    </w:p>
    <w:p w14:paraId="212AFADA" w14:textId="5CC7E93B" w:rsidR="0090797E" w:rsidRPr="0090797E" w:rsidRDefault="0090797E" w:rsidP="0090797E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void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addPoint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const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RoutePoint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&amp;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point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добавление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следующей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точки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 маршрут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32094DA3" w14:textId="007C78C0" w:rsidR="0090797E" w:rsidRDefault="0090797E" w:rsidP="0090797E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void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run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IVehicle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*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vehicle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запуск указанного транспортного средства по маршруту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2310E27" w14:textId="7130119A" w:rsidR="0090797E" w:rsidRDefault="00AE66C7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66C7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85888" behindDoc="0" locked="0" layoutInCell="1" allowOverlap="1" wp14:anchorId="1331F3F5" wp14:editId="5C203B3A">
            <wp:simplePos x="0" y="0"/>
            <wp:positionH relativeFrom="margin">
              <wp:align>center</wp:align>
            </wp:positionH>
            <wp:positionV relativeFrom="paragraph">
              <wp:posOffset>723265</wp:posOffset>
            </wp:positionV>
            <wp:extent cx="6010910" cy="6191885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Список точек маршрута организовывается с помощью контейнера стандартной библиотеки С++, в данном случае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vector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1E9A5566" w14:textId="0506CE96" w:rsidR="0090797E" w:rsidRDefault="0083160F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5D8BB" wp14:editId="3B7D692C">
                <wp:simplePos x="0" y="0"/>
                <wp:positionH relativeFrom="page">
                  <wp:align>center</wp:align>
                </wp:positionH>
                <wp:positionV relativeFrom="paragraph">
                  <wp:posOffset>6426403</wp:posOffset>
                </wp:positionV>
                <wp:extent cx="648017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16C7F" w14:textId="52D24092" w:rsidR="0083160F" w:rsidRPr="000E2CC7" w:rsidRDefault="0083160F" w:rsidP="0083160F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AE66C7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Класс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D8BB" id="Надпись 4" o:spid="_x0000_s1027" type="#_x0000_t202" style="position:absolute;left:0;text-align:left;margin-left:0;margin-top:506pt;width:510.2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LMRwIAAGoEAAAOAAAAZHJzL2Uyb0RvYy54bWysVLFu2zAQ3Qv0HwjutezUcQP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x5RoVqFEx6/Hh+O344/j98fPj1/IOHBUG5di6tpgsm/eQoNa936HzgC9KWwVvgiK&#10;YBzZPpwYFo0nHJ2T8cVw9OacEo6xyev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" stroked="f">
                <v:textbox style="mso-fit-shape-to-text:t" inset="0,0,0,0">
                  <w:txbxContent>
                    <w:p w14:paraId="3AA16C7F" w14:textId="52D24092" w:rsidR="0083160F" w:rsidRPr="000E2CC7" w:rsidRDefault="0083160F" w:rsidP="0083160F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AE66C7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Класс Route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Реализация метода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void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run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IVehicle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*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vehicle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: точки маршрута соединены прямыми линиями, маршрут должен иметь как минимум 2 точки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(если точек меньше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– вывести ошибку), автоматическая дозаправка транспортного средства при нехватке топлива (для этого использовать флаг, возвращаемый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,)</w:t>
      </w:r>
    </w:p>
    <w:p w14:paraId="4F32E498" w14:textId="07F22EEE" w:rsidR="0083160F" w:rsidRPr="0083160F" w:rsidRDefault="0083160F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609E14D" w14:textId="640B5B58" w:rsidR="0090797E" w:rsidRDefault="0090797E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2BC3655" w14:textId="514AA72E" w:rsidR="0083160F" w:rsidRDefault="0083160F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87A81" wp14:editId="31B814A6">
                <wp:simplePos x="0" y="0"/>
                <wp:positionH relativeFrom="column">
                  <wp:posOffset>706120</wp:posOffset>
                </wp:positionH>
                <wp:positionV relativeFrom="paragraph">
                  <wp:posOffset>4425950</wp:posOffset>
                </wp:positionV>
                <wp:extent cx="506793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3A7AB" w14:textId="4DE0E1EC" w:rsidR="0083160F" w:rsidRPr="009F07B0" w:rsidRDefault="0083160F" w:rsidP="0083160F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AE66C7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Функция </w:t>
                            </w:r>
                            <w:proofErr w:type="gramStart"/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main(</w:t>
                            </w:r>
                            <w:proofErr w:type="gramEnd"/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87A81" id="Надпись 6" o:spid="_x0000_s1028" type="#_x0000_t202" style="position:absolute;left:0;text-align:left;margin-left:55.6pt;margin-top:348.5pt;width:399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" stroked="f">
                <v:textbox style="mso-fit-shape-to-text:t" inset="0,0,0,0">
                  <w:txbxContent>
                    <w:p w14:paraId="5E13A7AB" w14:textId="4DE0E1EC" w:rsidR="0083160F" w:rsidRPr="009F07B0" w:rsidRDefault="0083160F" w:rsidP="0083160F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AE66C7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Функция </w:t>
                      </w:r>
                      <w:proofErr w:type="gramStart"/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main(</w:t>
                      </w:r>
                      <w:proofErr w:type="gramEnd"/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160F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73600" behindDoc="0" locked="0" layoutInCell="1" allowOverlap="1" wp14:anchorId="3572F872" wp14:editId="40DBADF6">
            <wp:simplePos x="0" y="0"/>
            <wp:positionH relativeFrom="margin">
              <wp:align>center</wp:align>
            </wp:positionH>
            <wp:positionV relativeFrom="paragraph">
              <wp:posOffset>987857</wp:posOffset>
            </wp:positionV>
            <wp:extent cx="5068007" cy="3381847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 xml:space="preserve">Для моделирования создать два произвольных маршрута и запустить по каждому из маршрутов каждое из транспортных средств, созданные ранее, все это создается в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)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3</w: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6C2CC25C" w14:textId="430B8438" w:rsidR="0083160F" w:rsidRPr="0083160F" w:rsidRDefault="0083160F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В ходе лабораторной работы удается добавить к сущности</w:t>
      </w:r>
      <w:r w:rsidR="00924BE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транспортного средства возможность двигаться по заданному маршруту. При этом не пришлось серьезно изменять уже имеющиеся классы. Обеспечена новая функциональность путем добавления нового кода, применяя объектно-ориентированное программирование. Результат работы программы представлен на рисунках 4 и 5.</w:t>
      </w:r>
    </w:p>
    <w:p w14:paraId="0A237F8B" w14:textId="77777777" w:rsidR="00993FAB" w:rsidRPr="00044ACC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044ACC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044ACC">
        <w:rPr>
          <w:color w:val="161616"/>
          <w:sz w:val="28"/>
          <w:szCs w:val="28"/>
          <w:shd w:val="clear" w:color="auto" w:fill="FFFFFF"/>
        </w:rPr>
        <w:t>:</w:t>
      </w:r>
    </w:p>
    <w:p w14:paraId="0EE0B23E" w14:textId="43727E44" w:rsidR="00993FAB" w:rsidRPr="00AE66C7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GitHub</w:t>
      </w:r>
      <w:r w:rsidRPr="00AE66C7">
        <w:rPr>
          <w:color w:val="161616"/>
          <w:sz w:val="28"/>
          <w:szCs w:val="28"/>
          <w:lang w:val="en-US"/>
        </w:rPr>
        <w:t xml:space="preserve">: </w:t>
      </w:r>
      <w:r w:rsidR="00C57AC3" w:rsidRPr="00C57AC3">
        <w:rPr>
          <w:color w:val="161616"/>
          <w:sz w:val="28"/>
          <w:szCs w:val="28"/>
          <w:lang w:val="en-US"/>
        </w:rPr>
        <w:t>https</w:t>
      </w:r>
      <w:r w:rsidR="00C57AC3" w:rsidRPr="00AE66C7">
        <w:rPr>
          <w:color w:val="161616"/>
          <w:sz w:val="28"/>
          <w:szCs w:val="28"/>
          <w:lang w:val="en-US"/>
        </w:rPr>
        <w:t>://</w:t>
      </w:r>
      <w:r w:rsidR="00C57AC3" w:rsidRPr="00C57AC3">
        <w:rPr>
          <w:color w:val="161616"/>
          <w:sz w:val="28"/>
          <w:szCs w:val="28"/>
          <w:lang w:val="en-US"/>
        </w:rPr>
        <w:t>github</w:t>
      </w:r>
      <w:r w:rsidR="00C57AC3" w:rsidRPr="00AE66C7">
        <w:rPr>
          <w:color w:val="161616"/>
          <w:sz w:val="28"/>
          <w:szCs w:val="28"/>
          <w:lang w:val="en-US"/>
        </w:rPr>
        <w:t>.</w:t>
      </w:r>
      <w:r w:rsidR="00C57AC3" w:rsidRPr="00C57AC3">
        <w:rPr>
          <w:color w:val="161616"/>
          <w:sz w:val="28"/>
          <w:szCs w:val="28"/>
          <w:lang w:val="en-US"/>
        </w:rPr>
        <w:t>com</w:t>
      </w:r>
      <w:r w:rsidR="00C57AC3" w:rsidRPr="00AE66C7">
        <w:rPr>
          <w:color w:val="161616"/>
          <w:sz w:val="28"/>
          <w:szCs w:val="28"/>
          <w:lang w:val="en-US"/>
        </w:rPr>
        <w:t>/</w:t>
      </w:r>
      <w:r w:rsidR="00C57AC3" w:rsidRPr="00C57AC3">
        <w:rPr>
          <w:color w:val="161616"/>
          <w:sz w:val="28"/>
          <w:szCs w:val="28"/>
          <w:lang w:val="en-US"/>
        </w:rPr>
        <w:t>blacksheesh</w:t>
      </w:r>
      <w:r w:rsidR="00C57AC3" w:rsidRPr="00AE66C7">
        <w:rPr>
          <w:color w:val="161616"/>
          <w:sz w:val="28"/>
          <w:szCs w:val="28"/>
          <w:lang w:val="en-US"/>
        </w:rPr>
        <w:t>/</w:t>
      </w:r>
      <w:r w:rsidR="00C57AC3" w:rsidRPr="00C57AC3">
        <w:rPr>
          <w:color w:val="161616"/>
          <w:sz w:val="28"/>
          <w:szCs w:val="28"/>
          <w:lang w:val="en-US"/>
        </w:rPr>
        <w:t>svp</w:t>
      </w:r>
    </w:p>
    <w:p w14:paraId="41B7C0E4" w14:textId="61BE0843" w:rsidR="00C57AC3" w:rsidRPr="00AE66C7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p w14:paraId="6E3CB6FB" w14:textId="4B3941E6" w:rsidR="00C57AC3" w:rsidRPr="00AE66C7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p w14:paraId="6B61C9A9" w14:textId="62CB0570" w:rsidR="00D974ED" w:rsidRPr="00AE66C7" w:rsidRDefault="00AE66C7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C90FA" wp14:editId="0CD490EE">
                <wp:simplePos x="0" y="0"/>
                <wp:positionH relativeFrom="column">
                  <wp:posOffset>783590</wp:posOffset>
                </wp:positionH>
                <wp:positionV relativeFrom="paragraph">
                  <wp:posOffset>8439150</wp:posOffset>
                </wp:positionV>
                <wp:extent cx="455041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A430C" w14:textId="1A68E5CB" w:rsidR="00AE66C7" w:rsidRPr="00AE66C7" w:rsidRDefault="00AE66C7" w:rsidP="00AE66C7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4</w:t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AE66C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90FA" id="Надпись 8" o:spid="_x0000_s1029" type="#_x0000_t202" style="position:absolute;left:0;text-align:left;margin-left:61.7pt;margin-top:664.5pt;width:358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" stroked="f">
                <v:textbox style="mso-fit-shape-to-text:t" inset="0,0,0,0">
                  <w:txbxContent>
                    <w:p w14:paraId="355A430C" w14:textId="1A68E5CB" w:rsidR="00AE66C7" w:rsidRPr="00AE66C7" w:rsidRDefault="00AE66C7" w:rsidP="00AE66C7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4</w:t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AE66C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66C7">
        <w:rPr>
          <w:color w:val="161616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787E0E6B" wp14:editId="74E2712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50410" cy="8382000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4ED" w:rsidRPr="00AE66C7" w:rsidSect="00C04870"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8685" w14:textId="77777777" w:rsidR="0054053E" w:rsidRDefault="0054053E" w:rsidP="00C7311F">
      <w:pPr>
        <w:spacing w:after="0" w:line="240" w:lineRule="auto"/>
      </w:pPr>
      <w:r>
        <w:separator/>
      </w:r>
    </w:p>
  </w:endnote>
  <w:endnote w:type="continuationSeparator" w:id="0">
    <w:p w14:paraId="2D63FEF6" w14:textId="77777777" w:rsidR="0054053E" w:rsidRDefault="0054053E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E2BF" w14:textId="77777777" w:rsidR="0054053E" w:rsidRDefault="0054053E" w:rsidP="00C7311F">
      <w:pPr>
        <w:spacing w:after="0" w:line="240" w:lineRule="auto"/>
      </w:pPr>
      <w:r>
        <w:separator/>
      </w:r>
    </w:p>
  </w:footnote>
  <w:footnote w:type="continuationSeparator" w:id="0">
    <w:p w14:paraId="3B676E74" w14:textId="77777777" w:rsidR="0054053E" w:rsidRDefault="0054053E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4053E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AE66C7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3</cp:revision>
  <cp:lastPrinted>2023-05-19T18:47:00Z</cp:lastPrinted>
  <dcterms:created xsi:type="dcterms:W3CDTF">2023-11-30T15:53:00Z</dcterms:created>
  <dcterms:modified xsi:type="dcterms:W3CDTF">2023-12-10T15:26:00Z</dcterms:modified>
</cp:coreProperties>
</file>