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46D0DC" w14:textId="77777777" w:rsidR="00DA1C68" w:rsidRPr="00215B05" w:rsidRDefault="00DA1C68" w:rsidP="00DA1C68">
      <w:pPr>
        <w:pStyle w:val="Judul1"/>
        <w:spacing w:line="480" w:lineRule="auto"/>
        <w:jc w:val="center"/>
        <w:rPr>
          <w:rFonts w:cs="Times New Roman"/>
          <w:bCs/>
          <w:szCs w:val="24"/>
        </w:rPr>
      </w:pPr>
      <w:bookmarkStart w:id="0" w:name="_Toc163574198"/>
      <w:bookmarkStart w:id="1" w:name="_Toc163670229"/>
      <w:bookmarkStart w:id="2" w:name="_Toc168494984"/>
      <w:bookmarkStart w:id="3" w:name="_Toc168511177"/>
      <w:bookmarkStart w:id="4" w:name="_Toc178662147"/>
      <w:bookmarkStart w:id="5" w:name="_Toc178662366"/>
      <w:bookmarkStart w:id="6" w:name="_Toc180785681"/>
      <w:bookmarkStart w:id="7" w:name="_Toc183431926"/>
      <w:r w:rsidRPr="00215B05">
        <w:rPr>
          <w:rFonts w:cs="Times New Roman"/>
          <w:bCs/>
          <w:szCs w:val="24"/>
        </w:rPr>
        <w:t>BAB I</w:t>
      </w:r>
      <w:r w:rsidRPr="00215B05">
        <w:rPr>
          <w:rFonts w:cs="Times New Roman"/>
          <w:bCs/>
          <w:szCs w:val="24"/>
        </w:rPr>
        <w:br/>
      </w:r>
      <w:bookmarkEnd w:id="0"/>
      <w:r w:rsidRPr="00215B05">
        <w:rPr>
          <w:rFonts w:cs="Times New Roman"/>
          <w:bCs/>
          <w:szCs w:val="24"/>
        </w:rPr>
        <w:t>PENDAHULUAN</w:t>
      </w:r>
      <w:bookmarkEnd w:id="1"/>
      <w:bookmarkEnd w:id="2"/>
      <w:bookmarkEnd w:id="3"/>
      <w:bookmarkEnd w:id="4"/>
      <w:bookmarkEnd w:id="5"/>
      <w:bookmarkEnd w:id="6"/>
      <w:bookmarkEnd w:id="7"/>
    </w:p>
    <w:p w14:paraId="7DC77623" w14:textId="77777777" w:rsidR="00DA1C68" w:rsidRPr="00215B05" w:rsidRDefault="00DA1C68" w:rsidP="00DA1C68">
      <w:pPr>
        <w:pStyle w:val="Judul2"/>
        <w:numPr>
          <w:ilvl w:val="0"/>
          <w:numId w:val="1"/>
        </w:numPr>
        <w:ind w:left="567" w:hanging="567"/>
      </w:pPr>
      <w:bookmarkStart w:id="8" w:name="_Toc178662148"/>
      <w:bookmarkStart w:id="9" w:name="_Toc178662367"/>
      <w:bookmarkStart w:id="10" w:name="_Toc180785682"/>
      <w:bookmarkStart w:id="11" w:name="_Toc183431927"/>
      <w:r w:rsidRPr="00215B05">
        <w:t>Latar Belakang</w:t>
      </w:r>
      <w:bookmarkStart w:id="12" w:name="_Hlk169080102"/>
      <w:bookmarkStart w:id="13" w:name="_Toc178662149"/>
      <w:bookmarkStart w:id="14" w:name="_Toc178662368"/>
      <w:bookmarkStart w:id="15" w:name="_Toc180785683"/>
      <w:bookmarkEnd w:id="8"/>
      <w:bookmarkEnd w:id="9"/>
      <w:bookmarkEnd w:id="10"/>
      <w:bookmarkEnd w:id="11"/>
    </w:p>
    <w:p w14:paraId="680C2468" w14:textId="77777777" w:rsidR="00DA1C68" w:rsidRDefault="00DA1C68" w:rsidP="00DA1C68">
      <w:pPr>
        <w:spacing w:after="0" w:line="480" w:lineRule="auto"/>
        <w:ind w:firstLine="567"/>
        <w:rPr>
          <w:rFonts w:cs="Times New Roman"/>
        </w:rPr>
      </w:pPr>
      <w:bookmarkStart w:id="16" w:name="_Hlk177725528"/>
      <w:bookmarkStart w:id="17" w:name="_Hlk177725484"/>
      <w:r w:rsidRPr="00215B05">
        <w:rPr>
          <w:rFonts w:cs="Times New Roman"/>
        </w:rPr>
        <w:t xml:space="preserve">Pertanian adalah </w:t>
      </w:r>
      <w:r>
        <w:rPr>
          <w:rFonts w:cs="Times New Roman"/>
        </w:rPr>
        <w:t>usaha</w:t>
      </w:r>
      <w:r w:rsidRPr="00215B05">
        <w:rPr>
          <w:rFonts w:cs="Times New Roman"/>
        </w:rPr>
        <w:t xml:space="preserve"> yang diakukan oleh individu atau kelompok dengan memanfaatkan sumber daya alam untuk menghasilkan berbagai jenis bahan baku yang diperlukan untuk memenuhi kebutuhan dasar serta kebutuhan tambahan bagi manusia </w:t>
      </w:r>
      <w:sdt>
        <w:sdtPr>
          <w:rPr>
            <w:rFonts w:cs="Times New Roman"/>
            <w:color w:val="000000"/>
          </w:rPr>
          <w:tag w:val="MENDELEY_CITATION_v3_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"/>
          <w:id w:val="875808965"/>
          <w:placeholder>
            <w:docPart w:val="D3C6064D58E34E129896F053E81A541F"/>
          </w:placeholder>
        </w:sdtPr>
        <w:sdtContent>
          <w:r w:rsidRPr="00722BFC">
            <w:rPr>
              <w:rFonts w:cs="Times New Roman"/>
              <w:color w:val="000000"/>
            </w:rPr>
            <w:t>(</w:t>
          </w:r>
          <w:proofErr w:type="spellStart"/>
          <w:r w:rsidRPr="00722BFC">
            <w:rPr>
              <w:rFonts w:cs="Times New Roman"/>
              <w:color w:val="000000"/>
            </w:rPr>
            <w:t>Kynta</w:t>
          </w:r>
          <w:proofErr w:type="spellEnd"/>
          <w:r w:rsidRPr="00722BFC">
            <w:rPr>
              <w:rFonts w:cs="Times New Roman"/>
              <w:color w:val="000000"/>
            </w:rPr>
            <w:t>, 2024)</w:t>
          </w:r>
        </w:sdtContent>
      </w:sdt>
      <w:r w:rsidRPr="00215B05">
        <w:rPr>
          <w:rFonts w:cs="Times New Roman"/>
        </w:rPr>
        <w:t>.</w:t>
      </w:r>
      <w:r>
        <w:t xml:space="preserve"> </w:t>
      </w:r>
      <w:r w:rsidRPr="00215B05">
        <w:rPr>
          <w:rFonts w:cs="Times New Roman"/>
        </w:rPr>
        <w:t xml:space="preserve">Salah satu cabang dari sektor pertanian adalah hortikultura, yang mencakup penanaman tanaman di kebun atau halaman rumah untuk memenuhi kebutuhan sehari-hari akan produk segar, seperti sayur-sayuran, buah-buahan, dan tanaman hias </w:t>
      </w:r>
      <w:sdt>
        <w:sdtPr>
          <w:rPr>
            <w:rFonts w:cs="Times New Roman"/>
            <w:color w:val="000000"/>
          </w:rPr>
          <w:tag w:val="MENDELEY_CITATION_v3_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"/>
          <w:id w:val="1557046479"/>
          <w:placeholder>
            <w:docPart w:val="D3C6064D58E34E129896F053E81A541F"/>
          </w:placeholder>
        </w:sdtPr>
        <w:sdtContent>
          <w:r w:rsidRPr="00722BFC">
            <w:rPr>
              <w:rFonts w:cs="Times New Roman"/>
              <w:color w:val="000000"/>
            </w:rPr>
            <w:t>(</w:t>
          </w:r>
          <w:proofErr w:type="spellStart"/>
          <w:r w:rsidRPr="00722BFC">
            <w:rPr>
              <w:rFonts w:cs="Times New Roman"/>
              <w:color w:val="000000"/>
            </w:rPr>
            <w:t>Bharata</w:t>
          </w:r>
          <w:proofErr w:type="spellEnd"/>
          <w:r w:rsidRPr="00722BFC">
            <w:rPr>
              <w:rFonts w:cs="Times New Roman"/>
              <w:color w:val="000000"/>
            </w:rPr>
            <w:t>, 2023)</w:t>
          </w:r>
        </w:sdtContent>
      </w:sdt>
      <w:r w:rsidRPr="00215B05">
        <w:rPr>
          <w:rFonts w:cs="Times New Roman"/>
        </w:rPr>
        <w:t>.</w:t>
      </w:r>
      <w:r>
        <w:rPr>
          <w:rFonts w:cs="Times New Roman"/>
        </w:rPr>
        <w:t xml:space="preserve"> </w:t>
      </w:r>
    </w:p>
    <w:p w14:paraId="34DDA830" w14:textId="77777777" w:rsidR="00DA1C68" w:rsidRPr="00A933F3" w:rsidRDefault="00DA1C68" w:rsidP="00DA1C68">
      <w:pPr>
        <w:spacing w:after="0" w:line="480" w:lineRule="auto"/>
        <w:ind w:firstLine="567"/>
      </w:pPr>
      <w:r w:rsidRPr="00277907">
        <w:t>Jumlah rumah tangga yang terlibat dalam pertanian pada tahun 2023 mengalami peningkatan menjadi 8,74%, yang setara dengan 28.419.398 rumah tangga</w:t>
      </w:r>
      <w:r>
        <w:t xml:space="preserve"> </w:t>
      </w:r>
      <w:sdt>
        <w:sdtPr>
          <w:rPr>
            <w:color w:val="000000"/>
          </w:rPr>
          <w:tag w:val="MENDELEY_CITATION_v3_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"/>
          <w:id w:val="1468859194"/>
          <w:placeholder>
            <w:docPart w:val="D3C6064D58E34E129896F053E81A541F"/>
          </w:placeholder>
        </w:sdtPr>
        <w:sdtContent>
          <w:r w:rsidRPr="00722BFC">
            <w:rPr>
              <w:color w:val="000000"/>
            </w:rPr>
            <w:t>(Badan Pusat Statistik, 2023)</w:t>
          </w:r>
        </w:sdtContent>
      </w:sdt>
      <w:r w:rsidRPr="00277907">
        <w:t>.</w:t>
      </w:r>
      <w:r>
        <w:t xml:space="preserve"> Hal ini menunjukkan bahwa sektor pertanian memiliki peranan yang krusial dalam menyumbang bahan baku dan pangan untuk memenuhi kebutuhan masyarakat dan industri.</w:t>
      </w:r>
    </w:p>
    <w:p w14:paraId="3689FD53" w14:textId="77777777" w:rsidR="00DA1C68" w:rsidRPr="00526BB4" w:rsidRDefault="00DA1C68" w:rsidP="00DA1C68">
      <w:pPr>
        <w:spacing w:after="0" w:line="480" w:lineRule="auto"/>
        <w:ind w:firstLine="567"/>
        <w:rPr>
          <w:rFonts w:cs="Times New Roman"/>
        </w:rPr>
      </w:pPr>
      <w:r w:rsidRPr="00215B05">
        <w:rPr>
          <w:rFonts w:cs="Times New Roman"/>
        </w:rPr>
        <w:t xml:space="preserve">Tanaman hortikultura dapat ditanam baik di daratan rendah maupun tinggi. Meskipun demikian, para petani masih mengandalkan musim hujan sebagai waktu yang tepat untuk memulai penanaman </w:t>
      </w:r>
      <w:sdt>
        <w:sdtPr>
          <w:rPr>
            <w:rFonts w:cs="Times New Roman"/>
            <w:color w:val="000000"/>
          </w:rPr>
          <w:tag w:val="MENDELEY_CITATION_v3_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"/>
          <w:id w:val="1005327350"/>
          <w:placeholder>
            <w:docPart w:val="D3C6064D58E34E129896F053E81A541F"/>
          </w:placeholder>
        </w:sdtPr>
        <w:sdtContent>
          <w:r w:rsidRPr="00722BFC">
            <w:rPr>
              <w:rFonts w:cs="Times New Roman"/>
              <w:color w:val="000000"/>
            </w:rPr>
            <w:t>(Makmur, 2023)</w:t>
          </w:r>
        </w:sdtContent>
      </w:sdt>
      <w:r w:rsidRPr="00215B05">
        <w:rPr>
          <w:rFonts w:cs="Times New Roman"/>
        </w:rPr>
        <w:t xml:space="preserve">. Hal ini disebabkan oleh kelembaban tanah yang sangat penting untuk menentukan ketersediaan air yang sangat dibutuhkan untuk tanaman </w:t>
      </w:r>
      <w:sdt>
        <w:sdtPr>
          <w:rPr>
            <w:rFonts w:cs="Times New Roman"/>
            <w:color w:val="000000"/>
          </w:rPr>
          <w:tag w:val="MENDELEY_CITATION_v3_eyJjaXRhdGlvbklEIjoiTUVOREVMRVlfQ0lUQVRJT05fZjM3ZjUwMTItYmVmMi00Nzc5LThmOWEtYjAyNGJiNTM1NDA2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
          <w:id w:val="1198737754"/>
          <w:placeholder>
            <w:docPart w:val="D3C6064D58E34E129896F053E81A541F"/>
          </w:placeholder>
        </w:sdtPr>
        <w:sdtContent>
          <w:r w:rsidRPr="00722BFC">
            <w:rPr>
              <w:rFonts w:cs="Times New Roman"/>
              <w:color w:val="000000"/>
            </w:rPr>
            <w:t>(Hermanto, 2023)</w:t>
          </w:r>
        </w:sdtContent>
      </w:sdt>
      <w:r w:rsidRPr="00215B05">
        <w:rPr>
          <w:rFonts w:cs="Times New Roman"/>
        </w:rPr>
        <w:t>.</w:t>
      </w:r>
    </w:p>
    <w:p w14:paraId="66C8225B" w14:textId="77777777" w:rsidR="00DA1C68" w:rsidRPr="00215B05" w:rsidRDefault="00DA1C68" w:rsidP="00DA1C68">
      <w:pPr>
        <w:spacing w:after="0" w:line="480" w:lineRule="auto"/>
        <w:ind w:firstLine="567"/>
      </w:pPr>
      <w:r w:rsidRPr="00215B05">
        <w:t xml:space="preserve">Berbagai elemen dapat memengaruhi kondisi ini, di antaranya adalah curah hujan, tipe tanah, dan tingkat evapotranspirasi </w:t>
      </w:r>
      <w:sdt>
        <w:sdtPr>
          <w:rPr>
            <w:rFonts w:cs="Times New Roman"/>
            <w:color w:val="000000"/>
          </w:rPr>
          <w:tag w:val="MENDELEY_CITATION_v3_eyJjaXRhdGlvbklEIjoiTUVOREVMRVlfQ0lUQVRJT05fNjAzZmE5MzItMzE3Ny00N2YwLTk1YTMtNzllY2FkMmRlODU0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
          <w:id w:val="234443664"/>
          <w:placeholder>
            <w:docPart w:val="DB0B66F33B244764BCAFD44C8C0F8284"/>
          </w:placeholder>
        </w:sdtPr>
        <w:sdtContent>
          <w:r w:rsidRPr="00722BFC">
            <w:rPr>
              <w:rFonts w:cs="Times New Roman"/>
              <w:color w:val="000000"/>
            </w:rPr>
            <w:t>(Hermanto, 2023)</w:t>
          </w:r>
        </w:sdtContent>
      </w:sdt>
      <w:r w:rsidRPr="00215B05">
        <w:t xml:space="preserve">. Proses </w:t>
      </w:r>
      <w:r w:rsidRPr="00215B05">
        <w:lastRenderedPageBreak/>
        <w:t xml:space="preserve">evapotranspirasi terdiri dari dua komponen utama, yaitu evaporasi, yang merupakan perubahan air menjadi uap, dan transpirasi, yang mengacu pada penguapan air dari permukaan tanah </w:t>
      </w:r>
      <w:sdt>
        <w:sdtPr>
          <w:rPr>
            <w:color w:val="000000"/>
          </w:rPr>
          <w:tag w:val="MENDELEY_CITATION_v3_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"/>
          <w:id w:val="-1432198024"/>
          <w:placeholder>
            <w:docPart w:val="D3C6064D58E34E129896F053E81A541F"/>
          </w:placeholder>
        </w:sdtPr>
        <w:sdtContent>
          <w:r w:rsidRPr="00722BFC">
            <w:rPr>
              <w:color w:val="000000"/>
            </w:rPr>
            <w:t>(Sofia, 2023)</w:t>
          </w:r>
        </w:sdtContent>
      </w:sdt>
      <w:r w:rsidRPr="00215B05">
        <w:t xml:space="preserve">. Tingkat evapotranspirasi sangat dipengaruhi oleh faktor-faktor iklim serta jenis tanaman yang ada </w:t>
      </w:r>
      <w:sdt>
        <w:sdtPr>
          <w:rPr>
            <w:color w:val="000000"/>
          </w:rPr>
          <w:tag w:val="MENDELEY_CITATION_v3_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"/>
          <w:id w:val="-176200677"/>
          <w:placeholder>
            <w:docPart w:val="D3C6064D58E34E129896F053E81A541F"/>
          </w:placeholder>
        </w:sdtPr>
        <w:sdtContent>
          <w:r w:rsidRPr="00722BFC">
            <w:rPr>
              <w:color w:val="000000"/>
            </w:rPr>
            <w:t>(</w:t>
          </w:r>
          <w:proofErr w:type="spellStart"/>
          <w:r w:rsidRPr="00722BFC">
            <w:rPr>
              <w:color w:val="000000"/>
            </w:rPr>
            <w:t>Fausan</w:t>
          </w:r>
          <w:proofErr w:type="spellEnd"/>
          <w:r w:rsidRPr="00722BFC">
            <w:rPr>
              <w:color w:val="000000"/>
            </w:rPr>
            <w:t>, 2021)</w:t>
          </w:r>
        </w:sdtContent>
      </w:sdt>
      <w:r w:rsidRPr="00215B05">
        <w:t>. Oleh karena itu, ketersediaan air dan kelembaban tanah menjadi aspek yang krusial untuk menggantikan air yang hilang selama proses ini.</w:t>
      </w:r>
    </w:p>
    <w:p w14:paraId="26DAE8A8" w14:textId="77777777" w:rsidR="00DA1C68" w:rsidRPr="00215B05" w:rsidRDefault="00DA1C68" w:rsidP="00DA1C68">
      <w:pPr>
        <w:spacing w:after="0" w:line="480" w:lineRule="auto"/>
        <w:ind w:firstLine="567"/>
      </w:pPr>
      <w:r w:rsidRPr="00215B05">
        <w:t xml:space="preserve">Dengan demikian, pengendalian dan pemantauan kelembaban lahan sangat penting untuk memastikan hasil panen yang optimal. Kelembaban tanah yang tidak sesuai dapat menghambat pertumbuhan tanaman bahkan berisiko menyebabkan kegagalan panen </w:t>
      </w:r>
      <w:sdt>
        <w:sdtPr>
          <w:rPr>
            <w:rFonts w:cs="Times New Roman"/>
            <w:color w:val="000000"/>
          </w:rPr>
          <w:tag w:val="MENDELEY_CITATION_v3_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"/>
          <w:id w:val="1357772514"/>
          <w:placeholder>
            <w:docPart w:val="31A343CE0CAE4BC5A504B900468C2D16"/>
          </w:placeholder>
        </w:sdtPr>
        <w:sdtContent>
          <w:r w:rsidRPr="00722BFC">
            <w:rPr>
              <w:rFonts w:cs="Times New Roman"/>
              <w:color w:val="000000"/>
            </w:rPr>
            <w:t>(Hermanto, 2023)</w:t>
          </w:r>
        </w:sdtContent>
      </w:sdt>
      <w:r w:rsidRPr="00215B05">
        <w:t xml:space="preserve">. Untuk memenuhi kebutuhan air dan kelembaban pada tanaman, penyiraman perlu dilakukan dengan mempertimbangkan tingkat kelembaban tanah </w:t>
      </w:r>
      <w:sdt>
        <w:sdtPr>
          <w:rPr>
            <w:color w:val="000000"/>
          </w:rPr>
          <w:tag w:val="MENDELEY_CITATION_v3_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"/>
          <w:id w:val="1614931923"/>
          <w:placeholder>
            <w:docPart w:val="D3C6064D58E34E129896F053E81A541F"/>
          </w:placeholder>
        </w:sdtPr>
        <w:sdtContent>
          <w:r w:rsidRPr="00722BFC">
            <w:rPr>
              <w:color w:val="000000"/>
            </w:rPr>
            <w:t>(Subagja, 2023)</w:t>
          </w:r>
        </w:sdtContent>
      </w:sdt>
      <w:r w:rsidRPr="00215B05">
        <w:t>.</w:t>
      </w:r>
    </w:p>
    <w:p w14:paraId="371C4894" w14:textId="77777777" w:rsidR="00DA1C68" w:rsidRPr="00215B05" w:rsidRDefault="00DA1C68" w:rsidP="00DA1C68">
      <w:pPr>
        <w:spacing w:after="0" w:line="480" w:lineRule="auto"/>
        <w:ind w:firstLine="567"/>
      </w:pPr>
      <w:r>
        <w:t>Namun</w:t>
      </w:r>
      <w:r w:rsidRPr="00215B05">
        <w:t>,</w:t>
      </w:r>
      <w:r>
        <w:t xml:space="preserve"> hingga saat ini</w:t>
      </w:r>
      <w:r w:rsidRPr="00215B05">
        <w:t xml:space="preserve"> proses penyiraman tanaman masih dilakukan secara manual dengan menggunakan alat sederhana. Apabila jumlah tanaman yang dirawat cukup besar, sering kali timbul kesulitan dalam mendistribusikan air dengan merata. Selain itu, pemilik tanaman sering kali terpaksa meninggalkan tanaman dalam kurung waktu yang lama tanpa pengawasan, yang dapat berpotensi mengakibatkan kematian tanaman akibat kurangnya perawatan yang diperlukan</w:t>
      </w:r>
      <w:r>
        <w:t xml:space="preserve"> </w:t>
      </w:r>
      <w:sdt>
        <w:sdtPr>
          <w:rPr>
            <w:color w:val="000000"/>
          </w:rPr>
          <w:tag w:val="MENDELEY_CITATION_v3_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"/>
          <w:id w:val="-1760207423"/>
          <w:placeholder>
            <w:docPart w:val="D3C6064D58E34E129896F053E81A541F"/>
          </w:placeholder>
        </w:sdtPr>
        <w:sdtContent>
          <w:r w:rsidRPr="00722BFC">
            <w:rPr>
              <w:rFonts w:eastAsia="Times New Roman"/>
              <w:color w:val="000000"/>
            </w:rPr>
            <w:t>(Hasani, 2023)</w:t>
          </w:r>
        </w:sdtContent>
      </w:sdt>
      <w:r w:rsidRPr="00215B05">
        <w:t>.</w:t>
      </w:r>
    </w:p>
    <w:p w14:paraId="53191D8C" w14:textId="77777777" w:rsidR="00DA1C68" w:rsidRDefault="00DA1C68" w:rsidP="00DA1C68">
      <w:pPr>
        <w:spacing w:after="0" w:line="480" w:lineRule="auto"/>
        <w:ind w:firstLine="567"/>
      </w:pPr>
      <w:r w:rsidRPr="00215B05">
        <w:t xml:space="preserve">Tantangan lebih lanjut muncul ketika mereka mengalami kesulitan dalam memprediksi kelembaban tanah secara akurat akibat perubahan cuaca yang mendadak </w:t>
      </w:r>
      <w:sdt>
        <w:sdtPr>
          <w:rPr>
            <w:color w:val="000000"/>
          </w:rPr>
          <w:tag w:val="MENDELEY_CITATION_v3_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"/>
          <w:id w:val="-1603178984"/>
          <w:placeholder>
            <w:docPart w:val="D3C6064D58E34E129896F053E81A541F"/>
          </w:placeholder>
        </w:sdtPr>
        <w:sdtContent>
          <w:r w:rsidRPr="00722BFC">
            <w:rPr>
              <w:color w:val="000000"/>
            </w:rPr>
            <w:t>(Ningrum, 2023)</w:t>
          </w:r>
        </w:sdtContent>
      </w:sdt>
      <w:r w:rsidRPr="00215B05">
        <w:t>. Hal ini disebabkan oleh metode pengukuran yang masih dilakukan secara visual dengan menggunakan alat sederhana, yang tidak mampu memberikan data secara real-time</w:t>
      </w:r>
      <w:r>
        <w:t xml:space="preserve"> </w:t>
      </w:r>
      <w:sdt>
        <w:sdtPr>
          <w:rPr>
            <w:color w:val="000000"/>
          </w:rPr>
          <w:tag w:val="MENDELEY_CITATION_v3_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"/>
          <w:id w:val="-1506587737"/>
          <w:placeholder>
            <w:docPart w:val="D3C6064D58E34E129896F053E81A541F"/>
          </w:placeholder>
        </w:sdtPr>
        <w:sdtContent>
          <w:r w:rsidRPr="00722BFC">
            <w:rPr>
              <w:rFonts w:eastAsia="Times New Roman"/>
              <w:color w:val="000000"/>
            </w:rPr>
            <w:t>(Firmansyah, 2023)</w:t>
          </w:r>
        </w:sdtContent>
      </w:sdt>
      <w:r w:rsidRPr="00215B05">
        <w:t>.</w:t>
      </w:r>
      <w:r>
        <w:t xml:space="preserve"> </w:t>
      </w:r>
    </w:p>
    <w:p w14:paraId="058F5E27" w14:textId="77777777" w:rsidR="00DA1C68" w:rsidRDefault="00DA1C68" w:rsidP="00DA1C68">
      <w:pPr>
        <w:spacing w:after="0" w:line="480" w:lineRule="auto"/>
        <w:ind w:firstLine="567"/>
      </w:pPr>
      <w:r w:rsidRPr="00215B05">
        <w:lastRenderedPageBreak/>
        <w:t>Mereka sering bergantung pada pengalaman pribadi untuk menentukan waktu dan jumlah air yang dibutuhkan dalam proses penyiraman tanaman</w:t>
      </w:r>
      <w:r>
        <w:t xml:space="preserve">. Kondisi ini mengakibatkan pengelolaan tanaman menjadi kurang efisien, pemborosan, serta penurunan dalam produktivitas pertanian </w:t>
      </w:r>
      <w:sdt>
        <w:sdtPr>
          <w:rPr>
            <w:color w:val="000000"/>
          </w:rPr>
          <w:tag w:val="MENDELEY_CITATION_v3_eyJjaXRhdGlvbklEIjoiTUVOREVMRVlfQ0lUQVRJT05fMWExMzU5NTgtODlmMy00YTBlLWI3ZWEtODhhODdiZjA5MzNh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1278784366"/>
          <w:placeholder>
            <w:docPart w:val="D3C6064D58E34E129896F053E81A541F"/>
          </w:placeholder>
        </w:sdtPr>
        <w:sdtContent>
          <w:r w:rsidRPr="00722BFC">
            <w:rPr>
              <w:color w:val="000000"/>
            </w:rPr>
            <w:t>(</w:t>
          </w:r>
          <w:proofErr w:type="spellStart"/>
          <w:r w:rsidRPr="00722BFC">
            <w:rPr>
              <w:color w:val="000000"/>
            </w:rPr>
            <w:t>Anggarda</w:t>
          </w:r>
          <w:proofErr w:type="spellEnd"/>
          <w:r w:rsidRPr="00722BFC">
            <w:rPr>
              <w:color w:val="000000"/>
            </w:rPr>
            <w:t>, 2023)</w:t>
          </w:r>
        </w:sdtContent>
      </w:sdt>
      <w:r w:rsidRPr="00215B05">
        <w:t>.</w:t>
      </w:r>
      <w:r>
        <w:t xml:space="preserve"> </w:t>
      </w:r>
    </w:p>
    <w:p w14:paraId="681BACEC" w14:textId="77777777" w:rsidR="00DA1C68" w:rsidRPr="00215B05" w:rsidRDefault="00DA1C68" w:rsidP="00DA1C68">
      <w:pPr>
        <w:spacing w:after="0" w:line="480" w:lineRule="auto"/>
        <w:ind w:firstLine="567"/>
        <w:rPr>
          <w:rFonts w:cs="Times New Roman"/>
        </w:rPr>
      </w:pPr>
      <w:r w:rsidRPr="00215B05">
        <w:rPr>
          <w:rFonts w:cs="Times New Roman"/>
        </w:rPr>
        <w:t>Hasil wawancara dengan Syamsul Bahri, selaku pemilik Toko Panen Raya Cinde menjelaskan bahwa tantangan utama petani seperti ketidakpastian musim, peningkatan hama, dan keterbatasan air sering mengakibatkan kegagalan panen. Hal ini berdampak pada penurunan pendapatan dan motivasi petani, terutama di daerah dengan akses air yang sulit, mengancam keberlangsungan usaha pertanian.</w:t>
      </w:r>
    </w:p>
    <w:p w14:paraId="08C5C0C4" w14:textId="77777777" w:rsidR="00DA1C68" w:rsidRPr="00215B05" w:rsidRDefault="00DA1C68" w:rsidP="00DA1C68">
      <w:pPr>
        <w:spacing w:after="0" w:line="480" w:lineRule="auto"/>
        <w:ind w:firstLine="567"/>
        <w:rPr>
          <w:rFonts w:cs="Times New Roman"/>
        </w:rPr>
      </w:pPr>
      <w:r w:rsidRPr="00215B05">
        <w:rPr>
          <w:rFonts w:cs="Times New Roman"/>
        </w:rPr>
        <w:t>Hasil wawancara dengan Havizman, SP., M.Si., selaku kepala bidang produksi Dinas Perkebunan Sumatera Selatan, mengungkapkan bahwa petani kesulitan memantau suhu dan kapasitas air tanah karena keterbatasan peralatan. Penyiraman manual juga memerlukan biaya tenaga kerja tinggi, yang sering menyebabkan ketidakakuratan pengaturan air, sehingga tanaman rentan terhadap penyakit dan pertumbuhan terhambat.</w:t>
      </w:r>
    </w:p>
    <w:p w14:paraId="2580C951" w14:textId="77777777" w:rsidR="00DA1C68" w:rsidRPr="00215B05" w:rsidRDefault="00DA1C68" w:rsidP="00DA1C68">
      <w:pPr>
        <w:spacing w:after="0" w:line="480" w:lineRule="auto"/>
        <w:ind w:firstLine="567"/>
        <w:rPr>
          <w:rFonts w:cs="Times New Roman"/>
        </w:rPr>
      </w:pPr>
      <w:r w:rsidRPr="00215B05">
        <w:rPr>
          <w:rFonts w:cs="Times New Roman"/>
        </w:rPr>
        <w:t>Hasil wawancara dengan Kemas Muhammad Ridhuan, selaku penyuluh pertanian UPTD Balai Pengembangan Dan Produksi Benih Tanaman Pangan Dan Hortikultura, menunjukkan bahwa petani sering kali menghadapi kesulitan dalam memantau musim dan kelembaban tanah secara manual. Metode ini dianggap tidak efisien dan sangat bergantung pada fisik. Ketergantungan pada teknik tradisional ini sering kali berujung kegagalan panen dan krisis ekonomi, terutama dengan adanya pengaruh fenomena alam seperti El Nino, yang semakin memperburuk efisiensi dan akurasi dalam pengelolaan tanaman.</w:t>
      </w:r>
    </w:p>
    <w:p w14:paraId="58B7DF0C" w14:textId="77777777" w:rsidR="00DA1C68" w:rsidRPr="00215B05" w:rsidRDefault="00DA1C68" w:rsidP="00DA1C68">
      <w:pPr>
        <w:tabs>
          <w:tab w:val="left" w:pos="2662"/>
        </w:tabs>
        <w:spacing w:after="0" w:line="480" w:lineRule="auto"/>
        <w:ind w:firstLine="567"/>
        <w:rPr>
          <w:rFonts w:cs="Times New Roman"/>
        </w:rPr>
      </w:pPr>
      <w:r w:rsidRPr="00215B05">
        <w:rPr>
          <w:rFonts w:cs="Times New Roman"/>
        </w:rPr>
        <w:lastRenderedPageBreak/>
        <w:t>Hasil wawancara dengan Lili Rozali, S.Kom., SP, selaku kasubbag umum dan kepegawaian Dinas Pertanian Tanaman Pangan dan Hortikultura Provinsi Sumatera Selatan menjelaskan bahwa petani mengalami tantangan dalam memprediksi cuaca, yang berdampak pada akurasi pemantauan tanaman. Metode manual untuk memeriksa kadar air tanah dan pembuatan saluran air yang efisien dan memakan banyak waktu serta tenaga. Akibatnya, pemantauan dan penyiraman manual menjadi sering tidak tepat dalam pemberian air dan pemupukan, sehingga pertumbuhan tanaman tidak optimal dan efisiensi waktu petani menurun.</w:t>
      </w:r>
    </w:p>
    <w:p w14:paraId="20F4B929" w14:textId="77777777" w:rsidR="00DA1C68" w:rsidRPr="00215B05" w:rsidRDefault="00DA1C68" w:rsidP="00DA1C68">
      <w:pPr>
        <w:tabs>
          <w:tab w:val="left" w:pos="2662"/>
        </w:tabs>
        <w:spacing w:after="0" w:line="480" w:lineRule="auto"/>
        <w:ind w:firstLine="567"/>
        <w:rPr>
          <w:rFonts w:cs="Times New Roman"/>
        </w:rPr>
      </w:pPr>
      <w:r w:rsidRPr="00215B05">
        <w:rPr>
          <w:rFonts w:cs="Times New Roman"/>
        </w:rPr>
        <w:t xml:space="preserve">Hasil wawancara dengan Denny Satria Mandala Putra, selaku direktur </w:t>
      </w:r>
      <w:proofErr w:type="spellStart"/>
      <w:r w:rsidRPr="00215B05">
        <w:rPr>
          <w:rFonts w:cs="Times New Roman"/>
        </w:rPr>
        <w:t>Quranic</w:t>
      </w:r>
      <w:proofErr w:type="spellEnd"/>
      <w:r w:rsidRPr="00215B05">
        <w:rPr>
          <w:rFonts w:cs="Times New Roman"/>
        </w:rPr>
        <w:t xml:space="preserve"> Farm menjelaskan bahwa pemantauan kelembaban tanah secara konvensional tidak akurat dan memerlukan banyak tenaga, sedangkan penyiraman manual sering tidak merata, terutama di musim kemarau. Akibatnya, pertumbuhan tanaman menjadi tidak seragam dan risiko penyakit tanaman meningkat. Pemantauan secara manual yang memakan waktu juga mengganggu aktivitas lain di perkebunan yang cukup besar.</w:t>
      </w:r>
    </w:p>
    <w:p w14:paraId="67701FA7" w14:textId="77777777" w:rsidR="00DA1C68" w:rsidRPr="00215B05" w:rsidRDefault="00DA1C68" w:rsidP="00DA1C68">
      <w:pPr>
        <w:tabs>
          <w:tab w:val="left" w:pos="2662"/>
        </w:tabs>
        <w:spacing w:after="0" w:line="480" w:lineRule="auto"/>
        <w:ind w:firstLine="567"/>
        <w:rPr>
          <w:rFonts w:cs="Times New Roman"/>
        </w:rPr>
      </w:pPr>
      <w:r w:rsidRPr="00215B05">
        <w:rPr>
          <w:rFonts w:cs="Times New Roman"/>
        </w:rPr>
        <w:t>Hasil wawancara dengan Ir. Sahat Simanjuntak, M.Si. selaku manajer penjualan regional di CV. Jaya Agung, mengungkapkan bahwa petani menghadapi tantangan dalam pengelolaan tanaman manual, terutama terkait keterbatasan sumber air, kebutuhan tenaga kerja, dan waktu pemantauan serta penyiraman. Proses manual dianggap tidak efisien penggunaan air, pemborosan tenaga kerja, dan meningkatkan biaya operasional.</w:t>
      </w:r>
    </w:p>
    <w:p w14:paraId="537B27A1" w14:textId="77777777" w:rsidR="00DA1C68" w:rsidRPr="00215B05" w:rsidRDefault="00DA1C68" w:rsidP="00DA1C68">
      <w:pPr>
        <w:spacing w:after="0" w:line="480" w:lineRule="auto"/>
        <w:ind w:firstLine="567"/>
      </w:pPr>
      <w:r w:rsidRPr="00215B05">
        <w:t xml:space="preserve">Dalam beberapa tahun terakhir, kemajuan teknologi </w:t>
      </w:r>
      <w:r w:rsidRPr="00215B05">
        <w:rPr>
          <w:i/>
          <w:iCs/>
        </w:rPr>
        <w:t>Internet of Things</w:t>
      </w:r>
      <w:r w:rsidRPr="00215B05">
        <w:t xml:space="preserve"> dan kecerdasan buatan memberikan dampak yang signifikan pada berbagai sektor </w:t>
      </w:r>
      <w:r w:rsidRPr="00215B05">
        <w:lastRenderedPageBreak/>
        <w:t xml:space="preserve">pertanian. Salah satu teknologi yang diimplementasikan dalam bidang pertanian adalah </w:t>
      </w:r>
      <w:r w:rsidRPr="00215B05">
        <w:rPr>
          <w:i/>
          <w:iCs/>
        </w:rPr>
        <w:t>Machine Learning</w:t>
      </w:r>
      <w:r w:rsidRPr="00215B05">
        <w:t xml:space="preserve">, yang merupakan bagian dari kecerdasan buatan yang melibatkan proses pembelajaran melalui komputasi dan identifikasi pola untuk melakukan prediksi serta pengambilan keputusan secara otomatis berdasarkan data yang tersedia </w:t>
      </w:r>
      <w:sdt>
        <w:sdtPr>
          <w:rPr>
            <w:color w:val="000000"/>
          </w:rPr>
          <w:tag w:val="MENDELEY_CITATION_v3_eyJjaXRhdGlvbklEIjoiTUVOREVMRVlfQ0lUQVRJT05fNDY4NDU1OGItMzYyMC00MDRkLTkzNzgtYzM0YTY2ZGZhYWI3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1085340588"/>
          <w:placeholder>
            <w:docPart w:val="2153CC9441714D65A505D4A063E824F8"/>
          </w:placeholder>
        </w:sdtPr>
        <w:sdtContent>
          <w:r w:rsidRPr="00722BFC">
            <w:rPr>
              <w:color w:val="000000"/>
            </w:rPr>
            <w:t>(</w:t>
          </w:r>
          <w:proofErr w:type="spellStart"/>
          <w:r w:rsidRPr="00722BFC">
            <w:rPr>
              <w:color w:val="000000"/>
            </w:rPr>
            <w:t>Anggarda</w:t>
          </w:r>
          <w:proofErr w:type="spellEnd"/>
          <w:r w:rsidRPr="00722BFC">
            <w:rPr>
              <w:color w:val="000000"/>
            </w:rPr>
            <w:t>, 2023)</w:t>
          </w:r>
        </w:sdtContent>
      </w:sdt>
      <w:r w:rsidRPr="00215B05">
        <w:t>.</w:t>
      </w:r>
    </w:p>
    <w:p w14:paraId="36AC1CC9" w14:textId="77777777" w:rsidR="00DA1C68" w:rsidRPr="00215B05" w:rsidRDefault="00DA1C68" w:rsidP="00DA1C68">
      <w:pPr>
        <w:spacing w:after="0" w:line="480" w:lineRule="auto"/>
        <w:ind w:firstLine="567"/>
      </w:pPr>
      <w:r w:rsidRPr="00215B05">
        <w:t xml:space="preserve">Konsep sistem irigasi cerdas didasarkan pada </w:t>
      </w:r>
      <w:r w:rsidRPr="00215B05">
        <w:rPr>
          <w:i/>
          <w:iCs/>
        </w:rPr>
        <w:t>Internet of Things</w:t>
      </w:r>
      <w:r w:rsidRPr="00215B05">
        <w:t xml:space="preserve">, yang memanfaatkan sensor </w:t>
      </w:r>
      <w:proofErr w:type="spellStart"/>
      <w:r w:rsidRPr="00215B05">
        <w:rPr>
          <w:i/>
          <w:iCs/>
        </w:rPr>
        <w:t>Automatic</w:t>
      </w:r>
      <w:proofErr w:type="spellEnd"/>
      <w:r w:rsidRPr="00215B05">
        <w:rPr>
          <w:i/>
          <w:iCs/>
        </w:rPr>
        <w:t xml:space="preserve"> </w:t>
      </w:r>
      <w:proofErr w:type="spellStart"/>
      <w:r w:rsidRPr="00215B05">
        <w:rPr>
          <w:i/>
          <w:iCs/>
        </w:rPr>
        <w:t>Weather</w:t>
      </w:r>
      <w:proofErr w:type="spellEnd"/>
      <w:r w:rsidRPr="00215B05">
        <w:rPr>
          <w:i/>
          <w:iCs/>
        </w:rPr>
        <w:t xml:space="preserve"> </w:t>
      </w:r>
      <w:proofErr w:type="spellStart"/>
      <w:r w:rsidRPr="00215B05">
        <w:rPr>
          <w:i/>
          <w:iCs/>
        </w:rPr>
        <w:t>Station</w:t>
      </w:r>
      <w:proofErr w:type="spellEnd"/>
      <w:r w:rsidRPr="00215B05">
        <w:t xml:space="preserve"> (AWS), kelembaban tanah, dan berbagai faktor lingkungan lainnya. Setiap sensor menghasilkan data yang dikirimkan ke mikrokontroler untuk analisis atau prediksi </w:t>
      </w:r>
      <w:sdt>
        <w:sdtPr>
          <w:rPr>
            <w:color w:val="000000"/>
          </w:rPr>
          <w:tag w:val="MENDELEY_CITATION_v3_eyJjaXRhdGlvbklEIjoiTUVOREVMRVlfQ0lUQVRJT05fMzZiOTYwNGEtMTU0Ni00YzQyLTk1YjEtNzQ4MGJhNmU1MjMz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637530216"/>
          <w:placeholder>
            <w:docPart w:val="D3C6064D58E34E129896F053E81A541F"/>
          </w:placeholder>
        </w:sdtPr>
        <w:sdtContent>
          <w:r w:rsidRPr="00722BFC">
            <w:rPr>
              <w:color w:val="000000"/>
            </w:rPr>
            <w:t>(Kaur, 2024)</w:t>
          </w:r>
        </w:sdtContent>
      </w:sdt>
      <w:r w:rsidRPr="00215B05">
        <w:t xml:space="preserve">. Dengan memanfaatkan </w:t>
      </w:r>
      <w:r w:rsidRPr="00215B05">
        <w:rPr>
          <w:i/>
          <w:iCs/>
        </w:rPr>
        <w:t>Machine Learning</w:t>
      </w:r>
      <w:r w:rsidRPr="00215B05">
        <w:t xml:space="preserve">, sistem ini dapat memprediksi kebutuhan penyiraman dan memberikan rekomendasi terkait waktu serta volume air yang diperlukan, berdasarkan dataset yang mencakup informasi mengenai cuaca hujan, suhu udara, kelembaban tanah, dan faktor-faktor lainnya </w:t>
      </w:r>
      <w:sdt>
        <w:sdtPr>
          <w:rPr>
            <w:color w:val="000000"/>
          </w:rPr>
          <w:tag w:val="MENDELEY_CITATION_v3_eyJjaXRhdGlvbklEIjoiTUVOREVMRVlfQ0lUQVRJT05fMDRjNTFkNDItZjE4OC00MGFlLWE5OWUtNDIxZjVkNmMzOGFl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1056930294"/>
          <w:placeholder>
            <w:docPart w:val="A96FB6913D98411EA91F5FEF4276E6E6"/>
          </w:placeholder>
        </w:sdtPr>
        <w:sdtContent>
          <w:r w:rsidRPr="00722BFC">
            <w:rPr>
              <w:color w:val="000000"/>
            </w:rPr>
            <w:t>(</w:t>
          </w:r>
          <w:proofErr w:type="spellStart"/>
          <w:r w:rsidRPr="00722BFC">
            <w:rPr>
              <w:color w:val="000000"/>
            </w:rPr>
            <w:t>Anggarda</w:t>
          </w:r>
          <w:proofErr w:type="spellEnd"/>
          <w:r w:rsidRPr="00722BFC">
            <w:rPr>
              <w:color w:val="000000"/>
            </w:rPr>
            <w:t>, 2023)</w:t>
          </w:r>
        </w:sdtContent>
      </w:sdt>
      <w:r w:rsidRPr="00215B05">
        <w:t>.</w:t>
      </w:r>
    </w:p>
    <w:p w14:paraId="03D927EF" w14:textId="77777777" w:rsidR="00DA1C68" w:rsidRPr="00215B05" w:rsidRDefault="00DA1C68" w:rsidP="00DA1C68">
      <w:pPr>
        <w:spacing w:after="0" w:line="480" w:lineRule="auto"/>
        <w:ind w:firstLine="567"/>
      </w:pPr>
      <w:r w:rsidRPr="00215B05">
        <w:t xml:space="preserve">Pengembangan sistem irigasi cerdas seperti prediksi penyiraman yang memanfaatkan </w:t>
      </w:r>
      <w:r w:rsidRPr="00215B05">
        <w:rPr>
          <w:i/>
          <w:iCs/>
        </w:rPr>
        <w:t>Machine Learning</w:t>
      </w:r>
      <w:r w:rsidRPr="00215B05">
        <w:t xml:space="preserve"> untuk memprediksi waktu penyiraman optimal memiliki berbagai keuntungan. Pertama, sistem ini dapat menghemat waktu dan usaha petani dalam memerlukan kebutuhan air. Kedua, dengan tingkat akurasi prediksi yang tinggi, sistem ini berkontribusi dalam mengoptimalkan penggunaan air dan mengurangi pemborosan. Ketiga, rekomendasi yang akurat dari sistem ini dapat meningkatkan produktivitas pertanian dengan memastikan pemenuhan kebutuhan air yang tepat waktu untuk tanaman </w:t>
      </w:r>
      <w:sdt>
        <w:sdtPr>
          <w:rPr>
            <w:color w:val="000000"/>
          </w:rPr>
          <w:tag w:val="MENDELEY_CITATION_v3_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"/>
          <w:id w:val="-1424571238"/>
          <w:placeholder>
            <w:docPart w:val="B0D8040F03984F28B8A912852F1DB6C6"/>
          </w:placeholder>
        </w:sdtPr>
        <w:sdtContent>
          <w:r w:rsidRPr="00722BFC">
            <w:rPr>
              <w:color w:val="000000"/>
            </w:rPr>
            <w:t>(</w:t>
          </w:r>
          <w:proofErr w:type="spellStart"/>
          <w:r w:rsidRPr="00722BFC">
            <w:rPr>
              <w:color w:val="000000"/>
            </w:rPr>
            <w:t>Anggarda</w:t>
          </w:r>
          <w:proofErr w:type="spellEnd"/>
          <w:r w:rsidRPr="00722BFC">
            <w:rPr>
              <w:color w:val="000000"/>
            </w:rPr>
            <w:t>, 2023)</w:t>
          </w:r>
        </w:sdtContent>
      </w:sdt>
      <w:r w:rsidRPr="00215B05">
        <w:t>.</w:t>
      </w:r>
    </w:p>
    <w:p w14:paraId="3CDDB84B" w14:textId="77777777" w:rsidR="00DA1C68" w:rsidRPr="00215B05" w:rsidRDefault="00DA1C68" w:rsidP="00DA1C68">
      <w:pPr>
        <w:spacing w:after="0" w:line="480" w:lineRule="auto"/>
        <w:ind w:firstLine="567"/>
      </w:pPr>
      <w:r w:rsidRPr="00215B05">
        <w:t xml:space="preserve">Secara keseluruhan, dapat disimpulkan bahwa sistem irigasi cerdas yang memanfaatkan teknologi </w:t>
      </w:r>
      <w:r w:rsidRPr="00215B05">
        <w:rPr>
          <w:i/>
          <w:iCs/>
        </w:rPr>
        <w:t>Internet of Things</w:t>
      </w:r>
      <w:r w:rsidRPr="00215B05">
        <w:t xml:space="preserve"> dan </w:t>
      </w:r>
      <w:r w:rsidRPr="00215B05">
        <w:rPr>
          <w:i/>
          <w:iCs/>
        </w:rPr>
        <w:t>Machine Learning</w:t>
      </w:r>
      <w:r w:rsidRPr="00215B05">
        <w:t xml:space="preserve"> memberikan </w:t>
      </w:r>
      <w:r w:rsidRPr="00215B05">
        <w:lastRenderedPageBreak/>
        <w:t xml:space="preserve">keuntungan signifikan bagi para petani. Sistem ini memungkinkan pemantauan, pengendalian, dan perencanaan irigasi yang lebih efisien dalam waktu, tenaga, dan sumber daya manusia, serta berpotensi mengurangi biaya dan penggunaan air, dan meningkatkan hasil panen. </w:t>
      </w:r>
      <w:bookmarkEnd w:id="16"/>
      <w:bookmarkEnd w:id="17"/>
    </w:p>
    <w:p w14:paraId="20F3DF21" w14:textId="77777777" w:rsidR="00DA1C68" w:rsidRPr="00215B05" w:rsidRDefault="00DA1C68" w:rsidP="00DA1C68">
      <w:pPr>
        <w:pStyle w:val="Judul2"/>
        <w:numPr>
          <w:ilvl w:val="0"/>
          <w:numId w:val="1"/>
        </w:numPr>
        <w:ind w:left="567" w:hanging="567"/>
        <w:rPr>
          <w:rFonts w:cs="Times New Roman"/>
        </w:rPr>
      </w:pPr>
      <w:bookmarkStart w:id="18" w:name="_Toc183431928"/>
      <w:r w:rsidRPr="00215B05">
        <w:rPr>
          <w:rFonts w:cs="Times New Roman"/>
        </w:rPr>
        <w:t>Rumusan Masalah</w:t>
      </w:r>
      <w:bookmarkStart w:id="19" w:name="_Toc178662150"/>
      <w:bookmarkStart w:id="20" w:name="_Toc178662369"/>
      <w:bookmarkStart w:id="21" w:name="_Toc180785684"/>
      <w:bookmarkEnd w:id="12"/>
      <w:bookmarkEnd w:id="13"/>
      <w:bookmarkEnd w:id="14"/>
      <w:bookmarkEnd w:id="15"/>
      <w:bookmarkEnd w:id="18"/>
    </w:p>
    <w:p w14:paraId="46C3AC36" w14:textId="77777777" w:rsidR="00DA1C68" w:rsidRPr="00215B05" w:rsidRDefault="00DA1C68" w:rsidP="00DA1C68">
      <w:pPr>
        <w:spacing w:after="0" w:line="480" w:lineRule="auto"/>
        <w:ind w:firstLine="567"/>
        <w:rPr>
          <w:rFonts w:cs="Times New Roman"/>
        </w:rPr>
      </w:pPr>
      <w:r w:rsidRPr="00215B05">
        <w:rPr>
          <w:rFonts w:cs="Times New Roman"/>
        </w:rPr>
        <w:t>Analisis menunjukkan bawa petani menghadapi tantangan signifikan dalam pengelolaan irigasi akibat metode penyiraman dan pemantauan cuaca yang konvensional serta keterbatasan alat. Hal ini sering menyebabkan kesalahan dalam penggunaan air, mengakibatkan pemborosan sumber daya dan mengurangi produktivitas serta berkelanjutan usaha pertanian.</w:t>
      </w:r>
    </w:p>
    <w:p w14:paraId="5BB2686F" w14:textId="77777777" w:rsidR="00DA1C68" w:rsidRPr="00215B05" w:rsidRDefault="00DA1C68" w:rsidP="00DA1C68">
      <w:pPr>
        <w:pStyle w:val="Judul2"/>
        <w:numPr>
          <w:ilvl w:val="0"/>
          <w:numId w:val="1"/>
        </w:numPr>
        <w:ind w:left="567" w:hanging="567"/>
        <w:rPr>
          <w:rFonts w:cs="Times New Roman"/>
        </w:rPr>
      </w:pPr>
      <w:bookmarkStart w:id="22" w:name="_Toc183431929"/>
      <w:r w:rsidRPr="00215B05">
        <w:rPr>
          <w:rFonts w:cs="Times New Roman"/>
        </w:rPr>
        <w:t>Analisis Terhadap Batasan</w:t>
      </w:r>
      <w:bookmarkStart w:id="23" w:name="_Toc178662373"/>
      <w:bookmarkStart w:id="24" w:name="_Toc180785688"/>
      <w:bookmarkEnd w:id="19"/>
      <w:bookmarkEnd w:id="20"/>
      <w:bookmarkEnd w:id="21"/>
      <w:bookmarkEnd w:id="22"/>
    </w:p>
    <w:p w14:paraId="665D5BD7" w14:textId="77777777" w:rsidR="00DA1C68" w:rsidRPr="00215B05" w:rsidRDefault="00DA1C68" w:rsidP="00DA1C68">
      <w:pPr>
        <w:pStyle w:val="Judul3"/>
        <w:numPr>
          <w:ilvl w:val="0"/>
          <w:numId w:val="2"/>
        </w:numPr>
        <w:tabs>
          <w:tab w:val="num" w:pos="360"/>
        </w:tabs>
        <w:ind w:left="567" w:hanging="567"/>
        <w:rPr>
          <w:b/>
          <w:bCs/>
        </w:rPr>
      </w:pPr>
      <w:bookmarkStart w:id="25" w:name="_Toc178662370"/>
      <w:bookmarkStart w:id="26" w:name="_Toc180785685"/>
      <w:bookmarkStart w:id="27" w:name="_Toc183431930"/>
      <w:r w:rsidRPr="00215B05">
        <w:rPr>
          <w:b/>
          <w:bCs/>
        </w:rPr>
        <w:t>Analisis dari Aspek Ekonomis</w:t>
      </w:r>
      <w:bookmarkStart w:id="28" w:name="_Toc178662371"/>
      <w:bookmarkStart w:id="29" w:name="_Toc180785686"/>
      <w:bookmarkEnd w:id="25"/>
      <w:bookmarkEnd w:id="26"/>
      <w:bookmarkEnd w:id="27"/>
    </w:p>
    <w:p w14:paraId="26992811" w14:textId="77777777" w:rsidR="00DA1C68" w:rsidRPr="00215B05" w:rsidRDefault="00DA1C68" w:rsidP="00DA1C68">
      <w:pPr>
        <w:spacing w:after="0" w:line="480" w:lineRule="auto"/>
        <w:ind w:firstLine="567"/>
        <w:rPr>
          <w:rFonts w:cs="Times New Roman"/>
        </w:rPr>
      </w:pPr>
      <w:r w:rsidRPr="00215B05">
        <w:rPr>
          <w:rFonts w:cs="Times New Roman"/>
        </w:rPr>
        <w:t>Aspek ekonomi menganalisis keterbatasan dalam pengembangan produk tersebut untuk pengembang dan pengguna. Tujuannya adalah menetapkan harga produk berdasarkan biaya pengembangan dan manfaat pengguna. Perencanaan biaya mencakup harga perangkat keras antara Rp 200.000 hingga Rp 800.000 dan biaya langganan bulanan antara 10.000 hingga 50.000. Tabel 1.1 menyajikan hasil kesepakatan masing-masing organisasi terkait produk yang akan dipasarkan.</w:t>
      </w:r>
    </w:p>
    <w:p w14:paraId="5CA2C94C" w14:textId="77777777" w:rsidR="00DA1C68" w:rsidRPr="00215B05" w:rsidRDefault="00DA1C68" w:rsidP="00DA1C68">
      <w:pPr>
        <w:pStyle w:val="TableCaption"/>
        <w:rPr>
          <w:rFonts w:cs="Times New Roman"/>
        </w:rPr>
      </w:pPr>
      <w:bookmarkStart w:id="30" w:name="_Toc183431913"/>
      <w:r w:rsidRPr="00215B05">
        <w:rPr>
          <w:rFonts w:cs="Times New Roman"/>
        </w:rPr>
        <w:t>Tabel 1.</w:t>
      </w:r>
      <w:r w:rsidRPr="00215B05">
        <w:rPr>
          <w:rFonts w:cs="Times New Roman"/>
        </w:rPr>
        <w:fldChar w:fldCharType="begin"/>
      </w:r>
      <w:r w:rsidRPr="00215B05">
        <w:rPr>
          <w:rFonts w:cs="Times New Roman"/>
        </w:rPr>
        <w:instrText xml:space="preserve"> SEQ Tabel_2. \* ARABIC </w:instrText>
      </w:r>
      <w:r w:rsidRPr="00215B05">
        <w:rPr>
          <w:rFonts w:cs="Times New Roman"/>
        </w:rPr>
        <w:fldChar w:fldCharType="separate"/>
      </w:r>
      <w:r>
        <w:rPr>
          <w:rFonts w:cs="Times New Roman"/>
          <w:noProof/>
        </w:rPr>
        <w:t>1</w:t>
      </w:r>
      <w:r w:rsidRPr="00215B05">
        <w:rPr>
          <w:rFonts w:cs="Times New Roman"/>
        </w:rPr>
        <w:fldChar w:fldCharType="end"/>
      </w:r>
      <w:r w:rsidRPr="00215B05">
        <w:rPr>
          <w:rFonts w:cs="Times New Roman"/>
        </w:rPr>
        <w:t xml:space="preserve"> Analisis dari Aspek Ekonomis</w:t>
      </w:r>
      <w:bookmarkEnd w:id="30"/>
    </w:p>
    <w:tbl>
      <w:tblPr>
        <w:tblStyle w:val="KisiTabel"/>
        <w:tblW w:w="0" w:type="auto"/>
        <w:tblLook w:val="04A0" w:firstRow="1" w:lastRow="0" w:firstColumn="1" w:lastColumn="0" w:noHBand="0" w:noVBand="1"/>
      </w:tblPr>
      <w:tblGrid>
        <w:gridCol w:w="846"/>
        <w:gridCol w:w="2693"/>
        <w:gridCol w:w="4388"/>
      </w:tblGrid>
      <w:tr w:rsidR="00DA1C68" w:rsidRPr="00215B05" w14:paraId="41C2E11A" w14:textId="77777777" w:rsidTr="00E80034">
        <w:tc>
          <w:tcPr>
            <w:tcW w:w="846" w:type="dxa"/>
            <w:vAlign w:val="center"/>
          </w:tcPr>
          <w:p w14:paraId="6C11607E" w14:textId="77777777" w:rsidR="00DA1C68" w:rsidRPr="00215B05" w:rsidRDefault="00DA1C68" w:rsidP="00E80034">
            <w:pPr>
              <w:spacing w:before="120"/>
              <w:jc w:val="center"/>
              <w:rPr>
                <w:rFonts w:cs="Times New Roman"/>
                <w:sz w:val="20"/>
                <w:szCs w:val="18"/>
              </w:rPr>
            </w:pPr>
            <w:r w:rsidRPr="00215B05">
              <w:rPr>
                <w:rFonts w:cs="Times New Roman"/>
                <w:sz w:val="20"/>
                <w:szCs w:val="18"/>
              </w:rPr>
              <w:t>No.</w:t>
            </w:r>
          </w:p>
        </w:tc>
        <w:tc>
          <w:tcPr>
            <w:tcW w:w="2693" w:type="dxa"/>
            <w:vAlign w:val="center"/>
          </w:tcPr>
          <w:p w14:paraId="71AFB396" w14:textId="77777777" w:rsidR="00DA1C68" w:rsidRPr="00215B05" w:rsidRDefault="00DA1C68" w:rsidP="00E80034">
            <w:pPr>
              <w:spacing w:before="120"/>
              <w:jc w:val="center"/>
              <w:rPr>
                <w:rFonts w:cs="Times New Roman"/>
                <w:sz w:val="20"/>
                <w:szCs w:val="18"/>
              </w:rPr>
            </w:pPr>
            <w:r w:rsidRPr="00215B05">
              <w:rPr>
                <w:rFonts w:cs="Times New Roman"/>
                <w:sz w:val="20"/>
                <w:szCs w:val="18"/>
              </w:rPr>
              <w:t>Organisasi</w:t>
            </w:r>
          </w:p>
        </w:tc>
        <w:tc>
          <w:tcPr>
            <w:tcW w:w="4388" w:type="dxa"/>
            <w:vAlign w:val="center"/>
          </w:tcPr>
          <w:p w14:paraId="7C897E65" w14:textId="77777777" w:rsidR="00DA1C68" w:rsidRPr="00215B05" w:rsidRDefault="00DA1C68" w:rsidP="00E80034">
            <w:pPr>
              <w:spacing w:before="120"/>
              <w:jc w:val="center"/>
              <w:rPr>
                <w:rFonts w:cs="Times New Roman"/>
                <w:sz w:val="20"/>
                <w:szCs w:val="18"/>
              </w:rPr>
            </w:pPr>
            <w:r w:rsidRPr="00215B05">
              <w:rPr>
                <w:rFonts w:cs="Times New Roman"/>
                <w:sz w:val="20"/>
                <w:szCs w:val="18"/>
              </w:rPr>
              <w:t>Aspek Ekonomis</w:t>
            </w:r>
          </w:p>
        </w:tc>
      </w:tr>
      <w:tr w:rsidR="00DA1C68" w:rsidRPr="00215B05" w14:paraId="1543263A" w14:textId="77777777" w:rsidTr="00E80034">
        <w:tc>
          <w:tcPr>
            <w:tcW w:w="846" w:type="dxa"/>
            <w:vAlign w:val="center"/>
          </w:tcPr>
          <w:p w14:paraId="6C427863"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t>1</w:t>
            </w:r>
          </w:p>
        </w:tc>
        <w:tc>
          <w:tcPr>
            <w:tcW w:w="2693" w:type="dxa"/>
            <w:vAlign w:val="center"/>
          </w:tcPr>
          <w:p w14:paraId="4D1154EA"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t>Toko Panen Raya</w:t>
            </w:r>
          </w:p>
        </w:tc>
        <w:tc>
          <w:tcPr>
            <w:tcW w:w="4388" w:type="dxa"/>
            <w:vAlign w:val="center"/>
          </w:tcPr>
          <w:p w14:paraId="2CF38507" w14:textId="77777777" w:rsidR="00DA1C68" w:rsidRPr="00215B05" w:rsidRDefault="00DA1C68" w:rsidP="00E80034">
            <w:pPr>
              <w:spacing w:before="240" w:line="480" w:lineRule="auto"/>
              <w:rPr>
                <w:rFonts w:cs="Times New Roman"/>
                <w:sz w:val="20"/>
                <w:szCs w:val="18"/>
              </w:rPr>
            </w:pPr>
            <w:r w:rsidRPr="00215B05">
              <w:rPr>
                <w:rFonts w:cs="Times New Roman"/>
                <w:sz w:val="20"/>
                <w:szCs w:val="18"/>
              </w:rPr>
              <w:t xml:space="preserve">Biaya perangkat keras berkisar Rp 600.000 hingga Rp 800.000, tetapi bagi petani, diupayakan untuk </w:t>
            </w:r>
            <w:r w:rsidRPr="00215B05">
              <w:rPr>
                <w:rFonts w:cs="Times New Roman"/>
                <w:sz w:val="20"/>
                <w:szCs w:val="18"/>
              </w:rPr>
              <w:lastRenderedPageBreak/>
              <w:t>semurah mungkin, bahkan gratis. Untuk layanan berlangganan diperkirakan sekitar Rp 20.000 per bulan</w:t>
            </w:r>
          </w:p>
        </w:tc>
      </w:tr>
      <w:tr w:rsidR="00DA1C68" w:rsidRPr="00215B05" w14:paraId="66DC4C34" w14:textId="77777777" w:rsidTr="00E80034">
        <w:tc>
          <w:tcPr>
            <w:tcW w:w="846" w:type="dxa"/>
            <w:vAlign w:val="center"/>
          </w:tcPr>
          <w:p w14:paraId="4C1E39E3"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lastRenderedPageBreak/>
              <w:t>2</w:t>
            </w:r>
          </w:p>
        </w:tc>
        <w:tc>
          <w:tcPr>
            <w:tcW w:w="2693" w:type="dxa"/>
            <w:vAlign w:val="center"/>
          </w:tcPr>
          <w:p w14:paraId="3E9FA9DC"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t>Dinas Perkebunan Provinsi Sumatera Selatan</w:t>
            </w:r>
          </w:p>
        </w:tc>
        <w:tc>
          <w:tcPr>
            <w:tcW w:w="4388" w:type="dxa"/>
            <w:vAlign w:val="center"/>
          </w:tcPr>
          <w:p w14:paraId="0E442216" w14:textId="77777777" w:rsidR="00DA1C68" w:rsidRPr="00215B05" w:rsidRDefault="00DA1C68" w:rsidP="00E80034">
            <w:pPr>
              <w:spacing w:before="240" w:line="480" w:lineRule="auto"/>
              <w:rPr>
                <w:rFonts w:cs="Times New Roman"/>
                <w:sz w:val="20"/>
                <w:szCs w:val="18"/>
              </w:rPr>
            </w:pPr>
            <w:r w:rsidRPr="00215B05">
              <w:rPr>
                <w:rFonts w:cs="Times New Roman"/>
                <w:sz w:val="20"/>
                <w:szCs w:val="18"/>
              </w:rPr>
              <w:t>Harga perangkat keras diusulkan antara Rp 300.000 – Rp 500.000, sedangkan biaya langganan berkisar antara Rp 15.000 – Rp 30.000 per bulan.</w:t>
            </w:r>
          </w:p>
        </w:tc>
      </w:tr>
      <w:tr w:rsidR="00DA1C68" w:rsidRPr="00215B05" w14:paraId="5803B95A" w14:textId="77777777" w:rsidTr="00E80034">
        <w:tc>
          <w:tcPr>
            <w:tcW w:w="846" w:type="dxa"/>
            <w:vAlign w:val="center"/>
          </w:tcPr>
          <w:p w14:paraId="2C645928"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t>3</w:t>
            </w:r>
          </w:p>
        </w:tc>
        <w:tc>
          <w:tcPr>
            <w:tcW w:w="2693" w:type="dxa"/>
            <w:vAlign w:val="center"/>
          </w:tcPr>
          <w:p w14:paraId="20BD2D73"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t>UPTD Balai Pengembangan dan Produksi Benih Tanaman Pangan dan Hortikultura</w:t>
            </w:r>
          </w:p>
        </w:tc>
        <w:tc>
          <w:tcPr>
            <w:tcW w:w="4388" w:type="dxa"/>
            <w:vAlign w:val="center"/>
          </w:tcPr>
          <w:p w14:paraId="1485470F" w14:textId="77777777" w:rsidR="00DA1C68" w:rsidRPr="00215B05" w:rsidRDefault="00DA1C68" w:rsidP="00E80034">
            <w:pPr>
              <w:spacing w:before="240" w:line="480" w:lineRule="auto"/>
              <w:rPr>
                <w:rFonts w:cs="Times New Roman"/>
                <w:sz w:val="20"/>
                <w:szCs w:val="18"/>
              </w:rPr>
            </w:pPr>
            <w:r w:rsidRPr="00215B05">
              <w:rPr>
                <w:rFonts w:cs="Times New Roman"/>
                <w:sz w:val="20"/>
                <w:szCs w:val="18"/>
              </w:rPr>
              <w:t>Rekomendasi harga jual belum dapat diberikan karena masih diperlukan evaluasi perangkat keras dan perangkat lunak melalui dinas pertanian serta pengujian produk melalui demonstrasi.</w:t>
            </w:r>
          </w:p>
        </w:tc>
      </w:tr>
      <w:tr w:rsidR="00DA1C68" w:rsidRPr="00215B05" w14:paraId="549966AD" w14:textId="77777777" w:rsidTr="00E80034">
        <w:tc>
          <w:tcPr>
            <w:tcW w:w="846" w:type="dxa"/>
            <w:vAlign w:val="center"/>
          </w:tcPr>
          <w:p w14:paraId="21EAA6A9"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t>4</w:t>
            </w:r>
          </w:p>
        </w:tc>
        <w:tc>
          <w:tcPr>
            <w:tcW w:w="2693" w:type="dxa"/>
            <w:vAlign w:val="center"/>
          </w:tcPr>
          <w:p w14:paraId="420869A0"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t>Dinas Pertanian Tanaman Pangan dan Hortikultura</w:t>
            </w:r>
          </w:p>
        </w:tc>
        <w:tc>
          <w:tcPr>
            <w:tcW w:w="4388" w:type="dxa"/>
            <w:vAlign w:val="center"/>
          </w:tcPr>
          <w:p w14:paraId="57C8FCDC" w14:textId="77777777" w:rsidR="00DA1C68" w:rsidRPr="00215B05" w:rsidRDefault="00DA1C68" w:rsidP="00E80034">
            <w:pPr>
              <w:spacing w:before="240" w:line="480" w:lineRule="auto"/>
              <w:rPr>
                <w:rFonts w:cs="Times New Roman"/>
                <w:sz w:val="20"/>
                <w:szCs w:val="18"/>
              </w:rPr>
            </w:pPr>
            <w:r w:rsidRPr="00215B05">
              <w:rPr>
                <w:rFonts w:cs="Times New Roman"/>
                <w:sz w:val="20"/>
                <w:szCs w:val="18"/>
              </w:rPr>
              <w:t>Penentuan harga hardware belum bisa dilakukan karena sistem masih harus dipertimbangkan akurasi, kompleksitas, dan manfaat bagi petani, serta kebutuhan perangkat smartphone dan kualitas internet. Saat ini, layanan berlangganan yang diusulkan adalah Rp 10.000 per bulan.</w:t>
            </w:r>
          </w:p>
        </w:tc>
      </w:tr>
      <w:tr w:rsidR="00DA1C68" w:rsidRPr="00215B05" w14:paraId="5CE76CCF" w14:textId="77777777" w:rsidTr="00E80034">
        <w:tc>
          <w:tcPr>
            <w:tcW w:w="846" w:type="dxa"/>
            <w:vAlign w:val="center"/>
          </w:tcPr>
          <w:p w14:paraId="1C04E420"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t>5</w:t>
            </w:r>
          </w:p>
        </w:tc>
        <w:tc>
          <w:tcPr>
            <w:tcW w:w="2693" w:type="dxa"/>
            <w:vAlign w:val="center"/>
          </w:tcPr>
          <w:p w14:paraId="02B05AF9"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t>Qur’anic Farm</w:t>
            </w:r>
          </w:p>
        </w:tc>
        <w:tc>
          <w:tcPr>
            <w:tcW w:w="4388" w:type="dxa"/>
            <w:vAlign w:val="center"/>
          </w:tcPr>
          <w:p w14:paraId="429EB08A" w14:textId="77777777" w:rsidR="00DA1C68" w:rsidRPr="00215B05" w:rsidRDefault="00DA1C68" w:rsidP="00E80034">
            <w:pPr>
              <w:spacing w:before="240" w:line="480" w:lineRule="auto"/>
              <w:rPr>
                <w:rFonts w:cs="Times New Roman"/>
                <w:sz w:val="20"/>
                <w:szCs w:val="18"/>
              </w:rPr>
            </w:pPr>
            <w:r w:rsidRPr="00215B05">
              <w:rPr>
                <w:rFonts w:cs="Times New Roman"/>
                <w:sz w:val="20"/>
                <w:szCs w:val="18"/>
              </w:rPr>
              <w:t>Menentukan harga perangkat keras belum dipastikan karena biaya harus sepadan dengan manfaat yang diberikan bagi petani. Namun, untuk biaya langganan, disarankan sebesar Rp 20.000 per bulan.</w:t>
            </w:r>
          </w:p>
        </w:tc>
      </w:tr>
      <w:tr w:rsidR="00DA1C68" w:rsidRPr="00215B05" w14:paraId="07194441" w14:textId="77777777" w:rsidTr="00E80034">
        <w:tc>
          <w:tcPr>
            <w:tcW w:w="846" w:type="dxa"/>
            <w:vAlign w:val="center"/>
          </w:tcPr>
          <w:p w14:paraId="35462767"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t>6</w:t>
            </w:r>
          </w:p>
        </w:tc>
        <w:tc>
          <w:tcPr>
            <w:tcW w:w="2693" w:type="dxa"/>
            <w:vAlign w:val="center"/>
          </w:tcPr>
          <w:p w14:paraId="5F626AF7"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t>CV Jaya Agung</w:t>
            </w:r>
          </w:p>
        </w:tc>
        <w:tc>
          <w:tcPr>
            <w:tcW w:w="4388" w:type="dxa"/>
            <w:vAlign w:val="center"/>
          </w:tcPr>
          <w:p w14:paraId="5DAE69AF" w14:textId="77777777" w:rsidR="00DA1C68" w:rsidRPr="00215B05" w:rsidRDefault="00DA1C68" w:rsidP="00E80034">
            <w:pPr>
              <w:spacing w:before="240" w:line="480" w:lineRule="auto"/>
              <w:rPr>
                <w:rFonts w:cs="Times New Roman"/>
                <w:sz w:val="20"/>
                <w:szCs w:val="18"/>
              </w:rPr>
            </w:pPr>
            <w:r w:rsidRPr="00215B05">
              <w:rPr>
                <w:rFonts w:cs="Times New Roman"/>
                <w:sz w:val="20"/>
                <w:szCs w:val="18"/>
              </w:rPr>
              <w:t>Harga untuk perangkat keras ditetapkan sebesar Rp 300.000, sementara biaya berlangganan adalah Rp 10.000 per bulan.</w:t>
            </w:r>
          </w:p>
        </w:tc>
      </w:tr>
    </w:tbl>
    <w:p w14:paraId="6F5C37BE" w14:textId="77777777" w:rsidR="00DA1C68" w:rsidRPr="002345E5" w:rsidRDefault="00DA1C68" w:rsidP="00DA1C68">
      <w:pPr>
        <w:spacing w:before="320" w:after="0" w:line="480" w:lineRule="auto"/>
        <w:ind w:firstLine="567"/>
        <w:rPr>
          <w:rFonts w:cs="Times New Roman"/>
        </w:rPr>
      </w:pPr>
      <w:r w:rsidRPr="00215B05">
        <w:rPr>
          <w:rFonts w:cs="Times New Roman"/>
        </w:rPr>
        <w:lastRenderedPageBreak/>
        <w:t>Tabel 1.1 menunjukkan bahwa biaya perangkat keras yang diusulkan bervariasi antara Rp 300.000 hingga Rp 800.000, dengan beberapa usulan lebih rendah atau tanpa biaya. Biaya layanan berlangganan diusulkan antara Rp 10.000 hingga Rp 30.000 per bulan, optimal di sekitar Rp 20.000. Penetapan harga ini perlu evaluasi lebih lanjut untuk memastikan keseimbangan biaya dan manfaat bagi petani. Produk harus didemo dan diuji coba sebelum harga akhir ditetapkan.</w:t>
      </w:r>
    </w:p>
    <w:p w14:paraId="3FD374D3" w14:textId="77777777" w:rsidR="00DA1C68" w:rsidRPr="00215B05" w:rsidRDefault="00DA1C68" w:rsidP="00DA1C68">
      <w:pPr>
        <w:pStyle w:val="Judul3"/>
        <w:numPr>
          <w:ilvl w:val="0"/>
          <w:numId w:val="2"/>
        </w:numPr>
        <w:tabs>
          <w:tab w:val="num" w:pos="360"/>
        </w:tabs>
        <w:ind w:left="567" w:hanging="567"/>
        <w:rPr>
          <w:b/>
          <w:bCs/>
        </w:rPr>
      </w:pPr>
      <w:bookmarkStart w:id="31" w:name="_Toc183431931"/>
      <w:r w:rsidRPr="00215B05">
        <w:rPr>
          <w:b/>
          <w:bCs/>
        </w:rPr>
        <w:t>Analisis dari Aspek Manufakturabilitas</w:t>
      </w:r>
      <w:bookmarkStart w:id="32" w:name="_Toc178662372"/>
      <w:bookmarkStart w:id="33" w:name="_Toc180785687"/>
      <w:bookmarkEnd w:id="28"/>
      <w:bookmarkEnd w:id="29"/>
      <w:bookmarkEnd w:id="31"/>
    </w:p>
    <w:p w14:paraId="2E35A5C9" w14:textId="77777777" w:rsidR="00DA1C68" w:rsidRPr="00215B05" w:rsidRDefault="00DA1C68" w:rsidP="00DA1C68">
      <w:pPr>
        <w:spacing w:after="0" w:line="480" w:lineRule="auto"/>
        <w:ind w:firstLine="567"/>
        <w:rPr>
          <w:rFonts w:cs="Times New Roman"/>
        </w:rPr>
      </w:pPr>
      <w:r w:rsidRPr="00215B05">
        <w:rPr>
          <w:rFonts w:cs="Times New Roman"/>
        </w:rPr>
        <w:t xml:space="preserve">Aspek manufrakturabilitas memainkan peranan krusial dalam penetapan jadwal yang realistis untuk pengembangan produk. Hal ini mencakup penentuan batas waktu yang harus diikuti untuk menyelesaikan produk dengan efisien. Tabel 1.2 memberikan penjelasan mengenai hasil jadwal pengembangan produk yang telah ditentukan oleh masing-masing organisasi. </w:t>
      </w:r>
    </w:p>
    <w:p w14:paraId="5B25CF68" w14:textId="77777777" w:rsidR="00DA1C68" w:rsidRPr="00215B05" w:rsidRDefault="00DA1C68" w:rsidP="00DA1C68">
      <w:pPr>
        <w:pStyle w:val="TableCaption"/>
        <w:rPr>
          <w:rFonts w:cs="Times New Roman"/>
        </w:rPr>
      </w:pPr>
      <w:bookmarkStart w:id="34" w:name="_Toc183431914"/>
      <w:r w:rsidRPr="00215B05">
        <w:rPr>
          <w:rFonts w:cs="Times New Roman"/>
        </w:rPr>
        <w:t>Tabel 1.2 Analisis dari Aspek Manufakturabilitas</w:t>
      </w:r>
      <w:bookmarkEnd w:id="34"/>
    </w:p>
    <w:tbl>
      <w:tblPr>
        <w:tblStyle w:val="KisiTabel"/>
        <w:tblW w:w="0" w:type="auto"/>
        <w:tblLook w:val="04A0" w:firstRow="1" w:lastRow="0" w:firstColumn="1" w:lastColumn="0" w:noHBand="0" w:noVBand="1"/>
      </w:tblPr>
      <w:tblGrid>
        <w:gridCol w:w="1129"/>
        <w:gridCol w:w="1067"/>
        <w:gridCol w:w="1153"/>
        <w:gridCol w:w="1236"/>
        <w:gridCol w:w="1170"/>
        <w:gridCol w:w="1170"/>
        <w:gridCol w:w="1002"/>
      </w:tblGrid>
      <w:tr w:rsidR="00DA1C68" w:rsidRPr="00215B05" w14:paraId="05DE030B" w14:textId="77777777" w:rsidTr="00E80034">
        <w:tc>
          <w:tcPr>
            <w:tcW w:w="1129" w:type="dxa"/>
            <w:vAlign w:val="center"/>
          </w:tcPr>
          <w:p w14:paraId="5492BC3F" w14:textId="77777777" w:rsidR="00DA1C68" w:rsidRPr="00215B05" w:rsidRDefault="00DA1C68" w:rsidP="00E80034">
            <w:pPr>
              <w:spacing w:before="120"/>
              <w:jc w:val="center"/>
              <w:rPr>
                <w:rFonts w:cs="Times New Roman"/>
                <w:sz w:val="16"/>
                <w:szCs w:val="16"/>
              </w:rPr>
            </w:pPr>
            <w:r w:rsidRPr="00215B05">
              <w:rPr>
                <w:rFonts w:cs="Times New Roman"/>
                <w:sz w:val="16"/>
                <w:szCs w:val="16"/>
              </w:rPr>
              <w:t>Aspek</w:t>
            </w:r>
          </w:p>
        </w:tc>
        <w:tc>
          <w:tcPr>
            <w:tcW w:w="1067" w:type="dxa"/>
            <w:vAlign w:val="center"/>
          </w:tcPr>
          <w:p w14:paraId="1C4C9335" w14:textId="77777777" w:rsidR="00DA1C68" w:rsidRPr="00215B05" w:rsidRDefault="00DA1C68" w:rsidP="00E80034">
            <w:pPr>
              <w:spacing w:before="120"/>
              <w:jc w:val="center"/>
              <w:rPr>
                <w:rFonts w:cs="Times New Roman"/>
                <w:sz w:val="16"/>
                <w:szCs w:val="16"/>
              </w:rPr>
            </w:pPr>
            <w:r w:rsidRPr="00215B05">
              <w:rPr>
                <w:rFonts w:cs="Times New Roman"/>
                <w:sz w:val="16"/>
                <w:szCs w:val="16"/>
              </w:rPr>
              <w:t>Toko Panen Raya</w:t>
            </w:r>
          </w:p>
        </w:tc>
        <w:tc>
          <w:tcPr>
            <w:tcW w:w="1153" w:type="dxa"/>
            <w:vAlign w:val="center"/>
          </w:tcPr>
          <w:p w14:paraId="40B81552" w14:textId="77777777" w:rsidR="00DA1C68" w:rsidRPr="00215B05" w:rsidRDefault="00DA1C68" w:rsidP="00E80034">
            <w:pPr>
              <w:spacing w:before="120"/>
              <w:jc w:val="center"/>
              <w:rPr>
                <w:rFonts w:cs="Times New Roman"/>
                <w:sz w:val="16"/>
                <w:szCs w:val="16"/>
              </w:rPr>
            </w:pPr>
            <w:r w:rsidRPr="00215B05">
              <w:rPr>
                <w:rFonts w:cs="Times New Roman"/>
                <w:sz w:val="16"/>
                <w:szCs w:val="16"/>
              </w:rPr>
              <w:t>Dinas Perkebunan Provinsi Sumatera Selatan</w:t>
            </w:r>
          </w:p>
        </w:tc>
        <w:tc>
          <w:tcPr>
            <w:tcW w:w="1236" w:type="dxa"/>
            <w:vAlign w:val="center"/>
          </w:tcPr>
          <w:p w14:paraId="7116C60D" w14:textId="77777777" w:rsidR="00DA1C68" w:rsidRPr="00215B05" w:rsidRDefault="00DA1C68" w:rsidP="00E80034">
            <w:pPr>
              <w:spacing w:before="120"/>
              <w:jc w:val="center"/>
              <w:rPr>
                <w:rFonts w:cs="Times New Roman"/>
                <w:sz w:val="16"/>
                <w:szCs w:val="16"/>
              </w:rPr>
            </w:pPr>
            <w:r w:rsidRPr="00215B05">
              <w:rPr>
                <w:rFonts w:cs="Times New Roman"/>
                <w:sz w:val="16"/>
                <w:szCs w:val="16"/>
              </w:rPr>
              <w:t>UPTD Balai Pengembangan dan Produksi Benih Tanaman Pangan dan Hortikultura</w:t>
            </w:r>
          </w:p>
        </w:tc>
        <w:tc>
          <w:tcPr>
            <w:tcW w:w="1170" w:type="dxa"/>
            <w:vAlign w:val="center"/>
          </w:tcPr>
          <w:p w14:paraId="11B8C3B5" w14:textId="77777777" w:rsidR="00DA1C68" w:rsidRPr="00215B05" w:rsidRDefault="00DA1C68" w:rsidP="00E80034">
            <w:pPr>
              <w:spacing w:before="120"/>
              <w:jc w:val="center"/>
              <w:rPr>
                <w:rFonts w:cs="Times New Roman"/>
                <w:sz w:val="16"/>
                <w:szCs w:val="16"/>
              </w:rPr>
            </w:pPr>
            <w:r w:rsidRPr="00215B05">
              <w:rPr>
                <w:rFonts w:cs="Times New Roman"/>
                <w:sz w:val="16"/>
                <w:szCs w:val="16"/>
              </w:rPr>
              <w:t>Dinas Pertanian Tanaman Pangan dan Hortikultura</w:t>
            </w:r>
          </w:p>
        </w:tc>
        <w:tc>
          <w:tcPr>
            <w:tcW w:w="1170" w:type="dxa"/>
            <w:vAlign w:val="center"/>
          </w:tcPr>
          <w:p w14:paraId="7838A847" w14:textId="77777777" w:rsidR="00DA1C68" w:rsidRPr="00215B05" w:rsidRDefault="00DA1C68" w:rsidP="00E80034">
            <w:pPr>
              <w:spacing w:before="120"/>
              <w:jc w:val="center"/>
              <w:rPr>
                <w:rFonts w:cs="Times New Roman"/>
                <w:sz w:val="16"/>
                <w:szCs w:val="16"/>
              </w:rPr>
            </w:pPr>
            <w:r w:rsidRPr="00215B05">
              <w:rPr>
                <w:rFonts w:cs="Times New Roman"/>
                <w:sz w:val="16"/>
                <w:szCs w:val="16"/>
              </w:rPr>
              <w:t>Dinas Pertanian Tanaman Pangan dan Hortikultura</w:t>
            </w:r>
          </w:p>
        </w:tc>
        <w:tc>
          <w:tcPr>
            <w:tcW w:w="1002" w:type="dxa"/>
            <w:vAlign w:val="center"/>
          </w:tcPr>
          <w:p w14:paraId="309CAE78" w14:textId="77777777" w:rsidR="00DA1C68" w:rsidRPr="00215B05" w:rsidRDefault="00DA1C68" w:rsidP="00E80034">
            <w:pPr>
              <w:spacing w:before="120"/>
              <w:jc w:val="center"/>
              <w:rPr>
                <w:rFonts w:cs="Times New Roman"/>
                <w:sz w:val="16"/>
                <w:szCs w:val="16"/>
              </w:rPr>
            </w:pPr>
            <w:r w:rsidRPr="00215B05">
              <w:rPr>
                <w:rFonts w:cs="Times New Roman"/>
                <w:sz w:val="16"/>
                <w:szCs w:val="16"/>
              </w:rPr>
              <w:t>CV. Jaya Agung</w:t>
            </w:r>
          </w:p>
        </w:tc>
      </w:tr>
      <w:tr w:rsidR="00DA1C68" w:rsidRPr="00215B05" w14:paraId="3A4813E0" w14:textId="77777777" w:rsidTr="00E80034">
        <w:tc>
          <w:tcPr>
            <w:tcW w:w="1129" w:type="dxa"/>
            <w:vAlign w:val="center"/>
          </w:tcPr>
          <w:p w14:paraId="3127817B" w14:textId="77777777" w:rsidR="00DA1C68" w:rsidRPr="00215B05" w:rsidRDefault="00DA1C68" w:rsidP="00E80034">
            <w:pPr>
              <w:spacing w:before="120" w:line="480" w:lineRule="auto"/>
              <w:jc w:val="center"/>
              <w:rPr>
                <w:rFonts w:cs="Times New Roman"/>
                <w:sz w:val="16"/>
                <w:szCs w:val="16"/>
              </w:rPr>
            </w:pPr>
            <w:r w:rsidRPr="00215B05">
              <w:rPr>
                <w:rFonts w:cs="Times New Roman"/>
                <w:sz w:val="16"/>
                <w:szCs w:val="16"/>
              </w:rPr>
              <w:t>Membangun Perangkat Keras (1 Bulan)</w:t>
            </w:r>
          </w:p>
        </w:tc>
        <w:tc>
          <w:tcPr>
            <w:tcW w:w="1067" w:type="dxa"/>
            <w:vAlign w:val="center"/>
          </w:tcPr>
          <w:p w14:paraId="539F2645"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153" w:type="dxa"/>
            <w:vAlign w:val="center"/>
          </w:tcPr>
          <w:p w14:paraId="1B8C1610"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236" w:type="dxa"/>
            <w:vAlign w:val="center"/>
          </w:tcPr>
          <w:p w14:paraId="683713FD"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170" w:type="dxa"/>
            <w:vAlign w:val="center"/>
          </w:tcPr>
          <w:p w14:paraId="2406C93F"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170" w:type="dxa"/>
            <w:vAlign w:val="center"/>
          </w:tcPr>
          <w:p w14:paraId="336344CA"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002" w:type="dxa"/>
            <w:vAlign w:val="center"/>
          </w:tcPr>
          <w:p w14:paraId="0252B721"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2" w:char="F0CF"/>
            </w:r>
          </w:p>
        </w:tc>
      </w:tr>
      <w:tr w:rsidR="00DA1C68" w:rsidRPr="00215B05" w14:paraId="7E874C15" w14:textId="77777777" w:rsidTr="00E80034">
        <w:tc>
          <w:tcPr>
            <w:tcW w:w="1129" w:type="dxa"/>
            <w:vAlign w:val="center"/>
          </w:tcPr>
          <w:p w14:paraId="7A2F5CA1" w14:textId="77777777" w:rsidR="00DA1C68" w:rsidRPr="00215B05" w:rsidRDefault="00DA1C68" w:rsidP="00E80034">
            <w:pPr>
              <w:spacing w:before="120" w:line="480" w:lineRule="auto"/>
              <w:jc w:val="center"/>
              <w:rPr>
                <w:rFonts w:cs="Times New Roman"/>
                <w:sz w:val="16"/>
                <w:szCs w:val="16"/>
              </w:rPr>
            </w:pPr>
            <w:r w:rsidRPr="00215B05">
              <w:rPr>
                <w:rFonts w:cs="Times New Roman"/>
                <w:sz w:val="16"/>
                <w:szCs w:val="16"/>
              </w:rPr>
              <w:t>Membangun Database (3 Minggu)</w:t>
            </w:r>
          </w:p>
        </w:tc>
        <w:tc>
          <w:tcPr>
            <w:tcW w:w="1067" w:type="dxa"/>
            <w:vAlign w:val="center"/>
          </w:tcPr>
          <w:p w14:paraId="06017EAF"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153" w:type="dxa"/>
            <w:vAlign w:val="center"/>
          </w:tcPr>
          <w:p w14:paraId="0265AC29"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236" w:type="dxa"/>
            <w:vAlign w:val="center"/>
          </w:tcPr>
          <w:p w14:paraId="118A574C"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170" w:type="dxa"/>
            <w:vAlign w:val="center"/>
          </w:tcPr>
          <w:p w14:paraId="0343AD25"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170" w:type="dxa"/>
            <w:vAlign w:val="center"/>
          </w:tcPr>
          <w:p w14:paraId="56562734"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002" w:type="dxa"/>
            <w:vAlign w:val="center"/>
          </w:tcPr>
          <w:p w14:paraId="422AC9AA"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2" w:char="F0CF"/>
            </w:r>
          </w:p>
        </w:tc>
      </w:tr>
      <w:tr w:rsidR="00DA1C68" w:rsidRPr="00215B05" w14:paraId="1E966C91" w14:textId="77777777" w:rsidTr="00E80034">
        <w:tc>
          <w:tcPr>
            <w:tcW w:w="1129" w:type="dxa"/>
            <w:vAlign w:val="center"/>
          </w:tcPr>
          <w:p w14:paraId="277EACDA" w14:textId="77777777" w:rsidR="00DA1C68" w:rsidRPr="00215B05" w:rsidRDefault="00DA1C68" w:rsidP="00E80034">
            <w:pPr>
              <w:spacing w:before="120" w:line="480" w:lineRule="auto"/>
              <w:jc w:val="center"/>
              <w:rPr>
                <w:rFonts w:cs="Times New Roman"/>
                <w:sz w:val="16"/>
                <w:szCs w:val="16"/>
              </w:rPr>
            </w:pPr>
            <w:r w:rsidRPr="00215B05">
              <w:rPr>
                <w:rFonts w:cs="Times New Roman"/>
                <w:sz w:val="16"/>
                <w:szCs w:val="16"/>
              </w:rPr>
              <w:lastRenderedPageBreak/>
              <w:t>Membangun Aplikasi (1 Bulan)</w:t>
            </w:r>
          </w:p>
        </w:tc>
        <w:tc>
          <w:tcPr>
            <w:tcW w:w="1067" w:type="dxa"/>
            <w:vAlign w:val="center"/>
          </w:tcPr>
          <w:p w14:paraId="41B9FE56"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153" w:type="dxa"/>
            <w:vAlign w:val="center"/>
          </w:tcPr>
          <w:p w14:paraId="175F0C9A"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236" w:type="dxa"/>
            <w:vAlign w:val="center"/>
          </w:tcPr>
          <w:p w14:paraId="34731DE1"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170" w:type="dxa"/>
            <w:vAlign w:val="center"/>
          </w:tcPr>
          <w:p w14:paraId="3F4E017A"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170" w:type="dxa"/>
            <w:vAlign w:val="center"/>
          </w:tcPr>
          <w:p w14:paraId="2E9B7CC3"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002" w:type="dxa"/>
            <w:vAlign w:val="center"/>
          </w:tcPr>
          <w:p w14:paraId="1E0E1DB5"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r>
      <w:tr w:rsidR="00DA1C68" w:rsidRPr="00215B05" w14:paraId="00578DAA" w14:textId="77777777" w:rsidTr="00E80034">
        <w:tc>
          <w:tcPr>
            <w:tcW w:w="1129" w:type="dxa"/>
            <w:vAlign w:val="center"/>
          </w:tcPr>
          <w:p w14:paraId="0BCFB8EA" w14:textId="77777777" w:rsidR="00DA1C68" w:rsidRPr="00215B05" w:rsidRDefault="00DA1C68" w:rsidP="00E80034">
            <w:pPr>
              <w:spacing w:before="120" w:line="480" w:lineRule="auto"/>
              <w:jc w:val="center"/>
              <w:rPr>
                <w:rFonts w:cs="Times New Roman"/>
                <w:sz w:val="16"/>
                <w:szCs w:val="16"/>
              </w:rPr>
            </w:pPr>
            <w:r w:rsidRPr="00215B05">
              <w:rPr>
                <w:rFonts w:cs="Times New Roman"/>
                <w:sz w:val="16"/>
                <w:szCs w:val="16"/>
              </w:rPr>
              <w:t>Implementasi Kecerdasan Buatan (1 Bulan)</w:t>
            </w:r>
          </w:p>
        </w:tc>
        <w:tc>
          <w:tcPr>
            <w:tcW w:w="1067" w:type="dxa"/>
            <w:vAlign w:val="center"/>
          </w:tcPr>
          <w:p w14:paraId="3AF5B25D"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153" w:type="dxa"/>
            <w:vAlign w:val="center"/>
          </w:tcPr>
          <w:p w14:paraId="7EC86CF4"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236" w:type="dxa"/>
            <w:vAlign w:val="center"/>
          </w:tcPr>
          <w:p w14:paraId="6A08BE4E"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170" w:type="dxa"/>
            <w:vAlign w:val="center"/>
          </w:tcPr>
          <w:p w14:paraId="6C79A54D"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170" w:type="dxa"/>
            <w:vAlign w:val="center"/>
          </w:tcPr>
          <w:p w14:paraId="11C77B8E"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c>
          <w:tcPr>
            <w:tcW w:w="1002" w:type="dxa"/>
            <w:vAlign w:val="center"/>
          </w:tcPr>
          <w:p w14:paraId="2CDB9E60" w14:textId="77777777" w:rsidR="00DA1C68" w:rsidRPr="00215B05" w:rsidRDefault="00DA1C68" w:rsidP="00E80034">
            <w:pPr>
              <w:spacing w:before="240" w:line="480" w:lineRule="auto"/>
              <w:jc w:val="center"/>
              <w:rPr>
                <w:rFonts w:cs="Times New Roman"/>
                <w:sz w:val="20"/>
                <w:szCs w:val="18"/>
              </w:rPr>
            </w:pPr>
            <w:r w:rsidRPr="00215B05">
              <w:rPr>
                <w:rFonts w:cs="Times New Roman"/>
                <w:sz w:val="20"/>
                <w:szCs w:val="18"/>
              </w:rPr>
              <w:sym w:font="Wingdings" w:char="F0FC"/>
            </w:r>
          </w:p>
        </w:tc>
      </w:tr>
      <w:tr w:rsidR="00DA1C68" w:rsidRPr="00215B05" w14:paraId="5FCB725C" w14:textId="77777777" w:rsidTr="00E80034">
        <w:tc>
          <w:tcPr>
            <w:tcW w:w="1129" w:type="dxa"/>
            <w:vAlign w:val="center"/>
          </w:tcPr>
          <w:p w14:paraId="39E25C7E" w14:textId="77777777" w:rsidR="00DA1C68" w:rsidRPr="00215B05" w:rsidRDefault="00DA1C68" w:rsidP="00E80034">
            <w:pPr>
              <w:spacing w:before="120" w:line="480" w:lineRule="auto"/>
              <w:jc w:val="center"/>
              <w:rPr>
                <w:rFonts w:cs="Times New Roman"/>
                <w:sz w:val="16"/>
                <w:szCs w:val="16"/>
              </w:rPr>
            </w:pPr>
            <w:r w:rsidRPr="00215B05">
              <w:rPr>
                <w:rFonts w:cs="Times New Roman"/>
                <w:sz w:val="16"/>
                <w:szCs w:val="16"/>
              </w:rPr>
              <w:t>Membangun Server (1 Bulan)</w:t>
            </w:r>
          </w:p>
        </w:tc>
        <w:tc>
          <w:tcPr>
            <w:tcW w:w="1067" w:type="dxa"/>
            <w:vAlign w:val="center"/>
          </w:tcPr>
          <w:p w14:paraId="3C032E48"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c>
          <w:tcPr>
            <w:tcW w:w="1153" w:type="dxa"/>
            <w:vAlign w:val="center"/>
          </w:tcPr>
          <w:p w14:paraId="61136695"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c>
          <w:tcPr>
            <w:tcW w:w="1236" w:type="dxa"/>
            <w:vAlign w:val="center"/>
          </w:tcPr>
          <w:p w14:paraId="40534795"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c>
          <w:tcPr>
            <w:tcW w:w="1170" w:type="dxa"/>
            <w:vAlign w:val="center"/>
          </w:tcPr>
          <w:p w14:paraId="55EDF6B8"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c>
          <w:tcPr>
            <w:tcW w:w="1170" w:type="dxa"/>
            <w:vAlign w:val="center"/>
          </w:tcPr>
          <w:p w14:paraId="251ED7A6"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c>
          <w:tcPr>
            <w:tcW w:w="1002" w:type="dxa"/>
            <w:vAlign w:val="center"/>
          </w:tcPr>
          <w:p w14:paraId="2B43B6E0"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r>
      <w:tr w:rsidR="00DA1C68" w:rsidRPr="00215B05" w14:paraId="45E20FD3" w14:textId="77777777" w:rsidTr="00E80034">
        <w:tc>
          <w:tcPr>
            <w:tcW w:w="1129" w:type="dxa"/>
            <w:vAlign w:val="center"/>
          </w:tcPr>
          <w:p w14:paraId="1AEF1C19" w14:textId="77777777" w:rsidR="00DA1C68" w:rsidRPr="00215B05" w:rsidRDefault="00DA1C68" w:rsidP="00E80034">
            <w:pPr>
              <w:spacing w:before="120" w:line="480" w:lineRule="auto"/>
              <w:jc w:val="center"/>
              <w:rPr>
                <w:rFonts w:cs="Times New Roman"/>
                <w:sz w:val="16"/>
                <w:szCs w:val="16"/>
              </w:rPr>
            </w:pPr>
            <w:r w:rsidRPr="00215B05">
              <w:rPr>
                <w:rFonts w:cs="Times New Roman"/>
                <w:sz w:val="16"/>
                <w:szCs w:val="16"/>
              </w:rPr>
              <w:t>Final (1 Bulan)</w:t>
            </w:r>
          </w:p>
        </w:tc>
        <w:tc>
          <w:tcPr>
            <w:tcW w:w="1067" w:type="dxa"/>
            <w:vAlign w:val="center"/>
          </w:tcPr>
          <w:p w14:paraId="6215BB67"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c>
          <w:tcPr>
            <w:tcW w:w="1153" w:type="dxa"/>
            <w:vAlign w:val="center"/>
          </w:tcPr>
          <w:p w14:paraId="76C353D4"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c>
          <w:tcPr>
            <w:tcW w:w="1236" w:type="dxa"/>
            <w:vAlign w:val="center"/>
          </w:tcPr>
          <w:p w14:paraId="3E73DE0F"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c>
          <w:tcPr>
            <w:tcW w:w="1170" w:type="dxa"/>
            <w:vAlign w:val="center"/>
          </w:tcPr>
          <w:p w14:paraId="7E1AAA9B"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c>
          <w:tcPr>
            <w:tcW w:w="1170" w:type="dxa"/>
            <w:vAlign w:val="center"/>
          </w:tcPr>
          <w:p w14:paraId="600FEF3F"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c>
          <w:tcPr>
            <w:tcW w:w="1002" w:type="dxa"/>
            <w:vAlign w:val="center"/>
          </w:tcPr>
          <w:p w14:paraId="5E5A364D"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r>
      <w:tr w:rsidR="00DA1C68" w:rsidRPr="00215B05" w14:paraId="6C305A94" w14:textId="77777777" w:rsidTr="00E80034">
        <w:tc>
          <w:tcPr>
            <w:tcW w:w="1129" w:type="dxa"/>
            <w:vAlign w:val="center"/>
          </w:tcPr>
          <w:p w14:paraId="0C85E20E" w14:textId="77777777" w:rsidR="00DA1C68" w:rsidRPr="00F06DF2" w:rsidRDefault="00DA1C68" w:rsidP="00E80034">
            <w:pPr>
              <w:spacing w:before="120" w:line="480" w:lineRule="auto"/>
              <w:jc w:val="center"/>
              <w:rPr>
                <w:rFonts w:cs="Times New Roman"/>
                <w:b/>
                <w:bCs/>
                <w:sz w:val="16"/>
                <w:szCs w:val="16"/>
              </w:rPr>
            </w:pPr>
            <w:r w:rsidRPr="00F06DF2">
              <w:rPr>
                <w:rFonts w:cs="Times New Roman"/>
                <w:b/>
                <w:bCs/>
                <w:sz w:val="16"/>
                <w:szCs w:val="16"/>
              </w:rPr>
              <w:t>Total Waktu Pengerjaan</w:t>
            </w:r>
          </w:p>
        </w:tc>
        <w:tc>
          <w:tcPr>
            <w:tcW w:w="6798" w:type="dxa"/>
            <w:gridSpan w:val="6"/>
            <w:vAlign w:val="center"/>
          </w:tcPr>
          <w:p w14:paraId="073DE2BE" w14:textId="77777777" w:rsidR="00DA1C68" w:rsidRPr="00567FA4" w:rsidRDefault="00DA1C68" w:rsidP="00E80034">
            <w:pPr>
              <w:spacing w:before="240" w:line="480" w:lineRule="auto"/>
              <w:jc w:val="center"/>
              <w:rPr>
                <w:rFonts w:cs="Times New Roman"/>
                <w:b/>
                <w:bCs/>
                <w:sz w:val="20"/>
                <w:szCs w:val="20"/>
              </w:rPr>
            </w:pPr>
            <w:r w:rsidRPr="00567FA4">
              <w:rPr>
                <w:rFonts w:cs="Times New Roman"/>
                <w:b/>
                <w:bCs/>
                <w:sz w:val="20"/>
                <w:szCs w:val="20"/>
              </w:rPr>
              <w:t>5 Bulan 3 Minggu</w:t>
            </w:r>
          </w:p>
        </w:tc>
      </w:tr>
    </w:tbl>
    <w:p w14:paraId="160FCB84" w14:textId="77777777" w:rsidR="00DA1C68" w:rsidRPr="00215B05" w:rsidRDefault="00DA1C68" w:rsidP="00DA1C68"/>
    <w:p w14:paraId="76FF4238" w14:textId="77777777" w:rsidR="00DA1C68" w:rsidRPr="00215B05" w:rsidRDefault="00DA1C68" w:rsidP="00DA1C68">
      <w:pPr>
        <w:spacing w:after="0" w:line="480" w:lineRule="auto"/>
        <w:ind w:firstLine="567"/>
      </w:pPr>
      <w:r w:rsidRPr="00215B05">
        <w:rPr>
          <w:rFonts w:cs="Times New Roman"/>
        </w:rPr>
        <w:t>Pada Tabel 1.2 menunjukkan bahwa sebagian besar organisasi setuju dengan jadwal pengembangan produk yang mencakup berbagai tahapan. Namun, CV. Jaya Agung berpendapat bahwa jadwal pembangunan perangkat keras harus disesuaikan dengan kebutuhan petani, seperti luas lahan yang diawasi, dan waktu pembangunan database harus mempertimbangkan data yang diperlukan petani.</w:t>
      </w:r>
    </w:p>
    <w:p w14:paraId="399C522F" w14:textId="77777777" w:rsidR="00DA1C68" w:rsidRPr="00215B05" w:rsidRDefault="00DA1C68" w:rsidP="00DA1C68">
      <w:pPr>
        <w:pStyle w:val="Judul3"/>
        <w:numPr>
          <w:ilvl w:val="0"/>
          <w:numId w:val="2"/>
        </w:numPr>
        <w:tabs>
          <w:tab w:val="num" w:pos="360"/>
        </w:tabs>
        <w:ind w:left="567" w:hanging="567"/>
        <w:rPr>
          <w:b/>
          <w:bCs/>
        </w:rPr>
      </w:pPr>
      <w:bookmarkStart w:id="35" w:name="_Toc183431932"/>
      <w:r w:rsidRPr="00215B05">
        <w:rPr>
          <w:b/>
          <w:bCs/>
        </w:rPr>
        <w:t>Analisis dari Aspek Sustainbilitas</w:t>
      </w:r>
      <w:bookmarkEnd w:id="32"/>
      <w:bookmarkEnd w:id="33"/>
      <w:bookmarkEnd w:id="35"/>
    </w:p>
    <w:p w14:paraId="3D09A805" w14:textId="77777777" w:rsidR="00DA1C68" w:rsidRPr="00215B05" w:rsidRDefault="00DA1C68" w:rsidP="00DA1C68">
      <w:pPr>
        <w:tabs>
          <w:tab w:val="left" w:pos="1968"/>
        </w:tabs>
        <w:spacing w:after="0" w:line="480" w:lineRule="auto"/>
        <w:ind w:firstLine="567"/>
        <w:rPr>
          <w:rFonts w:cs="Times New Roman"/>
        </w:rPr>
      </w:pPr>
      <w:r w:rsidRPr="00215B05">
        <w:rPr>
          <w:rFonts w:cs="Times New Roman"/>
        </w:rPr>
        <w:t>Aspek sustainbilitas bertujuan untuk menilai sejauh mana produk dapat bertahan dalam penggunaannya, dengan harapan untuk meningkatkan dan menjaga citra produk. Untuk memulai proses evaluasi berkelanjutan, pengguna akan diberikan kesempatan untuk melakukan uji coba gratis selama dua bulan. Tabel 1.3 menguraikan hasil kesepakatan yang ditetapkan oleh setiap organisasi.</w:t>
      </w:r>
    </w:p>
    <w:p w14:paraId="367FA494" w14:textId="77777777" w:rsidR="00DA1C68" w:rsidRPr="00215B05" w:rsidRDefault="00DA1C68" w:rsidP="00DA1C68">
      <w:pPr>
        <w:pStyle w:val="TableCaption"/>
        <w:rPr>
          <w:rFonts w:cs="Times New Roman"/>
        </w:rPr>
      </w:pPr>
      <w:bookmarkStart w:id="36" w:name="_Toc183431915"/>
      <w:r w:rsidRPr="00215B05">
        <w:rPr>
          <w:rFonts w:cs="Times New Roman"/>
        </w:rPr>
        <w:lastRenderedPageBreak/>
        <w:t>Tabel 1.3 Analisis dari Aspek Ekonomis</w:t>
      </w:r>
      <w:bookmarkEnd w:id="36"/>
    </w:p>
    <w:tbl>
      <w:tblPr>
        <w:tblStyle w:val="KisiTabel"/>
        <w:tblW w:w="0" w:type="auto"/>
        <w:tblLook w:val="04A0" w:firstRow="1" w:lastRow="0" w:firstColumn="1" w:lastColumn="0" w:noHBand="0" w:noVBand="1"/>
      </w:tblPr>
      <w:tblGrid>
        <w:gridCol w:w="1210"/>
        <w:gridCol w:w="930"/>
        <w:gridCol w:w="1161"/>
        <w:gridCol w:w="1331"/>
        <w:gridCol w:w="1260"/>
        <w:gridCol w:w="1168"/>
        <w:gridCol w:w="867"/>
      </w:tblGrid>
      <w:tr w:rsidR="00DA1C68" w:rsidRPr="00215B05" w14:paraId="26443133" w14:textId="77777777" w:rsidTr="00E80034">
        <w:tc>
          <w:tcPr>
            <w:tcW w:w="1210" w:type="dxa"/>
            <w:vAlign w:val="center"/>
          </w:tcPr>
          <w:p w14:paraId="59D996A8" w14:textId="77777777" w:rsidR="00DA1C68" w:rsidRPr="00215B05" w:rsidRDefault="00DA1C68" w:rsidP="00E80034">
            <w:pPr>
              <w:spacing w:before="120"/>
              <w:jc w:val="center"/>
              <w:rPr>
                <w:rFonts w:cs="Times New Roman"/>
                <w:sz w:val="16"/>
                <w:szCs w:val="16"/>
              </w:rPr>
            </w:pPr>
            <w:r w:rsidRPr="00215B05">
              <w:rPr>
                <w:rFonts w:cs="Times New Roman"/>
                <w:sz w:val="16"/>
                <w:szCs w:val="16"/>
              </w:rPr>
              <w:t>Aspek</w:t>
            </w:r>
          </w:p>
        </w:tc>
        <w:tc>
          <w:tcPr>
            <w:tcW w:w="930" w:type="dxa"/>
            <w:vAlign w:val="center"/>
          </w:tcPr>
          <w:p w14:paraId="0B75A385" w14:textId="77777777" w:rsidR="00DA1C68" w:rsidRPr="00215B05" w:rsidRDefault="00DA1C68" w:rsidP="00E80034">
            <w:pPr>
              <w:spacing w:before="120"/>
              <w:jc w:val="center"/>
              <w:rPr>
                <w:rFonts w:cs="Times New Roman"/>
                <w:sz w:val="16"/>
                <w:szCs w:val="16"/>
              </w:rPr>
            </w:pPr>
            <w:r w:rsidRPr="00215B05">
              <w:rPr>
                <w:rFonts w:cs="Times New Roman"/>
                <w:sz w:val="16"/>
                <w:szCs w:val="16"/>
              </w:rPr>
              <w:t>Toko Panen Raya</w:t>
            </w:r>
          </w:p>
        </w:tc>
        <w:tc>
          <w:tcPr>
            <w:tcW w:w="1161" w:type="dxa"/>
            <w:vAlign w:val="center"/>
          </w:tcPr>
          <w:p w14:paraId="3B0EDBCA" w14:textId="77777777" w:rsidR="00DA1C68" w:rsidRPr="00215B05" w:rsidRDefault="00DA1C68" w:rsidP="00E80034">
            <w:pPr>
              <w:spacing w:before="120"/>
              <w:jc w:val="center"/>
              <w:rPr>
                <w:rFonts w:cs="Times New Roman"/>
                <w:sz w:val="16"/>
                <w:szCs w:val="16"/>
              </w:rPr>
            </w:pPr>
            <w:r w:rsidRPr="00215B05">
              <w:rPr>
                <w:rFonts w:cs="Times New Roman"/>
                <w:sz w:val="16"/>
                <w:szCs w:val="16"/>
              </w:rPr>
              <w:t>Dinas Perkebunan Provinsi Sumatera Selatan</w:t>
            </w:r>
          </w:p>
        </w:tc>
        <w:tc>
          <w:tcPr>
            <w:tcW w:w="1331" w:type="dxa"/>
            <w:vAlign w:val="center"/>
          </w:tcPr>
          <w:p w14:paraId="4412B03F" w14:textId="77777777" w:rsidR="00DA1C68" w:rsidRPr="00215B05" w:rsidRDefault="00DA1C68" w:rsidP="00E80034">
            <w:pPr>
              <w:spacing w:before="120"/>
              <w:jc w:val="center"/>
              <w:rPr>
                <w:rFonts w:cs="Times New Roman"/>
                <w:sz w:val="16"/>
                <w:szCs w:val="16"/>
              </w:rPr>
            </w:pPr>
            <w:r w:rsidRPr="00215B05">
              <w:rPr>
                <w:rFonts w:cs="Times New Roman"/>
                <w:sz w:val="16"/>
                <w:szCs w:val="16"/>
              </w:rPr>
              <w:t>UPTD Balai Pengembangan dan Produksi Benih Tanaman Pangan dan Hortikultura</w:t>
            </w:r>
          </w:p>
        </w:tc>
        <w:tc>
          <w:tcPr>
            <w:tcW w:w="1260" w:type="dxa"/>
            <w:vAlign w:val="center"/>
          </w:tcPr>
          <w:p w14:paraId="1C002EE4" w14:textId="77777777" w:rsidR="00DA1C68" w:rsidRPr="00215B05" w:rsidRDefault="00DA1C68" w:rsidP="00E80034">
            <w:pPr>
              <w:spacing w:before="120"/>
              <w:jc w:val="center"/>
              <w:rPr>
                <w:rFonts w:cs="Times New Roman"/>
                <w:sz w:val="16"/>
                <w:szCs w:val="16"/>
              </w:rPr>
            </w:pPr>
            <w:r w:rsidRPr="00215B05">
              <w:rPr>
                <w:rFonts w:cs="Times New Roman"/>
                <w:sz w:val="16"/>
                <w:szCs w:val="16"/>
              </w:rPr>
              <w:t>Dinas Pertanian Tanaman Pangan dan Hortikultura</w:t>
            </w:r>
          </w:p>
        </w:tc>
        <w:tc>
          <w:tcPr>
            <w:tcW w:w="1168" w:type="dxa"/>
            <w:vAlign w:val="center"/>
          </w:tcPr>
          <w:p w14:paraId="4E1397AD" w14:textId="77777777" w:rsidR="00DA1C68" w:rsidRPr="00215B05" w:rsidRDefault="00DA1C68" w:rsidP="00E80034">
            <w:pPr>
              <w:spacing w:before="120"/>
              <w:jc w:val="center"/>
              <w:rPr>
                <w:rFonts w:cs="Times New Roman"/>
                <w:sz w:val="16"/>
                <w:szCs w:val="16"/>
              </w:rPr>
            </w:pPr>
            <w:r w:rsidRPr="00215B05">
              <w:rPr>
                <w:rFonts w:cs="Times New Roman"/>
                <w:sz w:val="16"/>
                <w:szCs w:val="16"/>
              </w:rPr>
              <w:t>Dinas Pertanian Tanaman Pangan dan Hortikultura</w:t>
            </w:r>
          </w:p>
        </w:tc>
        <w:tc>
          <w:tcPr>
            <w:tcW w:w="867" w:type="dxa"/>
            <w:vAlign w:val="center"/>
          </w:tcPr>
          <w:p w14:paraId="60AEA030" w14:textId="77777777" w:rsidR="00DA1C68" w:rsidRPr="00215B05" w:rsidRDefault="00DA1C68" w:rsidP="00E80034">
            <w:pPr>
              <w:spacing w:before="120"/>
              <w:jc w:val="center"/>
              <w:rPr>
                <w:rFonts w:cs="Times New Roman"/>
                <w:sz w:val="16"/>
                <w:szCs w:val="16"/>
              </w:rPr>
            </w:pPr>
            <w:r w:rsidRPr="00215B05">
              <w:rPr>
                <w:rFonts w:cs="Times New Roman"/>
                <w:sz w:val="16"/>
                <w:szCs w:val="16"/>
              </w:rPr>
              <w:t>CV Jaya Agung</w:t>
            </w:r>
          </w:p>
        </w:tc>
      </w:tr>
      <w:tr w:rsidR="00DA1C68" w:rsidRPr="00215B05" w14:paraId="2CC7CE1B" w14:textId="77777777" w:rsidTr="00E80034">
        <w:tc>
          <w:tcPr>
            <w:tcW w:w="1210" w:type="dxa"/>
            <w:vAlign w:val="center"/>
          </w:tcPr>
          <w:p w14:paraId="21202A40" w14:textId="77777777" w:rsidR="00DA1C68" w:rsidRPr="00215B05" w:rsidRDefault="00DA1C68" w:rsidP="00E80034">
            <w:pPr>
              <w:spacing w:before="120" w:line="480" w:lineRule="auto"/>
              <w:jc w:val="center"/>
              <w:rPr>
                <w:rFonts w:cs="Times New Roman"/>
                <w:sz w:val="16"/>
                <w:szCs w:val="16"/>
              </w:rPr>
            </w:pPr>
            <w:r w:rsidRPr="00215B05">
              <w:rPr>
                <w:rFonts w:cs="Times New Roman"/>
                <w:sz w:val="16"/>
                <w:szCs w:val="16"/>
              </w:rPr>
              <w:t>Sistem irigasi cerdas dapat digunakan selama 2 bulan</w:t>
            </w:r>
            <w:r>
              <w:rPr>
                <w:rFonts w:cs="Times New Roman"/>
                <w:sz w:val="16"/>
                <w:szCs w:val="16"/>
              </w:rPr>
              <w:t xml:space="preserve"> (ketahanan produk)</w:t>
            </w:r>
          </w:p>
        </w:tc>
        <w:tc>
          <w:tcPr>
            <w:tcW w:w="930" w:type="dxa"/>
            <w:vAlign w:val="center"/>
          </w:tcPr>
          <w:p w14:paraId="6A019FFB"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c>
          <w:tcPr>
            <w:tcW w:w="1161" w:type="dxa"/>
            <w:vAlign w:val="center"/>
          </w:tcPr>
          <w:p w14:paraId="5B634C01"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c>
          <w:tcPr>
            <w:tcW w:w="1331" w:type="dxa"/>
            <w:vAlign w:val="center"/>
          </w:tcPr>
          <w:p w14:paraId="0B67AAD1"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c>
          <w:tcPr>
            <w:tcW w:w="1260" w:type="dxa"/>
            <w:vAlign w:val="center"/>
          </w:tcPr>
          <w:p w14:paraId="2310CF59"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c>
          <w:tcPr>
            <w:tcW w:w="1168" w:type="dxa"/>
            <w:vAlign w:val="center"/>
          </w:tcPr>
          <w:p w14:paraId="56EF3E61"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c>
          <w:tcPr>
            <w:tcW w:w="867" w:type="dxa"/>
            <w:vAlign w:val="center"/>
          </w:tcPr>
          <w:p w14:paraId="33390028" w14:textId="77777777" w:rsidR="00DA1C68" w:rsidRPr="00215B05" w:rsidRDefault="00DA1C68" w:rsidP="00E80034">
            <w:pPr>
              <w:spacing w:before="240" w:line="480" w:lineRule="auto"/>
              <w:jc w:val="center"/>
              <w:rPr>
                <w:rFonts w:cs="Times New Roman"/>
                <w:sz w:val="20"/>
                <w:szCs w:val="18"/>
              </w:rPr>
            </w:pPr>
            <w:r w:rsidRPr="00215B05">
              <w:rPr>
                <w:rFonts w:ascii="Segoe UI Symbol" w:hAnsi="Segoe UI Symbol" w:cs="Segoe UI Symbol"/>
                <w:sz w:val="20"/>
                <w:szCs w:val="18"/>
              </w:rPr>
              <w:t>🗸</w:t>
            </w:r>
          </w:p>
        </w:tc>
      </w:tr>
    </w:tbl>
    <w:p w14:paraId="083AB7E8" w14:textId="77777777" w:rsidR="00DA1C68" w:rsidRPr="00215B05" w:rsidRDefault="00DA1C68" w:rsidP="00DA1C68">
      <w:pPr>
        <w:rPr>
          <w:b/>
          <w:bCs/>
        </w:rPr>
      </w:pPr>
    </w:p>
    <w:p w14:paraId="4FADE771" w14:textId="77777777" w:rsidR="00DA1C68" w:rsidRPr="00215B05" w:rsidRDefault="00DA1C68" w:rsidP="00DA1C68">
      <w:pPr>
        <w:pStyle w:val="Judul2"/>
        <w:numPr>
          <w:ilvl w:val="0"/>
          <w:numId w:val="1"/>
        </w:numPr>
        <w:ind w:left="567" w:hanging="567"/>
      </w:pPr>
      <w:bookmarkStart w:id="37" w:name="_Toc183431933"/>
      <w:r w:rsidRPr="00215B05">
        <w:t>Analisis Terhadap Karakteristik Solusi</w:t>
      </w:r>
      <w:bookmarkStart w:id="38" w:name="_Toc178662374"/>
      <w:bookmarkStart w:id="39" w:name="_Toc180785689"/>
      <w:bookmarkEnd w:id="23"/>
      <w:bookmarkEnd w:id="24"/>
      <w:bookmarkEnd w:id="37"/>
    </w:p>
    <w:p w14:paraId="5D94C1AD" w14:textId="77777777" w:rsidR="00DA1C68" w:rsidRPr="00215B05" w:rsidRDefault="00DA1C68" w:rsidP="00DA1C68">
      <w:pPr>
        <w:spacing w:after="0" w:line="480" w:lineRule="auto"/>
        <w:ind w:firstLine="567"/>
        <w:rPr>
          <w:rFonts w:cs="Times New Roman"/>
        </w:rPr>
      </w:pPr>
      <w:r w:rsidRPr="00215B05">
        <w:rPr>
          <w:rFonts w:cs="Times New Roman"/>
        </w:rPr>
        <w:t>Pada Tabel 1.4 akan menjelaskan mengenai tantangan yang dihadapi oleh para petani serta solusi yang telah ditemukan untuk mengatasi tantangan tersebut.</w:t>
      </w:r>
    </w:p>
    <w:p w14:paraId="2ED6EBB5" w14:textId="77777777" w:rsidR="00DA1C68" w:rsidRPr="00215B05" w:rsidRDefault="00DA1C68" w:rsidP="00DA1C68">
      <w:pPr>
        <w:pStyle w:val="TableCaption"/>
        <w:rPr>
          <w:rFonts w:cs="Times New Roman"/>
        </w:rPr>
      </w:pPr>
      <w:bookmarkStart w:id="40" w:name="_Toc183431916"/>
      <w:r w:rsidRPr="00215B05">
        <w:rPr>
          <w:rFonts w:cs="Times New Roman"/>
        </w:rPr>
        <w:t>Tabel 1.4 Analisis dari Karakteristik Solusi</w:t>
      </w:r>
      <w:bookmarkEnd w:id="40"/>
    </w:p>
    <w:tbl>
      <w:tblPr>
        <w:tblStyle w:val="KisiTabel"/>
        <w:tblW w:w="0" w:type="auto"/>
        <w:tblLook w:val="04A0" w:firstRow="1" w:lastRow="0" w:firstColumn="1" w:lastColumn="0" w:noHBand="0" w:noVBand="1"/>
      </w:tblPr>
      <w:tblGrid>
        <w:gridCol w:w="846"/>
        <w:gridCol w:w="2693"/>
        <w:gridCol w:w="4388"/>
      </w:tblGrid>
      <w:tr w:rsidR="00DA1C68" w:rsidRPr="00215B05" w14:paraId="669A05DE" w14:textId="77777777" w:rsidTr="00E80034">
        <w:tc>
          <w:tcPr>
            <w:tcW w:w="846" w:type="dxa"/>
            <w:vAlign w:val="center"/>
          </w:tcPr>
          <w:p w14:paraId="061D3AC6" w14:textId="77777777" w:rsidR="00DA1C68" w:rsidRPr="00215B05" w:rsidRDefault="00DA1C68" w:rsidP="00E80034">
            <w:pPr>
              <w:spacing w:before="120"/>
              <w:jc w:val="center"/>
              <w:rPr>
                <w:rFonts w:cs="Times New Roman"/>
                <w:sz w:val="18"/>
                <w:szCs w:val="18"/>
              </w:rPr>
            </w:pPr>
            <w:r w:rsidRPr="00215B05">
              <w:rPr>
                <w:rFonts w:cs="Times New Roman"/>
                <w:sz w:val="18"/>
                <w:szCs w:val="18"/>
              </w:rPr>
              <w:t>No.</w:t>
            </w:r>
          </w:p>
        </w:tc>
        <w:tc>
          <w:tcPr>
            <w:tcW w:w="2693" w:type="dxa"/>
            <w:vAlign w:val="center"/>
          </w:tcPr>
          <w:p w14:paraId="2A64845D" w14:textId="77777777" w:rsidR="00DA1C68" w:rsidRPr="00215B05" w:rsidRDefault="00DA1C68" w:rsidP="00E80034">
            <w:pPr>
              <w:spacing w:before="120"/>
              <w:jc w:val="center"/>
              <w:rPr>
                <w:rFonts w:cs="Times New Roman"/>
                <w:sz w:val="18"/>
                <w:szCs w:val="18"/>
              </w:rPr>
            </w:pPr>
            <w:r w:rsidRPr="00215B05">
              <w:rPr>
                <w:rFonts w:cs="Times New Roman"/>
                <w:sz w:val="18"/>
                <w:szCs w:val="18"/>
              </w:rPr>
              <w:t>Masalah</w:t>
            </w:r>
          </w:p>
        </w:tc>
        <w:tc>
          <w:tcPr>
            <w:tcW w:w="4388" w:type="dxa"/>
            <w:vAlign w:val="center"/>
          </w:tcPr>
          <w:p w14:paraId="6D36B3BB" w14:textId="77777777" w:rsidR="00DA1C68" w:rsidRPr="00215B05" w:rsidRDefault="00DA1C68" w:rsidP="00E80034">
            <w:pPr>
              <w:spacing w:before="120"/>
              <w:jc w:val="center"/>
              <w:rPr>
                <w:rFonts w:cs="Times New Roman"/>
                <w:sz w:val="18"/>
                <w:szCs w:val="18"/>
              </w:rPr>
            </w:pPr>
            <w:r w:rsidRPr="00215B05">
              <w:rPr>
                <w:rFonts w:cs="Times New Roman"/>
                <w:sz w:val="18"/>
                <w:szCs w:val="18"/>
              </w:rPr>
              <w:t>Fungsi</w:t>
            </w:r>
          </w:p>
        </w:tc>
      </w:tr>
      <w:tr w:rsidR="00DA1C68" w:rsidRPr="00215B05" w14:paraId="60E922E2" w14:textId="77777777" w:rsidTr="00E80034">
        <w:tc>
          <w:tcPr>
            <w:tcW w:w="846" w:type="dxa"/>
            <w:vAlign w:val="center"/>
          </w:tcPr>
          <w:p w14:paraId="3DDFF615" w14:textId="77777777" w:rsidR="00DA1C68" w:rsidRPr="00215B05" w:rsidRDefault="00DA1C68" w:rsidP="00E80034">
            <w:pPr>
              <w:spacing w:before="120" w:line="480" w:lineRule="auto"/>
              <w:jc w:val="center"/>
              <w:rPr>
                <w:rFonts w:cs="Times New Roman"/>
                <w:sz w:val="18"/>
                <w:szCs w:val="18"/>
              </w:rPr>
            </w:pPr>
            <w:r w:rsidRPr="00215B05">
              <w:rPr>
                <w:rFonts w:cs="Times New Roman"/>
                <w:sz w:val="18"/>
                <w:szCs w:val="18"/>
              </w:rPr>
              <w:t>1</w:t>
            </w:r>
          </w:p>
        </w:tc>
        <w:tc>
          <w:tcPr>
            <w:tcW w:w="2693" w:type="dxa"/>
            <w:vAlign w:val="center"/>
          </w:tcPr>
          <w:p w14:paraId="53F054B3" w14:textId="77777777" w:rsidR="00DA1C68" w:rsidRPr="00215B05" w:rsidRDefault="00DA1C68" w:rsidP="00E80034">
            <w:pPr>
              <w:spacing w:before="120" w:line="480" w:lineRule="auto"/>
              <w:rPr>
                <w:rFonts w:cs="Times New Roman"/>
                <w:sz w:val="18"/>
                <w:szCs w:val="18"/>
              </w:rPr>
            </w:pPr>
            <w:r w:rsidRPr="00215B05">
              <w:rPr>
                <w:rFonts w:cs="Times New Roman"/>
                <w:sz w:val="18"/>
                <w:szCs w:val="18"/>
              </w:rPr>
              <w:t>Petani kesulitan menghadapi tantangan dalam mengukur kelembaban dan kondisi cuaca secara manual.</w:t>
            </w:r>
          </w:p>
        </w:tc>
        <w:tc>
          <w:tcPr>
            <w:tcW w:w="4388" w:type="dxa"/>
            <w:vAlign w:val="center"/>
          </w:tcPr>
          <w:p w14:paraId="45EE4566" w14:textId="77777777" w:rsidR="00DA1C68" w:rsidRPr="00215B05" w:rsidRDefault="00DA1C68" w:rsidP="00E80034">
            <w:pPr>
              <w:spacing w:before="120" w:line="480" w:lineRule="auto"/>
              <w:rPr>
                <w:rFonts w:cs="Times New Roman"/>
                <w:sz w:val="18"/>
                <w:szCs w:val="18"/>
              </w:rPr>
            </w:pPr>
            <w:r w:rsidRPr="00215B05">
              <w:rPr>
                <w:rFonts w:cs="Times New Roman"/>
                <w:sz w:val="18"/>
                <w:szCs w:val="18"/>
              </w:rPr>
              <w:t>Sistem ini memanfaatkan sensor kelembaban tanah dan sensor cuaca secara otomatis dan real-time untuk memberikan data yang akurat.</w:t>
            </w:r>
          </w:p>
        </w:tc>
      </w:tr>
      <w:tr w:rsidR="00DA1C68" w:rsidRPr="00215B05" w14:paraId="191F96A3" w14:textId="77777777" w:rsidTr="00E80034">
        <w:tc>
          <w:tcPr>
            <w:tcW w:w="846" w:type="dxa"/>
            <w:vAlign w:val="center"/>
          </w:tcPr>
          <w:p w14:paraId="6AEC2738" w14:textId="77777777" w:rsidR="00DA1C68" w:rsidRPr="00215B05" w:rsidRDefault="00DA1C68" w:rsidP="00E80034">
            <w:pPr>
              <w:spacing w:before="120" w:line="480" w:lineRule="auto"/>
              <w:jc w:val="center"/>
              <w:rPr>
                <w:rFonts w:cs="Times New Roman"/>
                <w:sz w:val="18"/>
                <w:szCs w:val="18"/>
              </w:rPr>
            </w:pPr>
            <w:r w:rsidRPr="00215B05">
              <w:rPr>
                <w:rFonts w:cs="Times New Roman"/>
                <w:sz w:val="18"/>
                <w:szCs w:val="18"/>
              </w:rPr>
              <w:t>2</w:t>
            </w:r>
          </w:p>
        </w:tc>
        <w:tc>
          <w:tcPr>
            <w:tcW w:w="2693" w:type="dxa"/>
            <w:vAlign w:val="center"/>
          </w:tcPr>
          <w:p w14:paraId="00A97780" w14:textId="77777777" w:rsidR="00DA1C68" w:rsidRPr="00215B05" w:rsidRDefault="00DA1C68" w:rsidP="00E80034">
            <w:pPr>
              <w:spacing w:before="120" w:line="480" w:lineRule="auto"/>
              <w:rPr>
                <w:rFonts w:cs="Times New Roman"/>
                <w:sz w:val="18"/>
                <w:szCs w:val="18"/>
              </w:rPr>
            </w:pPr>
            <w:r w:rsidRPr="00215B05">
              <w:rPr>
                <w:rFonts w:cs="Times New Roman"/>
                <w:sz w:val="18"/>
                <w:szCs w:val="18"/>
              </w:rPr>
              <w:t>Ketika jumlah tanaman yang disiram sangat banyak, petani mengalami kesulitan menyiram tanaman secara merata</w:t>
            </w:r>
          </w:p>
        </w:tc>
        <w:tc>
          <w:tcPr>
            <w:tcW w:w="4388" w:type="dxa"/>
            <w:vAlign w:val="center"/>
          </w:tcPr>
          <w:p w14:paraId="005A0933" w14:textId="77777777" w:rsidR="00DA1C68" w:rsidRPr="00215B05" w:rsidRDefault="00DA1C68" w:rsidP="00E80034">
            <w:pPr>
              <w:spacing w:before="120" w:line="480" w:lineRule="auto"/>
              <w:rPr>
                <w:rFonts w:cs="Times New Roman"/>
                <w:sz w:val="18"/>
                <w:szCs w:val="18"/>
              </w:rPr>
            </w:pPr>
            <w:r w:rsidRPr="00215B05">
              <w:rPr>
                <w:rFonts w:cs="Times New Roman"/>
                <w:sz w:val="18"/>
                <w:szCs w:val="18"/>
              </w:rPr>
              <w:t>Sistem ini dapat mendistribusi air secara merata ke seluruh tanaman dengan menghubungkan jaringan air dan pompa yang sudah dirancang.</w:t>
            </w:r>
          </w:p>
        </w:tc>
      </w:tr>
      <w:tr w:rsidR="00DA1C68" w:rsidRPr="00215B05" w14:paraId="71F24893" w14:textId="77777777" w:rsidTr="00E80034">
        <w:tc>
          <w:tcPr>
            <w:tcW w:w="846" w:type="dxa"/>
            <w:vAlign w:val="center"/>
          </w:tcPr>
          <w:p w14:paraId="6BE2B786" w14:textId="77777777" w:rsidR="00DA1C68" w:rsidRPr="00215B05" w:rsidRDefault="00DA1C68" w:rsidP="00E80034">
            <w:pPr>
              <w:spacing w:before="120" w:line="480" w:lineRule="auto"/>
              <w:jc w:val="center"/>
              <w:rPr>
                <w:rFonts w:cs="Times New Roman"/>
                <w:sz w:val="18"/>
                <w:szCs w:val="18"/>
              </w:rPr>
            </w:pPr>
            <w:r w:rsidRPr="00215B05">
              <w:rPr>
                <w:rFonts w:cs="Times New Roman"/>
                <w:sz w:val="18"/>
                <w:szCs w:val="18"/>
              </w:rPr>
              <w:t>3</w:t>
            </w:r>
          </w:p>
        </w:tc>
        <w:tc>
          <w:tcPr>
            <w:tcW w:w="2693" w:type="dxa"/>
            <w:vAlign w:val="center"/>
          </w:tcPr>
          <w:p w14:paraId="73A78EFB" w14:textId="77777777" w:rsidR="00DA1C68" w:rsidRPr="00215B05" w:rsidRDefault="00DA1C68" w:rsidP="00E80034">
            <w:pPr>
              <w:spacing w:before="120" w:line="480" w:lineRule="auto"/>
              <w:rPr>
                <w:rFonts w:cs="Times New Roman"/>
                <w:sz w:val="18"/>
                <w:szCs w:val="18"/>
              </w:rPr>
            </w:pPr>
            <w:r w:rsidRPr="00215B05">
              <w:rPr>
                <w:rFonts w:cs="Times New Roman"/>
                <w:sz w:val="18"/>
                <w:szCs w:val="18"/>
              </w:rPr>
              <w:t xml:space="preserve">Risiko kehilangan tanaman akibat kekurangan perawatan dan </w:t>
            </w:r>
            <w:r w:rsidRPr="00215B05">
              <w:rPr>
                <w:rFonts w:cs="Times New Roman"/>
                <w:sz w:val="18"/>
                <w:szCs w:val="18"/>
              </w:rPr>
              <w:lastRenderedPageBreak/>
              <w:t>perhatian yang memadai, terutama saat petani tidak berada di lokasi dalam jangka waktu lama.</w:t>
            </w:r>
          </w:p>
        </w:tc>
        <w:tc>
          <w:tcPr>
            <w:tcW w:w="4388" w:type="dxa"/>
            <w:vAlign w:val="center"/>
          </w:tcPr>
          <w:p w14:paraId="7E252466" w14:textId="77777777" w:rsidR="00DA1C68" w:rsidRPr="00215B05" w:rsidRDefault="00DA1C68" w:rsidP="00E80034">
            <w:pPr>
              <w:spacing w:before="120" w:line="480" w:lineRule="auto"/>
              <w:rPr>
                <w:rFonts w:cs="Times New Roman"/>
                <w:sz w:val="18"/>
                <w:szCs w:val="18"/>
              </w:rPr>
            </w:pPr>
            <w:r w:rsidRPr="00215B05">
              <w:rPr>
                <w:rFonts w:cs="Times New Roman"/>
                <w:sz w:val="18"/>
                <w:szCs w:val="18"/>
              </w:rPr>
              <w:lastRenderedPageBreak/>
              <w:t xml:space="preserve">Sistem ini menggunakan teknologi </w:t>
            </w:r>
            <w:r w:rsidRPr="00F72544">
              <w:rPr>
                <w:rFonts w:cs="Times New Roman"/>
                <w:i/>
                <w:iCs/>
                <w:sz w:val="18"/>
                <w:szCs w:val="18"/>
              </w:rPr>
              <w:t>Internet of Things</w:t>
            </w:r>
            <w:r w:rsidRPr="00215B05">
              <w:rPr>
                <w:rFonts w:cs="Times New Roman"/>
                <w:sz w:val="18"/>
                <w:szCs w:val="18"/>
              </w:rPr>
              <w:t xml:space="preserve"> memungkinkan petani dapat merawat tanaman secara </w:t>
            </w:r>
            <w:r w:rsidRPr="00215B05">
              <w:rPr>
                <w:rFonts w:cs="Times New Roman"/>
                <w:sz w:val="18"/>
                <w:szCs w:val="18"/>
              </w:rPr>
              <w:lastRenderedPageBreak/>
              <w:t>jarak jauh dan kecerdasan buatan untuk merencanakan penyiraman secara otomatis.</w:t>
            </w:r>
          </w:p>
        </w:tc>
      </w:tr>
      <w:tr w:rsidR="00DA1C68" w:rsidRPr="00215B05" w14:paraId="702567B3" w14:textId="77777777" w:rsidTr="00E80034">
        <w:tc>
          <w:tcPr>
            <w:tcW w:w="846" w:type="dxa"/>
            <w:vAlign w:val="center"/>
          </w:tcPr>
          <w:p w14:paraId="76D7226A" w14:textId="77777777" w:rsidR="00DA1C68" w:rsidRPr="00215B05" w:rsidRDefault="00DA1C68" w:rsidP="00E80034">
            <w:pPr>
              <w:spacing w:before="120" w:line="480" w:lineRule="auto"/>
              <w:jc w:val="center"/>
              <w:rPr>
                <w:rFonts w:cs="Times New Roman"/>
                <w:sz w:val="18"/>
                <w:szCs w:val="18"/>
              </w:rPr>
            </w:pPr>
            <w:r w:rsidRPr="00215B05">
              <w:rPr>
                <w:rFonts w:cs="Times New Roman"/>
                <w:sz w:val="18"/>
                <w:szCs w:val="18"/>
              </w:rPr>
              <w:lastRenderedPageBreak/>
              <w:t>4</w:t>
            </w:r>
          </w:p>
        </w:tc>
        <w:tc>
          <w:tcPr>
            <w:tcW w:w="2693" w:type="dxa"/>
            <w:vAlign w:val="center"/>
          </w:tcPr>
          <w:p w14:paraId="365035D1" w14:textId="77777777" w:rsidR="00DA1C68" w:rsidRPr="00215B05" w:rsidRDefault="00DA1C68" w:rsidP="00E80034">
            <w:pPr>
              <w:spacing w:before="120" w:line="480" w:lineRule="auto"/>
              <w:rPr>
                <w:rFonts w:cs="Times New Roman"/>
                <w:sz w:val="18"/>
                <w:szCs w:val="18"/>
              </w:rPr>
            </w:pPr>
            <w:r w:rsidRPr="00215B05">
              <w:rPr>
                <w:rFonts w:cs="Times New Roman"/>
                <w:sz w:val="18"/>
                <w:szCs w:val="18"/>
              </w:rPr>
              <w:t>Metode pemeliharaan tanaman yang bersifat tradisional memerlukan waktu, tenaga, dan biaya yang cukup besar, serta dapat menurunkan produktivitas pertanian.</w:t>
            </w:r>
          </w:p>
        </w:tc>
        <w:tc>
          <w:tcPr>
            <w:tcW w:w="4388" w:type="dxa"/>
            <w:vAlign w:val="center"/>
          </w:tcPr>
          <w:p w14:paraId="3E2D6FC3" w14:textId="77777777" w:rsidR="00DA1C68" w:rsidRPr="00215B05" w:rsidRDefault="00DA1C68" w:rsidP="00E80034">
            <w:pPr>
              <w:spacing w:before="120" w:line="480" w:lineRule="auto"/>
              <w:rPr>
                <w:rFonts w:cs="Times New Roman"/>
                <w:sz w:val="18"/>
                <w:szCs w:val="18"/>
              </w:rPr>
            </w:pPr>
            <w:r w:rsidRPr="00215B05">
              <w:rPr>
                <w:rFonts w:cs="Times New Roman"/>
                <w:sz w:val="18"/>
                <w:szCs w:val="18"/>
              </w:rPr>
              <w:t xml:space="preserve">Sistem kombinasi </w:t>
            </w:r>
            <w:r w:rsidRPr="00215B05">
              <w:rPr>
                <w:rFonts w:cs="Times New Roman"/>
                <w:i/>
                <w:iCs/>
                <w:sz w:val="18"/>
                <w:szCs w:val="18"/>
              </w:rPr>
              <w:t>Internet of Things</w:t>
            </w:r>
            <w:r w:rsidRPr="00215B05">
              <w:rPr>
                <w:rFonts w:cs="Times New Roman"/>
                <w:sz w:val="18"/>
                <w:szCs w:val="18"/>
              </w:rPr>
              <w:t xml:space="preserve"> dan kecerdasan buatan seperti </w:t>
            </w:r>
            <w:r w:rsidRPr="00215B05">
              <w:rPr>
                <w:rFonts w:cs="Times New Roman"/>
                <w:i/>
                <w:iCs/>
                <w:sz w:val="18"/>
                <w:szCs w:val="18"/>
              </w:rPr>
              <w:t>machine learning</w:t>
            </w:r>
            <w:r w:rsidRPr="00215B05">
              <w:rPr>
                <w:rFonts w:cs="Times New Roman"/>
                <w:sz w:val="18"/>
                <w:szCs w:val="18"/>
              </w:rPr>
              <w:t xml:space="preserve"> dapat mengubah metode pemeliharaan tradisional menjadi modern, meningkatkan efisiensi waktu, tenaga, dan biaya serta produktivitas pertanian.</w:t>
            </w:r>
          </w:p>
        </w:tc>
      </w:tr>
      <w:tr w:rsidR="00DA1C68" w:rsidRPr="00215B05" w14:paraId="38C2749B" w14:textId="77777777" w:rsidTr="00E80034">
        <w:tc>
          <w:tcPr>
            <w:tcW w:w="846" w:type="dxa"/>
            <w:vAlign w:val="center"/>
          </w:tcPr>
          <w:p w14:paraId="66083264" w14:textId="77777777" w:rsidR="00DA1C68" w:rsidRPr="00215B05" w:rsidRDefault="00DA1C68" w:rsidP="00E80034">
            <w:pPr>
              <w:spacing w:before="120" w:line="480" w:lineRule="auto"/>
              <w:jc w:val="center"/>
              <w:rPr>
                <w:rFonts w:cs="Times New Roman"/>
                <w:sz w:val="18"/>
                <w:szCs w:val="18"/>
              </w:rPr>
            </w:pPr>
            <w:r w:rsidRPr="00215B05">
              <w:rPr>
                <w:rFonts w:cs="Times New Roman"/>
                <w:sz w:val="18"/>
                <w:szCs w:val="18"/>
              </w:rPr>
              <w:t>5</w:t>
            </w:r>
          </w:p>
        </w:tc>
        <w:tc>
          <w:tcPr>
            <w:tcW w:w="2693" w:type="dxa"/>
            <w:vAlign w:val="center"/>
          </w:tcPr>
          <w:p w14:paraId="6382039D" w14:textId="77777777" w:rsidR="00DA1C68" w:rsidRPr="00215B05" w:rsidRDefault="00DA1C68" w:rsidP="00E80034">
            <w:pPr>
              <w:spacing w:before="120" w:line="480" w:lineRule="auto"/>
              <w:rPr>
                <w:rFonts w:cs="Times New Roman"/>
                <w:sz w:val="18"/>
                <w:szCs w:val="18"/>
              </w:rPr>
            </w:pPr>
            <w:r w:rsidRPr="00215B05">
              <w:rPr>
                <w:rFonts w:cs="Times New Roman"/>
                <w:sz w:val="18"/>
                <w:szCs w:val="18"/>
              </w:rPr>
              <w:t>Para petani kesulitan menyiram tanaman berdasarkan kebutuhan air pada tanaman.</w:t>
            </w:r>
          </w:p>
        </w:tc>
        <w:tc>
          <w:tcPr>
            <w:tcW w:w="4388" w:type="dxa"/>
            <w:vAlign w:val="center"/>
          </w:tcPr>
          <w:p w14:paraId="0DD17D59" w14:textId="77777777" w:rsidR="00DA1C68" w:rsidRPr="00215B05" w:rsidRDefault="00DA1C68" w:rsidP="00E80034">
            <w:pPr>
              <w:spacing w:before="120" w:line="480" w:lineRule="auto"/>
              <w:rPr>
                <w:rFonts w:cs="Times New Roman"/>
                <w:sz w:val="18"/>
                <w:szCs w:val="18"/>
              </w:rPr>
            </w:pPr>
            <w:r w:rsidRPr="00215B05">
              <w:rPr>
                <w:rFonts w:cs="Times New Roman"/>
                <w:sz w:val="18"/>
                <w:szCs w:val="18"/>
              </w:rPr>
              <w:t>Penerapan kecerdasan buatan memungkinkan sistem ini memberikan rekomendasi dan melakukan penyiraman secara otomatis.</w:t>
            </w:r>
          </w:p>
        </w:tc>
      </w:tr>
    </w:tbl>
    <w:p w14:paraId="17003DC5" w14:textId="77777777" w:rsidR="00DA1C68" w:rsidRPr="00215B05" w:rsidRDefault="00DA1C68" w:rsidP="00DA1C68"/>
    <w:p w14:paraId="7F4E71C6" w14:textId="77777777" w:rsidR="00DA1C68" w:rsidRPr="00215B05" w:rsidRDefault="00DA1C68" w:rsidP="00DA1C68">
      <w:pPr>
        <w:pStyle w:val="Judul2"/>
        <w:numPr>
          <w:ilvl w:val="0"/>
          <w:numId w:val="1"/>
        </w:numPr>
        <w:ind w:left="567" w:hanging="567"/>
      </w:pPr>
      <w:bookmarkStart w:id="41" w:name="_Toc183431934"/>
      <w:r w:rsidRPr="00215B05">
        <w:t>Pemilihan Solusi</w:t>
      </w:r>
      <w:bookmarkStart w:id="42" w:name="_Toc178662375"/>
      <w:bookmarkStart w:id="43" w:name="_Toc180785690"/>
      <w:bookmarkEnd w:id="38"/>
      <w:bookmarkEnd w:id="39"/>
      <w:bookmarkEnd w:id="41"/>
    </w:p>
    <w:p w14:paraId="7F6FB682" w14:textId="77777777" w:rsidR="00DA1C68" w:rsidRPr="00215B05" w:rsidRDefault="00DA1C68" w:rsidP="00DA1C68">
      <w:pPr>
        <w:spacing w:after="0" w:line="480" w:lineRule="auto"/>
        <w:ind w:firstLine="567"/>
        <w:rPr>
          <w:rFonts w:cs="Times New Roman"/>
        </w:rPr>
      </w:pPr>
      <w:r w:rsidRPr="00215B05">
        <w:rPr>
          <w:rFonts w:cs="Times New Roman"/>
        </w:rPr>
        <w:t xml:space="preserve">Dalam perancangan sistem irigasi cerdas, terdapat tiga metode machine learning yang akan dipertimbangkan, yaitu </w:t>
      </w:r>
      <w:r w:rsidRPr="00215B05">
        <w:rPr>
          <w:rFonts w:cs="Times New Roman"/>
          <w:i/>
          <w:iCs/>
        </w:rPr>
        <w:t>K-Nearest Neighbors</w:t>
      </w:r>
      <w:r w:rsidRPr="00215B05">
        <w:rPr>
          <w:rFonts w:cs="Times New Roman"/>
        </w:rPr>
        <w:t xml:space="preserve"> (KNN), </w:t>
      </w:r>
      <w:r w:rsidRPr="00215B05">
        <w:rPr>
          <w:rFonts w:cs="Times New Roman"/>
          <w:i/>
          <w:iCs/>
        </w:rPr>
        <w:t>Support Vector Machine</w:t>
      </w:r>
      <w:r w:rsidRPr="00215B05">
        <w:rPr>
          <w:rFonts w:cs="Times New Roman"/>
        </w:rPr>
        <w:t xml:space="preserve"> (SVM), dan </w:t>
      </w:r>
      <w:r w:rsidRPr="00215B05">
        <w:rPr>
          <w:rFonts w:cs="Times New Roman"/>
          <w:i/>
          <w:iCs/>
        </w:rPr>
        <w:t>Random Forest</w:t>
      </w:r>
      <w:r w:rsidRPr="00215B05">
        <w:rPr>
          <w:rFonts w:cs="Times New Roman"/>
        </w:rPr>
        <w:t xml:space="preserve"> (RF). Pemilihan metode ini akan didasarkan pada tinjauan jurnal penelitian terkait yang menjelaskan penggunaan masing-masing metode. Penelitian tersebut mengkaji berbagai aspek seperti karakteristik dataset, </w:t>
      </w:r>
      <w:r w:rsidRPr="00215B05">
        <w:rPr>
          <w:rFonts w:cs="Times New Roman"/>
          <w:i/>
          <w:iCs/>
        </w:rPr>
        <w:t>preprocessing</w:t>
      </w:r>
      <w:r w:rsidRPr="00215B05">
        <w:rPr>
          <w:rFonts w:cs="Times New Roman"/>
        </w:rPr>
        <w:t xml:space="preserve"> data, dan </w:t>
      </w:r>
      <w:r w:rsidRPr="000868A9">
        <w:rPr>
          <w:rFonts w:cs="Times New Roman"/>
          <w:i/>
          <w:iCs/>
        </w:rPr>
        <w:t>hyperparameter</w:t>
      </w:r>
      <w:r w:rsidRPr="00215B05">
        <w:rPr>
          <w:rFonts w:cs="Times New Roman"/>
        </w:rPr>
        <w:t xml:space="preserve"> </w:t>
      </w:r>
      <w:proofErr w:type="spellStart"/>
      <w:r w:rsidRPr="00215B05">
        <w:rPr>
          <w:rFonts w:cs="Times New Roman"/>
          <w:i/>
          <w:iCs/>
        </w:rPr>
        <w:t>tuning</w:t>
      </w:r>
      <w:proofErr w:type="spellEnd"/>
      <w:r w:rsidRPr="00215B05">
        <w:rPr>
          <w:rFonts w:cs="Times New Roman"/>
        </w:rPr>
        <w:t>.</w:t>
      </w:r>
    </w:p>
    <w:p w14:paraId="7BB9838C" w14:textId="77777777" w:rsidR="00DA1C68" w:rsidRPr="00215B05" w:rsidRDefault="00DA1C68" w:rsidP="00DA1C68">
      <w:pPr>
        <w:spacing w:after="0" w:line="480" w:lineRule="auto"/>
        <w:ind w:firstLine="567"/>
        <w:rPr>
          <w:rFonts w:cs="Times New Roman"/>
        </w:rPr>
      </w:pPr>
      <w:r w:rsidRPr="00215B05">
        <w:rPr>
          <w:rFonts w:cs="Times New Roman"/>
        </w:rPr>
        <w:t xml:space="preserve">Penelitian yang pertama kali dilakukan oleh </w:t>
      </w:r>
      <w:sdt>
        <w:sdtPr>
          <w:rPr>
            <w:rFonts w:cs="Times New Roman"/>
            <w:color w:val="000000"/>
          </w:rPr>
          <w:tag w:val="MENDELEY_CITATION_v3_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"/>
          <w:id w:val="1967455770"/>
          <w:placeholder>
            <w:docPart w:val="D3C6064D58E34E129896F053E81A541F"/>
          </w:placeholder>
        </w:sdtPr>
        <w:sdtContent>
          <w:r w:rsidRPr="00722BFC">
            <w:rPr>
              <w:rFonts w:cs="Times New Roman"/>
              <w:color w:val="000000"/>
            </w:rPr>
            <w:t>(Tace, 2022)</w:t>
          </w:r>
        </w:sdtContent>
      </w:sdt>
      <w:r w:rsidRPr="00215B05">
        <w:rPr>
          <w:rFonts w:cs="Times New Roman"/>
        </w:rPr>
        <w:t xml:space="preserve"> untuk mengembangkan sistem irigasi cerdas berbasis IoT dan </w:t>
      </w:r>
      <w:r w:rsidRPr="00215B05">
        <w:rPr>
          <w:rFonts w:cs="Times New Roman"/>
          <w:i/>
          <w:iCs/>
        </w:rPr>
        <w:t>machine learning</w:t>
      </w:r>
      <w:r w:rsidRPr="00215B05">
        <w:rPr>
          <w:rFonts w:cs="Times New Roman"/>
        </w:rPr>
        <w:t xml:space="preserve"> yang dapat menghemat air dan biaya. Data diperoleh dari sensor mengukur kelembaban tanah, suhu udara, kelembaban, serta curah hujan. Metode </w:t>
      </w:r>
      <w:r w:rsidRPr="00215B05">
        <w:rPr>
          <w:rFonts w:cs="Times New Roman"/>
          <w:i/>
          <w:iCs/>
        </w:rPr>
        <w:t>K-Nearest Neighbors</w:t>
      </w:r>
      <w:r w:rsidRPr="00215B05">
        <w:rPr>
          <w:rFonts w:cs="Times New Roman"/>
        </w:rPr>
        <w:t xml:space="preserve"> dengan </w:t>
      </w:r>
      <m:oMath>
        <m:r>
          <w:rPr>
            <w:rFonts w:ascii="Cambria Math" w:hAnsi="Cambria Math" w:cs="Times New Roman"/>
          </w:rPr>
          <m:t>k</m:t>
        </m:r>
      </m:oMath>
      <w:r w:rsidRPr="00215B05">
        <w:rPr>
          <w:rFonts w:eastAsiaTheme="minorEastAsia" w:cs="Times New Roman"/>
        </w:rPr>
        <w:t xml:space="preserve"> </w:t>
      </w:r>
      <w:r w:rsidRPr="00215B05">
        <w:rPr>
          <w:rFonts w:cs="Times New Roman"/>
        </w:rPr>
        <w:t>= 3 menunjukkan akurasi sebesar 98,3% dan RMSE 0,12.</w:t>
      </w:r>
    </w:p>
    <w:p w14:paraId="16F88879" w14:textId="77777777" w:rsidR="00DA1C68" w:rsidRPr="00215B05" w:rsidRDefault="00DA1C68" w:rsidP="00DA1C68">
      <w:pPr>
        <w:spacing w:after="0" w:line="480" w:lineRule="auto"/>
        <w:ind w:firstLine="567"/>
        <w:rPr>
          <w:rFonts w:cs="Times New Roman"/>
        </w:rPr>
      </w:pPr>
      <w:r w:rsidRPr="00215B05">
        <w:rPr>
          <w:rFonts w:cs="Times New Roman"/>
        </w:rPr>
        <w:lastRenderedPageBreak/>
        <w:t xml:space="preserve">Penelitian yang kedua dilakukan oleh </w:t>
      </w:r>
      <w:sdt>
        <w:sdtPr>
          <w:rPr>
            <w:rFonts w:cs="Times New Roman"/>
            <w:color w:val="000000"/>
          </w:rPr>
          <w:tag w:val="MENDELEY_CITATION_v3_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"/>
          <w:id w:val="1088656651"/>
          <w:placeholder>
            <w:docPart w:val="D3C6064D58E34E129896F053E81A541F"/>
          </w:placeholder>
        </w:sdtPr>
        <w:sdtContent>
          <w:r w:rsidRPr="00722BFC">
            <w:rPr>
              <w:rFonts w:eastAsia="Times New Roman"/>
              <w:color w:val="000000"/>
            </w:rPr>
            <w:t>(Singh, 2022)</w:t>
          </w:r>
        </w:sdtContent>
      </w:sdt>
      <w:r w:rsidRPr="00215B05">
        <w:rPr>
          <w:rFonts w:cs="Times New Roman"/>
        </w:rPr>
        <w:t xml:space="preserve"> menunjukkan bahwa penerapan metode </w:t>
      </w:r>
      <w:r w:rsidRPr="00215B05">
        <w:rPr>
          <w:rFonts w:cs="Times New Roman"/>
          <w:i/>
          <w:iCs/>
        </w:rPr>
        <w:t>Random Forest</w:t>
      </w:r>
      <w:r w:rsidRPr="00215B05">
        <w:rPr>
          <w:rFonts w:cs="Times New Roman"/>
        </w:rPr>
        <w:t xml:space="preserve"> (RF) hanya mencapai akurasi sebesar 85%, </w:t>
      </w:r>
      <w:r w:rsidRPr="00215B05">
        <w:rPr>
          <w:rFonts w:cs="Times New Roman"/>
          <w:i/>
          <w:iCs/>
        </w:rPr>
        <w:t>precision</w:t>
      </w:r>
      <w:r w:rsidRPr="00215B05">
        <w:rPr>
          <w:rFonts w:cs="Times New Roman"/>
        </w:rPr>
        <w:t xml:space="preserve"> 88%, </w:t>
      </w:r>
      <w:r w:rsidRPr="00215B05">
        <w:rPr>
          <w:rFonts w:cs="Times New Roman"/>
          <w:i/>
          <w:iCs/>
        </w:rPr>
        <w:t>recall</w:t>
      </w:r>
      <w:r w:rsidRPr="00215B05">
        <w:rPr>
          <w:rFonts w:cs="Times New Roman"/>
        </w:rPr>
        <w:t xml:space="preserve"> 82%, dan </w:t>
      </w:r>
      <w:r w:rsidRPr="00215B05">
        <w:rPr>
          <w:rFonts w:cs="Times New Roman"/>
          <w:i/>
          <w:iCs/>
        </w:rPr>
        <w:t>f1-score</w:t>
      </w:r>
      <w:r w:rsidRPr="00215B05">
        <w:rPr>
          <w:rFonts w:cs="Times New Roman"/>
        </w:rPr>
        <w:t xml:space="preserve"> 85%. Sementara itu, metode </w:t>
      </w:r>
      <w:r w:rsidRPr="00215B05">
        <w:rPr>
          <w:rFonts w:cs="Times New Roman"/>
          <w:i/>
          <w:iCs/>
        </w:rPr>
        <w:t xml:space="preserve">Support Vector Machine </w:t>
      </w:r>
      <w:r w:rsidRPr="00215B05">
        <w:rPr>
          <w:rFonts w:cs="Times New Roman"/>
        </w:rPr>
        <w:t xml:space="preserve">(SVM) menghasilkan kinerja yang lebih biak dengan akurasi 90%, </w:t>
      </w:r>
      <w:r w:rsidRPr="00215B05">
        <w:rPr>
          <w:rFonts w:cs="Times New Roman"/>
          <w:i/>
          <w:iCs/>
        </w:rPr>
        <w:t>precision</w:t>
      </w:r>
      <w:r w:rsidRPr="00215B05">
        <w:rPr>
          <w:rFonts w:cs="Times New Roman"/>
        </w:rPr>
        <w:t xml:space="preserve"> 92%, </w:t>
      </w:r>
      <w:r w:rsidRPr="00215B05">
        <w:rPr>
          <w:rFonts w:cs="Times New Roman"/>
          <w:i/>
          <w:iCs/>
        </w:rPr>
        <w:t>recall</w:t>
      </w:r>
      <w:r w:rsidRPr="00215B05">
        <w:rPr>
          <w:rFonts w:cs="Times New Roman"/>
        </w:rPr>
        <w:t xml:space="preserve"> 88%, dan </w:t>
      </w:r>
      <w:r w:rsidRPr="00215B05">
        <w:rPr>
          <w:rFonts w:cs="Times New Roman"/>
          <w:i/>
          <w:iCs/>
        </w:rPr>
        <w:t>f1-score</w:t>
      </w:r>
      <w:r w:rsidRPr="00215B05">
        <w:rPr>
          <w:rFonts w:cs="Times New Roman"/>
        </w:rPr>
        <w:t xml:space="preserve"> 90%. Dalam sistem penyiraman yang diterapkan, terdapat dua kelas label klasifikasi, yaitu </w:t>
      </w:r>
      <w:proofErr w:type="spellStart"/>
      <w:r w:rsidRPr="00215B05">
        <w:rPr>
          <w:rFonts w:cs="Times New Roman"/>
          <w:i/>
          <w:iCs/>
        </w:rPr>
        <w:t>on</w:t>
      </w:r>
      <w:proofErr w:type="spellEnd"/>
      <w:r w:rsidRPr="00215B05">
        <w:rPr>
          <w:rFonts w:cs="Times New Roman"/>
        </w:rPr>
        <w:t xml:space="preserve"> dan </w:t>
      </w:r>
      <w:proofErr w:type="spellStart"/>
      <w:r w:rsidRPr="00215B05">
        <w:rPr>
          <w:rFonts w:cs="Times New Roman"/>
          <w:i/>
          <w:iCs/>
        </w:rPr>
        <w:t>off</w:t>
      </w:r>
      <w:proofErr w:type="spellEnd"/>
      <w:r w:rsidRPr="00215B05">
        <w:rPr>
          <w:rFonts w:cs="Times New Roman"/>
        </w:rPr>
        <w:t>.</w:t>
      </w:r>
    </w:p>
    <w:p w14:paraId="5798521D" w14:textId="77777777" w:rsidR="00DA1C68" w:rsidRPr="00215B05" w:rsidRDefault="00DA1C68" w:rsidP="00DA1C68">
      <w:pPr>
        <w:spacing w:after="0" w:line="480" w:lineRule="auto"/>
        <w:ind w:firstLine="567"/>
        <w:rPr>
          <w:rFonts w:cs="Times New Roman"/>
        </w:rPr>
      </w:pPr>
      <w:r w:rsidRPr="00215B05">
        <w:rPr>
          <w:rFonts w:cs="Times New Roman"/>
        </w:rPr>
        <w:t>Penelitian yang ketiga dilakukan oleh</w:t>
      </w:r>
      <w:r>
        <w:rPr>
          <w:rFonts w:cs="Times New Roman"/>
        </w:rPr>
        <w:t xml:space="preserve"> </w:t>
      </w:r>
      <w:sdt>
        <w:sdtPr>
          <w:rPr>
            <w:rFonts w:cs="Times New Roman"/>
            <w:color w:val="000000"/>
          </w:rPr>
          <w:tag w:val="MENDELEY_CITATION_v3_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"/>
          <w:id w:val="-400518542"/>
          <w:placeholder>
            <w:docPart w:val="D3C6064D58E34E129896F053E81A541F"/>
          </w:placeholder>
        </w:sdtPr>
        <w:sdtContent>
          <w:r w:rsidRPr="00722BFC">
            <w:rPr>
              <w:rFonts w:cs="Times New Roman"/>
              <w:color w:val="000000"/>
            </w:rPr>
            <w:t>(</w:t>
          </w:r>
          <w:proofErr w:type="spellStart"/>
          <w:r w:rsidRPr="00722BFC">
            <w:rPr>
              <w:rFonts w:cs="Times New Roman"/>
              <w:color w:val="000000"/>
            </w:rPr>
            <w:t>Abo-Zahhad</w:t>
          </w:r>
          <w:proofErr w:type="spellEnd"/>
          <w:r w:rsidRPr="00722BFC">
            <w:rPr>
              <w:rFonts w:cs="Times New Roman"/>
              <w:color w:val="000000"/>
            </w:rPr>
            <w:t>, 2023)</w:t>
          </w:r>
        </w:sdtContent>
      </w:sdt>
      <w:r w:rsidRPr="00215B05">
        <w:rPr>
          <w:rFonts w:cs="Times New Roman"/>
        </w:rPr>
        <w:t xml:space="preserve"> memanfaatkan dataset yang mencakup beberapa variabel lingkungan seperti kelembaban tanah, suhu, dan kelembaban udara. Dataset tersebut digunakan untuk melakukan klasifikasi kebutuhan irigasi dengan lima kategori: </w:t>
      </w:r>
      <w:proofErr w:type="spellStart"/>
      <w:r w:rsidRPr="00215B05">
        <w:rPr>
          <w:rFonts w:cs="Times New Roman"/>
          <w:i/>
          <w:iCs/>
        </w:rPr>
        <w:t>highly</w:t>
      </w:r>
      <w:proofErr w:type="spellEnd"/>
      <w:r w:rsidRPr="00215B05">
        <w:rPr>
          <w:rFonts w:cs="Times New Roman"/>
          <w:i/>
          <w:iCs/>
        </w:rPr>
        <w:t xml:space="preserve"> not </w:t>
      </w:r>
      <w:proofErr w:type="spellStart"/>
      <w:r w:rsidRPr="00215B05">
        <w:rPr>
          <w:rFonts w:cs="Times New Roman"/>
          <w:i/>
          <w:iCs/>
        </w:rPr>
        <w:t>needed</w:t>
      </w:r>
      <w:proofErr w:type="spellEnd"/>
      <w:r w:rsidRPr="00215B05">
        <w:rPr>
          <w:rFonts w:cs="Times New Roman"/>
        </w:rPr>
        <w:t xml:space="preserve">, </w:t>
      </w:r>
      <w:r w:rsidRPr="00215B05">
        <w:rPr>
          <w:rFonts w:cs="Times New Roman"/>
          <w:i/>
          <w:iCs/>
        </w:rPr>
        <w:t xml:space="preserve">not </w:t>
      </w:r>
      <w:proofErr w:type="spellStart"/>
      <w:r w:rsidRPr="00215B05">
        <w:rPr>
          <w:rFonts w:cs="Times New Roman"/>
          <w:i/>
          <w:iCs/>
        </w:rPr>
        <w:t>needed</w:t>
      </w:r>
      <w:proofErr w:type="spellEnd"/>
      <w:r w:rsidRPr="00215B05">
        <w:rPr>
          <w:rFonts w:cs="Times New Roman"/>
        </w:rPr>
        <w:t xml:space="preserve">, </w:t>
      </w:r>
      <w:proofErr w:type="spellStart"/>
      <w:r w:rsidRPr="00215B05">
        <w:rPr>
          <w:rFonts w:cs="Times New Roman"/>
          <w:i/>
          <w:iCs/>
        </w:rPr>
        <w:t>average</w:t>
      </w:r>
      <w:proofErr w:type="spellEnd"/>
      <w:r w:rsidRPr="00215B05">
        <w:rPr>
          <w:rFonts w:cs="Times New Roman"/>
        </w:rPr>
        <w:t xml:space="preserve">, </w:t>
      </w:r>
      <w:proofErr w:type="spellStart"/>
      <w:r w:rsidRPr="00215B05">
        <w:rPr>
          <w:rFonts w:cs="Times New Roman"/>
          <w:i/>
          <w:iCs/>
        </w:rPr>
        <w:t>needed</w:t>
      </w:r>
      <w:proofErr w:type="spellEnd"/>
      <w:r w:rsidRPr="00215B05">
        <w:rPr>
          <w:rFonts w:cs="Times New Roman"/>
        </w:rPr>
        <w:t xml:space="preserve">, dan </w:t>
      </w:r>
      <w:proofErr w:type="spellStart"/>
      <w:r w:rsidRPr="00215B05">
        <w:rPr>
          <w:rFonts w:cs="Times New Roman"/>
          <w:i/>
          <w:iCs/>
        </w:rPr>
        <w:t>highly</w:t>
      </w:r>
      <w:proofErr w:type="spellEnd"/>
      <w:r w:rsidRPr="00215B05">
        <w:rPr>
          <w:rFonts w:cs="Times New Roman"/>
          <w:i/>
          <w:iCs/>
        </w:rPr>
        <w:t xml:space="preserve"> </w:t>
      </w:r>
      <w:proofErr w:type="spellStart"/>
      <w:r w:rsidRPr="00215B05">
        <w:rPr>
          <w:rFonts w:cs="Times New Roman"/>
          <w:i/>
          <w:iCs/>
        </w:rPr>
        <w:t>needed</w:t>
      </w:r>
      <w:proofErr w:type="spellEnd"/>
      <w:r w:rsidRPr="00215B05">
        <w:rPr>
          <w:rFonts w:cs="Times New Roman"/>
        </w:rPr>
        <w:t xml:space="preserve">. </w:t>
      </w:r>
      <w:r>
        <w:rPr>
          <w:rFonts w:cs="Times New Roman"/>
        </w:rPr>
        <w:t>KNN</w:t>
      </w:r>
      <w:r w:rsidRPr="00215B05">
        <w:rPr>
          <w:rFonts w:cs="Times New Roman"/>
        </w:rPr>
        <w:t xml:space="preserve"> dengan nilai </w:t>
      </w:r>
      <m:oMath>
        <m:r>
          <w:rPr>
            <w:rFonts w:ascii="Cambria Math" w:hAnsi="Cambria Math" w:cs="Times New Roman"/>
          </w:rPr>
          <m:t>k</m:t>
        </m:r>
      </m:oMath>
      <w:r w:rsidRPr="00215B05">
        <w:rPr>
          <w:rFonts w:eastAsiaTheme="minorEastAsia" w:cs="Times New Roman"/>
        </w:rPr>
        <w:t xml:space="preserve"> </w:t>
      </w:r>
      <w:r w:rsidRPr="00215B05">
        <w:rPr>
          <w:rFonts w:cs="Times New Roman"/>
        </w:rPr>
        <w:t xml:space="preserve">= 5 dan </w:t>
      </w:r>
      <w:proofErr w:type="spellStart"/>
      <w:r w:rsidRPr="00215B05">
        <w:rPr>
          <w:rFonts w:cs="Times New Roman"/>
          <w:i/>
          <w:iCs/>
        </w:rPr>
        <w:t>euclidean</w:t>
      </w:r>
      <w:proofErr w:type="spellEnd"/>
      <w:r w:rsidRPr="00215B05">
        <w:rPr>
          <w:rFonts w:cs="Times New Roman"/>
          <w:i/>
          <w:iCs/>
        </w:rPr>
        <w:t xml:space="preserve"> distance</w:t>
      </w:r>
      <w:r w:rsidRPr="00215B05">
        <w:rPr>
          <w:rFonts w:cs="Times New Roman"/>
        </w:rPr>
        <w:t xml:space="preserve"> menghasilkan akurasi sebesar 98,6% dan RMSE sebesar 0,10, menunjukkan kinerja yang baik dalam memprediksi kebutuhan irigasi tanaman.</w:t>
      </w:r>
    </w:p>
    <w:p w14:paraId="0992F94E" w14:textId="77777777" w:rsidR="00DA1C68" w:rsidRPr="00215B05" w:rsidRDefault="00DA1C68" w:rsidP="00DA1C68">
      <w:pPr>
        <w:spacing w:after="0" w:line="480" w:lineRule="auto"/>
        <w:ind w:firstLine="567"/>
        <w:rPr>
          <w:rFonts w:cs="Times New Roman"/>
        </w:rPr>
      </w:pPr>
      <w:r w:rsidRPr="00215B05">
        <w:rPr>
          <w:rFonts w:cs="Times New Roman"/>
        </w:rPr>
        <w:t xml:space="preserve">Penelitian yang keempat dilakukan oleh </w:t>
      </w:r>
      <w:sdt>
        <w:sdtPr>
          <w:rPr>
            <w:rFonts w:cs="Times New Roman"/>
            <w:color w:val="000000"/>
          </w:rPr>
          <w:tag w:val="MENDELEY_CITATION_v3_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"/>
          <w:id w:val="-2081361369"/>
          <w:placeholder>
            <w:docPart w:val="D3C6064D58E34E129896F053E81A541F"/>
          </w:placeholder>
        </w:sdtPr>
        <w:sdtContent>
          <w:r w:rsidRPr="00722BFC">
            <w:rPr>
              <w:rFonts w:cs="Times New Roman"/>
              <w:color w:val="000000"/>
            </w:rPr>
            <w:t>(</w:t>
          </w:r>
          <w:proofErr w:type="spellStart"/>
          <w:r w:rsidRPr="00722BFC">
            <w:rPr>
              <w:rFonts w:cs="Times New Roman"/>
              <w:color w:val="000000"/>
            </w:rPr>
            <w:t>Mujawar</w:t>
          </w:r>
          <w:proofErr w:type="spellEnd"/>
          <w:r w:rsidRPr="00722BFC">
            <w:rPr>
              <w:rFonts w:cs="Times New Roman"/>
              <w:color w:val="000000"/>
            </w:rPr>
            <w:t>, 2023)</w:t>
          </w:r>
        </w:sdtContent>
      </w:sdt>
      <w:r w:rsidRPr="00215B05">
        <w:rPr>
          <w:rFonts w:cs="Times New Roman"/>
        </w:rPr>
        <w:t xml:space="preserve"> bertujuan untuk memantau dan memprediksi kebutuhan air pada lahan pertanian padi. Sistem ini dirancang untuk mengoptimalkan irigasi berdasarkan kondisi lingkungan secara real-time dengan harapan dapat meningkatkan produktivitas pertanian padi. Parameter utama yang digunakan dalam penelitian ini meliputi kelembaban tanah, suhu, kelembaban udara, dan tingkat ketinggian air. Hasil penelitian menunjukkan bahwa SVM menghasilkan akurasi sebesar 93,2%, sementara RF menunjukkan akurasi sebesar 86,5%, mengindikasikan bahwa SVM memiliki performa yang lebih baik dalam memprediksi kebutuhan irigasi pada skenario ini.</w:t>
      </w:r>
    </w:p>
    <w:p w14:paraId="6672E5D9" w14:textId="77777777" w:rsidR="00DA1C68" w:rsidRPr="00215B05" w:rsidRDefault="00DA1C68" w:rsidP="00DA1C68">
      <w:pPr>
        <w:spacing w:after="0" w:line="480" w:lineRule="auto"/>
        <w:ind w:firstLine="567"/>
        <w:rPr>
          <w:rFonts w:eastAsiaTheme="minorEastAsia" w:cs="Times New Roman"/>
        </w:rPr>
      </w:pPr>
      <w:r w:rsidRPr="00215B05">
        <w:rPr>
          <w:rFonts w:cs="Times New Roman"/>
        </w:rPr>
        <w:lastRenderedPageBreak/>
        <w:t xml:space="preserve">Penelitian kelima yang dilakukan oleh </w:t>
      </w:r>
      <w:sdt>
        <w:sdtPr>
          <w:rPr>
            <w:rFonts w:cs="Times New Roman"/>
            <w:color w:val="000000"/>
          </w:rPr>
          <w:tag w:val="MENDELEY_CITATION_v3_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"/>
          <w:id w:val="1136915675"/>
          <w:placeholder>
            <w:docPart w:val="D3C6064D58E34E129896F053E81A541F"/>
          </w:placeholder>
        </w:sdtPr>
        <w:sdtContent>
          <w:r w:rsidRPr="00722BFC">
            <w:rPr>
              <w:rFonts w:cs="Times New Roman"/>
              <w:color w:val="000000"/>
            </w:rPr>
            <w:t>(Kaur, 2024)</w:t>
          </w:r>
        </w:sdtContent>
      </w:sdt>
      <w:r>
        <w:rPr>
          <w:rFonts w:cs="Times New Roman"/>
          <w:color w:val="000000"/>
        </w:rPr>
        <w:t xml:space="preserve"> </w:t>
      </w:r>
      <w:r w:rsidRPr="00215B05">
        <w:rPr>
          <w:rFonts w:cs="Times New Roman"/>
        </w:rPr>
        <w:t xml:space="preserve">menggunakan data yang diperoleh dari sensor kelembaban tanah, suhu, kelembaban udara, dan aktivitas pompa. Data tersebut dibagi menjadi 80% untuk pelatihan dan 20% untuk pengujian. Hasil penelitian ini menunjukkan bahwa metode RF mencapai akurasi sebesar 99,8%, sementara metode SVM dengan </w:t>
      </w:r>
      <w:r w:rsidRPr="00215B05">
        <w:rPr>
          <w:rFonts w:cs="Times New Roman"/>
          <w:i/>
          <w:iCs/>
        </w:rPr>
        <w:t>kernel linear</w:t>
      </w:r>
      <w:r w:rsidRPr="00215B05">
        <w:rPr>
          <w:rFonts w:cs="Times New Roman"/>
        </w:rPr>
        <w:t xml:space="preserve"> dan KNN dengan </w:t>
      </w:r>
      <w:r w:rsidRPr="00215B05">
        <w:rPr>
          <w:rFonts w:cs="Times New Roman"/>
          <w:i/>
          <w:iCs/>
        </w:rPr>
        <w:t>manhattan distance</w:t>
      </w:r>
      <w:r w:rsidRPr="00215B05">
        <w:rPr>
          <w:rFonts w:cs="Times New Roman"/>
        </w:rPr>
        <w:t xml:space="preserve"> dan </w:t>
      </w:r>
      <m:oMath>
        <m:r>
          <w:rPr>
            <w:rFonts w:ascii="Cambria Math" w:hAnsi="Cambria Math" w:cs="Times New Roman"/>
          </w:rPr>
          <m:t>k</m:t>
        </m:r>
      </m:oMath>
      <w:r w:rsidRPr="00215B05">
        <w:rPr>
          <w:rFonts w:eastAsiaTheme="minorEastAsia" w:cs="Times New Roman"/>
        </w:rPr>
        <w:t xml:space="preserve"> = 5 masing-masing mencapai akurasi 99,3%. Hal ini menunjukkan bahwa </w:t>
      </w:r>
      <w:r w:rsidRPr="00215B05">
        <w:rPr>
          <w:rFonts w:eastAsiaTheme="minorEastAsia" w:cs="Times New Roman"/>
          <w:i/>
          <w:iCs/>
        </w:rPr>
        <w:t>Random Forest</w:t>
      </w:r>
      <w:r w:rsidRPr="00215B05">
        <w:rPr>
          <w:rFonts w:eastAsiaTheme="minorEastAsia" w:cs="Times New Roman"/>
        </w:rPr>
        <w:t xml:space="preserve"> sedikit lebih unggul dalam hal akurasi dibandingkan metode SVM dan KNN dalam skenario ini.</w:t>
      </w:r>
    </w:p>
    <w:p w14:paraId="60E89EBB" w14:textId="77777777" w:rsidR="00DA1C68" w:rsidRPr="00215B05" w:rsidRDefault="00DA1C68" w:rsidP="00DA1C68">
      <w:pPr>
        <w:spacing w:after="0" w:line="480" w:lineRule="auto"/>
        <w:ind w:firstLine="567"/>
        <w:rPr>
          <w:rFonts w:eastAsiaTheme="minorEastAsia" w:cs="Times New Roman"/>
        </w:rPr>
      </w:pPr>
      <w:r w:rsidRPr="00215B05">
        <w:rPr>
          <w:rFonts w:eastAsiaTheme="minorEastAsia" w:cs="Times New Roman"/>
        </w:rPr>
        <w:t xml:space="preserve">Penelitian keenam yang dilakukan oleh </w:t>
      </w:r>
      <w:sdt>
        <w:sdtPr>
          <w:rPr>
            <w:rFonts w:eastAsiaTheme="minorEastAsia" w:cs="Times New Roman"/>
            <w:color w:val="000000"/>
          </w:rPr>
          <w:tag w:val="MENDELEY_CITATION_v3_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"/>
          <w:id w:val="-1262058844"/>
          <w:placeholder>
            <w:docPart w:val="D3C6064D58E34E129896F053E81A541F"/>
          </w:placeholder>
        </w:sdtPr>
        <w:sdtContent>
          <w:r w:rsidRPr="00722BFC">
            <w:rPr>
              <w:rFonts w:eastAsiaTheme="minorEastAsia" w:cs="Times New Roman"/>
              <w:color w:val="000000"/>
            </w:rPr>
            <w:t>(</w:t>
          </w:r>
          <w:proofErr w:type="spellStart"/>
          <w:r w:rsidRPr="00722BFC">
            <w:rPr>
              <w:rFonts w:eastAsiaTheme="minorEastAsia" w:cs="Times New Roman"/>
              <w:color w:val="000000"/>
            </w:rPr>
            <w:t>Rafrin</w:t>
          </w:r>
          <w:proofErr w:type="spellEnd"/>
          <w:r w:rsidRPr="00722BFC">
            <w:rPr>
              <w:rFonts w:eastAsiaTheme="minorEastAsia" w:cs="Times New Roman"/>
              <w:color w:val="000000"/>
            </w:rPr>
            <w:t>, 2024)</w:t>
          </w:r>
        </w:sdtContent>
      </w:sdt>
      <w:r>
        <w:rPr>
          <w:rFonts w:eastAsiaTheme="minorEastAsia" w:cs="Times New Roman"/>
          <w:color w:val="000000"/>
        </w:rPr>
        <w:t xml:space="preserve"> </w:t>
      </w:r>
      <w:r w:rsidRPr="00215B05">
        <w:rPr>
          <w:rFonts w:eastAsiaTheme="minorEastAsia" w:cs="Times New Roman"/>
        </w:rPr>
        <w:t xml:space="preserve">menggunakan data yang mencakup </w:t>
      </w:r>
      <w:proofErr w:type="spellStart"/>
      <w:r w:rsidRPr="00215B05">
        <w:rPr>
          <w:rFonts w:eastAsiaTheme="minorEastAsia" w:cs="Times New Roman"/>
          <w:i/>
          <w:iCs/>
        </w:rPr>
        <w:t>soil</w:t>
      </w:r>
      <w:proofErr w:type="spellEnd"/>
      <w:r w:rsidRPr="00215B05">
        <w:rPr>
          <w:rFonts w:eastAsiaTheme="minorEastAsia" w:cs="Times New Roman"/>
          <w:i/>
          <w:iCs/>
        </w:rPr>
        <w:t xml:space="preserve"> </w:t>
      </w:r>
      <w:proofErr w:type="spellStart"/>
      <w:r w:rsidRPr="00215B05">
        <w:rPr>
          <w:rFonts w:eastAsiaTheme="minorEastAsia" w:cs="Times New Roman"/>
          <w:i/>
          <w:iCs/>
        </w:rPr>
        <w:t>moisture</w:t>
      </w:r>
      <w:proofErr w:type="spellEnd"/>
      <w:r w:rsidRPr="00215B05">
        <w:rPr>
          <w:rFonts w:eastAsiaTheme="minorEastAsia" w:cs="Times New Roman"/>
        </w:rPr>
        <w:t xml:space="preserve">, </w:t>
      </w:r>
      <w:proofErr w:type="spellStart"/>
      <w:r w:rsidRPr="00215B05">
        <w:rPr>
          <w:rFonts w:eastAsiaTheme="minorEastAsia" w:cs="Times New Roman"/>
          <w:i/>
          <w:iCs/>
        </w:rPr>
        <w:t>temperature</w:t>
      </w:r>
      <w:proofErr w:type="spellEnd"/>
      <w:r w:rsidRPr="00215B05">
        <w:rPr>
          <w:rFonts w:eastAsiaTheme="minorEastAsia" w:cs="Times New Roman"/>
        </w:rPr>
        <w:t xml:space="preserve">, dan </w:t>
      </w:r>
      <w:proofErr w:type="spellStart"/>
      <w:r w:rsidRPr="00215B05">
        <w:rPr>
          <w:rFonts w:eastAsiaTheme="minorEastAsia" w:cs="Times New Roman"/>
          <w:i/>
          <w:iCs/>
        </w:rPr>
        <w:t>humidity</w:t>
      </w:r>
      <w:proofErr w:type="spellEnd"/>
      <w:r w:rsidRPr="00215B05">
        <w:rPr>
          <w:rFonts w:eastAsiaTheme="minorEastAsia" w:cs="Times New Roman"/>
        </w:rPr>
        <w:t xml:space="preserve">, dengan label yang terbagi menjadi tiga kelas yang terdiri dari 1.387 sampel data. Data tersebut dibagi menjadi 70% untuk pelatihan dan 30% untuk pengujian. </w:t>
      </w:r>
      <w:r w:rsidRPr="00215B05">
        <w:rPr>
          <w:rFonts w:eastAsiaTheme="minorEastAsia" w:cs="Times New Roman"/>
          <w:i/>
          <w:iCs/>
        </w:rPr>
        <w:t>Random Forest</w:t>
      </w:r>
      <w:r w:rsidRPr="00215B05">
        <w:rPr>
          <w:rFonts w:eastAsiaTheme="minorEastAsia" w:cs="Times New Roman"/>
        </w:rPr>
        <w:t xml:space="preserve"> dengan 100 pohon, </w:t>
      </w:r>
      <w:proofErr w:type="spellStart"/>
      <w:r w:rsidRPr="00215B05">
        <w:rPr>
          <w:rFonts w:eastAsiaTheme="minorEastAsia" w:cs="Times New Roman"/>
          <w:i/>
          <w:iCs/>
        </w:rPr>
        <w:t>min_samples_split</w:t>
      </w:r>
      <w:proofErr w:type="spellEnd"/>
      <w:r w:rsidRPr="00215B05">
        <w:rPr>
          <w:rFonts w:eastAsiaTheme="minorEastAsia" w:cs="Times New Roman"/>
        </w:rPr>
        <w:t xml:space="preserve">: 2, dan </w:t>
      </w:r>
      <w:r w:rsidRPr="00215B05">
        <w:rPr>
          <w:rFonts w:eastAsiaTheme="minorEastAsia" w:cs="Times New Roman"/>
          <w:i/>
          <w:iCs/>
        </w:rPr>
        <w:t>gini</w:t>
      </w:r>
      <w:r w:rsidRPr="00215B05">
        <w:rPr>
          <w:rFonts w:eastAsiaTheme="minorEastAsia" w:cs="Times New Roman"/>
        </w:rPr>
        <w:t xml:space="preserve"> indeks menghasilkan akurasi sebesar 94%.</w:t>
      </w:r>
    </w:p>
    <w:p w14:paraId="571E5129" w14:textId="77777777" w:rsidR="00DA1C68" w:rsidRPr="00215B05" w:rsidRDefault="00DA1C68" w:rsidP="00DA1C68">
      <w:pPr>
        <w:spacing w:after="0" w:line="480" w:lineRule="auto"/>
        <w:ind w:firstLine="567"/>
        <w:rPr>
          <w:rFonts w:eastAsiaTheme="minorEastAsia" w:cs="Times New Roman"/>
        </w:rPr>
      </w:pPr>
      <w:r w:rsidRPr="00215B05">
        <w:rPr>
          <w:rFonts w:eastAsiaTheme="minorEastAsia" w:cs="Times New Roman"/>
        </w:rPr>
        <w:t xml:space="preserve">Penelitian ketujuh yang dilakukan oleh </w:t>
      </w:r>
      <w:sdt>
        <w:sdtPr>
          <w:rPr>
            <w:rFonts w:eastAsiaTheme="minorEastAsia" w:cs="Times New Roman"/>
            <w:color w:val="000000"/>
          </w:rPr>
          <w:tag w:val="MENDELEY_CITATION_v3_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"/>
          <w:id w:val="-923496550"/>
          <w:placeholder>
            <w:docPart w:val="D3C6064D58E34E129896F053E81A541F"/>
          </w:placeholder>
        </w:sdtPr>
        <w:sdtContent>
          <w:r w:rsidRPr="00722BFC">
            <w:rPr>
              <w:rFonts w:eastAsia="Times New Roman"/>
              <w:color w:val="000000"/>
            </w:rPr>
            <w:t>(</w:t>
          </w:r>
          <w:proofErr w:type="spellStart"/>
          <w:r w:rsidRPr="00722BFC">
            <w:rPr>
              <w:rFonts w:eastAsia="Times New Roman"/>
              <w:color w:val="000000"/>
            </w:rPr>
            <w:t>Bhavani</w:t>
          </w:r>
          <w:proofErr w:type="spellEnd"/>
          <w:r w:rsidRPr="00722BFC">
            <w:rPr>
              <w:rFonts w:eastAsia="Times New Roman"/>
              <w:color w:val="000000"/>
            </w:rPr>
            <w:t>, 2022)</w:t>
          </w:r>
        </w:sdtContent>
      </w:sdt>
      <w:r>
        <w:rPr>
          <w:rFonts w:eastAsiaTheme="minorEastAsia" w:cs="Times New Roman"/>
        </w:rPr>
        <w:t xml:space="preserve"> </w:t>
      </w:r>
      <w:r w:rsidRPr="00215B05">
        <w:rPr>
          <w:rFonts w:eastAsiaTheme="minorEastAsia" w:cs="Times New Roman"/>
        </w:rPr>
        <w:t xml:space="preserve">mengumpulkan data dari sensor yang mencakup kelembaban tanah, suhu udara, dan kelembaban udara. Data tersebut kemudian dikelompokkan menggunakan metode </w:t>
      </w:r>
      <w:r w:rsidRPr="00215B05">
        <w:rPr>
          <w:rFonts w:eastAsiaTheme="minorEastAsia" w:cs="Times New Roman"/>
          <w:i/>
          <w:iCs/>
        </w:rPr>
        <w:t>K-</w:t>
      </w:r>
      <w:proofErr w:type="spellStart"/>
      <w:r w:rsidRPr="00215B05">
        <w:rPr>
          <w:rFonts w:eastAsiaTheme="minorEastAsia" w:cs="Times New Roman"/>
          <w:i/>
          <w:iCs/>
        </w:rPr>
        <w:t>Means</w:t>
      </w:r>
      <w:proofErr w:type="spellEnd"/>
      <w:r w:rsidRPr="00215B05">
        <w:rPr>
          <w:rFonts w:eastAsiaTheme="minorEastAsia" w:cs="Times New Roman"/>
          <w:i/>
          <w:iCs/>
        </w:rPr>
        <w:t xml:space="preserve"> </w:t>
      </w:r>
      <w:proofErr w:type="spellStart"/>
      <w:r w:rsidRPr="00215B05">
        <w:rPr>
          <w:rFonts w:eastAsiaTheme="minorEastAsia" w:cs="Times New Roman"/>
          <w:i/>
          <w:iCs/>
        </w:rPr>
        <w:t>Clustering</w:t>
      </w:r>
      <w:proofErr w:type="spellEnd"/>
      <w:r w:rsidRPr="00215B05">
        <w:rPr>
          <w:rFonts w:eastAsiaTheme="minorEastAsia" w:cs="Times New Roman"/>
        </w:rPr>
        <w:t xml:space="preserve"> untuk membagi data menjadi dua kelompok, yaitu </w:t>
      </w:r>
      <w:proofErr w:type="spellStart"/>
      <w:r w:rsidRPr="00215B05">
        <w:rPr>
          <w:rFonts w:eastAsiaTheme="minorEastAsia" w:cs="Times New Roman"/>
          <w:i/>
          <w:iCs/>
        </w:rPr>
        <w:t>needs</w:t>
      </w:r>
      <w:proofErr w:type="spellEnd"/>
      <w:r w:rsidRPr="00215B05">
        <w:rPr>
          <w:rFonts w:eastAsiaTheme="minorEastAsia" w:cs="Times New Roman"/>
          <w:i/>
          <w:iCs/>
        </w:rPr>
        <w:t xml:space="preserve"> </w:t>
      </w:r>
      <w:proofErr w:type="spellStart"/>
      <w:r w:rsidRPr="00215B05">
        <w:rPr>
          <w:rFonts w:eastAsiaTheme="minorEastAsia" w:cs="Times New Roman"/>
          <w:i/>
          <w:iCs/>
        </w:rPr>
        <w:t>irrigation</w:t>
      </w:r>
      <w:proofErr w:type="spellEnd"/>
      <w:r w:rsidRPr="00215B05">
        <w:rPr>
          <w:rFonts w:eastAsiaTheme="minorEastAsia" w:cs="Times New Roman"/>
        </w:rPr>
        <w:t xml:space="preserve"> dan </w:t>
      </w:r>
      <w:r w:rsidRPr="00215B05">
        <w:rPr>
          <w:rFonts w:eastAsiaTheme="minorEastAsia" w:cs="Times New Roman"/>
          <w:i/>
          <w:iCs/>
        </w:rPr>
        <w:t xml:space="preserve">not </w:t>
      </w:r>
      <w:proofErr w:type="spellStart"/>
      <w:r w:rsidRPr="00215B05">
        <w:rPr>
          <w:rFonts w:eastAsiaTheme="minorEastAsia" w:cs="Times New Roman"/>
          <w:i/>
          <w:iCs/>
        </w:rPr>
        <w:t>needed</w:t>
      </w:r>
      <w:proofErr w:type="spellEnd"/>
      <w:r w:rsidRPr="00215B05">
        <w:rPr>
          <w:rFonts w:eastAsiaTheme="minorEastAsia" w:cs="Times New Roman"/>
        </w:rPr>
        <w:t xml:space="preserve">. Hasil dari metode SVM menunjukkan akurasi sebesar 89,11%, </w:t>
      </w:r>
      <w:r w:rsidRPr="00215B05">
        <w:rPr>
          <w:rFonts w:eastAsiaTheme="minorEastAsia" w:cs="Times New Roman"/>
          <w:i/>
          <w:iCs/>
        </w:rPr>
        <w:t>precision</w:t>
      </w:r>
      <w:r w:rsidRPr="00215B05">
        <w:rPr>
          <w:rFonts w:eastAsiaTheme="minorEastAsia" w:cs="Times New Roman"/>
        </w:rPr>
        <w:t xml:space="preserve"> sebesar 90,01%, dan </w:t>
      </w:r>
      <w:r w:rsidRPr="00215B05">
        <w:rPr>
          <w:rFonts w:eastAsiaTheme="minorEastAsia" w:cs="Times New Roman"/>
          <w:i/>
          <w:iCs/>
        </w:rPr>
        <w:t>recall</w:t>
      </w:r>
      <w:r w:rsidRPr="00215B05">
        <w:rPr>
          <w:rFonts w:eastAsiaTheme="minorEastAsia" w:cs="Times New Roman"/>
        </w:rPr>
        <w:t xml:space="preserve"> sebesar 87,03%. Sementara itu, metode KNN mencapai akurasi 91,05%, </w:t>
      </w:r>
      <w:r w:rsidRPr="00215B05">
        <w:rPr>
          <w:rFonts w:eastAsiaTheme="minorEastAsia" w:cs="Times New Roman"/>
          <w:i/>
          <w:iCs/>
        </w:rPr>
        <w:t>precision</w:t>
      </w:r>
      <w:r w:rsidRPr="00215B05">
        <w:rPr>
          <w:rFonts w:eastAsiaTheme="minorEastAsia" w:cs="Times New Roman"/>
        </w:rPr>
        <w:t xml:space="preserve"> 92,16%, dan </w:t>
      </w:r>
      <w:r w:rsidRPr="00215B05">
        <w:rPr>
          <w:rFonts w:eastAsiaTheme="minorEastAsia" w:cs="Times New Roman"/>
          <w:i/>
          <w:iCs/>
        </w:rPr>
        <w:t>recall</w:t>
      </w:r>
      <w:r w:rsidRPr="00215B05">
        <w:rPr>
          <w:rFonts w:eastAsiaTheme="minorEastAsia" w:cs="Times New Roman"/>
        </w:rPr>
        <w:t xml:space="preserve"> 91,11%.</w:t>
      </w:r>
    </w:p>
    <w:p w14:paraId="411C7AF2" w14:textId="77777777" w:rsidR="00DA1C68" w:rsidRPr="00215B05" w:rsidRDefault="00DA1C68" w:rsidP="00DA1C68">
      <w:pPr>
        <w:spacing w:after="0" w:line="480" w:lineRule="auto"/>
        <w:ind w:firstLine="567"/>
        <w:rPr>
          <w:rFonts w:cs="Times New Roman"/>
        </w:rPr>
      </w:pPr>
      <w:r w:rsidRPr="00215B05">
        <w:rPr>
          <w:rFonts w:cs="Times New Roman"/>
        </w:rPr>
        <w:t>Penelitian kedelapan yang dilakukan oleh</w:t>
      </w:r>
      <w:r>
        <w:rPr>
          <w:rFonts w:cs="Times New Roman"/>
        </w:rPr>
        <w:t xml:space="preserve"> </w:t>
      </w:r>
      <w:sdt>
        <w:sdtPr>
          <w:rPr>
            <w:rFonts w:cs="Times New Roman"/>
            <w:color w:val="000000"/>
          </w:rPr>
          <w:tag w:val="MENDELEY_CITATION_v3_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"/>
          <w:id w:val="1559831091"/>
          <w:placeholder>
            <w:docPart w:val="D3C6064D58E34E129896F053E81A541F"/>
          </w:placeholder>
        </w:sdtPr>
        <w:sdtContent>
          <w:r w:rsidRPr="00722BFC">
            <w:rPr>
              <w:rFonts w:cs="Times New Roman"/>
              <w:color w:val="000000"/>
            </w:rPr>
            <w:t>(</w:t>
          </w:r>
          <w:proofErr w:type="spellStart"/>
          <w:r w:rsidRPr="00722BFC">
            <w:rPr>
              <w:rFonts w:cs="Times New Roman"/>
              <w:color w:val="000000"/>
            </w:rPr>
            <w:t>Sumarudin</w:t>
          </w:r>
          <w:proofErr w:type="spellEnd"/>
          <w:r w:rsidRPr="00722BFC">
            <w:rPr>
              <w:rFonts w:cs="Times New Roman"/>
              <w:color w:val="000000"/>
            </w:rPr>
            <w:t>, 2021)</w:t>
          </w:r>
        </w:sdtContent>
      </w:sdt>
      <w:r w:rsidRPr="00215B05">
        <w:rPr>
          <w:rFonts w:cs="Times New Roman"/>
        </w:rPr>
        <w:t xml:space="preserve"> menunjukkan bahwa dataset yang digunakan terdiri dari tiga kelas pada kolom label, yaitu 10% katup terbuka, 25% katup terbuka, dan 50% katup terbuka. Dataset tersebut dibagi </w:t>
      </w:r>
      <w:r w:rsidRPr="00215B05">
        <w:rPr>
          <w:rFonts w:cs="Times New Roman"/>
        </w:rPr>
        <w:lastRenderedPageBreak/>
        <w:t xml:space="preserve">dengan proporsi 90% untuk </w:t>
      </w:r>
      <w:r w:rsidRPr="00215B05">
        <w:rPr>
          <w:rFonts w:cs="Times New Roman"/>
          <w:i/>
          <w:iCs/>
        </w:rPr>
        <w:t>training</w:t>
      </w:r>
      <w:r w:rsidRPr="00215B05">
        <w:rPr>
          <w:rFonts w:cs="Times New Roman"/>
        </w:rPr>
        <w:t xml:space="preserve"> dan 10% untuk </w:t>
      </w:r>
      <w:r w:rsidRPr="00215B05">
        <w:rPr>
          <w:rFonts w:cs="Times New Roman"/>
          <w:i/>
          <w:iCs/>
        </w:rPr>
        <w:t>testing</w:t>
      </w:r>
      <w:r w:rsidRPr="00215B05">
        <w:rPr>
          <w:rFonts w:cs="Times New Roman"/>
        </w:rPr>
        <w:t xml:space="preserve">. Metode </w:t>
      </w:r>
      <w:r w:rsidRPr="00215B05">
        <w:rPr>
          <w:rFonts w:cs="Times New Roman"/>
          <w:i/>
          <w:iCs/>
        </w:rPr>
        <w:t>Support Vector Machine</w:t>
      </w:r>
      <w:r w:rsidRPr="00215B05">
        <w:rPr>
          <w:rFonts w:cs="Times New Roman"/>
        </w:rPr>
        <w:t xml:space="preserve"> (SVM) dengan kernel </w:t>
      </w:r>
      <w:r w:rsidRPr="00215B05">
        <w:rPr>
          <w:rFonts w:cs="Times New Roman"/>
          <w:i/>
          <w:iCs/>
        </w:rPr>
        <w:t>linear</w:t>
      </w:r>
      <w:r w:rsidRPr="00215B05">
        <w:rPr>
          <w:rFonts w:cs="Times New Roman"/>
        </w:rPr>
        <w:t xml:space="preserve">, </w:t>
      </w:r>
      <w:r w:rsidRPr="00215B05">
        <w:rPr>
          <w:rFonts w:cs="Times New Roman"/>
          <w:i/>
          <w:iCs/>
        </w:rPr>
        <w:t>gamma auto</w:t>
      </w:r>
      <w:r w:rsidRPr="00215B05">
        <w:rPr>
          <w:rFonts w:cs="Times New Roman"/>
        </w:rPr>
        <w:t xml:space="preserve">, dan </w:t>
      </w:r>
      <w:proofErr w:type="spellStart"/>
      <w:r w:rsidRPr="00215B05">
        <w:rPr>
          <w:rFonts w:cs="Times New Roman"/>
          <w:i/>
          <w:iCs/>
        </w:rPr>
        <w:t>cost</w:t>
      </w:r>
      <w:proofErr w:type="spellEnd"/>
      <w:r w:rsidRPr="00215B05">
        <w:rPr>
          <w:rFonts w:cs="Times New Roman"/>
        </w:rPr>
        <w:t xml:space="preserve"> (</w:t>
      </w:r>
      <m:oMath>
        <m:r>
          <w:rPr>
            <w:rFonts w:ascii="Cambria Math" w:hAnsi="Cambria Math" w:cs="Times New Roman"/>
          </w:rPr>
          <m:t>C</m:t>
        </m:r>
      </m:oMath>
      <w:r w:rsidRPr="00215B05">
        <w:rPr>
          <w:rFonts w:cs="Times New Roman"/>
        </w:rPr>
        <w:t xml:space="preserve">) = 2 mencapai akurasi sebesar 95%, </w:t>
      </w:r>
      <w:r w:rsidRPr="00215B05">
        <w:rPr>
          <w:rFonts w:cs="Times New Roman"/>
          <w:i/>
          <w:iCs/>
        </w:rPr>
        <w:t>precision</w:t>
      </w:r>
      <w:r w:rsidRPr="00215B05">
        <w:rPr>
          <w:rFonts w:cs="Times New Roman"/>
        </w:rPr>
        <w:t xml:space="preserve"> 94,3%, </w:t>
      </w:r>
      <w:r w:rsidRPr="00215B05">
        <w:rPr>
          <w:rFonts w:cs="Times New Roman"/>
          <w:i/>
          <w:iCs/>
        </w:rPr>
        <w:t>recall</w:t>
      </w:r>
      <w:r w:rsidRPr="00215B05">
        <w:rPr>
          <w:rFonts w:cs="Times New Roman"/>
        </w:rPr>
        <w:t xml:space="preserve"> 91%, dan </w:t>
      </w:r>
      <w:r w:rsidRPr="00215B05">
        <w:rPr>
          <w:rFonts w:cs="Times New Roman"/>
          <w:i/>
          <w:iCs/>
        </w:rPr>
        <w:t>f1-score</w:t>
      </w:r>
      <w:r w:rsidRPr="00215B05">
        <w:rPr>
          <w:rFonts w:cs="Times New Roman"/>
        </w:rPr>
        <w:t xml:space="preserve"> 92,7%.</w:t>
      </w:r>
    </w:p>
    <w:p w14:paraId="7CA562B6" w14:textId="77777777" w:rsidR="00DA1C68" w:rsidRPr="00215B05" w:rsidRDefault="00DA1C68" w:rsidP="00DA1C68">
      <w:pPr>
        <w:spacing w:after="0" w:line="480" w:lineRule="auto"/>
        <w:ind w:firstLine="567"/>
        <w:rPr>
          <w:rFonts w:cs="Times New Roman"/>
        </w:rPr>
      </w:pPr>
      <w:r w:rsidRPr="00215B05">
        <w:rPr>
          <w:rFonts w:cs="Times New Roman"/>
        </w:rPr>
        <w:t>Penelitian kesembilan yang dilakukan oleh</w:t>
      </w:r>
      <w:r>
        <w:rPr>
          <w:rFonts w:cs="Times New Roman"/>
        </w:rPr>
        <w:t xml:space="preserve"> </w:t>
      </w:r>
      <w:sdt>
        <w:sdtPr>
          <w:rPr>
            <w:rFonts w:cs="Times New Roman"/>
            <w:color w:val="000000"/>
          </w:rPr>
          <w:tag w:val="MENDELEY_CITATION_v3_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"/>
          <w:id w:val="-826202417"/>
          <w:placeholder>
            <w:docPart w:val="D3C6064D58E34E129896F053E81A541F"/>
          </w:placeholder>
        </w:sdtPr>
        <w:sdtContent>
          <w:r w:rsidRPr="00722BFC">
            <w:rPr>
              <w:rFonts w:cs="Times New Roman"/>
              <w:color w:val="000000"/>
            </w:rPr>
            <w:t>(Kumar, 2024)</w:t>
          </w:r>
        </w:sdtContent>
      </w:sdt>
      <w:r w:rsidRPr="00215B05">
        <w:rPr>
          <w:rFonts w:cs="Times New Roman"/>
        </w:rPr>
        <w:t xml:space="preserve"> menerapkan </w:t>
      </w:r>
      <w:proofErr w:type="spellStart"/>
      <w:r w:rsidRPr="00215B05">
        <w:rPr>
          <w:rFonts w:cs="Times New Roman"/>
          <w:i/>
          <w:iCs/>
        </w:rPr>
        <w:t>Correlation</w:t>
      </w:r>
      <w:proofErr w:type="spellEnd"/>
      <w:r w:rsidRPr="00215B05">
        <w:rPr>
          <w:rFonts w:cs="Times New Roman"/>
          <w:i/>
          <w:iCs/>
        </w:rPr>
        <w:t xml:space="preserve">-Based </w:t>
      </w:r>
      <w:proofErr w:type="spellStart"/>
      <w:r w:rsidRPr="00215B05">
        <w:rPr>
          <w:rFonts w:cs="Times New Roman"/>
          <w:i/>
          <w:iCs/>
        </w:rPr>
        <w:t>Feature</w:t>
      </w:r>
      <w:proofErr w:type="spellEnd"/>
      <w:r w:rsidRPr="00215B05">
        <w:rPr>
          <w:rFonts w:cs="Times New Roman"/>
          <w:i/>
          <w:iCs/>
        </w:rPr>
        <w:t xml:space="preserve"> </w:t>
      </w:r>
      <w:proofErr w:type="spellStart"/>
      <w:r w:rsidRPr="00215B05">
        <w:rPr>
          <w:rFonts w:cs="Times New Roman"/>
          <w:i/>
          <w:iCs/>
        </w:rPr>
        <w:t>Selection</w:t>
      </w:r>
      <w:proofErr w:type="spellEnd"/>
      <w:r w:rsidRPr="00215B05">
        <w:rPr>
          <w:rFonts w:cs="Times New Roman"/>
        </w:rPr>
        <w:t xml:space="preserve"> (CFS) dan </w:t>
      </w:r>
      <w:r w:rsidRPr="00215B05">
        <w:rPr>
          <w:rFonts w:cs="Times New Roman"/>
          <w:i/>
          <w:iCs/>
        </w:rPr>
        <w:t>K-</w:t>
      </w:r>
      <w:proofErr w:type="spellStart"/>
      <w:r w:rsidRPr="00215B05">
        <w:rPr>
          <w:rFonts w:cs="Times New Roman"/>
          <w:i/>
          <w:iCs/>
        </w:rPr>
        <w:t>Means</w:t>
      </w:r>
      <w:proofErr w:type="spellEnd"/>
      <w:r w:rsidRPr="00215B05">
        <w:rPr>
          <w:rFonts w:cs="Times New Roman"/>
          <w:i/>
          <w:iCs/>
        </w:rPr>
        <w:t xml:space="preserve"> </w:t>
      </w:r>
      <w:proofErr w:type="spellStart"/>
      <w:r w:rsidRPr="00215B05">
        <w:rPr>
          <w:rFonts w:cs="Times New Roman"/>
          <w:i/>
          <w:iCs/>
        </w:rPr>
        <w:t>Clustering</w:t>
      </w:r>
      <w:proofErr w:type="spellEnd"/>
      <w:r w:rsidRPr="00215B05">
        <w:rPr>
          <w:rFonts w:cs="Times New Roman"/>
        </w:rPr>
        <w:t xml:space="preserve">. Metode SVM dengan </w:t>
      </w:r>
      <w:r w:rsidRPr="00215B05">
        <w:rPr>
          <w:rFonts w:cs="Times New Roman"/>
          <w:i/>
          <w:iCs/>
        </w:rPr>
        <w:t>kernel radial basic function</w:t>
      </w:r>
      <w:r w:rsidRPr="00215B05">
        <w:rPr>
          <w:rFonts w:cs="Times New Roman"/>
        </w:rPr>
        <w:t xml:space="preserve"> (</w:t>
      </w:r>
      <w:proofErr w:type="spellStart"/>
      <w:r w:rsidRPr="00215B05">
        <w:rPr>
          <w:rFonts w:cs="Times New Roman"/>
          <w:i/>
          <w:iCs/>
        </w:rPr>
        <w:t>rbf</w:t>
      </w:r>
      <w:proofErr w:type="spellEnd"/>
      <w:r w:rsidRPr="00215B05">
        <w:rPr>
          <w:rFonts w:cs="Times New Roman"/>
        </w:rPr>
        <w:t xml:space="preserve">) mencapai akurasi sebesar 98,5, </w:t>
      </w:r>
      <w:r w:rsidRPr="00215B05">
        <w:rPr>
          <w:rFonts w:cs="Times New Roman"/>
          <w:i/>
          <w:iCs/>
        </w:rPr>
        <w:t>precision</w:t>
      </w:r>
      <w:r w:rsidRPr="00215B05">
        <w:rPr>
          <w:rFonts w:cs="Times New Roman"/>
        </w:rPr>
        <w:t xml:space="preserve"> 98,3%, </w:t>
      </w:r>
      <w:r w:rsidRPr="00215B05">
        <w:rPr>
          <w:rFonts w:cs="Times New Roman"/>
          <w:i/>
          <w:iCs/>
        </w:rPr>
        <w:t>recall</w:t>
      </w:r>
      <w:r w:rsidRPr="00215B05">
        <w:rPr>
          <w:rFonts w:cs="Times New Roman"/>
        </w:rPr>
        <w:t xml:space="preserve"> 99,6%, </w:t>
      </w:r>
      <w:r w:rsidRPr="00215B05">
        <w:rPr>
          <w:rFonts w:cs="Times New Roman"/>
          <w:i/>
          <w:iCs/>
        </w:rPr>
        <w:t>f1-score</w:t>
      </w:r>
      <w:r w:rsidRPr="00215B05">
        <w:rPr>
          <w:rFonts w:cs="Times New Roman"/>
        </w:rPr>
        <w:t xml:space="preserve"> 97%, dan </w:t>
      </w:r>
      <w:proofErr w:type="spellStart"/>
      <w:r w:rsidRPr="00215B05">
        <w:rPr>
          <w:rFonts w:cs="Times New Roman"/>
          <w:i/>
          <w:iCs/>
        </w:rPr>
        <w:t>specificity</w:t>
      </w:r>
      <w:proofErr w:type="spellEnd"/>
      <w:r w:rsidRPr="00215B05">
        <w:rPr>
          <w:rFonts w:cs="Times New Roman"/>
        </w:rPr>
        <w:t xml:space="preserve"> 98,7%. Penerapan metode SVM ini juga berhasil mengurangi penggunaan air hingga 42% jika dibandingkan dengan metode irigasi tradisional. </w:t>
      </w:r>
    </w:p>
    <w:p w14:paraId="6FC8E749" w14:textId="77777777" w:rsidR="00DA1C68" w:rsidRPr="00215B05" w:rsidRDefault="00DA1C68" w:rsidP="00DA1C68">
      <w:pPr>
        <w:spacing w:after="0" w:line="480" w:lineRule="auto"/>
        <w:ind w:firstLine="567"/>
        <w:rPr>
          <w:rFonts w:cs="Times New Roman"/>
        </w:rPr>
      </w:pPr>
      <w:r w:rsidRPr="00215B05">
        <w:rPr>
          <w:rFonts w:cs="Times New Roman"/>
        </w:rPr>
        <w:t>Penelitian kesepuluh yang dilakukan oleh</w:t>
      </w:r>
      <w:r>
        <w:rPr>
          <w:rFonts w:cs="Times New Roman"/>
        </w:rPr>
        <w:t xml:space="preserve"> </w:t>
      </w:r>
      <w:sdt>
        <w:sdtPr>
          <w:rPr>
            <w:rFonts w:cs="Times New Roman"/>
            <w:color w:val="000000"/>
          </w:rPr>
          <w:tag w:val="MENDELEY_CITATION_v3_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"/>
          <w:id w:val="1272520312"/>
          <w:placeholder>
            <w:docPart w:val="D3C6064D58E34E129896F053E81A541F"/>
          </w:placeholder>
        </w:sdtPr>
        <w:sdtContent>
          <w:r w:rsidRPr="00722BFC">
            <w:rPr>
              <w:rFonts w:cs="Times New Roman"/>
              <w:color w:val="000000"/>
            </w:rPr>
            <w:t>(IORLİAM, 2022)</w:t>
          </w:r>
        </w:sdtContent>
      </w:sdt>
      <w:r w:rsidRPr="00215B05">
        <w:rPr>
          <w:rFonts w:cs="Times New Roman"/>
        </w:rPr>
        <w:t xml:space="preserve"> dengan menggunakan 100.000 sampel data yang mencakup kelembaban tanah, suhu, kelembaban udara, dan waktu, serta label status pompa (</w:t>
      </w:r>
      <w:r w:rsidRPr="00215B05">
        <w:rPr>
          <w:rFonts w:cs="Times New Roman"/>
          <w:i/>
          <w:iCs/>
        </w:rPr>
        <w:t>On</w:t>
      </w:r>
      <w:r w:rsidRPr="00215B05">
        <w:rPr>
          <w:rFonts w:cs="Times New Roman"/>
        </w:rPr>
        <w:t xml:space="preserve"> = 1, </w:t>
      </w:r>
      <w:proofErr w:type="spellStart"/>
      <w:r w:rsidRPr="00215B05">
        <w:rPr>
          <w:rFonts w:cs="Times New Roman"/>
          <w:i/>
          <w:iCs/>
        </w:rPr>
        <w:t>Off</w:t>
      </w:r>
      <w:proofErr w:type="spellEnd"/>
      <w:r w:rsidRPr="00215B05">
        <w:rPr>
          <w:rFonts w:cs="Times New Roman"/>
        </w:rPr>
        <w:t xml:space="preserve"> = 0). Dataset ini dibagi menjadi 70% untuk </w:t>
      </w:r>
      <w:r w:rsidRPr="00215B05">
        <w:rPr>
          <w:rFonts w:cs="Times New Roman"/>
          <w:i/>
          <w:iCs/>
        </w:rPr>
        <w:t>training</w:t>
      </w:r>
      <w:r w:rsidRPr="00215B05">
        <w:rPr>
          <w:rFonts w:cs="Times New Roman"/>
        </w:rPr>
        <w:t xml:space="preserve"> dan 30% untuk </w:t>
      </w:r>
      <w:r w:rsidRPr="00215B05">
        <w:rPr>
          <w:rFonts w:cs="Times New Roman"/>
          <w:i/>
          <w:iCs/>
        </w:rPr>
        <w:t>testing</w:t>
      </w:r>
      <w:r w:rsidRPr="00215B05">
        <w:rPr>
          <w:rFonts w:cs="Times New Roman"/>
        </w:rPr>
        <w:t xml:space="preserve">. Metode RF dengan 100 pohon dan </w:t>
      </w:r>
      <w:r w:rsidRPr="00215B05">
        <w:rPr>
          <w:rFonts w:cs="Times New Roman"/>
          <w:i/>
          <w:iCs/>
        </w:rPr>
        <w:t>gini</w:t>
      </w:r>
      <w:r w:rsidRPr="00215B05">
        <w:rPr>
          <w:rFonts w:cs="Times New Roman"/>
        </w:rPr>
        <w:t xml:space="preserve"> indeks menghasilkan akurasi sebesar 99,98%, </w:t>
      </w:r>
      <w:r w:rsidRPr="00215B05">
        <w:rPr>
          <w:rFonts w:cs="Times New Roman"/>
          <w:i/>
          <w:iCs/>
        </w:rPr>
        <w:t>precision</w:t>
      </w:r>
      <w:r w:rsidRPr="00215B05">
        <w:rPr>
          <w:rFonts w:cs="Times New Roman"/>
        </w:rPr>
        <w:t xml:space="preserve"> 99,96%, </w:t>
      </w:r>
      <w:r w:rsidRPr="00215B05">
        <w:rPr>
          <w:rFonts w:cs="Times New Roman"/>
          <w:i/>
          <w:iCs/>
        </w:rPr>
        <w:t>recall</w:t>
      </w:r>
      <w:r w:rsidRPr="00215B05">
        <w:rPr>
          <w:rFonts w:cs="Times New Roman"/>
        </w:rPr>
        <w:t xml:space="preserve"> 99,99%, dan </w:t>
      </w:r>
      <w:r w:rsidRPr="00215B05">
        <w:rPr>
          <w:rFonts w:cs="Times New Roman"/>
          <w:i/>
          <w:iCs/>
        </w:rPr>
        <w:t>f1-score</w:t>
      </w:r>
      <w:r w:rsidRPr="00215B05">
        <w:rPr>
          <w:rFonts w:cs="Times New Roman"/>
        </w:rPr>
        <w:t xml:space="preserve"> 99,97%.</w:t>
      </w:r>
    </w:p>
    <w:p w14:paraId="095DCF70" w14:textId="77777777" w:rsidR="00DA1C68" w:rsidRPr="00215B05" w:rsidRDefault="00DA1C68" w:rsidP="00DA1C68">
      <w:pPr>
        <w:pStyle w:val="Judul2"/>
        <w:numPr>
          <w:ilvl w:val="0"/>
          <w:numId w:val="1"/>
        </w:numPr>
        <w:ind w:left="567" w:hanging="567"/>
      </w:pPr>
      <w:bookmarkStart w:id="44" w:name="_Toc183431935"/>
      <w:r w:rsidRPr="00215B05">
        <w:t>Skenario Pemanfaatan Produk Oleh Pengguna</w:t>
      </w:r>
      <w:bookmarkStart w:id="45" w:name="_Toc178662376"/>
      <w:bookmarkStart w:id="46" w:name="_Toc180785691"/>
      <w:bookmarkEnd w:id="42"/>
      <w:bookmarkEnd w:id="43"/>
      <w:bookmarkEnd w:id="44"/>
    </w:p>
    <w:p w14:paraId="6EEBAF29" w14:textId="77777777" w:rsidR="00DA1C68" w:rsidRPr="00215B05" w:rsidRDefault="00DA1C68" w:rsidP="00DA1C68">
      <w:pPr>
        <w:spacing w:after="0" w:line="480" w:lineRule="auto"/>
        <w:ind w:firstLine="567"/>
        <w:rPr>
          <w:rFonts w:cs="Times New Roman"/>
        </w:rPr>
      </w:pPr>
      <w:bookmarkStart w:id="47" w:name="_Hlk176002763"/>
      <w:r w:rsidRPr="00215B05">
        <w:rPr>
          <w:rFonts w:cs="Times New Roman"/>
        </w:rPr>
        <w:t>Proyek ini menggunakan perangkat keras berupa sensor dan mikrokontroler. Sensor berfungsi untuk mengukur kondisi lingkungan yang memengaruhi tanaman. Mikrokontroler digunakan untuk memproses data dari sensor dan mengendalikan sistem irigasi secara otomatis, dengan bantuan machine learning untuk rekomendasi dan otomatisasi. Selain itu, aplikasi Mobile akan dikembangkan agar pengguna dapat memantau tanaman dan merencanakan irigasi jarak jauh melalui internet.</w:t>
      </w:r>
      <w:bookmarkEnd w:id="47"/>
    </w:p>
    <w:p w14:paraId="62ABAFEE" w14:textId="77777777" w:rsidR="00DA1C68" w:rsidRPr="00215B05" w:rsidRDefault="00DA1C68" w:rsidP="00DA1C68">
      <w:pPr>
        <w:pStyle w:val="Judul2"/>
        <w:numPr>
          <w:ilvl w:val="0"/>
          <w:numId w:val="1"/>
        </w:numPr>
        <w:ind w:left="567" w:hanging="567"/>
      </w:pPr>
      <w:bookmarkStart w:id="48" w:name="_Toc183431936"/>
      <w:bookmarkStart w:id="49" w:name="_Hlk183456762"/>
      <w:r w:rsidRPr="00215B05">
        <w:lastRenderedPageBreak/>
        <w:t>Tujuan</w:t>
      </w:r>
      <w:bookmarkEnd w:id="48"/>
    </w:p>
    <w:p w14:paraId="124EC841" w14:textId="0053E7E6" w:rsidR="00414387" w:rsidRDefault="00DA1C68" w:rsidP="00DA1C68">
      <w:pPr>
        <w:spacing w:line="480" w:lineRule="auto"/>
        <w:ind w:firstLine="567"/>
      </w:pPr>
      <w:r w:rsidRPr="00215B05">
        <w:t xml:space="preserve">Tujuan dari capstone project ini adalah mengembangkan sistem irigasi cerdas yang memanfaatkan </w:t>
      </w:r>
      <w:r w:rsidRPr="00215B05">
        <w:rPr>
          <w:i/>
          <w:iCs/>
        </w:rPr>
        <w:t>internet of things</w:t>
      </w:r>
      <w:r w:rsidRPr="00215B05">
        <w:t xml:space="preserve"> dan </w:t>
      </w:r>
      <w:r w:rsidRPr="00215B05">
        <w:rPr>
          <w:i/>
          <w:iCs/>
        </w:rPr>
        <w:t>machine learning</w:t>
      </w:r>
      <w:r w:rsidRPr="00215B05">
        <w:t xml:space="preserve"> untuk mendukung praktik pertanian yang lebih berkelanjutan. Sistem ini akan memberikan rekomendasi dan otomatisasi penyiraman tanaman berdasarkan kebutuhan air tanaman, sehingga dapat meningkatkan efisiensi penggunaan air, serta mengurangi biaya pengeluaran, waktu, dan tenaga yang diperlukan dalam pengelolaan irigasi</w:t>
      </w:r>
      <w:bookmarkEnd w:id="45"/>
      <w:bookmarkEnd w:id="46"/>
      <w:r w:rsidRPr="00215B05">
        <w:t>.</w:t>
      </w:r>
      <w:bookmarkEnd w:id="49"/>
    </w:p>
    <w:sectPr w:rsidR="00414387" w:rsidSect="008D7485">
      <w:headerReference w:type="even" r:id="rId7"/>
      <w:headerReference w:type="default" r:id="rId8"/>
      <w:footerReference w:type="even" r:id="rId9"/>
      <w:footerReference w:type="default" r:id="rId10"/>
      <w:headerReference w:type="first" r:id="rId11"/>
      <w:footerReference w:type="first" r:id="rId12"/>
      <w:pgSz w:w="11906" w:h="16838"/>
      <w:pgMar w:top="2268" w:right="1701" w:bottom="1701" w:left="2268" w:header="1417" w:footer="85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B5E444A" w14:textId="77777777" w:rsidR="00DC1301" w:rsidRDefault="00DC1301" w:rsidP="008D7485">
      <w:pPr>
        <w:spacing w:after="0" w:line="240" w:lineRule="auto"/>
      </w:pPr>
      <w:r>
        <w:separator/>
      </w:r>
    </w:p>
  </w:endnote>
  <w:endnote w:type="continuationSeparator" w:id="0">
    <w:p w14:paraId="6E00696D" w14:textId="77777777" w:rsidR="00DC1301" w:rsidRDefault="00DC1301" w:rsidP="008D74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918F64" w14:textId="77777777" w:rsidR="008D7485" w:rsidRDefault="008D74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A06F8E" w14:textId="77777777" w:rsidR="008D7485" w:rsidRDefault="008D74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623CA9" w14:textId="77777777" w:rsidR="008D7485" w:rsidRDefault="008D74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318DA11" w14:textId="77777777" w:rsidR="00DC1301" w:rsidRDefault="00DC1301" w:rsidP="008D7485">
      <w:pPr>
        <w:spacing w:after="0" w:line="240" w:lineRule="auto"/>
      </w:pPr>
      <w:r>
        <w:separator/>
      </w:r>
    </w:p>
  </w:footnote>
  <w:footnote w:type="continuationSeparator" w:id="0">
    <w:p w14:paraId="664742BC" w14:textId="77777777" w:rsidR="00DC1301" w:rsidRDefault="00DC1301" w:rsidP="008D74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9CE2F4" w14:textId="77777777" w:rsidR="008D7485" w:rsidRDefault="008D74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E71C8E" w14:textId="77777777" w:rsidR="008D7485" w:rsidRDefault="008D74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9921B8" w14:textId="77777777" w:rsidR="008D7485" w:rsidRDefault="008D74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E85329"/>
    <w:multiLevelType w:val="hybridMultilevel"/>
    <w:tmpl w:val="04FCB6B2"/>
    <w:lvl w:ilvl="0" w:tplc="D62A93DA">
      <w:start w:val="1"/>
      <w:numFmt w:val="decimal"/>
      <w:lvlText w:val="1.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4E3B026B"/>
    <w:multiLevelType w:val="hybridMultilevel"/>
    <w:tmpl w:val="216A388C"/>
    <w:lvl w:ilvl="0" w:tplc="2890639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90614976">
    <w:abstractNumId w:val="1"/>
  </w:num>
  <w:num w:numId="2" w16cid:durableId="10718476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C68"/>
    <w:rsid w:val="0000444E"/>
    <w:rsid w:val="00134756"/>
    <w:rsid w:val="00161ED1"/>
    <w:rsid w:val="00192B43"/>
    <w:rsid w:val="00246AA9"/>
    <w:rsid w:val="002514B4"/>
    <w:rsid w:val="00342E08"/>
    <w:rsid w:val="003D4FB3"/>
    <w:rsid w:val="003F570A"/>
    <w:rsid w:val="00414387"/>
    <w:rsid w:val="00422173"/>
    <w:rsid w:val="004330B5"/>
    <w:rsid w:val="00483A71"/>
    <w:rsid w:val="004A5CC7"/>
    <w:rsid w:val="00530D8E"/>
    <w:rsid w:val="008D7485"/>
    <w:rsid w:val="008E5C48"/>
    <w:rsid w:val="0090129E"/>
    <w:rsid w:val="0095660D"/>
    <w:rsid w:val="009E3E9E"/>
    <w:rsid w:val="009F6B01"/>
    <w:rsid w:val="00A13E4B"/>
    <w:rsid w:val="00A4717F"/>
    <w:rsid w:val="00A540A3"/>
    <w:rsid w:val="00B14F03"/>
    <w:rsid w:val="00B66BB5"/>
    <w:rsid w:val="00CA6003"/>
    <w:rsid w:val="00CE6E76"/>
    <w:rsid w:val="00D168B7"/>
    <w:rsid w:val="00D17083"/>
    <w:rsid w:val="00D82AD0"/>
    <w:rsid w:val="00DA1C68"/>
    <w:rsid w:val="00DC1301"/>
    <w:rsid w:val="00E63547"/>
    <w:rsid w:val="00EE5ADC"/>
    <w:rsid w:val="00FA2578"/>
    <w:rsid w:val="00FC6F6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39ED00"/>
  <w15:chartTrackingRefBased/>
  <w15:docId w15:val="{16AECF0E-89C2-4143-9E18-875176C54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C68"/>
    <w:pPr>
      <w:spacing w:line="360" w:lineRule="auto"/>
      <w:jc w:val="both"/>
    </w:pPr>
    <w:rPr>
      <w:rFonts w:ascii="Times New Roman" w:hAnsi="Times New Roman"/>
      <w:sz w:val="24"/>
      <w:lang w:val="id-ID"/>
    </w:rPr>
  </w:style>
  <w:style w:type="paragraph" w:styleId="Judul1">
    <w:name w:val="heading 1"/>
    <w:basedOn w:val="Normal"/>
    <w:next w:val="Normal"/>
    <w:link w:val="Judul1KAR"/>
    <w:uiPriority w:val="9"/>
    <w:qFormat/>
    <w:rsid w:val="00DA1C68"/>
    <w:pPr>
      <w:keepNext/>
      <w:keepLines/>
      <w:spacing w:before="240" w:after="0"/>
      <w:outlineLvl w:val="0"/>
    </w:pPr>
    <w:rPr>
      <w:rFonts w:eastAsiaTheme="majorEastAsia" w:cstheme="majorBidi"/>
      <w:b/>
      <w:szCs w:val="32"/>
    </w:rPr>
  </w:style>
  <w:style w:type="paragraph" w:styleId="Judul2">
    <w:name w:val="heading 2"/>
    <w:basedOn w:val="Normal"/>
    <w:next w:val="Normal"/>
    <w:link w:val="Judul2KAR"/>
    <w:uiPriority w:val="9"/>
    <w:unhideWhenUsed/>
    <w:qFormat/>
    <w:rsid w:val="00DA1C68"/>
    <w:pPr>
      <w:keepNext/>
      <w:keepLines/>
      <w:spacing w:before="240" w:after="0" w:line="480" w:lineRule="auto"/>
      <w:outlineLvl w:val="1"/>
    </w:pPr>
    <w:rPr>
      <w:rFonts w:eastAsiaTheme="majorEastAsia" w:cstheme="majorBidi"/>
      <w:b/>
      <w:szCs w:val="26"/>
    </w:rPr>
  </w:style>
  <w:style w:type="paragraph" w:styleId="Judul3">
    <w:name w:val="heading 3"/>
    <w:basedOn w:val="Normal"/>
    <w:next w:val="Normal"/>
    <w:link w:val="Judul3KAR"/>
    <w:uiPriority w:val="9"/>
    <w:unhideWhenUsed/>
    <w:qFormat/>
    <w:rsid w:val="00DA1C68"/>
    <w:pPr>
      <w:keepNext/>
      <w:keepLines/>
      <w:spacing w:before="240" w:after="0" w:line="480" w:lineRule="auto"/>
      <w:ind w:left="567" w:hanging="567"/>
      <w:outlineLvl w:val="2"/>
    </w:pPr>
    <w:rPr>
      <w:rFonts w:eastAsiaTheme="majorEastAsia" w:cstheme="majorBidi"/>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DA1C68"/>
    <w:rPr>
      <w:rFonts w:ascii="Times New Roman" w:eastAsiaTheme="majorEastAsia" w:hAnsi="Times New Roman" w:cstheme="majorBidi"/>
      <w:b/>
      <w:sz w:val="24"/>
      <w:szCs w:val="32"/>
      <w:lang w:val="id-ID"/>
    </w:rPr>
  </w:style>
  <w:style w:type="character" w:customStyle="1" w:styleId="Judul2KAR">
    <w:name w:val="Judul 2 KAR"/>
    <w:basedOn w:val="FontParagrafDefault"/>
    <w:link w:val="Judul2"/>
    <w:uiPriority w:val="9"/>
    <w:rsid w:val="00DA1C68"/>
    <w:rPr>
      <w:rFonts w:ascii="Times New Roman" w:eastAsiaTheme="majorEastAsia" w:hAnsi="Times New Roman" w:cstheme="majorBidi"/>
      <w:b/>
      <w:sz w:val="24"/>
      <w:szCs w:val="26"/>
      <w:lang w:val="id-ID"/>
    </w:rPr>
  </w:style>
  <w:style w:type="character" w:customStyle="1" w:styleId="Judul3KAR">
    <w:name w:val="Judul 3 KAR"/>
    <w:basedOn w:val="FontParagrafDefault"/>
    <w:link w:val="Judul3"/>
    <w:uiPriority w:val="9"/>
    <w:rsid w:val="00DA1C68"/>
    <w:rPr>
      <w:rFonts w:ascii="Times New Roman" w:eastAsiaTheme="majorEastAsia" w:hAnsi="Times New Roman" w:cstheme="majorBidi"/>
      <w:sz w:val="24"/>
      <w:szCs w:val="24"/>
      <w:lang w:val="id-ID"/>
    </w:rPr>
  </w:style>
  <w:style w:type="table" w:styleId="KisiTabel">
    <w:name w:val="Table Grid"/>
    <w:basedOn w:val="TabelNormal"/>
    <w:uiPriority w:val="39"/>
    <w:rsid w:val="00DA1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 Caption"/>
    <w:basedOn w:val="Keterangan"/>
    <w:link w:val="TableCaptionChar"/>
    <w:qFormat/>
    <w:rsid w:val="00DA1C68"/>
    <w:pPr>
      <w:spacing w:line="276" w:lineRule="auto"/>
      <w:jc w:val="center"/>
    </w:pPr>
    <w:rPr>
      <w:b/>
      <w:i w:val="0"/>
      <w:color w:val="auto"/>
      <w:sz w:val="24"/>
    </w:rPr>
  </w:style>
  <w:style w:type="character" w:customStyle="1" w:styleId="TableCaptionChar">
    <w:name w:val="Table Caption Char"/>
    <w:basedOn w:val="FontParagrafDefault"/>
    <w:link w:val="TableCaption"/>
    <w:rsid w:val="00DA1C68"/>
    <w:rPr>
      <w:rFonts w:ascii="Times New Roman" w:hAnsi="Times New Roman"/>
      <w:b/>
      <w:iCs/>
      <w:sz w:val="24"/>
      <w:szCs w:val="18"/>
      <w:lang w:val="id-ID"/>
    </w:rPr>
  </w:style>
  <w:style w:type="paragraph" w:styleId="Keterangan">
    <w:name w:val="caption"/>
    <w:basedOn w:val="Normal"/>
    <w:next w:val="Normal"/>
    <w:uiPriority w:val="35"/>
    <w:semiHidden/>
    <w:unhideWhenUsed/>
    <w:qFormat/>
    <w:rsid w:val="00DA1C68"/>
    <w:pPr>
      <w:spacing w:after="200" w:line="240" w:lineRule="auto"/>
    </w:pPr>
    <w:rPr>
      <w:i/>
      <w:iCs/>
      <w:color w:val="44546A" w:themeColor="text2"/>
      <w:sz w:val="18"/>
      <w:szCs w:val="18"/>
    </w:rPr>
  </w:style>
  <w:style w:type="paragraph" w:styleId="Header">
    <w:name w:val="header"/>
    <w:basedOn w:val="Normal"/>
    <w:link w:val="HeaderKAR"/>
    <w:uiPriority w:val="99"/>
    <w:unhideWhenUsed/>
    <w:rsid w:val="008D7485"/>
    <w:pPr>
      <w:tabs>
        <w:tab w:val="center" w:pos="4513"/>
        <w:tab w:val="right" w:pos="9026"/>
      </w:tabs>
      <w:spacing w:after="0" w:line="240" w:lineRule="auto"/>
    </w:pPr>
  </w:style>
  <w:style w:type="character" w:customStyle="1" w:styleId="HeaderKAR">
    <w:name w:val="Header KAR"/>
    <w:basedOn w:val="FontParagrafDefault"/>
    <w:link w:val="Header"/>
    <w:uiPriority w:val="99"/>
    <w:rsid w:val="008D7485"/>
    <w:rPr>
      <w:rFonts w:ascii="Times New Roman" w:hAnsi="Times New Roman"/>
      <w:sz w:val="24"/>
      <w:lang w:val="id-ID"/>
    </w:rPr>
  </w:style>
  <w:style w:type="paragraph" w:styleId="Footer">
    <w:name w:val="footer"/>
    <w:basedOn w:val="Normal"/>
    <w:link w:val="FooterKAR"/>
    <w:uiPriority w:val="99"/>
    <w:unhideWhenUsed/>
    <w:rsid w:val="008D7485"/>
    <w:pPr>
      <w:tabs>
        <w:tab w:val="center" w:pos="4513"/>
        <w:tab w:val="right" w:pos="9026"/>
      </w:tabs>
      <w:spacing w:after="0" w:line="240" w:lineRule="auto"/>
    </w:pPr>
  </w:style>
  <w:style w:type="character" w:customStyle="1" w:styleId="FooterKAR">
    <w:name w:val="Footer KAR"/>
    <w:basedOn w:val="FontParagrafDefault"/>
    <w:link w:val="Footer"/>
    <w:uiPriority w:val="99"/>
    <w:rsid w:val="008D7485"/>
    <w:rPr>
      <w:rFonts w:ascii="Times New Roman" w:hAnsi="Times New Roman"/>
      <w:sz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3C6064D58E34E129896F053E81A541F"/>
        <w:category>
          <w:name w:val="Umum"/>
          <w:gallery w:val="placeholder"/>
        </w:category>
        <w:types>
          <w:type w:val="bbPlcHdr"/>
        </w:types>
        <w:behaviors>
          <w:behavior w:val="content"/>
        </w:behaviors>
        <w:guid w:val="{076CB437-BF24-4738-9F91-521C8DCDCF67}"/>
      </w:docPartPr>
      <w:docPartBody>
        <w:p w:rsidR="00973C46" w:rsidRDefault="000E08CC" w:rsidP="000E08CC">
          <w:pPr>
            <w:pStyle w:val="D3C6064D58E34E129896F053E81A541F"/>
          </w:pPr>
          <w:r w:rsidRPr="008216F8">
            <w:rPr>
              <w:rStyle w:val="Tempatpenampungteks"/>
            </w:rPr>
            <w:t>Klik atau ketuk di sini untuk memasukkan teks.</w:t>
          </w:r>
        </w:p>
      </w:docPartBody>
    </w:docPart>
    <w:docPart>
      <w:docPartPr>
        <w:name w:val="DB0B66F33B244764BCAFD44C8C0F8284"/>
        <w:category>
          <w:name w:val="Umum"/>
          <w:gallery w:val="placeholder"/>
        </w:category>
        <w:types>
          <w:type w:val="bbPlcHdr"/>
        </w:types>
        <w:behaviors>
          <w:behavior w:val="content"/>
        </w:behaviors>
        <w:guid w:val="{4DC312CD-8476-4936-B5D3-28562797F613}"/>
      </w:docPartPr>
      <w:docPartBody>
        <w:p w:rsidR="00973C46" w:rsidRDefault="000E08CC" w:rsidP="000E08CC">
          <w:pPr>
            <w:pStyle w:val="DB0B66F33B244764BCAFD44C8C0F8284"/>
          </w:pPr>
          <w:r w:rsidRPr="008216F8">
            <w:rPr>
              <w:rStyle w:val="Tempatpenampungteks"/>
            </w:rPr>
            <w:t>Klik atau ketuk di sini untuk memasukkan teks.</w:t>
          </w:r>
        </w:p>
      </w:docPartBody>
    </w:docPart>
    <w:docPart>
      <w:docPartPr>
        <w:name w:val="31A343CE0CAE4BC5A504B900468C2D16"/>
        <w:category>
          <w:name w:val="Umum"/>
          <w:gallery w:val="placeholder"/>
        </w:category>
        <w:types>
          <w:type w:val="bbPlcHdr"/>
        </w:types>
        <w:behaviors>
          <w:behavior w:val="content"/>
        </w:behaviors>
        <w:guid w:val="{9CC56ED6-E479-426D-9748-6D41DB385E46}"/>
      </w:docPartPr>
      <w:docPartBody>
        <w:p w:rsidR="00973C46" w:rsidRDefault="000E08CC" w:rsidP="000E08CC">
          <w:pPr>
            <w:pStyle w:val="31A343CE0CAE4BC5A504B900468C2D16"/>
          </w:pPr>
          <w:r w:rsidRPr="008216F8">
            <w:rPr>
              <w:rStyle w:val="Tempatpenampungteks"/>
            </w:rPr>
            <w:t>Klik atau ketuk di sini untuk memasukkan teks.</w:t>
          </w:r>
        </w:p>
      </w:docPartBody>
    </w:docPart>
    <w:docPart>
      <w:docPartPr>
        <w:name w:val="2153CC9441714D65A505D4A063E824F8"/>
        <w:category>
          <w:name w:val="Umum"/>
          <w:gallery w:val="placeholder"/>
        </w:category>
        <w:types>
          <w:type w:val="bbPlcHdr"/>
        </w:types>
        <w:behaviors>
          <w:behavior w:val="content"/>
        </w:behaviors>
        <w:guid w:val="{ACA5F26A-CC99-422E-8AC1-2C64F1DFDCE0}"/>
      </w:docPartPr>
      <w:docPartBody>
        <w:p w:rsidR="00973C46" w:rsidRDefault="000E08CC" w:rsidP="000E08CC">
          <w:pPr>
            <w:pStyle w:val="2153CC9441714D65A505D4A063E824F8"/>
          </w:pPr>
          <w:r w:rsidRPr="008216F8">
            <w:rPr>
              <w:rStyle w:val="Tempatpenampungteks"/>
            </w:rPr>
            <w:t>Klik atau ketuk di sini untuk memasukkan teks.</w:t>
          </w:r>
        </w:p>
      </w:docPartBody>
    </w:docPart>
    <w:docPart>
      <w:docPartPr>
        <w:name w:val="A96FB6913D98411EA91F5FEF4276E6E6"/>
        <w:category>
          <w:name w:val="Umum"/>
          <w:gallery w:val="placeholder"/>
        </w:category>
        <w:types>
          <w:type w:val="bbPlcHdr"/>
        </w:types>
        <w:behaviors>
          <w:behavior w:val="content"/>
        </w:behaviors>
        <w:guid w:val="{E02A82B4-5BDE-4AD8-BBA6-5C732987682E}"/>
      </w:docPartPr>
      <w:docPartBody>
        <w:p w:rsidR="00973C46" w:rsidRDefault="000E08CC" w:rsidP="000E08CC">
          <w:pPr>
            <w:pStyle w:val="A96FB6913D98411EA91F5FEF4276E6E6"/>
          </w:pPr>
          <w:r w:rsidRPr="008216F8">
            <w:rPr>
              <w:rStyle w:val="Tempatpenampungteks"/>
            </w:rPr>
            <w:t>Klik atau ketuk di sini untuk memasukkan teks.</w:t>
          </w:r>
        </w:p>
      </w:docPartBody>
    </w:docPart>
    <w:docPart>
      <w:docPartPr>
        <w:name w:val="B0D8040F03984F28B8A912852F1DB6C6"/>
        <w:category>
          <w:name w:val="Umum"/>
          <w:gallery w:val="placeholder"/>
        </w:category>
        <w:types>
          <w:type w:val="bbPlcHdr"/>
        </w:types>
        <w:behaviors>
          <w:behavior w:val="content"/>
        </w:behaviors>
        <w:guid w:val="{28235E68-DDD4-442C-BD25-FB72FCADF34D}"/>
      </w:docPartPr>
      <w:docPartBody>
        <w:p w:rsidR="00973C46" w:rsidRDefault="000E08CC" w:rsidP="000E08CC">
          <w:pPr>
            <w:pStyle w:val="B0D8040F03984F28B8A912852F1DB6C6"/>
          </w:pPr>
          <w:r w:rsidRPr="008216F8">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8CC"/>
    <w:rsid w:val="0000444E"/>
    <w:rsid w:val="000E08CC"/>
    <w:rsid w:val="006E0FDA"/>
    <w:rsid w:val="00973C46"/>
    <w:rsid w:val="00AF1EE7"/>
    <w:rsid w:val="00CA600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D" w:eastAsia="en-ID"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0E08CC"/>
    <w:rPr>
      <w:color w:val="666666"/>
    </w:rPr>
  </w:style>
  <w:style w:type="paragraph" w:customStyle="1" w:styleId="D3C6064D58E34E129896F053E81A541F">
    <w:name w:val="D3C6064D58E34E129896F053E81A541F"/>
    <w:rsid w:val="000E08CC"/>
  </w:style>
  <w:style w:type="paragraph" w:customStyle="1" w:styleId="DB0B66F33B244764BCAFD44C8C0F8284">
    <w:name w:val="DB0B66F33B244764BCAFD44C8C0F8284"/>
    <w:rsid w:val="000E08CC"/>
  </w:style>
  <w:style w:type="paragraph" w:customStyle="1" w:styleId="31A343CE0CAE4BC5A504B900468C2D16">
    <w:name w:val="31A343CE0CAE4BC5A504B900468C2D16"/>
    <w:rsid w:val="000E08CC"/>
  </w:style>
  <w:style w:type="paragraph" w:customStyle="1" w:styleId="2153CC9441714D65A505D4A063E824F8">
    <w:name w:val="2153CC9441714D65A505D4A063E824F8"/>
    <w:rsid w:val="000E08CC"/>
  </w:style>
  <w:style w:type="paragraph" w:customStyle="1" w:styleId="A96FB6913D98411EA91F5FEF4276E6E6">
    <w:name w:val="A96FB6913D98411EA91F5FEF4276E6E6"/>
    <w:rsid w:val="000E08CC"/>
  </w:style>
  <w:style w:type="paragraph" w:customStyle="1" w:styleId="B0D8040F03984F28B8A912852F1DB6C6">
    <w:name w:val="B0D8040F03984F28B8A912852F1DB6C6"/>
    <w:rsid w:val="000E08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3122</Words>
  <Characters>17797</Characters>
  <Application>Microsoft Office Word</Application>
  <DocSecurity>0</DocSecurity>
  <Lines>148</Lines>
  <Paragraphs>41</Paragraphs>
  <ScaleCrop>false</ScaleCrop>
  <Company/>
  <LinksUpToDate>false</LinksUpToDate>
  <CharactersWithSpaces>20878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2</cp:revision>
  <dcterms:created xsi:type="dcterms:W3CDTF">2024-11-25T12:51:00Z</dcterms:created>
  <dcterms:modified xsi:type="dcterms:W3CDTF">2024-11-25T12:58:00Z</dcterms:modified>
</cp:coreProperties>
</file>