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0F52A5" w14:textId="77777777" w:rsidR="00DC3830" w:rsidRPr="00215B05" w:rsidRDefault="00DC3830" w:rsidP="00DC3830">
      <w:pPr>
        <w:pStyle w:val="Judul1"/>
        <w:spacing w:line="480" w:lineRule="auto"/>
        <w:jc w:val="center"/>
        <w:rPr>
          <w:rFonts w:cs="Times New Roman"/>
          <w:bCs/>
          <w:szCs w:val="24"/>
        </w:rPr>
      </w:pPr>
      <w:bookmarkStart w:id="0" w:name="_Toc178662383"/>
      <w:bookmarkStart w:id="1" w:name="_Toc180785698"/>
      <w:bookmarkStart w:id="2" w:name="_Toc183431943"/>
      <w:r w:rsidRPr="00215B05">
        <w:rPr>
          <w:rFonts w:cs="Times New Roman"/>
          <w:bCs/>
          <w:szCs w:val="24"/>
        </w:rPr>
        <w:t>BAB III</w:t>
      </w:r>
      <w:r w:rsidRPr="00215B05">
        <w:rPr>
          <w:rFonts w:cs="Times New Roman"/>
          <w:bCs/>
          <w:szCs w:val="24"/>
        </w:rPr>
        <w:br/>
        <w:t>METODOLOGI</w:t>
      </w:r>
      <w:bookmarkEnd w:id="0"/>
      <w:bookmarkEnd w:id="1"/>
      <w:bookmarkEnd w:id="2"/>
    </w:p>
    <w:p w14:paraId="22E27516" w14:textId="77777777" w:rsidR="00DC3830" w:rsidRPr="00215B05" w:rsidRDefault="00DC3830" w:rsidP="00DC3830">
      <w:pPr>
        <w:rPr>
          <w:rFonts w:cs="Times New Roman"/>
        </w:rPr>
      </w:pPr>
    </w:p>
    <w:p w14:paraId="64B28B41" w14:textId="77777777" w:rsidR="00DC3830" w:rsidRPr="00215B05" w:rsidRDefault="00DC3830" w:rsidP="00DC3830">
      <w:pPr>
        <w:spacing w:after="0" w:line="480" w:lineRule="auto"/>
        <w:ind w:firstLine="567"/>
        <w:rPr>
          <w:rFonts w:cs="Times New Roman"/>
        </w:rPr>
      </w:pPr>
      <w:r w:rsidRPr="00215B05">
        <w:rPr>
          <w:rFonts w:cs="Times New Roman"/>
        </w:rPr>
        <w:t>Pada bagian ini, metodologi penelitian dijelaskan sebagai elemen kunci dalam perancangan sistem irigasi cerdas. Metodologi ini memberikan kerangka sistematis yang mencakup langkah-langkah penelitian dan mekanisme yang akan dilalui. Ilustrasi dari metodologi yang digunakan ditampilkan pada Gambar 3.1, yang menggambarkan alur perancangan dan pengembangan sistem secara keseluruhan.</w:t>
      </w:r>
    </w:p>
    <w:p w14:paraId="30953AA5" w14:textId="77777777" w:rsidR="00DC3830" w:rsidRPr="00215B05" w:rsidRDefault="00DC3830" w:rsidP="00DC3830">
      <w:pPr>
        <w:jc w:val="center"/>
        <w:rPr>
          <w:rFonts w:cs="Times New Roman"/>
        </w:rPr>
      </w:pPr>
      <w:r w:rsidRPr="00215B05">
        <w:rPr>
          <w:rFonts w:cs="Times New Roman"/>
          <w:noProof/>
        </w:rPr>
        <w:drawing>
          <wp:inline distT="0" distB="0" distL="0" distR="0" wp14:anchorId="0EC9CF14" wp14:editId="6F19D854">
            <wp:extent cx="4890977" cy="2899955"/>
            <wp:effectExtent l="0" t="0" r="5080" b="0"/>
            <wp:docPr id="1292433954"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11832" cy="2912320"/>
                    </a:xfrm>
                    <a:prstGeom prst="rect">
                      <a:avLst/>
                    </a:prstGeom>
                    <a:noFill/>
                    <a:ln>
                      <a:noFill/>
                    </a:ln>
                  </pic:spPr>
                </pic:pic>
              </a:graphicData>
            </a:graphic>
          </wp:inline>
        </w:drawing>
      </w:r>
    </w:p>
    <w:p w14:paraId="67F79359" w14:textId="77777777" w:rsidR="00DC3830" w:rsidRPr="00215B05" w:rsidRDefault="00DC3830" w:rsidP="00DC3830">
      <w:pPr>
        <w:pStyle w:val="Keterangan"/>
        <w:spacing w:after="0" w:line="480" w:lineRule="auto"/>
        <w:jc w:val="center"/>
        <w:rPr>
          <w:rFonts w:cs="Times New Roman"/>
        </w:rPr>
      </w:pPr>
      <w:bookmarkStart w:id="3" w:name="_Toc183431903"/>
      <w:r w:rsidRPr="00215B05">
        <w:rPr>
          <w:rFonts w:cs="Times New Roman"/>
        </w:rPr>
        <w:t>Gambar 3.1 Alur Metodologi Penelitian</w:t>
      </w:r>
      <w:bookmarkEnd w:id="3"/>
    </w:p>
    <w:p w14:paraId="1FDC9B25" w14:textId="77777777" w:rsidR="00DC3830" w:rsidRPr="00215B05" w:rsidRDefault="00DC3830" w:rsidP="00DC3830">
      <w:pPr>
        <w:pStyle w:val="Judul2"/>
        <w:numPr>
          <w:ilvl w:val="0"/>
          <w:numId w:val="27"/>
        </w:numPr>
        <w:ind w:left="567" w:hanging="567"/>
      </w:pPr>
      <w:bookmarkStart w:id="4" w:name="_Toc178662384"/>
      <w:bookmarkStart w:id="5" w:name="_Toc180785699"/>
      <w:bookmarkStart w:id="6" w:name="_Toc183431944"/>
      <w:r w:rsidRPr="00215B05">
        <w:t>Identifikasi Masalah</w:t>
      </w:r>
      <w:bookmarkStart w:id="7" w:name="_Toc178662385"/>
      <w:bookmarkStart w:id="8" w:name="_Toc180785700"/>
      <w:bookmarkEnd w:id="4"/>
      <w:bookmarkEnd w:id="5"/>
      <w:bookmarkEnd w:id="6"/>
    </w:p>
    <w:p w14:paraId="6D389DCD" w14:textId="77777777" w:rsidR="00DC3830" w:rsidRPr="00215B05" w:rsidRDefault="00DC3830" w:rsidP="00DC3830">
      <w:pPr>
        <w:spacing w:after="0" w:line="480" w:lineRule="auto"/>
        <w:ind w:firstLine="567"/>
        <w:rPr>
          <w:rFonts w:cs="Times New Roman"/>
        </w:rPr>
      </w:pPr>
      <w:r w:rsidRPr="00215B05">
        <w:rPr>
          <w:rFonts w:cs="Times New Roman"/>
        </w:rPr>
        <w:t xml:space="preserve">Identifikasi masalah merupakan langkah awal yang krusial dalam perancangan sistem irigasi cerdas. Proses ini dimulai dengan menganalisis penelitian, berita, serta melakukan observasi pribadi terhadap tantangan dalam kegiatan menyiram tanaman. Selain itu, wawancara dengan organisasi dan ahli </w:t>
      </w:r>
      <w:r w:rsidRPr="00215B05">
        <w:rPr>
          <w:rFonts w:cs="Times New Roman"/>
        </w:rPr>
        <w:lastRenderedPageBreak/>
        <w:t>pertanian dilakukan untuk memverifikasi dan memahami permasalahan yang dihadapi dalam praktik irigasi saat ini. Dari hasil identifikasi, ditemukan bahwa aktivitas merawat tanaman, seperti mengawasi dan menyiram secara manual, membutuhkan waktu, tenaga, dan biaya yang besar. Di samping itu, petani sering kali tidak mampu mengukur dan memprediksi secara akurat waktu penyiraman yang tepat, sehingga manajemen irigasi yang kurang optimal ini mengakibatkan kegagalan panen dan pemborosan air. Oleh karena itu, diperlukan sebuah sistem yang dapat mengurangi beban kerja dan membantu petani dalam merawat tanaman.</w:t>
      </w:r>
    </w:p>
    <w:p w14:paraId="300AA6A1" w14:textId="77777777" w:rsidR="00DC3830" w:rsidRPr="00215B05" w:rsidRDefault="00DC3830" w:rsidP="00DC3830">
      <w:pPr>
        <w:pStyle w:val="Judul2"/>
        <w:numPr>
          <w:ilvl w:val="0"/>
          <w:numId w:val="27"/>
        </w:numPr>
        <w:ind w:left="567" w:hanging="567"/>
        <w:rPr>
          <w:rFonts w:cs="Times New Roman"/>
        </w:rPr>
      </w:pPr>
      <w:bookmarkStart w:id="9" w:name="_Toc183431945"/>
      <w:r w:rsidRPr="00215B05">
        <w:rPr>
          <w:rFonts w:cs="Times New Roman"/>
        </w:rPr>
        <w:t>Analisis Solusi</w:t>
      </w:r>
      <w:bookmarkStart w:id="10" w:name="_Toc178662386"/>
      <w:bookmarkStart w:id="11" w:name="_Toc180785701"/>
      <w:bookmarkEnd w:id="7"/>
      <w:bookmarkEnd w:id="8"/>
      <w:bookmarkEnd w:id="9"/>
    </w:p>
    <w:p w14:paraId="23A72A5C" w14:textId="77777777" w:rsidR="00DC3830" w:rsidRPr="00215B05" w:rsidRDefault="00DC3830" w:rsidP="00DC3830">
      <w:pPr>
        <w:spacing w:after="0" w:line="480" w:lineRule="auto"/>
        <w:ind w:firstLine="567"/>
        <w:rPr>
          <w:rFonts w:cs="Times New Roman"/>
          <w:iCs/>
        </w:rPr>
      </w:pPr>
      <w:r w:rsidRPr="00215B05">
        <w:rPr>
          <w:rFonts w:cs="Times New Roman"/>
          <w:iCs/>
        </w:rPr>
        <w:t xml:space="preserve">Analisis solusi dari Bab 2 akan dievaluasi lebih mendalam dengan  membandingkan akurasi, ketangguhan terhadap variasi kualitas data, dan biaya implementasi terkait kebutuhan komputasi. Proses ini bertujuan untuk menentukan metode terbaik berdasarkan kemampuan dalam mempelajari pola, memprediksi hasil secara akurat, serta efisiensi dalam komputasi. </w:t>
      </w:r>
    </w:p>
    <w:p w14:paraId="5F10C3EB" w14:textId="77777777" w:rsidR="00DC3830" w:rsidRPr="00215B05" w:rsidRDefault="00DC3830" w:rsidP="00DC3830">
      <w:pPr>
        <w:spacing w:after="0" w:line="480" w:lineRule="auto"/>
        <w:ind w:firstLine="567"/>
        <w:rPr>
          <w:rFonts w:cs="Times New Roman"/>
          <w:iCs/>
          <w:szCs w:val="24"/>
        </w:rPr>
      </w:pPr>
      <w:r w:rsidRPr="00215B05">
        <w:rPr>
          <w:rFonts w:cs="Times New Roman"/>
          <w:iCs/>
          <w:szCs w:val="24"/>
        </w:rPr>
        <w:t>Hasil akhir yang dipilih adalah RF karena menghasilkan akurasi sebesar 99,98%</w:t>
      </w:r>
      <w:r>
        <w:rPr>
          <w:rFonts w:cs="Times New Roman"/>
          <w:iCs/>
          <w:szCs w:val="24"/>
        </w:rPr>
        <w:t xml:space="preserve"> </w:t>
      </w:r>
      <w:sdt>
        <w:sdtPr>
          <w:rPr>
            <w:rFonts w:cs="Times New Roman"/>
            <w:iCs/>
            <w:color w:val="000000"/>
            <w:szCs w:val="24"/>
          </w:rPr>
          <w:tag w:val="MENDELEY_CITATION_v3_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mNvbnRhaW5lci10aXRsZS1zaG9ydCI6IkogU2Vu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fSwiaXNUZW1wb3JhcnkiOmZhbHNlfV19"/>
          <w:id w:val="-1579053259"/>
          <w:placeholder>
            <w:docPart w:val="7416D454169442479C7C6FCA73E5BA23"/>
          </w:placeholder>
        </w:sdtPr>
        <w:sdtContent>
          <w:r w:rsidRPr="00722BFC">
            <w:rPr>
              <w:rFonts w:cs="Times New Roman"/>
              <w:iCs/>
              <w:color w:val="000000"/>
              <w:szCs w:val="24"/>
            </w:rPr>
            <w:t>(IORLİAM, 2022)</w:t>
          </w:r>
        </w:sdtContent>
      </w:sdt>
      <w:r w:rsidRPr="00215B05">
        <w:rPr>
          <w:rFonts w:cs="Times New Roman"/>
          <w:iCs/>
          <w:szCs w:val="24"/>
        </w:rPr>
        <w:t xml:space="preserve">. Dibandingkan SVM dan KNN masing-masing menghasilkan akurasi sebesar 99,3% </w:t>
      </w:r>
      <w:sdt>
        <w:sdtPr>
          <w:rPr>
            <w:rFonts w:cs="Times New Roman"/>
            <w:iCs/>
            <w:color w:val="000000"/>
            <w:szCs w:val="24"/>
          </w:rPr>
          <w:tag w:val="MENDELEY_CITATION_v3_eyJjaXRhdGlvbklEIjoiTUVOREVMRVlfQ0lUQVRJT05fMzczOWE4NmMtZmU1ZC00NTY2LWJlZjQtYTE3YjEzY2EzNTE4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mNvbnRhaW5lci10aXRsZS1zaG9ydCI6IkogU2Vu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fSwiaXNUZW1wb3JhcnkiOmZhbHNlLCJzdXBwcmVzcy1hdXRob3IiOmZhbHNlLCJjb21wb3NpdGUiOmZhbHNlLCJhdXRob3Itb25seSI6ZmFsc2V9XX0="/>
          <w:id w:val="-1032959053"/>
          <w:placeholder>
            <w:docPart w:val="7416D454169442479C7C6FCA73E5BA23"/>
          </w:placeholder>
        </w:sdtPr>
        <w:sdtContent>
          <w:r w:rsidRPr="00722BFC">
            <w:rPr>
              <w:rFonts w:cs="Times New Roman"/>
              <w:iCs/>
              <w:color w:val="000000"/>
              <w:szCs w:val="24"/>
            </w:rPr>
            <w:t>(Kaur, 2024)</w:t>
          </w:r>
        </w:sdtContent>
      </w:sdt>
      <w:r w:rsidRPr="00215B05">
        <w:rPr>
          <w:rFonts w:cs="Times New Roman"/>
          <w:iCs/>
          <w:szCs w:val="24"/>
        </w:rPr>
        <w:t>. Hal ini menunjukkan bahwa RF lebih unggul dalam memprediksi dan mengklasifikasikan kebutuhan air pada tanaman dalam sistem irigasi cerdas.</w:t>
      </w:r>
    </w:p>
    <w:p w14:paraId="2138E690" w14:textId="77777777" w:rsidR="00DC3830" w:rsidRPr="00215B05" w:rsidRDefault="00DC3830" w:rsidP="00DC3830">
      <w:pPr>
        <w:spacing w:after="0" w:line="480" w:lineRule="auto"/>
        <w:ind w:firstLine="567"/>
        <w:rPr>
          <w:rFonts w:cs="Times New Roman"/>
          <w:iCs/>
          <w:szCs w:val="24"/>
        </w:rPr>
      </w:pPr>
      <w:r w:rsidRPr="00215B05">
        <w:rPr>
          <w:rFonts w:cs="Times New Roman"/>
          <w:iCs/>
          <w:szCs w:val="24"/>
        </w:rPr>
        <w:t>RF memiliki ketangguhan dalam mengelola dataset dengan jumlah sampel dan dimensi yang besar. Sebagai perbandingan, meskipun SVM mampu menangani dimensi yang tinggi, metode ini tidak cocok untuk himpunan data yang sangat besar</w:t>
      </w:r>
      <w:r>
        <w:rPr>
          <w:rFonts w:cs="Times New Roman"/>
          <w:iCs/>
          <w:szCs w:val="24"/>
        </w:rPr>
        <w:t xml:space="preserve"> </w:t>
      </w:r>
      <w:sdt>
        <w:sdtPr>
          <w:rPr>
            <w:rFonts w:cs="Times New Roman"/>
            <w:iCs/>
            <w:color w:val="000000"/>
            <w:szCs w:val="24"/>
          </w:rPr>
          <w:tag w:val="MENDELEY_CITATION_v3_eyJjaXRhdGlvbklEIjoiTUVOREVMRVlfQ0lUQVRJT05fYzlkYTUyYWUtMmQwZS00Mzg3LTgyMWEtNzViMTRjYmNlMDJi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754709406"/>
          <w:placeholder>
            <w:docPart w:val="7416D454169442479C7C6FCA73E5BA23"/>
          </w:placeholder>
        </w:sdtPr>
        <w:sdtContent>
          <w:r w:rsidRPr="00722BFC">
            <w:rPr>
              <w:rFonts w:cs="Times New Roman"/>
              <w:iCs/>
              <w:color w:val="000000"/>
              <w:szCs w:val="24"/>
            </w:rPr>
            <w:t>(Abaye, 2020)</w:t>
          </w:r>
        </w:sdtContent>
      </w:sdt>
      <w:r w:rsidRPr="00215B05">
        <w:rPr>
          <w:rFonts w:cs="Times New Roman"/>
          <w:iCs/>
          <w:szCs w:val="24"/>
        </w:rPr>
        <w:t>. KNN dapat menangani jumlah sampel yang besar, namun tidak efektif untuk data berdimensi tinggi</w:t>
      </w:r>
      <w:r>
        <w:rPr>
          <w:rFonts w:cs="Times New Roman"/>
          <w:iCs/>
          <w:szCs w:val="24"/>
        </w:rPr>
        <w:t xml:space="preserve"> </w:t>
      </w:r>
      <w:sdt>
        <w:sdtPr>
          <w:rPr>
            <w:rFonts w:cs="Times New Roman"/>
            <w:iCs/>
            <w:color w:val="000000"/>
            <w:szCs w:val="24"/>
          </w:rPr>
          <w:tag w:val="MENDELEY_CITATION_v3_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"/>
          <w:id w:val="406885397"/>
          <w:placeholder>
            <w:docPart w:val="7416D454169442479C7C6FCA73E5BA23"/>
          </w:placeholder>
        </w:sdtPr>
        <w:sdtContent>
          <w:r w:rsidRPr="00722BFC">
            <w:rPr>
              <w:rFonts w:cs="Times New Roman"/>
              <w:iCs/>
              <w:color w:val="000000"/>
              <w:szCs w:val="24"/>
            </w:rPr>
            <w:t>(Rahmadini, 2023)</w:t>
          </w:r>
        </w:sdtContent>
      </w:sdt>
      <w:r w:rsidRPr="00215B05">
        <w:rPr>
          <w:rFonts w:cs="Times New Roman"/>
          <w:iCs/>
          <w:szCs w:val="24"/>
        </w:rPr>
        <w:t xml:space="preserve">. </w:t>
      </w:r>
    </w:p>
    <w:p w14:paraId="1EF1F423" w14:textId="77777777" w:rsidR="00DC3830" w:rsidRPr="00215B05" w:rsidRDefault="00DC3830" w:rsidP="00DC3830">
      <w:pPr>
        <w:spacing w:after="0" w:line="480" w:lineRule="auto"/>
        <w:ind w:firstLine="567"/>
        <w:rPr>
          <w:rFonts w:cs="Times New Roman"/>
          <w:iCs/>
          <w:szCs w:val="24"/>
        </w:rPr>
      </w:pPr>
      <w:r w:rsidRPr="00215B05">
        <w:rPr>
          <w:rFonts w:cs="Times New Roman"/>
          <w:iCs/>
          <w:szCs w:val="24"/>
        </w:rPr>
        <w:t xml:space="preserve">RF dan SVM sama-sama unggul dalam menangani </w:t>
      </w:r>
      <w:r w:rsidRPr="00215B05">
        <w:rPr>
          <w:rFonts w:cs="Times New Roman"/>
          <w:i/>
          <w:szCs w:val="24"/>
        </w:rPr>
        <w:t>outlier</w:t>
      </w:r>
      <w:r w:rsidRPr="00215B05">
        <w:rPr>
          <w:rFonts w:cs="Times New Roman"/>
          <w:iCs/>
          <w:szCs w:val="24"/>
        </w:rPr>
        <w:t xml:space="preserve">, </w:t>
      </w:r>
      <w:r w:rsidRPr="00215B05">
        <w:rPr>
          <w:rFonts w:cs="Times New Roman"/>
          <w:i/>
          <w:szCs w:val="24"/>
        </w:rPr>
        <w:t>noise</w:t>
      </w:r>
      <w:r w:rsidRPr="00215B05">
        <w:rPr>
          <w:rFonts w:cs="Times New Roman"/>
          <w:iCs/>
          <w:szCs w:val="24"/>
        </w:rPr>
        <w:t xml:space="preserve">, dan </w:t>
      </w:r>
      <w:proofErr w:type="spellStart"/>
      <w:r w:rsidRPr="00215B05">
        <w:rPr>
          <w:rFonts w:cs="Times New Roman"/>
          <w:i/>
          <w:szCs w:val="24"/>
        </w:rPr>
        <w:t>imbalanced</w:t>
      </w:r>
      <w:proofErr w:type="spellEnd"/>
      <w:r w:rsidRPr="00215B05">
        <w:rPr>
          <w:rFonts w:cs="Times New Roman"/>
          <w:iCs/>
          <w:szCs w:val="24"/>
        </w:rPr>
        <w:t xml:space="preserve"> data</w:t>
      </w:r>
      <w:r w:rsidRPr="005B2056">
        <w:rPr>
          <w:rFonts w:cs="Times New Roman"/>
          <w:iCs/>
          <w:color w:val="000000"/>
          <w:szCs w:val="24"/>
        </w:rPr>
        <w:t xml:space="preserve"> </w:t>
      </w:r>
      <w:sdt>
        <w:sdtPr>
          <w:rPr>
            <w:rFonts w:cs="Times New Roman"/>
            <w:iCs/>
            <w:color w:val="000000"/>
            <w:szCs w:val="24"/>
          </w:rPr>
          <w:tag w:val="MENDELEY_CITATION_v3_eyJjaXRhdGlvbklEIjoiTUVOREVMRVlfQ0lUQVRJT05fNTgwZTUxYzgtNzEyNS00OTQ3LWJjNjQtZTFlMzkxOGJiMTVi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1751420414"/>
          <w:placeholder>
            <w:docPart w:val="B64CF8FAC7B84EA8BB2E221F0608B510"/>
          </w:placeholder>
        </w:sdtPr>
        <w:sdtContent>
          <w:r w:rsidRPr="00722BFC">
            <w:rPr>
              <w:rFonts w:cs="Times New Roman"/>
              <w:iCs/>
              <w:color w:val="000000"/>
              <w:szCs w:val="24"/>
            </w:rPr>
            <w:t>(Abaye, 2020)</w:t>
          </w:r>
        </w:sdtContent>
      </w:sdt>
      <w:r w:rsidRPr="00215B05">
        <w:rPr>
          <w:rFonts w:cs="Times New Roman"/>
          <w:iCs/>
          <w:szCs w:val="24"/>
        </w:rPr>
        <w:t xml:space="preserve">. Sementara KNN sangat sensitif terhadap </w:t>
      </w:r>
      <w:r w:rsidRPr="00215B05">
        <w:rPr>
          <w:rFonts w:cs="Times New Roman"/>
          <w:i/>
          <w:szCs w:val="24"/>
        </w:rPr>
        <w:t>outlier</w:t>
      </w:r>
      <w:r w:rsidRPr="00215B05">
        <w:rPr>
          <w:rFonts w:cs="Times New Roman"/>
          <w:iCs/>
          <w:szCs w:val="24"/>
        </w:rPr>
        <w:t xml:space="preserve">, </w:t>
      </w:r>
      <w:r w:rsidRPr="00215B05">
        <w:rPr>
          <w:rFonts w:cs="Times New Roman"/>
          <w:i/>
          <w:szCs w:val="24"/>
        </w:rPr>
        <w:t>noise</w:t>
      </w:r>
      <w:r w:rsidRPr="00215B05">
        <w:rPr>
          <w:rFonts w:cs="Times New Roman"/>
          <w:iCs/>
          <w:szCs w:val="24"/>
        </w:rPr>
        <w:t xml:space="preserve">, dan </w:t>
      </w:r>
      <w:r w:rsidRPr="00215B05">
        <w:rPr>
          <w:rFonts w:cs="Times New Roman"/>
          <w:i/>
          <w:szCs w:val="24"/>
        </w:rPr>
        <w:t>missing</w:t>
      </w:r>
      <w:r w:rsidRPr="00215B05">
        <w:rPr>
          <w:rFonts w:cs="Times New Roman"/>
          <w:iCs/>
          <w:szCs w:val="24"/>
        </w:rPr>
        <w:t xml:space="preserve"> data yang memengaruhi metode </w:t>
      </w:r>
      <w:sdt>
        <w:sdtPr>
          <w:rPr>
            <w:rFonts w:cs="Times New Roman"/>
            <w:iCs/>
            <w:color w:val="000000"/>
            <w:szCs w:val="24"/>
          </w:rPr>
          <w:tag w:val="MENDELEY_CITATION_v3_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"/>
          <w:id w:val="-223836610"/>
          <w:placeholder>
            <w:docPart w:val="4F9F9C4F83724ECF9DACB90DB7530F65"/>
          </w:placeholder>
        </w:sdtPr>
        <w:sdtContent>
          <w:r w:rsidRPr="00722BFC">
            <w:rPr>
              <w:rFonts w:cs="Times New Roman"/>
              <w:iCs/>
              <w:color w:val="000000"/>
              <w:szCs w:val="24"/>
            </w:rPr>
            <w:t>(Rahmadini, 2023)</w:t>
          </w:r>
        </w:sdtContent>
      </w:sdt>
      <w:r w:rsidRPr="00215B05">
        <w:rPr>
          <w:rFonts w:cs="Times New Roman"/>
          <w:iCs/>
          <w:szCs w:val="24"/>
        </w:rPr>
        <w:t xml:space="preserve">. SVM juga memiliki kelemahan dalam menangani </w:t>
      </w:r>
      <w:r w:rsidRPr="00215B05">
        <w:rPr>
          <w:rFonts w:cs="Times New Roman"/>
          <w:i/>
          <w:szCs w:val="24"/>
        </w:rPr>
        <w:t>missing</w:t>
      </w:r>
      <w:r w:rsidRPr="00215B05">
        <w:rPr>
          <w:rFonts w:cs="Times New Roman"/>
          <w:iCs/>
          <w:szCs w:val="24"/>
        </w:rPr>
        <w:t xml:space="preserve"> data </w:t>
      </w:r>
      <w:sdt>
        <w:sdtPr>
          <w:rPr>
            <w:rFonts w:cs="Times New Roman"/>
            <w:iCs/>
            <w:color w:val="000000"/>
            <w:szCs w:val="24"/>
          </w:rPr>
          <w:tag w:val="MENDELEY_CITATION_v3_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"/>
          <w:id w:val="-1254582974"/>
          <w:placeholder>
            <w:docPart w:val="7416D454169442479C7C6FCA73E5BA23"/>
          </w:placeholder>
        </w:sdtPr>
        <w:sdtContent>
          <w:r w:rsidRPr="00722BFC">
            <w:rPr>
              <w:rFonts w:cs="Times New Roman"/>
              <w:iCs/>
              <w:color w:val="000000"/>
              <w:szCs w:val="24"/>
            </w:rPr>
            <w:t>(Putri, 2023)</w:t>
          </w:r>
        </w:sdtContent>
      </w:sdt>
      <w:r w:rsidRPr="00215B05">
        <w:rPr>
          <w:rFonts w:cs="Times New Roman"/>
          <w:iCs/>
          <w:szCs w:val="24"/>
        </w:rPr>
        <w:t xml:space="preserve">. Berbeda dengan RF mampu menangani </w:t>
      </w:r>
      <w:r w:rsidRPr="00215B05">
        <w:rPr>
          <w:rFonts w:cs="Times New Roman"/>
          <w:i/>
          <w:szCs w:val="24"/>
        </w:rPr>
        <w:t>missing</w:t>
      </w:r>
      <w:r w:rsidRPr="00215B05">
        <w:rPr>
          <w:rFonts w:cs="Times New Roman"/>
          <w:iCs/>
          <w:szCs w:val="24"/>
        </w:rPr>
        <w:t xml:space="preserve"> data </w:t>
      </w:r>
      <w:sdt>
        <w:sdtPr>
          <w:rPr>
            <w:rFonts w:cs="Times New Roman"/>
            <w:iCs/>
            <w:color w:val="000000"/>
            <w:szCs w:val="24"/>
          </w:rPr>
          <w:tag w:val="MENDELEY_CITATION_v3_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"/>
          <w:id w:val="962467979"/>
          <w:placeholder>
            <w:docPart w:val="7416D454169442479C7C6FCA73E5BA23"/>
          </w:placeholder>
        </w:sdtPr>
        <w:sdtContent>
          <w:r w:rsidRPr="00722BFC">
            <w:rPr>
              <w:rFonts w:cs="Times New Roman"/>
              <w:iCs/>
              <w:color w:val="000000"/>
              <w:szCs w:val="24"/>
            </w:rPr>
            <w:t>(</w:t>
          </w:r>
          <w:proofErr w:type="spellStart"/>
          <w:r w:rsidRPr="00722BFC">
            <w:rPr>
              <w:rFonts w:cs="Times New Roman"/>
              <w:iCs/>
              <w:color w:val="000000"/>
              <w:szCs w:val="24"/>
            </w:rPr>
            <w:t>Zhu</w:t>
          </w:r>
          <w:proofErr w:type="spellEnd"/>
          <w:r w:rsidRPr="00722BFC">
            <w:rPr>
              <w:rFonts w:cs="Times New Roman"/>
              <w:iCs/>
              <w:color w:val="000000"/>
              <w:szCs w:val="24"/>
            </w:rPr>
            <w:t>, 2020)</w:t>
          </w:r>
        </w:sdtContent>
      </w:sdt>
      <w:r w:rsidRPr="00215B05">
        <w:rPr>
          <w:rFonts w:cs="Times New Roman"/>
          <w:iCs/>
          <w:szCs w:val="24"/>
        </w:rPr>
        <w:t xml:space="preserve">. Dengan demikian, RF memiliki keunggulan dalam menangani </w:t>
      </w:r>
      <w:r w:rsidRPr="00215B05">
        <w:rPr>
          <w:rFonts w:cs="Times New Roman"/>
          <w:i/>
          <w:szCs w:val="24"/>
        </w:rPr>
        <w:t>outlier</w:t>
      </w:r>
      <w:r w:rsidRPr="00215B05">
        <w:rPr>
          <w:rFonts w:cs="Times New Roman"/>
          <w:iCs/>
          <w:szCs w:val="24"/>
        </w:rPr>
        <w:t xml:space="preserve">, </w:t>
      </w:r>
      <w:r w:rsidRPr="00215B05">
        <w:rPr>
          <w:rFonts w:cs="Times New Roman"/>
          <w:i/>
          <w:szCs w:val="24"/>
        </w:rPr>
        <w:t>noise</w:t>
      </w:r>
      <w:r w:rsidRPr="00215B05">
        <w:rPr>
          <w:rFonts w:cs="Times New Roman"/>
          <w:iCs/>
          <w:szCs w:val="24"/>
        </w:rPr>
        <w:t xml:space="preserve">, </w:t>
      </w:r>
      <w:r w:rsidRPr="00215B05">
        <w:rPr>
          <w:rFonts w:cs="Times New Roman"/>
          <w:i/>
          <w:szCs w:val="24"/>
        </w:rPr>
        <w:t xml:space="preserve">missing </w:t>
      </w:r>
      <w:r w:rsidRPr="00215B05">
        <w:rPr>
          <w:rFonts w:cs="Times New Roman"/>
          <w:iCs/>
          <w:szCs w:val="24"/>
        </w:rPr>
        <w:t>data, dan ketidakseimbangan (</w:t>
      </w:r>
      <w:proofErr w:type="spellStart"/>
      <w:r w:rsidRPr="00215B05">
        <w:rPr>
          <w:rFonts w:cs="Times New Roman"/>
          <w:i/>
          <w:szCs w:val="24"/>
        </w:rPr>
        <w:t>imbalanced</w:t>
      </w:r>
      <w:proofErr w:type="spellEnd"/>
      <w:r w:rsidRPr="00215B05">
        <w:rPr>
          <w:rFonts w:cs="Times New Roman"/>
          <w:iCs/>
          <w:szCs w:val="24"/>
        </w:rPr>
        <w:t>), serta mampu mengelola dataset dari ukuran kecil hingga besar, membuatnya lebih cocok dalam berbagai kasus.</w:t>
      </w:r>
    </w:p>
    <w:p w14:paraId="432FA3AE" w14:textId="77777777" w:rsidR="00DC3830" w:rsidRPr="00215B05" w:rsidRDefault="00DC3830" w:rsidP="00DC3830">
      <w:pPr>
        <w:pStyle w:val="Judul2"/>
        <w:numPr>
          <w:ilvl w:val="0"/>
          <w:numId w:val="27"/>
        </w:numPr>
        <w:ind w:left="567" w:hanging="567"/>
        <w:rPr>
          <w:rFonts w:cs="Times New Roman"/>
        </w:rPr>
      </w:pPr>
      <w:bookmarkStart w:id="12" w:name="_Toc183431946"/>
      <w:r w:rsidRPr="00215B05">
        <w:rPr>
          <w:rFonts w:cs="Times New Roman"/>
        </w:rPr>
        <w:t>Pengumpulan Data</w:t>
      </w:r>
      <w:bookmarkStart w:id="13" w:name="_Toc178662387"/>
      <w:bookmarkStart w:id="14" w:name="_Toc180785702"/>
      <w:bookmarkEnd w:id="10"/>
      <w:bookmarkEnd w:id="11"/>
      <w:bookmarkEnd w:id="12"/>
    </w:p>
    <w:p w14:paraId="15A71032" w14:textId="77777777" w:rsidR="00DC3830" w:rsidRPr="00215B05" w:rsidRDefault="00DC3830" w:rsidP="00DC3830">
      <w:pPr>
        <w:spacing w:after="0" w:line="480" w:lineRule="auto"/>
        <w:ind w:firstLine="567"/>
        <w:rPr>
          <w:rFonts w:cs="Times New Roman"/>
        </w:rPr>
      </w:pPr>
      <w:r w:rsidRPr="00215B05">
        <w:rPr>
          <w:rFonts w:cs="Times New Roman"/>
        </w:rPr>
        <w:t xml:space="preserve">Pengumpulan data memiliki peran penting dalam metode </w:t>
      </w:r>
      <w:r w:rsidRPr="00215B05">
        <w:rPr>
          <w:rFonts w:cs="Times New Roman"/>
          <w:i/>
          <w:iCs/>
        </w:rPr>
        <w:t>machine learning</w:t>
      </w:r>
      <w:r w:rsidRPr="00215B05">
        <w:rPr>
          <w:rFonts w:cs="Times New Roman"/>
        </w:rPr>
        <w:t xml:space="preserve"> untuk mempelajari pola sebelum melakukan prediksi dan pengambilan keputusan. Dalam proyek ini, dataset diambil dari penelitian yang dilakukan oleh </w:t>
      </w:r>
      <w:sdt>
        <w:sdtPr>
          <w:rPr>
            <w:rFonts w:cs="Times New Roman"/>
            <w:color w:val="000000"/>
          </w:rPr>
          <w:tag w:val="MENDELEY_CITATION_v3_eyJjaXRhdGlvbklEIjoiTUVOREVMRVlfQ0lUQVRJT05fODFiMDBiNzktNzVhMS00MWZjLWIxNWEtMDJmNmIyZDQ1YTcw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
          <w:id w:val="-1895271926"/>
          <w:placeholder>
            <w:docPart w:val="10B159638AA64125B762105C842C51FC"/>
          </w:placeholder>
        </w:sdtPr>
        <w:sdtContent>
          <w:r w:rsidRPr="00722BFC">
            <w:rPr>
              <w:rFonts w:cs="Times New Roman"/>
              <w:color w:val="000000"/>
            </w:rPr>
            <w:t>(Kaur, 2024)</w:t>
          </w:r>
        </w:sdtContent>
      </w:sdt>
      <w:r w:rsidRPr="00215B05">
        <w:rPr>
          <w:rFonts w:cs="Times New Roman"/>
        </w:rPr>
        <w:t xml:space="preserve">, yang tersedia di </w:t>
      </w:r>
      <w:proofErr w:type="spellStart"/>
      <w:r w:rsidRPr="00215B05">
        <w:rPr>
          <w:rFonts w:cs="Times New Roman"/>
          <w:i/>
          <w:iCs/>
        </w:rPr>
        <w:t>Mendeley</w:t>
      </w:r>
      <w:proofErr w:type="spellEnd"/>
      <w:r w:rsidRPr="00215B05">
        <w:rPr>
          <w:rFonts w:cs="Times New Roman"/>
        </w:rPr>
        <w:t xml:space="preserve"> Data dan dapat diakses melalui </w:t>
      </w:r>
      <w:hyperlink r:id="rId8" w:history="1">
        <w:r w:rsidRPr="00215B05">
          <w:rPr>
            <w:rStyle w:val="Hyperlink"/>
            <w:rFonts w:cs="Times New Roman"/>
          </w:rPr>
          <w:t>https://data.mendeley.com/datasets/fpdwmm7nrb/1</w:t>
        </w:r>
      </w:hyperlink>
      <w:r w:rsidRPr="00215B05">
        <w:rPr>
          <w:rFonts w:cs="Times New Roman"/>
        </w:rPr>
        <w:t>. Dataset ini berisi 3000 sampel data yang mencakup informasi tentang jadwal irigasi tanaman, dengan 4 fitur utama seperti kelembaban tanah, temperatur, dan kelembaban udara. Setiap fitur dalam dataset tersebut memiliki satu dari dua target klasifikasi, yaitu kondisi pompa, di mana nilai 0 menunjukkan pompa mati dan nilai 1 menunjukkan pompa hidup. Penjelasan lebih lanjut tentang atribut pada data irigasi dapat dilihat pada Tabel 3.1.</w:t>
      </w:r>
    </w:p>
    <w:p w14:paraId="45251AAA" w14:textId="77777777" w:rsidR="00DC3830" w:rsidRPr="00215B05" w:rsidRDefault="00DC3830" w:rsidP="00DC3830">
      <w:pPr>
        <w:pStyle w:val="TableCaption"/>
        <w:rPr>
          <w:rFonts w:cs="Times New Roman"/>
        </w:rPr>
      </w:pPr>
      <w:bookmarkStart w:id="15" w:name="_Toc183431918"/>
      <w:r w:rsidRPr="00215B05">
        <w:rPr>
          <w:rFonts w:cs="Times New Roman"/>
        </w:rPr>
        <w:t>Tabel 3.</w:t>
      </w:r>
      <w:r w:rsidRPr="00215B05">
        <w:rPr>
          <w:rFonts w:cs="Times New Roman"/>
        </w:rPr>
        <w:fldChar w:fldCharType="begin"/>
      </w:r>
      <w:r w:rsidRPr="00215B05">
        <w:rPr>
          <w:rFonts w:cs="Times New Roman"/>
        </w:rPr>
        <w:instrText xml:space="preserve"> SEQ Tabel_2. \* ARABIC </w:instrText>
      </w:r>
      <w:r w:rsidRPr="00215B05">
        <w:rPr>
          <w:rFonts w:cs="Times New Roman"/>
        </w:rPr>
        <w:fldChar w:fldCharType="separate"/>
      </w:r>
      <w:r>
        <w:rPr>
          <w:rFonts w:cs="Times New Roman"/>
          <w:noProof/>
        </w:rPr>
        <w:t>3</w:t>
      </w:r>
      <w:r w:rsidRPr="00215B05">
        <w:rPr>
          <w:rFonts w:cs="Times New Roman"/>
        </w:rPr>
        <w:fldChar w:fldCharType="end"/>
      </w:r>
      <w:r w:rsidRPr="00215B05">
        <w:rPr>
          <w:rFonts w:cs="Times New Roman"/>
        </w:rPr>
        <w:t xml:space="preserve"> Penjelasan Atribut pada Data Irigasi</w:t>
      </w:r>
      <w:bookmarkEnd w:id="15"/>
    </w:p>
    <w:tbl>
      <w:tblPr>
        <w:tblStyle w:val="KisiTabel"/>
        <w:tblW w:w="0" w:type="auto"/>
        <w:jc w:val="center"/>
        <w:tblLook w:val="04A0" w:firstRow="1" w:lastRow="0" w:firstColumn="1" w:lastColumn="0" w:noHBand="0" w:noVBand="1"/>
      </w:tblPr>
      <w:tblGrid>
        <w:gridCol w:w="1696"/>
        <w:gridCol w:w="1276"/>
        <w:gridCol w:w="4955"/>
      </w:tblGrid>
      <w:tr w:rsidR="00DC3830" w:rsidRPr="00215B05" w14:paraId="038C9ED6" w14:textId="77777777" w:rsidTr="00E80034">
        <w:trPr>
          <w:jc w:val="center"/>
        </w:trPr>
        <w:tc>
          <w:tcPr>
            <w:tcW w:w="1696" w:type="dxa"/>
            <w:vAlign w:val="center"/>
          </w:tcPr>
          <w:p w14:paraId="3B7CD70E" w14:textId="77777777" w:rsidR="00DC3830" w:rsidRPr="00215B05" w:rsidRDefault="00DC3830" w:rsidP="00E80034">
            <w:pPr>
              <w:spacing w:before="240" w:line="480" w:lineRule="auto"/>
              <w:jc w:val="center"/>
              <w:rPr>
                <w:rFonts w:cs="Times New Roman"/>
                <w:b/>
                <w:bCs/>
                <w:sz w:val="20"/>
                <w:szCs w:val="18"/>
              </w:rPr>
            </w:pPr>
            <w:r w:rsidRPr="00215B05">
              <w:rPr>
                <w:rFonts w:cs="Times New Roman"/>
                <w:b/>
                <w:bCs/>
                <w:sz w:val="20"/>
                <w:szCs w:val="18"/>
              </w:rPr>
              <w:lastRenderedPageBreak/>
              <w:t>Atribut</w:t>
            </w:r>
          </w:p>
        </w:tc>
        <w:tc>
          <w:tcPr>
            <w:tcW w:w="1276" w:type="dxa"/>
            <w:vAlign w:val="center"/>
          </w:tcPr>
          <w:p w14:paraId="3F53121F" w14:textId="77777777" w:rsidR="00DC3830" w:rsidRPr="00215B05" w:rsidRDefault="00DC3830" w:rsidP="00E80034">
            <w:pPr>
              <w:spacing w:before="240" w:line="480" w:lineRule="auto"/>
              <w:jc w:val="center"/>
              <w:rPr>
                <w:rFonts w:cs="Times New Roman"/>
                <w:b/>
                <w:bCs/>
                <w:sz w:val="20"/>
                <w:szCs w:val="18"/>
              </w:rPr>
            </w:pPr>
            <w:r w:rsidRPr="00215B05">
              <w:rPr>
                <w:rFonts w:cs="Times New Roman"/>
                <w:b/>
                <w:bCs/>
                <w:sz w:val="20"/>
                <w:szCs w:val="18"/>
              </w:rPr>
              <w:t>Tipe Data</w:t>
            </w:r>
          </w:p>
        </w:tc>
        <w:tc>
          <w:tcPr>
            <w:tcW w:w="4955" w:type="dxa"/>
            <w:vAlign w:val="center"/>
          </w:tcPr>
          <w:p w14:paraId="70EB0786" w14:textId="77777777" w:rsidR="00DC3830" w:rsidRPr="00215B05" w:rsidRDefault="00DC3830" w:rsidP="00E80034">
            <w:pPr>
              <w:spacing w:before="240" w:line="480" w:lineRule="auto"/>
              <w:jc w:val="center"/>
              <w:rPr>
                <w:rFonts w:cs="Times New Roman"/>
                <w:b/>
                <w:bCs/>
                <w:sz w:val="20"/>
                <w:szCs w:val="18"/>
              </w:rPr>
            </w:pPr>
            <w:r w:rsidRPr="00215B05">
              <w:rPr>
                <w:rFonts w:cs="Times New Roman"/>
                <w:b/>
                <w:bCs/>
                <w:sz w:val="20"/>
                <w:szCs w:val="18"/>
              </w:rPr>
              <w:t>Keterangan</w:t>
            </w:r>
          </w:p>
        </w:tc>
      </w:tr>
      <w:tr w:rsidR="00DC3830" w:rsidRPr="00215B05" w14:paraId="5E374D3E" w14:textId="77777777" w:rsidTr="00E80034">
        <w:trPr>
          <w:jc w:val="center"/>
        </w:trPr>
        <w:tc>
          <w:tcPr>
            <w:tcW w:w="1696" w:type="dxa"/>
            <w:vAlign w:val="center"/>
          </w:tcPr>
          <w:p w14:paraId="44B634A9" w14:textId="77777777" w:rsidR="00DC3830" w:rsidRPr="00215B05" w:rsidRDefault="00DC3830" w:rsidP="00E80034">
            <w:pPr>
              <w:spacing w:before="240" w:line="480" w:lineRule="auto"/>
              <w:jc w:val="center"/>
              <w:rPr>
                <w:rFonts w:cs="Times New Roman"/>
                <w:i/>
                <w:iCs/>
                <w:sz w:val="20"/>
                <w:szCs w:val="18"/>
              </w:rPr>
            </w:pPr>
            <w:proofErr w:type="spellStart"/>
            <w:r w:rsidRPr="00215B05">
              <w:rPr>
                <w:rFonts w:cs="Times New Roman"/>
                <w:i/>
                <w:iCs/>
                <w:sz w:val="20"/>
                <w:szCs w:val="18"/>
              </w:rPr>
              <w:t>Soil</w:t>
            </w:r>
            <w:proofErr w:type="spellEnd"/>
            <w:r w:rsidRPr="00215B05">
              <w:rPr>
                <w:rFonts w:cs="Times New Roman"/>
                <w:i/>
                <w:iCs/>
                <w:sz w:val="20"/>
                <w:szCs w:val="18"/>
              </w:rPr>
              <w:t xml:space="preserve"> </w:t>
            </w:r>
            <w:proofErr w:type="spellStart"/>
            <w:r w:rsidRPr="00215B05">
              <w:rPr>
                <w:rFonts w:cs="Times New Roman"/>
                <w:i/>
                <w:iCs/>
                <w:sz w:val="20"/>
                <w:szCs w:val="18"/>
              </w:rPr>
              <w:t>Moisture</w:t>
            </w:r>
            <w:proofErr w:type="spellEnd"/>
          </w:p>
        </w:tc>
        <w:tc>
          <w:tcPr>
            <w:tcW w:w="1276" w:type="dxa"/>
            <w:vAlign w:val="center"/>
          </w:tcPr>
          <w:p w14:paraId="1D0F04B9" w14:textId="77777777" w:rsidR="00DC3830" w:rsidRPr="00215B05" w:rsidRDefault="00DC3830" w:rsidP="00E80034">
            <w:pPr>
              <w:spacing w:before="240" w:line="480" w:lineRule="auto"/>
              <w:jc w:val="center"/>
              <w:rPr>
                <w:rFonts w:cs="Times New Roman"/>
                <w:i/>
                <w:iCs/>
                <w:sz w:val="20"/>
                <w:szCs w:val="18"/>
              </w:rPr>
            </w:pPr>
            <w:r w:rsidRPr="00215B05">
              <w:rPr>
                <w:rFonts w:cs="Times New Roman"/>
                <w:i/>
                <w:iCs/>
                <w:sz w:val="20"/>
                <w:szCs w:val="18"/>
              </w:rPr>
              <w:t>float64</w:t>
            </w:r>
          </w:p>
        </w:tc>
        <w:tc>
          <w:tcPr>
            <w:tcW w:w="4955" w:type="dxa"/>
            <w:vAlign w:val="center"/>
          </w:tcPr>
          <w:p w14:paraId="6434F210" w14:textId="77777777" w:rsidR="00DC3830" w:rsidRPr="00215B05" w:rsidRDefault="00DC3830" w:rsidP="00E80034">
            <w:pPr>
              <w:spacing w:before="240" w:line="480" w:lineRule="auto"/>
              <w:rPr>
                <w:rFonts w:cs="Times New Roman"/>
                <w:sz w:val="20"/>
                <w:szCs w:val="18"/>
              </w:rPr>
            </w:pPr>
            <w:r w:rsidRPr="00215B05">
              <w:rPr>
                <w:rFonts w:cs="Times New Roman"/>
                <w:sz w:val="20"/>
                <w:szCs w:val="18"/>
              </w:rPr>
              <w:t>Data kelembaban tanah yang bernilai 314,511 – 984,828.</w:t>
            </w:r>
          </w:p>
        </w:tc>
      </w:tr>
      <w:tr w:rsidR="00DC3830" w:rsidRPr="00215B05" w14:paraId="39EF1D63" w14:textId="77777777" w:rsidTr="00E80034">
        <w:trPr>
          <w:jc w:val="center"/>
        </w:trPr>
        <w:tc>
          <w:tcPr>
            <w:tcW w:w="1696" w:type="dxa"/>
            <w:vAlign w:val="center"/>
          </w:tcPr>
          <w:p w14:paraId="0A9B1FEA" w14:textId="77777777" w:rsidR="00DC3830" w:rsidRPr="00215B05" w:rsidRDefault="00DC3830" w:rsidP="00E80034">
            <w:pPr>
              <w:spacing w:before="240" w:line="480" w:lineRule="auto"/>
              <w:jc w:val="center"/>
              <w:rPr>
                <w:rFonts w:cs="Times New Roman"/>
                <w:i/>
                <w:iCs/>
                <w:sz w:val="20"/>
                <w:szCs w:val="18"/>
              </w:rPr>
            </w:pPr>
            <w:proofErr w:type="spellStart"/>
            <w:r w:rsidRPr="00215B05">
              <w:rPr>
                <w:rFonts w:cs="Times New Roman"/>
                <w:i/>
                <w:iCs/>
                <w:sz w:val="20"/>
                <w:szCs w:val="18"/>
              </w:rPr>
              <w:t>Temperature</w:t>
            </w:r>
            <w:proofErr w:type="spellEnd"/>
          </w:p>
        </w:tc>
        <w:tc>
          <w:tcPr>
            <w:tcW w:w="1276" w:type="dxa"/>
            <w:vAlign w:val="center"/>
          </w:tcPr>
          <w:p w14:paraId="7C24060E" w14:textId="77777777" w:rsidR="00DC3830" w:rsidRPr="00215B05" w:rsidRDefault="00DC3830" w:rsidP="00E80034">
            <w:pPr>
              <w:spacing w:before="240" w:line="480" w:lineRule="auto"/>
              <w:jc w:val="center"/>
              <w:rPr>
                <w:rFonts w:cs="Times New Roman"/>
                <w:i/>
                <w:iCs/>
                <w:sz w:val="20"/>
                <w:szCs w:val="18"/>
              </w:rPr>
            </w:pPr>
            <w:r w:rsidRPr="00215B05">
              <w:rPr>
                <w:rFonts w:cs="Times New Roman"/>
                <w:i/>
                <w:iCs/>
                <w:sz w:val="20"/>
                <w:szCs w:val="18"/>
              </w:rPr>
              <w:t>float64</w:t>
            </w:r>
          </w:p>
        </w:tc>
        <w:tc>
          <w:tcPr>
            <w:tcW w:w="4955" w:type="dxa"/>
            <w:vAlign w:val="center"/>
          </w:tcPr>
          <w:p w14:paraId="0D09542E" w14:textId="77777777" w:rsidR="00DC3830" w:rsidRPr="00215B05" w:rsidRDefault="00DC3830" w:rsidP="00E80034">
            <w:pPr>
              <w:spacing w:before="240" w:line="480" w:lineRule="auto"/>
              <w:rPr>
                <w:rFonts w:cs="Times New Roman"/>
                <w:sz w:val="20"/>
                <w:szCs w:val="18"/>
              </w:rPr>
            </w:pPr>
            <w:r w:rsidRPr="00215B05">
              <w:rPr>
                <w:rFonts w:cs="Times New Roman"/>
                <w:sz w:val="20"/>
                <w:szCs w:val="18"/>
              </w:rPr>
              <w:t>Data suhu udara yang bernilai 28,443 – 38,992.</w:t>
            </w:r>
          </w:p>
        </w:tc>
      </w:tr>
      <w:tr w:rsidR="00DC3830" w:rsidRPr="00215B05" w14:paraId="28EF17CA" w14:textId="77777777" w:rsidTr="00E80034">
        <w:trPr>
          <w:jc w:val="center"/>
        </w:trPr>
        <w:tc>
          <w:tcPr>
            <w:tcW w:w="1696" w:type="dxa"/>
            <w:vAlign w:val="center"/>
          </w:tcPr>
          <w:p w14:paraId="25472D0B" w14:textId="77777777" w:rsidR="00DC3830" w:rsidRPr="00215B05" w:rsidRDefault="00DC3830" w:rsidP="00E80034">
            <w:pPr>
              <w:spacing w:before="240" w:line="480" w:lineRule="auto"/>
              <w:jc w:val="center"/>
              <w:rPr>
                <w:rFonts w:cs="Times New Roman"/>
                <w:i/>
                <w:iCs/>
                <w:sz w:val="20"/>
                <w:szCs w:val="18"/>
              </w:rPr>
            </w:pPr>
            <w:r w:rsidRPr="00215B05">
              <w:rPr>
                <w:rFonts w:cs="Times New Roman"/>
                <w:i/>
                <w:iCs/>
                <w:sz w:val="20"/>
                <w:szCs w:val="18"/>
              </w:rPr>
              <w:t xml:space="preserve">Air </w:t>
            </w:r>
            <w:proofErr w:type="spellStart"/>
            <w:r w:rsidRPr="00215B05">
              <w:rPr>
                <w:rFonts w:cs="Times New Roman"/>
                <w:i/>
                <w:iCs/>
                <w:sz w:val="20"/>
                <w:szCs w:val="18"/>
              </w:rPr>
              <w:t>Humidity</w:t>
            </w:r>
            <w:proofErr w:type="spellEnd"/>
          </w:p>
        </w:tc>
        <w:tc>
          <w:tcPr>
            <w:tcW w:w="1276" w:type="dxa"/>
            <w:vAlign w:val="center"/>
          </w:tcPr>
          <w:p w14:paraId="3697BCD0" w14:textId="77777777" w:rsidR="00DC3830" w:rsidRPr="00215B05" w:rsidRDefault="00DC3830" w:rsidP="00E80034">
            <w:pPr>
              <w:spacing w:before="240" w:line="480" w:lineRule="auto"/>
              <w:jc w:val="center"/>
              <w:rPr>
                <w:rFonts w:cs="Times New Roman"/>
                <w:i/>
                <w:iCs/>
                <w:sz w:val="20"/>
                <w:szCs w:val="18"/>
              </w:rPr>
            </w:pPr>
            <w:r w:rsidRPr="00215B05">
              <w:rPr>
                <w:rFonts w:cs="Times New Roman"/>
                <w:i/>
                <w:iCs/>
                <w:sz w:val="20"/>
                <w:szCs w:val="18"/>
              </w:rPr>
              <w:t>float64</w:t>
            </w:r>
          </w:p>
        </w:tc>
        <w:tc>
          <w:tcPr>
            <w:tcW w:w="4955" w:type="dxa"/>
            <w:vAlign w:val="center"/>
          </w:tcPr>
          <w:p w14:paraId="76334BC7" w14:textId="77777777" w:rsidR="00DC3830" w:rsidRPr="00215B05" w:rsidRDefault="00DC3830" w:rsidP="00E80034">
            <w:pPr>
              <w:spacing w:before="240" w:line="480" w:lineRule="auto"/>
              <w:rPr>
                <w:rFonts w:cs="Times New Roman"/>
                <w:sz w:val="20"/>
                <w:szCs w:val="18"/>
              </w:rPr>
            </w:pPr>
            <w:r w:rsidRPr="00215B05">
              <w:rPr>
                <w:rFonts w:cs="Times New Roman"/>
                <w:sz w:val="20"/>
                <w:szCs w:val="18"/>
              </w:rPr>
              <w:t>Data kelembaban udara yang bernilai 59,367 – 81,267.</w:t>
            </w:r>
          </w:p>
        </w:tc>
      </w:tr>
      <w:tr w:rsidR="00DC3830" w:rsidRPr="00215B05" w14:paraId="43046B52" w14:textId="77777777" w:rsidTr="00E80034">
        <w:trPr>
          <w:jc w:val="center"/>
        </w:trPr>
        <w:tc>
          <w:tcPr>
            <w:tcW w:w="1696" w:type="dxa"/>
            <w:vAlign w:val="center"/>
          </w:tcPr>
          <w:p w14:paraId="77707C04" w14:textId="77777777" w:rsidR="00DC3830" w:rsidRPr="00215B05" w:rsidRDefault="00DC3830" w:rsidP="00E80034">
            <w:pPr>
              <w:spacing w:before="240" w:line="480" w:lineRule="auto"/>
              <w:jc w:val="center"/>
              <w:rPr>
                <w:rFonts w:cs="Times New Roman"/>
                <w:i/>
                <w:iCs/>
                <w:sz w:val="20"/>
                <w:szCs w:val="18"/>
              </w:rPr>
            </w:pPr>
            <w:proofErr w:type="spellStart"/>
            <w:r w:rsidRPr="00215B05">
              <w:rPr>
                <w:rFonts w:cs="Times New Roman"/>
                <w:i/>
                <w:iCs/>
                <w:sz w:val="20"/>
                <w:szCs w:val="18"/>
              </w:rPr>
              <w:t>Pump</w:t>
            </w:r>
            <w:proofErr w:type="spellEnd"/>
            <w:r w:rsidRPr="00215B05">
              <w:rPr>
                <w:rFonts w:cs="Times New Roman"/>
                <w:i/>
                <w:iCs/>
                <w:sz w:val="20"/>
                <w:szCs w:val="18"/>
              </w:rPr>
              <w:t xml:space="preserve"> Data</w:t>
            </w:r>
          </w:p>
        </w:tc>
        <w:tc>
          <w:tcPr>
            <w:tcW w:w="1276" w:type="dxa"/>
            <w:vAlign w:val="center"/>
          </w:tcPr>
          <w:p w14:paraId="3152AB47" w14:textId="77777777" w:rsidR="00DC3830" w:rsidRPr="00215B05" w:rsidRDefault="00DC3830" w:rsidP="00E80034">
            <w:pPr>
              <w:spacing w:before="240" w:line="480" w:lineRule="auto"/>
              <w:jc w:val="center"/>
              <w:rPr>
                <w:rFonts w:cs="Times New Roman"/>
                <w:i/>
                <w:iCs/>
                <w:sz w:val="20"/>
                <w:szCs w:val="18"/>
              </w:rPr>
            </w:pPr>
            <w:r w:rsidRPr="00215B05">
              <w:rPr>
                <w:rFonts w:cs="Times New Roman"/>
                <w:i/>
                <w:iCs/>
                <w:sz w:val="20"/>
                <w:szCs w:val="18"/>
              </w:rPr>
              <w:t>int64</w:t>
            </w:r>
          </w:p>
        </w:tc>
        <w:tc>
          <w:tcPr>
            <w:tcW w:w="4955" w:type="dxa"/>
            <w:vAlign w:val="center"/>
          </w:tcPr>
          <w:p w14:paraId="4B818627" w14:textId="77777777" w:rsidR="00DC3830" w:rsidRPr="00215B05" w:rsidRDefault="00DC3830" w:rsidP="00E80034">
            <w:pPr>
              <w:spacing w:before="240" w:line="480" w:lineRule="auto"/>
              <w:rPr>
                <w:rFonts w:cs="Times New Roman"/>
                <w:sz w:val="20"/>
                <w:szCs w:val="18"/>
              </w:rPr>
            </w:pPr>
            <w:r w:rsidRPr="00215B05">
              <w:rPr>
                <w:rFonts w:cs="Times New Roman"/>
                <w:sz w:val="20"/>
                <w:szCs w:val="18"/>
              </w:rPr>
              <w:t>Label klasifikasi kondisi pompa; 0 = pompa hidup, 1 = pompa mati.</w:t>
            </w:r>
          </w:p>
        </w:tc>
      </w:tr>
    </w:tbl>
    <w:p w14:paraId="1B960ADF" w14:textId="77777777" w:rsidR="00DC3830" w:rsidRPr="00215B05" w:rsidRDefault="00DC3830" w:rsidP="00DC3830"/>
    <w:p w14:paraId="662BDDEF" w14:textId="77777777" w:rsidR="00DC3830" w:rsidRPr="00215B05" w:rsidRDefault="00DC3830" w:rsidP="00DC3830">
      <w:pPr>
        <w:pStyle w:val="Judul2"/>
        <w:numPr>
          <w:ilvl w:val="0"/>
          <w:numId w:val="27"/>
        </w:numPr>
        <w:ind w:left="567" w:hanging="567"/>
        <w:rPr>
          <w:rFonts w:cs="Times New Roman"/>
        </w:rPr>
      </w:pPr>
      <w:bookmarkStart w:id="16" w:name="_Toc183431947"/>
      <w:r w:rsidRPr="00215B05">
        <w:rPr>
          <w:rFonts w:cs="Times New Roman"/>
          <w:i/>
          <w:iCs/>
        </w:rPr>
        <w:t>Preprocessing</w:t>
      </w:r>
      <w:r w:rsidRPr="00215B05">
        <w:rPr>
          <w:rFonts w:cs="Times New Roman"/>
        </w:rPr>
        <w:t xml:space="preserve"> Data</w:t>
      </w:r>
      <w:bookmarkStart w:id="17" w:name="_Toc178662388"/>
      <w:bookmarkStart w:id="18" w:name="_Toc180785703"/>
      <w:bookmarkEnd w:id="13"/>
      <w:bookmarkEnd w:id="14"/>
      <w:bookmarkEnd w:id="16"/>
    </w:p>
    <w:p w14:paraId="3BEDFA42" w14:textId="77777777" w:rsidR="00DC3830" w:rsidRDefault="00DC3830" w:rsidP="00DC3830">
      <w:pPr>
        <w:spacing w:after="0" w:line="480" w:lineRule="auto"/>
        <w:ind w:firstLine="567"/>
        <w:rPr>
          <w:rFonts w:cs="Times New Roman"/>
        </w:rPr>
      </w:pPr>
      <w:r>
        <w:rPr>
          <w:rFonts w:cs="Times New Roman"/>
        </w:rPr>
        <w:t xml:space="preserve">Preprocessing data merupakan langkah penting dalam pengelolaan data sebelum melatih metode </w:t>
      </w:r>
      <w:r w:rsidRPr="00385CA2">
        <w:rPr>
          <w:rFonts w:cs="Times New Roman"/>
          <w:i/>
          <w:iCs/>
        </w:rPr>
        <w:t>machine learning</w:t>
      </w:r>
      <w:r>
        <w:rPr>
          <w:rFonts w:cs="Times New Roman"/>
        </w:rPr>
        <w:t xml:space="preserve">. Tahapan ini dimulai dengan mengidentifikasi dan menangani </w:t>
      </w:r>
      <w:r w:rsidRPr="0028582B">
        <w:rPr>
          <w:rFonts w:cs="Times New Roman"/>
          <w:i/>
          <w:iCs/>
        </w:rPr>
        <w:t>missing</w:t>
      </w:r>
      <w:r>
        <w:rPr>
          <w:rFonts w:cs="Times New Roman"/>
        </w:rPr>
        <w:t xml:space="preserve"> data, yang dapat digunakan adalah metode </w:t>
      </w:r>
      <w:proofErr w:type="spellStart"/>
      <w:r>
        <w:rPr>
          <w:rFonts w:cs="Times New Roman"/>
        </w:rPr>
        <w:t>imputasi</w:t>
      </w:r>
      <w:proofErr w:type="spellEnd"/>
      <w:r>
        <w:rPr>
          <w:rFonts w:cs="Times New Roman"/>
        </w:rPr>
        <w:t xml:space="preserve"> median untuk mengisi data yang hilang. Terdapat tiga tipe </w:t>
      </w:r>
      <w:r w:rsidRPr="00D05B11">
        <w:rPr>
          <w:rFonts w:cs="Times New Roman"/>
          <w:i/>
          <w:iCs/>
        </w:rPr>
        <w:t>missing</w:t>
      </w:r>
      <w:r>
        <w:rPr>
          <w:rFonts w:cs="Times New Roman"/>
        </w:rPr>
        <w:t xml:space="preserve"> data, yaitu hilang </w:t>
      </w:r>
      <w:r w:rsidRPr="00215B05">
        <w:rPr>
          <w:rFonts w:cs="Times New Roman"/>
        </w:rPr>
        <w:t>sepenuhnya secara acak (</w:t>
      </w:r>
      <w:r w:rsidRPr="00215B05">
        <w:rPr>
          <w:rFonts w:cs="Times New Roman"/>
          <w:i/>
          <w:iCs/>
        </w:rPr>
        <w:t xml:space="preserve">missing </w:t>
      </w:r>
      <w:proofErr w:type="spellStart"/>
      <w:r w:rsidRPr="00215B05">
        <w:rPr>
          <w:rFonts w:cs="Times New Roman"/>
          <w:i/>
          <w:iCs/>
        </w:rPr>
        <w:t>completely</w:t>
      </w:r>
      <w:proofErr w:type="spellEnd"/>
      <w:r w:rsidRPr="00215B05">
        <w:rPr>
          <w:rFonts w:cs="Times New Roman"/>
          <w:i/>
          <w:iCs/>
        </w:rPr>
        <w:t xml:space="preserve"> </w:t>
      </w:r>
      <w:proofErr w:type="spellStart"/>
      <w:r w:rsidRPr="00215B05">
        <w:rPr>
          <w:rFonts w:cs="Times New Roman"/>
          <w:i/>
          <w:iCs/>
        </w:rPr>
        <w:t>at</w:t>
      </w:r>
      <w:proofErr w:type="spellEnd"/>
      <w:r w:rsidRPr="00215B05">
        <w:rPr>
          <w:rFonts w:cs="Times New Roman"/>
          <w:i/>
          <w:iCs/>
        </w:rPr>
        <w:t xml:space="preserve"> </w:t>
      </w:r>
      <w:proofErr w:type="spellStart"/>
      <w:r w:rsidRPr="00215B05">
        <w:rPr>
          <w:rFonts w:cs="Times New Roman"/>
          <w:i/>
          <w:iCs/>
        </w:rPr>
        <w:t>random</w:t>
      </w:r>
      <w:proofErr w:type="spellEnd"/>
      <w:r w:rsidRPr="00215B05">
        <w:rPr>
          <w:rFonts w:cs="Times New Roman"/>
        </w:rPr>
        <w:t>), hilang secara acak (</w:t>
      </w:r>
      <w:r w:rsidRPr="00215B05">
        <w:rPr>
          <w:rFonts w:cs="Times New Roman"/>
          <w:i/>
          <w:iCs/>
        </w:rPr>
        <w:t xml:space="preserve">missing </w:t>
      </w:r>
      <w:proofErr w:type="spellStart"/>
      <w:r w:rsidRPr="00215B05">
        <w:rPr>
          <w:rFonts w:cs="Times New Roman"/>
          <w:i/>
          <w:iCs/>
        </w:rPr>
        <w:t>at</w:t>
      </w:r>
      <w:proofErr w:type="spellEnd"/>
      <w:r w:rsidRPr="00215B05">
        <w:rPr>
          <w:rFonts w:cs="Times New Roman"/>
          <w:i/>
          <w:iCs/>
        </w:rPr>
        <w:t xml:space="preserve"> </w:t>
      </w:r>
      <w:proofErr w:type="spellStart"/>
      <w:r w:rsidRPr="00215B05">
        <w:rPr>
          <w:rFonts w:cs="Times New Roman"/>
          <w:i/>
          <w:iCs/>
        </w:rPr>
        <w:t>random</w:t>
      </w:r>
      <w:proofErr w:type="spellEnd"/>
      <w:r w:rsidRPr="00215B05">
        <w:rPr>
          <w:rFonts w:cs="Times New Roman"/>
        </w:rPr>
        <w:t>), dan hilang tidak secara acak (</w:t>
      </w:r>
      <w:r w:rsidRPr="00215B05">
        <w:rPr>
          <w:rFonts w:cs="Times New Roman"/>
          <w:i/>
          <w:iCs/>
        </w:rPr>
        <w:t xml:space="preserve">missing not </w:t>
      </w:r>
      <w:proofErr w:type="spellStart"/>
      <w:r w:rsidRPr="00215B05">
        <w:rPr>
          <w:rFonts w:cs="Times New Roman"/>
          <w:i/>
          <w:iCs/>
        </w:rPr>
        <w:t>at</w:t>
      </w:r>
      <w:proofErr w:type="spellEnd"/>
      <w:r w:rsidRPr="00215B05">
        <w:rPr>
          <w:rFonts w:cs="Times New Roman"/>
          <w:i/>
          <w:iCs/>
        </w:rPr>
        <w:t xml:space="preserve"> </w:t>
      </w:r>
      <w:proofErr w:type="spellStart"/>
      <w:r w:rsidRPr="00215B05">
        <w:rPr>
          <w:rFonts w:cs="Times New Roman"/>
          <w:i/>
          <w:iCs/>
        </w:rPr>
        <w:t>random</w:t>
      </w:r>
      <w:proofErr w:type="spellEnd"/>
      <w:r w:rsidRPr="00215B05">
        <w:rPr>
          <w:rFonts w:cs="Times New Roman"/>
        </w:rPr>
        <w:t>).</w:t>
      </w:r>
    </w:p>
    <w:p w14:paraId="33A6870D" w14:textId="77777777" w:rsidR="00DC3830" w:rsidRDefault="00DC3830" w:rsidP="00DC3830">
      <w:pPr>
        <w:spacing w:after="0" w:line="480" w:lineRule="auto"/>
        <w:ind w:firstLine="567"/>
        <w:rPr>
          <w:rFonts w:cs="Times New Roman"/>
        </w:rPr>
      </w:pPr>
      <w:r>
        <w:rPr>
          <w:rFonts w:cs="Times New Roman"/>
        </w:rPr>
        <w:t xml:space="preserve">Setelah penanganan </w:t>
      </w:r>
      <w:r w:rsidRPr="002F77F8">
        <w:rPr>
          <w:rFonts w:cs="Times New Roman"/>
          <w:i/>
          <w:iCs/>
        </w:rPr>
        <w:t>missing</w:t>
      </w:r>
      <w:r>
        <w:rPr>
          <w:rFonts w:cs="Times New Roman"/>
        </w:rPr>
        <w:t xml:space="preserve"> data, selanjutnya adalah memilih fitur (X) yang terdiri dari </w:t>
      </w:r>
      <w:proofErr w:type="spellStart"/>
      <w:r w:rsidRPr="00D503D3">
        <w:rPr>
          <w:rFonts w:cs="Times New Roman"/>
          <w:i/>
          <w:iCs/>
        </w:rPr>
        <w:t>Soil</w:t>
      </w:r>
      <w:proofErr w:type="spellEnd"/>
      <w:r w:rsidRPr="00D503D3">
        <w:rPr>
          <w:rFonts w:cs="Times New Roman"/>
          <w:i/>
          <w:iCs/>
        </w:rPr>
        <w:t xml:space="preserve"> </w:t>
      </w:r>
      <w:proofErr w:type="spellStart"/>
      <w:r w:rsidRPr="00D503D3">
        <w:rPr>
          <w:rFonts w:cs="Times New Roman"/>
          <w:i/>
          <w:iCs/>
        </w:rPr>
        <w:t>Moisture</w:t>
      </w:r>
      <w:proofErr w:type="spellEnd"/>
      <w:r>
        <w:rPr>
          <w:rFonts w:cs="Times New Roman"/>
        </w:rPr>
        <w:t xml:space="preserve">, </w:t>
      </w:r>
      <w:proofErr w:type="spellStart"/>
      <w:r w:rsidRPr="00D503D3">
        <w:rPr>
          <w:rFonts w:cs="Times New Roman"/>
          <w:i/>
          <w:iCs/>
        </w:rPr>
        <w:t>Temperature</w:t>
      </w:r>
      <w:proofErr w:type="spellEnd"/>
      <w:r>
        <w:rPr>
          <w:rFonts w:cs="Times New Roman"/>
        </w:rPr>
        <w:t xml:space="preserve">, dan </w:t>
      </w:r>
      <w:r w:rsidRPr="00D503D3">
        <w:rPr>
          <w:rFonts w:cs="Times New Roman"/>
          <w:i/>
          <w:iCs/>
        </w:rPr>
        <w:t xml:space="preserve">Air </w:t>
      </w:r>
      <w:proofErr w:type="spellStart"/>
      <w:r w:rsidRPr="00D503D3">
        <w:rPr>
          <w:rFonts w:cs="Times New Roman"/>
          <w:i/>
          <w:iCs/>
        </w:rPr>
        <w:t>Humidity</w:t>
      </w:r>
      <w:proofErr w:type="spellEnd"/>
      <w:r>
        <w:rPr>
          <w:rFonts w:cs="Times New Roman"/>
        </w:rPr>
        <w:t xml:space="preserve">, sementara label (y) yang dijadikan target adalah </w:t>
      </w:r>
      <w:proofErr w:type="spellStart"/>
      <w:r w:rsidRPr="003F74DB">
        <w:rPr>
          <w:rFonts w:cs="Times New Roman"/>
          <w:i/>
          <w:iCs/>
        </w:rPr>
        <w:t>Pump</w:t>
      </w:r>
      <w:proofErr w:type="spellEnd"/>
      <w:r>
        <w:rPr>
          <w:rFonts w:cs="Times New Roman"/>
        </w:rPr>
        <w:t xml:space="preserve"> Data. Data ini kemudian dibagi menjadi </w:t>
      </w:r>
      <w:r w:rsidRPr="00215B05">
        <w:rPr>
          <w:rFonts w:cs="Times New Roman"/>
        </w:rPr>
        <w:t xml:space="preserve">80% untuk </w:t>
      </w:r>
      <w:r w:rsidRPr="00215B05">
        <w:rPr>
          <w:rFonts w:cs="Times New Roman"/>
          <w:i/>
          <w:iCs/>
        </w:rPr>
        <w:t>training</w:t>
      </w:r>
      <w:r w:rsidRPr="00215B05">
        <w:rPr>
          <w:rFonts w:cs="Times New Roman"/>
        </w:rPr>
        <w:t xml:space="preserve"> dan 20% untuk </w:t>
      </w:r>
      <w:r w:rsidRPr="00215B05">
        <w:rPr>
          <w:rFonts w:cs="Times New Roman"/>
          <w:i/>
          <w:iCs/>
        </w:rPr>
        <w:t>testing</w:t>
      </w:r>
      <w:r w:rsidRPr="00215B05">
        <w:rPr>
          <w:rFonts w:cs="Times New Roman"/>
        </w:rPr>
        <w:t xml:space="preserve"> data</w:t>
      </w:r>
      <w:r>
        <w:rPr>
          <w:rFonts w:cs="Times New Roman"/>
        </w:rPr>
        <w:t xml:space="preserve">. </w:t>
      </w:r>
    </w:p>
    <w:p w14:paraId="1697C5BB" w14:textId="77777777" w:rsidR="00DC3830" w:rsidRDefault="00DC3830" w:rsidP="00DC3830">
      <w:pPr>
        <w:spacing w:after="0" w:line="480" w:lineRule="auto"/>
        <w:ind w:firstLine="567"/>
        <w:rPr>
          <w:rFonts w:cs="Times New Roman"/>
        </w:rPr>
      </w:pPr>
      <w:r>
        <w:rPr>
          <w:rFonts w:cs="Times New Roman"/>
        </w:rPr>
        <w:t>Secara umum, kelembaban tanah memiliki pengaruh yang signifikan terhadap pertumbuhan tanaman karena tanaman membutuhkan air untuk mendukung proses evapotranspirasi. Sementara itu, suhu dan kelembaban udara berperan sebagai faktor pendukung yang melengkapi lingkungan tumbuhan tanaman.</w:t>
      </w:r>
    </w:p>
    <w:p w14:paraId="57895FC3" w14:textId="77777777" w:rsidR="00DC3830" w:rsidRDefault="00DC3830" w:rsidP="00DC3830">
      <w:pPr>
        <w:spacing w:after="0" w:line="480" w:lineRule="auto"/>
        <w:ind w:firstLine="567"/>
        <w:rPr>
          <w:rFonts w:cs="Times New Roman"/>
        </w:rPr>
      </w:pPr>
      <w:r>
        <w:rPr>
          <w:rFonts w:cs="Times New Roman"/>
        </w:rPr>
        <w:lastRenderedPageBreak/>
        <w:t xml:space="preserve">Pada data </w:t>
      </w:r>
      <w:r w:rsidRPr="00C37D4F">
        <w:rPr>
          <w:rFonts w:cs="Times New Roman"/>
          <w:i/>
          <w:iCs/>
        </w:rPr>
        <w:t>training</w:t>
      </w:r>
      <w:r>
        <w:rPr>
          <w:rFonts w:cs="Times New Roman"/>
        </w:rPr>
        <w:t xml:space="preserve">, dilakukan analisis untuk mendeteksi nilai </w:t>
      </w:r>
      <w:r w:rsidRPr="00823D60">
        <w:rPr>
          <w:rFonts w:cs="Times New Roman"/>
          <w:i/>
          <w:iCs/>
        </w:rPr>
        <w:t>outlier</w:t>
      </w:r>
      <w:r>
        <w:rPr>
          <w:rFonts w:cs="Times New Roman"/>
        </w:rPr>
        <w:t xml:space="preserve"> menggunakan </w:t>
      </w:r>
      <w:proofErr w:type="spellStart"/>
      <w:r w:rsidRPr="000E2FE2">
        <w:rPr>
          <w:rFonts w:cs="Times New Roman"/>
          <w:i/>
          <w:iCs/>
        </w:rPr>
        <w:t>matplotlib</w:t>
      </w:r>
      <w:proofErr w:type="spellEnd"/>
      <w:r>
        <w:rPr>
          <w:rFonts w:cs="Times New Roman"/>
        </w:rPr>
        <w:t xml:space="preserve"> serta pengecekan keseimbangan data antar kelas. Jika ditemukan adanya </w:t>
      </w:r>
      <w:r w:rsidRPr="00595EDD">
        <w:rPr>
          <w:rFonts w:cs="Times New Roman"/>
          <w:i/>
          <w:iCs/>
        </w:rPr>
        <w:t>outlier</w:t>
      </w:r>
      <w:r>
        <w:rPr>
          <w:rFonts w:cs="Times New Roman"/>
        </w:rPr>
        <w:t xml:space="preserve"> atau ketidakseimbangan data, maka perbaikan dilakukan menggunakan </w:t>
      </w:r>
      <w:r w:rsidRPr="001732A0">
        <w:rPr>
          <w:rFonts w:cs="Times New Roman"/>
          <w:i/>
          <w:iCs/>
        </w:rPr>
        <w:t>SMOTE</w:t>
      </w:r>
      <w:r>
        <w:rPr>
          <w:rFonts w:cs="Times New Roman"/>
        </w:rPr>
        <w:t xml:space="preserve"> (</w:t>
      </w:r>
      <w:proofErr w:type="spellStart"/>
      <w:r w:rsidRPr="00205F20">
        <w:rPr>
          <w:rFonts w:cs="Times New Roman"/>
          <w:i/>
          <w:iCs/>
        </w:rPr>
        <w:t>Synthetic</w:t>
      </w:r>
      <w:proofErr w:type="spellEnd"/>
      <w:r w:rsidRPr="00205F20">
        <w:rPr>
          <w:rFonts w:cs="Times New Roman"/>
          <w:i/>
          <w:iCs/>
        </w:rPr>
        <w:t xml:space="preserve"> </w:t>
      </w:r>
      <w:proofErr w:type="spellStart"/>
      <w:r w:rsidRPr="00205F20">
        <w:rPr>
          <w:rFonts w:cs="Times New Roman"/>
          <w:i/>
          <w:iCs/>
        </w:rPr>
        <w:t>Minority</w:t>
      </w:r>
      <w:proofErr w:type="spellEnd"/>
      <w:r w:rsidRPr="00205F20">
        <w:rPr>
          <w:rFonts w:cs="Times New Roman"/>
          <w:i/>
          <w:iCs/>
        </w:rPr>
        <w:t xml:space="preserve"> Over-sampling </w:t>
      </w:r>
      <w:proofErr w:type="spellStart"/>
      <w:r w:rsidRPr="00205F20">
        <w:rPr>
          <w:rFonts w:cs="Times New Roman"/>
          <w:i/>
          <w:iCs/>
        </w:rPr>
        <w:t>Technique</w:t>
      </w:r>
      <w:proofErr w:type="spellEnd"/>
      <w:r>
        <w:rPr>
          <w:rFonts w:cs="Times New Roman"/>
        </w:rPr>
        <w:t xml:space="preserve">). Penerapan </w:t>
      </w:r>
      <w:r w:rsidRPr="008519A1">
        <w:rPr>
          <w:rFonts w:cs="Times New Roman"/>
          <w:i/>
          <w:iCs/>
        </w:rPr>
        <w:t>SMOTE</w:t>
      </w:r>
      <w:r>
        <w:rPr>
          <w:rFonts w:cs="Times New Roman"/>
        </w:rPr>
        <w:t xml:space="preserve"> bersifat opsional, bergantung pada hasil analisis dataset yang digunakan. </w:t>
      </w:r>
    </w:p>
    <w:p w14:paraId="4C2BAAF5" w14:textId="77777777" w:rsidR="00DC3830" w:rsidRPr="00AA149B" w:rsidRDefault="00DC3830" w:rsidP="00DC3830">
      <w:pPr>
        <w:spacing w:after="0" w:line="480" w:lineRule="auto"/>
        <w:ind w:firstLine="567"/>
        <w:rPr>
          <w:rFonts w:cs="Times New Roman"/>
        </w:rPr>
      </w:pPr>
      <w:r>
        <w:rPr>
          <w:rFonts w:cs="Times New Roman"/>
        </w:rPr>
        <w:t xml:space="preserve">Kategorisasi data dilakukan untuk mengevaluasi kemampuan model </w:t>
      </w:r>
      <w:r w:rsidRPr="00D57A99">
        <w:rPr>
          <w:rFonts w:cs="Times New Roman"/>
          <w:i/>
          <w:iCs/>
        </w:rPr>
        <w:t>Random Forest</w:t>
      </w:r>
      <w:r>
        <w:rPr>
          <w:rFonts w:cs="Times New Roman"/>
        </w:rPr>
        <w:t xml:space="preserve"> dalam memprediksi pengambilan keputusan secara otomatis kebutuhan air bagi tanaman berdasarkan kondisi lingkungan yang memengaruhi tanaman. </w:t>
      </w:r>
      <w:r w:rsidRPr="00215B05">
        <w:rPr>
          <w:rFonts w:cs="Times New Roman"/>
        </w:rPr>
        <w:t xml:space="preserve">Untuk parameter kelembaban tanah, nilai 289 dikategorikan sebagai sangat basah, 398 sebagai basah, 508 sebagai normal atau </w:t>
      </w:r>
      <w:proofErr w:type="spellStart"/>
      <w:r w:rsidRPr="00215B05">
        <w:rPr>
          <w:rFonts w:cs="Times New Roman"/>
        </w:rPr>
        <w:t>lembab</w:t>
      </w:r>
      <w:proofErr w:type="spellEnd"/>
      <w:r w:rsidRPr="00215B05">
        <w:rPr>
          <w:rFonts w:cs="Times New Roman"/>
        </w:rPr>
        <w:t>, 618 sebagai kering, dan 727 sebagai sangat kering</w:t>
      </w:r>
      <w:r>
        <w:rPr>
          <w:rFonts w:cs="Times New Roman"/>
        </w:rPr>
        <w:t xml:space="preserve"> </w:t>
      </w:r>
      <w:sdt>
        <w:sdtPr>
          <w:rPr>
            <w:rFonts w:cs="Times New Roman"/>
            <w:color w:val="000000"/>
          </w:rPr>
          <w:tag w:val="MENDELEY_CITATION_v3_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"/>
          <w:id w:val="921064846"/>
          <w:placeholder>
            <w:docPart w:val="7416D454169442479C7C6FCA73E5BA23"/>
          </w:placeholder>
        </w:sdtPr>
        <w:sdtContent>
          <w:r w:rsidRPr="00722BFC">
            <w:rPr>
              <w:rFonts w:cs="Times New Roman"/>
              <w:color w:val="000000"/>
            </w:rPr>
            <w:t>(Rosyid, 2022)</w:t>
          </w:r>
        </w:sdtContent>
      </w:sdt>
      <w:r w:rsidRPr="00215B05">
        <w:rPr>
          <w:rFonts w:cs="Times New Roman"/>
        </w:rPr>
        <w:t xml:space="preserve">. </w:t>
      </w:r>
      <w:r>
        <w:rPr>
          <w:rFonts w:cs="Times New Roman"/>
        </w:rPr>
        <w:t xml:space="preserve">Suhu udara dengan nilai ≤ </w:t>
      </w:r>
      <w:r w:rsidRPr="00215B05">
        <w:rPr>
          <w:rFonts w:cs="Times New Roman"/>
        </w:rPr>
        <w:t>23°C</w:t>
      </w:r>
      <w:r>
        <w:rPr>
          <w:rFonts w:cs="Times New Roman"/>
        </w:rPr>
        <w:t xml:space="preserve"> dikategorikan dingin, </w:t>
      </w:r>
      <w:r w:rsidRPr="00215B05">
        <w:rPr>
          <w:rFonts w:cs="Times New Roman"/>
        </w:rPr>
        <w:t>24°C – 30°C</w:t>
      </w:r>
      <w:r>
        <w:rPr>
          <w:rFonts w:cs="Times New Roman"/>
        </w:rPr>
        <w:t xml:space="preserve"> sebagai normal, dan ≥ </w:t>
      </w:r>
      <w:r w:rsidRPr="00215B05">
        <w:rPr>
          <w:rFonts w:cs="Times New Roman"/>
        </w:rPr>
        <w:t>30°C</w:t>
      </w:r>
      <w:r>
        <w:rPr>
          <w:rFonts w:cs="Times New Roman"/>
        </w:rPr>
        <w:t xml:space="preserve"> sebagai panas </w:t>
      </w:r>
      <w:sdt>
        <w:sdtPr>
          <w:rPr>
            <w:rFonts w:cs="Times New Roman"/>
            <w:color w:val="000000"/>
          </w:rPr>
          <w:tag w:val="MENDELEY_CITATION_v3_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"/>
          <w:id w:val="-222066477"/>
          <w:placeholder>
            <w:docPart w:val="7416D454169442479C7C6FCA73E5BA23"/>
          </w:placeholder>
        </w:sdtPr>
        <w:sdtContent>
          <w:r w:rsidRPr="00722BFC">
            <w:rPr>
              <w:rFonts w:cs="Times New Roman"/>
              <w:color w:val="000000"/>
            </w:rPr>
            <w:t>(Pradana, 2023)</w:t>
          </w:r>
        </w:sdtContent>
      </w:sdt>
      <w:r>
        <w:rPr>
          <w:rFonts w:cs="Times New Roman"/>
        </w:rPr>
        <w:t xml:space="preserve">. Untuk kelembaban udara, nilai ≤ 55% dikategorikan kering, dan ≥ 56% dikategorikan </w:t>
      </w:r>
      <w:proofErr w:type="spellStart"/>
      <w:r>
        <w:rPr>
          <w:rFonts w:cs="Times New Roman"/>
        </w:rPr>
        <w:t>lembab</w:t>
      </w:r>
      <w:proofErr w:type="spellEnd"/>
      <w:r>
        <w:rPr>
          <w:rFonts w:cs="Times New Roman"/>
        </w:rPr>
        <w:t xml:space="preserve"> </w:t>
      </w:r>
      <w:sdt>
        <w:sdtPr>
          <w:rPr>
            <w:rFonts w:cs="Times New Roman"/>
            <w:color w:val="000000"/>
          </w:rPr>
          <w:tag w:val="MENDELEY_CITATION_v3_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"/>
          <w:id w:val="298886028"/>
          <w:placeholder>
            <w:docPart w:val="7416D454169442479C7C6FCA73E5BA23"/>
          </w:placeholder>
        </w:sdtPr>
        <w:sdtContent>
          <w:r w:rsidRPr="00722BFC">
            <w:rPr>
              <w:rFonts w:eastAsia="Times New Roman"/>
              <w:color w:val="000000"/>
            </w:rPr>
            <w:t>(Kusnadi, 2023)</w:t>
          </w:r>
        </w:sdtContent>
      </w:sdt>
      <w:r>
        <w:rPr>
          <w:rFonts w:cs="Times New Roman"/>
        </w:rPr>
        <w:t xml:space="preserve">. Terakhir, untuk label kelas klasifikasi pada </w:t>
      </w:r>
      <w:proofErr w:type="spellStart"/>
      <w:r w:rsidRPr="00E05A86">
        <w:rPr>
          <w:rFonts w:cs="Times New Roman"/>
          <w:i/>
          <w:iCs/>
        </w:rPr>
        <w:t>pump</w:t>
      </w:r>
      <w:proofErr w:type="spellEnd"/>
      <w:r>
        <w:rPr>
          <w:rFonts w:cs="Times New Roman"/>
        </w:rPr>
        <w:t xml:space="preserve"> data, sesuai dengan kategori kelembaban tanah yang telah dijelaskan, nilai 1 sebagai </w:t>
      </w:r>
      <w:r w:rsidRPr="001A38DF">
        <w:rPr>
          <w:rFonts w:cs="Times New Roman"/>
          <w:i/>
          <w:iCs/>
        </w:rPr>
        <w:t>OFF</w:t>
      </w:r>
      <w:r>
        <w:rPr>
          <w:rFonts w:cs="Times New Roman"/>
        </w:rPr>
        <w:t xml:space="preserve"> dan nilai 0 sebagai </w:t>
      </w:r>
      <w:r w:rsidRPr="00864724">
        <w:rPr>
          <w:rFonts w:cs="Times New Roman"/>
          <w:i/>
          <w:iCs/>
        </w:rPr>
        <w:t>ON</w:t>
      </w:r>
      <w:r>
        <w:rPr>
          <w:rFonts w:cs="Times New Roman"/>
        </w:rPr>
        <w:t xml:space="preserve">. </w:t>
      </w:r>
    </w:p>
    <w:p w14:paraId="424A6128" w14:textId="77777777" w:rsidR="00DC3830" w:rsidRPr="00215B05" w:rsidRDefault="00DC3830" w:rsidP="00DC3830">
      <w:pPr>
        <w:pStyle w:val="Judul2"/>
        <w:numPr>
          <w:ilvl w:val="0"/>
          <w:numId w:val="27"/>
        </w:numPr>
        <w:ind w:left="567" w:hanging="567"/>
        <w:rPr>
          <w:rFonts w:cs="Times New Roman"/>
        </w:rPr>
      </w:pPr>
      <w:bookmarkStart w:id="19" w:name="_Toc183431948"/>
      <w:r w:rsidRPr="00215B05">
        <w:rPr>
          <w:rFonts w:cs="Times New Roman"/>
        </w:rPr>
        <w:t xml:space="preserve">Perancangan </w:t>
      </w:r>
      <w:bookmarkEnd w:id="17"/>
      <w:r w:rsidRPr="00215B05">
        <w:rPr>
          <w:rFonts w:cs="Times New Roman"/>
          <w:i/>
          <w:iCs/>
        </w:rPr>
        <w:t>Random Forest</w:t>
      </w:r>
      <w:bookmarkStart w:id="20" w:name="_Toc178662390"/>
      <w:bookmarkStart w:id="21" w:name="_Toc180785704"/>
      <w:bookmarkEnd w:id="18"/>
      <w:bookmarkEnd w:id="19"/>
    </w:p>
    <w:p w14:paraId="3A7E0171" w14:textId="77777777" w:rsidR="00DC3830" w:rsidRPr="00215B05" w:rsidRDefault="00DC3830" w:rsidP="00DC3830">
      <w:pPr>
        <w:spacing w:after="0" w:line="480" w:lineRule="auto"/>
        <w:ind w:firstLine="567"/>
        <w:rPr>
          <w:rFonts w:cs="Times New Roman"/>
        </w:rPr>
      </w:pPr>
      <w:r w:rsidRPr="00215B05">
        <w:rPr>
          <w:rFonts w:cs="Times New Roman"/>
        </w:rPr>
        <w:t xml:space="preserve">Perancangan </w:t>
      </w:r>
      <w:r w:rsidRPr="00215B05">
        <w:rPr>
          <w:rFonts w:cs="Times New Roman"/>
          <w:i/>
          <w:iCs/>
        </w:rPr>
        <w:t>Random Forest</w:t>
      </w:r>
      <w:r w:rsidRPr="00215B05">
        <w:rPr>
          <w:rFonts w:cs="Times New Roman"/>
        </w:rPr>
        <w:t xml:space="preserve"> menggunakan bahasa pemrograman </w:t>
      </w:r>
      <w:proofErr w:type="spellStart"/>
      <w:r w:rsidRPr="00215B05">
        <w:rPr>
          <w:rFonts w:cs="Times New Roman"/>
          <w:i/>
          <w:iCs/>
        </w:rPr>
        <w:t>Python</w:t>
      </w:r>
      <w:proofErr w:type="spellEnd"/>
      <w:r w:rsidRPr="00215B05">
        <w:rPr>
          <w:rFonts w:cs="Times New Roman"/>
        </w:rPr>
        <w:t xml:space="preserve"> dan </w:t>
      </w:r>
      <w:proofErr w:type="spellStart"/>
      <w:r w:rsidRPr="00215B05">
        <w:rPr>
          <w:rFonts w:cs="Times New Roman"/>
          <w:i/>
          <w:iCs/>
        </w:rPr>
        <w:t>library</w:t>
      </w:r>
      <w:proofErr w:type="spellEnd"/>
      <w:r w:rsidRPr="00215B05">
        <w:rPr>
          <w:rFonts w:cs="Times New Roman"/>
          <w:i/>
          <w:iCs/>
        </w:rPr>
        <w:t xml:space="preserve"> </w:t>
      </w:r>
      <w:proofErr w:type="spellStart"/>
      <w:r w:rsidRPr="00215B05">
        <w:rPr>
          <w:rFonts w:cs="Times New Roman"/>
          <w:i/>
          <w:iCs/>
        </w:rPr>
        <w:t>scikit-learn</w:t>
      </w:r>
      <w:proofErr w:type="spellEnd"/>
      <w:r w:rsidRPr="00215B05">
        <w:rPr>
          <w:rFonts w:cs="Times New Roman"/>
        </w:rPr>
        <w:t xml:space="preserve"> (</w:t>
      </w:r>
      <w:proofErr w:type="spellStart"/>
      <w:r w:rsidRPr="00215B05">
        <w:rPr>
          <w:rFonts w:cs="Times New Roman"/>
          <w:i/>
          <w:iCs/>
        </w:rPr>
        <w:t>sklearn</w:t>
      </w:r>
      <w:proofErr w:type="spellEnd"/>
      <w:r w:rsidRPr="00215B05">
        <w:rPr>
          <w:rFonts w:cs="Times New Roman"/>
        </w:rPr>
        <w:t xml:space="preserve">), yang menyediakan berbagai metode </w:t>
      </w:r>
      <w:r w:rsidRPr="00215B05">
        <w:rPr>
          <w:rFonts w:cs="Times New Roman"/>
          <w:i/>
          <w:iCs/>
        </w:rPr>
        <w:t>machine learning</w:t>
      </w:r>
      <w:r w:rsidRPr="00215B05">
        <w:rPr>
          <w:rFonts w:cs="Times New Roman"/>
        </w:rPr>
        <w:t xml:space="preserve"> dengan antarmuka sederhana dan efisien, sehingga memudahkan dalam proses pengembangan dan implementasi model. Implementasi </w:t>
      </w:r>
      <w:r w:rsidRPr="00215B05">
        <w:rPr>
          <w:rFonts w:cs="Times New Roman"/>
          <w:i/>
          <w:iCs/>
        </w:rPr>
        <w:t>Random Forest</w:t>
      </w:r>
      <w:r w:rsidRPr="00215B05">
        <w:rPr>
          <w:rFonts w:cs="Times New Roman"/>
        </w:rPr>
        <w:t xml:space="preserve"> dilakukan dengan memanggil </w:t>
      </w:r>
      <w:proofErr w:type="spellStart"/>
      <w:r w:rsidRPr="00215B05">
        <w:rPr>
          <w:rFonts w:cs="Times New Roman"/>
          <w:i/>
          <w:iCs/>
        </w:rPr>
        <w:t>RandomForestClassifier</w:t>
      </w:r>
      <w:proofErr w:type="spellEnd"/>
      <w:r w:rsidRPr="00215B05">
        <w:rPr>
          <w:rFonts w:cs="Times New Roman"/>
        </w:rPr>
        <w:t xml:space="preserve"> berserta beberapa </w:t>
      </w:r>
      <w:r w:rsidRPr="00215B05">
        <w:rPr>
          <w:rFonts w:cs="Times New Roman"/>
          <w:i/>
          <w:iCs/>
        </w:rPr>
        <w:t>hyperparameter</w:t>
      </w:r>
      <w:r w:rsidRPr="00215B05">
        <w:rPr>
          <w:rFonts w:cs="Times New Roman"/>
        </w:rPr>
        <w:t xml:space="preserve">, antara lain </w:t>
      </w:r>
      <w:proofErr w:type="spellStart"/>
      <w:r w:rsidRPr="00215B05">
        <w:rPr>
          <w:rFonts w:cs="Times New Roman"/>
          <w:i/>
          <w:iCs/>
        </w:rPr>
        <w:t>n_estimators</w:t>
      </w:r>
      <w:proofErr w:type="spellEnd"/>
      <w:r w:rsidRPr="00215B05">
        <w:rPr>
          <w:rFonts w:cs="Times New Roman"/>
        </w:rPr>
        <w:t xml:space="preserve">=100 untuk jumlah pohon, </w:t>
      </w:r>
      <w:r w:rsidRPr="00215B05">
        <w:rPr>
          <w:rFonts w:cs="Times New Roman"/>
          <w:i/>
          <w:iCs/>
        </w:rPr>
        <w:lastRenderedPageBreak/>
        <w:t>criterion</w:t>
      </w:r>
      <w:r w:rsidRPr="00215B05">
        <w:rPr>
          <w:rFonts w:cs="Times New Roman"/>
        </w:rPr>
        <w:t>=‘</w:t>
      </w:r>
      <w:r w:rsidRPr="00215B05">
        <w:rPr>
          <w:rFonts w:cs="Times New Roman"/>
          <w:i/>
          <w:iCs/>
        </w:rPr>
        <w:t>gini</w:t>
      </w:r>
      <w:r w:rsidRPr="00215B05">
        <w:rPr>
          <w:rFonts w:cs="Times New Roman"/>
        </w:rPr>
        <w:t xml:space="preserve">’, </w:t>
      </w:r>
      <w:proofErr w:type="spellStart"/>
      <w:r w:rsidRPr="00215B05">
        <w:rPr>
          <w:rFonts w:cs="Times New Roman"/>
          <w:i/>
          <w:iCs/>
        </w:rPr>
        <w:t>max_features</w:t>
      </w:r>
      <w:proofErr w:type="spellEnd"/>
      <w:r w:rsidRPr="00215B05">
        <w:rPr>
          <w:rFonts w:cs="Times New Roman"/>
        </w:rPr>
        <w:t>=‘</w:t>
      </w:r>
      <w:proofErr w:type="spellStart"/>
      <w:r w:rsidRPr="00215B05">
        <w:rPr>
          <w:rFonts w:cs="Times New Roman"/>
          <w:i/>
          <w:iCs/>
        </w:rPr>
        <w:t>sqrt</w:t>
      </w:r>
      <w:proofErr w:type="spellEnd"/>
      <w:r w:rsidRPr="00215B05">
        <w:rPr>
          <w:rFonts w:cs="Times New Roman"/>
        </w:rPr>
        <w:t xml:space="preserve">’, </w:t>
      </w:r>
      <w:r w:rsidRPr="00215B05">
        <w:rPr>
          <w:rFonts w:cs="Times New Roman"/>
          <w:i/>
          <w:iCs/>
        </w:rPr>
        <w:t>bootstrap</w:t>
      </w:r>
      <w:r w:rsidRPr="00215B05">
        <w:rPr>
          <w:rFonts w:cs="Times New Roman"/>
        </w:rPr>
        <w:t>=</w:t>
      </w:r>
      <w:proofErr w:type="spellStart"/>
      <w:r w:rsidRPr="00215B05">
        <w:rPr>
          <w:rFonts w:cs="Times New Roman"/>
          <w:i/>
          <w:iCs/>
        </w:rPr>
        <w:t>True</w:t>
      </w:r>
      <w:proofErr w:type="spellEnd"/>
      <w:r w:rsidRPr="00215B05">
        <w:rPr>
          <w:rFonts w:cs="Times New Roman"/>
        </w:rPr>
        <w:t xml:space="preserve"> untuk pengambilan sampel dengan penggantian, dan </w:t>
      </w:r>
      <w:proofErr w:type="spellStart"/>
      <w:r w:rsidRPr="00215B05">
        <w:rPr>
          <w:rFonts w:cs="Times New Roman"/>
          <w:i/>
          <w:iCs/>
        </w:rPr>
        <w:t>n_jobs</w:t>
      </w:r>
      <w:proofErr w:type="spellEnd"/>
      <w:r w:rsidRPr="00215B05">
        <w:rPr>
          <w:rFonts w:cs="Times New Roman"/>
        </w:rPr>
        <w:t>=-1 untuk memaksimalkan CPU.</w:t>
      </w:r>
    </w:p>
    <w:p w14:paraId="0F0A1196" w14:textId="77777777" w:rsidR="00DC3830" w:rsidRPr="00215B05" w:rsidRDefault="00DC3830" w:rsidP="00DC3830">
      <w:pPr>
        <w:spacing w:after="0" w:line="480" w:lineRule="auto"/>
        <w:ind w:firstLine="567"/>
        <w:rPr>
          <w:rFonts w:cs="Times New Roman"/>
        </w:rPr>
      </w:pPr>
      <w:r w:rsidRPr="00215B05">
        <w:rPr>
          <w:rFonts w:cs="Times New Roman"/>
        </w:rPr>
        <w:t xml:space="preserve">Secara umum, </w:t>
      </w:r>
      <w:r w:rsidRPr="00215B05">
        <w:rPr>
          <w:rFonts w:cs="Times New Roman"/>
          <w:i/>
          <w:iCs/>
        </w:rPr>
        <w:t>Random Forest</w:t>
      </w:r>
      <w:r w:rsidRPr="00215B05">
        <w:rPr>
          <w:rFonts w:cs="Times New Roman"/>
        </w:rPr>
        <w:t xml:space="preserve"> membangun </w:t>
      </w:r>
      <w:r w:rsidRPr="00215B05">
        <w:rPr>
          <w:rFonts w:cs="Times New Roman"/>
          <w:i/>
          <w:iCs/>
        </w:rPr>
        <w:t>Decision Tree</w:t>
      </w:r>
      <w:r w:rsidRPr="00215B05">
        <w:rPr>
          <w:rFonts w:cs="Times New Roman"/>
        </w:rPr>
        <w:t xml:space="preserve"> tanpa melakukan pemangkasan, yang berarti tidak ada batasan yang diterapkan pada kedalaman pohon. Peningkatan kedalaman pohon dapat meningkatkan biaya komputasi baik memori maupun waktu. Oleh karena itu, pemangkasan melalui </w:t>
      </w:r>
      <w:r w:rsidRPr="00215B05">
        <w:rPr>
          <w:rFonts w:cs="Times New Roman"/>
          <w:i/>
          <w:iCs/>
        </w:rPr>
        <w:t>hyperparameter</w:t>
      </w:r>
      <w:r w:rsidRPr="00215B05">
        <w:rPr>
          <w:rFonts w:cs="Times New Roman"/>
        </w:rPr>
        <w:t xml:space="preserve"> </w:t>
      </w:r>
      <w:proofErr w:type="spellStart"/>
      <w:r w:rsidRPr="00215B05">
        <w:rPr>
          <w:rFonts w:cs="Times New Roman"/>
          <w:i/>
          <w:iCs/>
        </w:rPr>
        <w:t>max_depth</w:t>
      </w:r>
      <w:proofErr w:type="spellEnd"/>
      <w:r w:rsidRPr="00215B05">
        <w:rPr>
          <w:rFonts w:cs="Times New Roman"/>
        </w:rPr>
        <w:t xml:space="preserve"> penting untuk membatasi kedalaman pohon </w:t>
      </w:r>
      <w:sdt>
        <w:sdtPr>
          <w:rPr>
            <w:rFonts w:cs="Times New Roman"/>
            <w:color w:val="000000"/>
          </w:rPr>
          <w:tag w:val="MENDELEY_CITATION_v3_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"/>
          <w:id w:val="1924682484"/>
          <w:placeholder>
            <w:docPart w:val="7416D454169442479C7C6FCA73E5BA23"/>
          </w:placeholder>
        </w:sdtPr>
        <w:sdtContent>
          <w:r w:rsidRPr="00722BFC">
            <w:rPr>
              <w:rFonts w:eastAsia="Times New Roman"/>
              <w:color w:val="000000"/>
            </w:rPr>
            <w:t>(Akbar, 2023)</w:t>
          </w:r>
        </w:sdtContent>
      </w:sdt>
      <w:r w:rsidRPr="00215B05">
        <w:rPr>
          <w:rFonts w:cs="Times New Roman"/>
        </w:rPr>
        <w:t>. Pembatasan kedalaman diterapkan untuk meningkatkan efisiensi dalam kebutuhan komputasi.</w:t>
      </w:r>
    </w:p>
    <w:p w14:paraId="1051708D" w14:textId="77777777" w:rsidR="00DC3830" w:rsidRPr="00215B05" w:rsidRDefault="00DC3830" w:rsidP="00DC3830">
      <w:pPr>
        <w:spacing w:after="0" w:line="480" w:lineRule="auto"/>
        <w:ind w:firstLine="567"/>
        <w:rPr>
          <w:rFonts w:cs="Times New Roman"/>
        </w:rPr>
      </w:pPr>
      <w:r w:rsidRPr="00215B05">
        <w:rPr>
          <w:rFonts w:cs="Times New Roman"/>
          <w:i/>
          <w:iCs/>
        </w:rPr>
        <w:t>Hyperparameter</w:t>
      </w:r>
      <w:r w:rsidRPr="00215B05">
        <w:rPr>
          <w:rFonts w:cs="Times New Roman"/>
        </w:rPr>
        <w:t xml:space="preserve"> </w:t>
      </w:r>
      <w:proofErr w:type="spellStart"/>
      <w:r w:rsidRPr="00215B05">
        <w:rPr>
          <w:rFonts w:cs="Times New Roman"/>
          <w:i/>
          <w:iCs/>
        </w:rPr>
        <w:t>max_depth</w:t>
      </w:r>
      <w:proofErr w:type="spellEnd"/>
      <w:r w:rsidRPr="00215B05">
        <w:rPr>
          <w:rFonts w:cs="Times New Roman"/>
        </w:rPr>
        <w:t xml:space="preserve"> akan ditentukan dalam rentang nilai  3 hingga 7. Berdasarkan penelitian yang dilakukan oleh </w:t>
      </w:r>
      <w:sdt>
        <w:sdtPr>
          <w:rPr>
            <w:rFonts w:cs="Times New Roman"/>
            <w:color w:val="000000"/>
          </w:rPr>
          <w:tag w:val="MENDELEY_CITATION_v3_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"/>
          <w:id w:val="-835301239"/>
          <w:placeholder>
            <w:docPart w:val="7416D454169442479C7C6FCA73E5BA23"/>
          </w:placeholder>
        </w:sdtPr>
        <w:sdtContent>
          <w:r w:rsidRPr="00722BFC">
            <w:rPr>
              <w:rFonts w:cs="Times New Roman"/>
              <w:color w:val="000000"/>
            </w:rPr>
            <w:t>(Oktafiani, 2024)</w:t>
          </w:r>
        </w:sdtContent>
      </w:sdt>
      <w:r w:rsidRPr="00215B05">
        <w:rPr>
          <w:rFonts w:cs="Times New Roman"/>
        </w:rPr>
        <w:t xml:space="preserve">, </w:t>
      </w:r>
      <w:r w:rsidRPr="00215B05">
        <w:rPr>
          <w:rFonts w:cs="Times New Roman"/>
          <w:i/>
          <w:iCs/>
        </w:rPr>
        <w:t>Random Forest</w:t>
      </w:r>
      <w:r w:rsidRPr="00215B05">
        <w:rPr>
          <w:rFonts w:cs="Times New Roman"/>
        </w:rPr>
        <w:t xml:space="preserve"> dengan </w:t>
      </w:r>
      <w:proofErr w:type="spellStart"/>
      <w:r w:rsidRPr="00215B05">
        <w:rPr>
          <w:rFonts w:cs="Times New Roman"/>
          <w:i/>
          <w:iCs/>
        </w:rPr>
        <w:t>max_depth</w:t>
      </w:r>
      <w:proofErr w:type="spellEnd"/>
      <w:r w:rsidRPr="00215B05">
        <w:rPr>
          <w:rFonts w:cs="Times New Roman"/>
        </w:rPr>
        <w:t xml:space="preserve"> = 3 mencapai akurasi 86,34%, </w:t>
      </w:r>
      <w:proofErr w:type="spellStart"/>
      <w:r w:rsidRPr="00215B05">
        <w:rPr>
          <w:rFonts w:cs="Times New Roman"/>
          <w:i/>
          <w:iCs/>
        </w:rPr>
        <w:t>max_depth</w:t>
      </w:r>
      <w:proofErr w:type="spellEnd"/>
      <w:r w:rsidRPr="00215B05">
        <w:rPr>
          <w:rFonts w:cs="Times New Roman"/>
        </w:rPr>
        <w:t xml:space="preserve"> = 4 mencapai akurasi 86,34%, nilai 5 mencapai akurasi 91,70%, </w:t>
      </w:r>
      <w:proofErr w:type="spellStart"/>
      <w:r w:rsidRPr="00215B05">
        <w:rPr>
          <w:rFonts w:cs="Times New Roman"/>
          <w:i/>
          <w:iCs/>
        </w:rPr>
        <w:t>max_depth</w:t>
      </w:r>
      <w:proofErr w:type="spellEnd"/>
      <w:r w:rsidRPr="00215B05">
        <w:rPr>
          <w:rFonts w:cs="Times New Roman"/>
          <w:i/>
          <w:iCs/>
        </w:rPr>
        <w:t xml:space="preserve"> =</w:t>
      </w:r>
      <w:r w:rsidRPr="00215B05">
        <w:rPr>
          <w:rFonts w:cs="Times New Roman"/>
        </w:rPr>
        <w:t xml:space="preserve"> 6 mencapai akurasi 97,07%, dan </w:t>
      </w:r>
      <w:proofErr w:type="spellStart"/>
      <w:r w:rsidRPr="00215B05">
        <w:rPr>
          <w:rFonts w:cs="Times New Roman"/>
          <w:i/>
          <w:iCs/>
        </w:rPr>
        <w:t>max_depth</w:t>
      </w:r>
      <w:proofErr w:type="spellEnd"/>
      <w:r w:rsidRPr="00215B05">
        <w:rPr>
          <w:rFonts w:cs="Times New Roman"/>
        </w:rPr>
        <w:t xml:space="preserve"> = 7 mencapai akurasi 98,53%. </w:t>
      </w:r>
    </w:p>
    <w:p w14:paraId="1F578886" w14:textId="77777777" w:rsidR="00DC3830" w:rsidRPr="00215B05" w:rsidRDefault="00DC3830" w:rsidP="00DC3830">
      <w:pPr>
        <w:spacing w:after="0" w:line="480" w:lineRule="auto"/>
        <w:ind w:firstLine="567"/>
        <w:rPr>
          <w:rFonts w:cs="Times New Roman"/>
        </w:rPr>
      </w:pPr>
      <w:r w:rsidRPr="00215B05">
        <w:rPr>
          <w:rFonts w:cs="Times New Roman"/>
        </w:rPr>
        <w:t>Penelitian yang dilakukan oleh</w:t>
      </w:r>
      <w:r>
        <w:rPr>
          <w:rFonts w:cs="Times New Roman"/>
        </w:rPr>
        <w:t xml:space="preserve"> </w:t>
      </w:r>
      <w:sdt>
        <w:sdtPr>
          <w:rPr>
            <w:rFonts w:cs="Times New Roman"/>
            <w:color w:val="000000"/>
          </w:rPr>
          <w:tag w:val="MENDELEY_CITATION_v3_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"/>
          <w:id w:val="1869415161"/>
          <w:placeholder>
            <w:docPart w:val="7416D454169442479C7C6FCA73E5BA23"/>
          </w:placeholder>
        </w:sdtPr>
        <w:sdtContent>
          <w:r w:rsidRPr="00722BFC">
            <w:rPr>
              <w:rFonts w:cs="Times New Roman"/>
              <w:color w:val="000000"/>
            </w:rPr>
            <w:t>(</w:t>
          </w:r>
          <w:proofErr w:type="spellStart"/>
          <w:r w:rsidRPr="00722BFC">
            <w:rPr>
              <w:rFonts w:cs="Times New Roman"/>
              <w:color w:val="000000"/>
            </w:rPr>
            <w:t>Baig</w:t>
          </w:r>
          <w:proofErr w:type="spellEnd"/>
          <w:r w:rsidRPr="00722BFC">
            <w:rPr>
              <w:rFonts w:cs="Times New Roman"/>
              <w:color w:val="000000"/>
            </w:rPr>
            <w:t>, 2022)</w:t>
          </w:r>
        </w:sdtContent>
      </w:sdt>
      <w:r w:rsidRPr="00215B05">
        <w:rPr>
          <w:rFonts w:cs="Times New Roman"/>
        </w:rPr>
        <w:t xml:space="preserve"> menunjukkan bahwa </w:t>
      </w:r>
      <w:proofErr w:type="spellStart"/>
      <w:r w:rsidRPr="00215B05">
        <w:rPr>
          <w:rFonts w:cs="Times New Roman"/>
          <w:i/>
          <w:iCs/>
        </w:rPr>
        <w:t>max_depth</w:t>
      </w:r>
      <w:proofErr w:type="spellEnd"/>
      <w:r w:rsidRPr="00215B05">
        <w:rPr>
          <w:rFonts w:cs="Times New Roman"/>
        </w:rPr>
        <w:t xml:space="preserve"> = 3 menghasilkan akurasi sebesar 97,96%, presisi 98,18%, </w:t>
      </w:r>
      <w:r w:rsidRPr="00215B05">
        <w:rPr>
          <w:rFonts w:cs="Times New Roman"/>
          <w:i/>
          <w:iCs/>
        </w:rPr>
        <w:t>recall</w:t>
      </w:r>
      <w:r w:rsidRPr="00215B05">
        <w:rPr>
          <w:rFonts w:cs="Times New Roman"/>
        </w:rPr>
        <w:t xml:space="preserve"> 86,66%, </w:t>
      </w:r>
      <w:r w:rsidRPr="00215B05">
        <w:rPr>
          <w:rFonts w:cs="Times New Roman"/>
          <w:i/>
          <w:iCs/>
        </w:rPr>
        <w:t>AUC</w:t>
      </w:r>
      <w:r w:rsidRPr="00215B05">
        <w:rPr>
          <w:rFonts w:cs="Times New Roman"/>
        </w:rPr>
        <w:t xml:space="preserve"> 0,932, dan waktu pelatihan 0,22 detik. Sementara itu, dengan </w:t>
      </w:r>
      <w:proofErr w:type="spellStart"/>
      <w:r w:rsidRPr="00215B05">
        <w:rPr>
          <w:rFonts w:cs="Times New Roman"/>
          <w:i/>
          <w:iCs/>
        </w:rPr>
        <w:t>max_depth</w:t>
      </w:r>
      <w:proofErr w:type="spellEnd"/>
      <w:r w:rsidRPr="00215B05">
        <w:rPr>
          <w:rFonts w:cs="Times New Roman"/>
        </w:rPr>
        <w:t xml:space="preserve"> = 4, akurasi yang diperoleh adalah 97,82%, presisi 99,79%, </w:t>
      </w:r>
      <w:r w:rsidRPr="00215B05">
        <w:rPr>
          <w:rFonts w:cs="Times New Roman"/>
          <w:i/>
          <w:iCs/>
        </w:rPr>
        <w:t>recall</w:t>
      </w:r>
      <w:r w:rsidRPr="00215B05">
        <w:rPr>
          <w:rFonts w:cs="Times New Roman"/>
        </w:rPr>
        <w:t xml:space="preserve"> 84,21%, </w:t>
      </w:r>
      <w:r w:rsidRPr="00215B05">
        <w:rPr>
          <w:rFonts w:cs="Times New Roman"/>
          <w:i/>
          <w:iCs/>
        </w:rPr>
        <w:t>AUC</w:t>
      </w:r>
      <w:r w:rsidRPr="00215B05">
        <w:rPr>
          <w:rFonts w:cs="Times New Roman"/>
        </w:rPr>
        <w:t xml:space="preserve"> 0,971, dan waktu pelatihan 0,259 detik. Pada pengaturan </w:t>
      </w:r>
      <w:proofErr w:type="spellStart"/>
      <w:r w:rsidRPr="00215B05">
        <w:rPr>
          <w:rFonts w:cs="Times New Roman"/>
          <w:i/>
          <w:iCs/>
        </w:rPr>
        <w:t>max_depth</w:t>
      </w:r>
      <w:proofErr w:type="spellEnd"/>
      <w:r w:rsidRPr="00215B05">
        <w:rPr>
          <w:rFonts w:cs="Times New Roman"/>
          <w:i/>
          <w:iCs/>
        </w:rPr>
        <w:t xml:space="preserve"> </w:t>
      </w:r>
      <w:r w:rsidRPr="00215B05">
        <w:rPr>
          <w:rFonts w:cs="Times New Roman"/>
        </w:rPr>
        <w:t xml:space="preserve">= 5, akurasi meningkat menjadi 99,14%, dengan presisi 99,30%, </w:t>
      </w:r>
      <w:r w:rsidRPr="00215B05">
        <w:rPr>
          <w:rFonts w:cs="Times New Roman"/>
          <w:i/>
          <w:iCs/>
        </w:rPr>
        <w:t>recall</w:t>
      </w:r>
      <w:r w:rsidRPr="00215B05">
        <w:rPr>
          <w:rFonts w:cs="Times New Roman"/>
        </w:rPr>
        <w:t xml:space="preserve"> 94,36%, </w:t>
      </w:r>
      <w:r w:rsidRPr="00215B05">
        <w:rPr>
          <w:rFonts w:cs="Times New Roman"/>
          <w:i/>
          <w:iCs/>
        </w:rPr>
        <w:t>AUC</w:t>
      </w:r>
      <w:r w:rsidRPr="00215B05">
        <w:rPr>
          <w:rFonts w:cs="Times New Roman"/>
        </w:rPr>
        <w:t xml:space="preserve"> 0,971, dan waktu pelatihan 0,38 detik. Terakhir, pada </w:t>
      </w:r>
      <w:proofErr w:type="spellStart"/>
      <w:r w:rsidRPr="00215B05">
        <w:rPr>
          <w:rFonts w:cs="Times New Roman"/>
          <w:i/>
          <w:iCs/>
        </w:rPr>
        <w:t>max_depth</w:t>
      </w:r>
      <w:proofErr w:type="spellEnd"/>
      <w:r w:rsidRPr="00215B05">
        <w:rPr>
          <w:rFonts w:cs="Times New Roman"/>
          <w:i/>
          <w:iCs/>
        </w:rPr>
        <w:t xml:space="preserve"> </w:t>
      </w:r>
      <w:r w:rsidRPr="00215B05">
        <w:rPr>
          <w:rFonts w:cs="Times New Roman"/>
        </w:rPr>
        <w:t xml:space="preserve">= 6, akurasi mencapai 99,47%, presisi 99,60%, </w:t>
      </w:r>
      <w:r w:rsidRPr="00215B05">
        <w:rPr>
          <w:rFonts w:cs="Times New Roman"/>
          <w:i/>
          <w:iCs/>
        </w:rPr>
        <w:t>recall</w:t>
      </w:r>
      <w:r w:rsidRPr="00215B05">
        <w:rPr>
          <w:rFonts w:cs="Times New Roman"/>
        </w:rPr>
        <w:t xml:space="preserve"> 96,53, </w:t>
      </w:r>
      <w:r w:rsidRPr="00215B05">
        <w:rPr>
          <w:rFonts w:cs="Times New Roman"/>
          <w:i/>
          <w:iCs/>
        </w:rPr>
        <w:t>AUC</w:t>
      </w:r>
      <w:r w:rsidRPr="00215B05">
        <w:rPr>
          <w:rFonts w:cs="Times New Roman"/>
        </w:rPr>
        <w:t xml:space="preserve"> 0,982, dan waktu pelatihan 0,44 detik.</w:t>
      </w:r>
    </w:p>
    <w:p w14:paraId="7C1D321A" w14:textId="77777777" w:rsidR="00DC3830" w:rsidRPr="00215B05" w:rsidRDefault="00DC3830" w:rsidP="00DC3830">
      <w:pPr>
        <w:pStyle w:val="Judul2"/>
        <w:numPr>
          <w:ilvl w:val="0"/>
          <w:numId w:val="27"/>
        </w:numPr>
        <w:ind w:left="567" w:hanging="567"/>
        <w:rPr>
          <w:rFonts w:cs="Times New Roman"/>
        </w:rPr>
      </w:pPr>
      <w:bookmarkStart w:id="22" w:name="_Toc183431949"/>
      <w:r w:rsidRPr="00215B05">
        <w:rPr>
          <w:rFonts w:cs="Times New Roman"/>
        </w:rPr>
        <w:lastRenderedPageBreak/>
        <w:t>Pengujian</w:t>
      </w:r>
      <w:bookmarkStart w:id="23" w:name="_Toc178662389"/>
      <w:bookmarkStart w:id="24" w:name="_Toc180785705"/>
      <w:bookmarkEnd w:id="20"/>
      <w:bookmarkEnd w:id="21"/>
      <w:bookmarkEnd w:id="22"/>
    </w:p>
    <w:p w14:paraId="0717FCD8" w14:textId="77777777" w:rsidR="00DC3830" w:rsidRDefault="00DC3830" w:rsidP="00DC3830">
      <w:pPr>
        <w:spacing w:after="0" w:line="480" w:lineRule="auto"/>
        <w:ind w:firstLine="567"/>
        <w:rPr>
          <w:rFonts w:cs="Times New Roman"/>
        </w:rPr>
      </w:pPr>
      <w:r w:rsidRPr="00215B05">
        <w:rPr>
          <w:rFonts w:cs="Times New Roman"/>
        </w:rPr>
        <w:t xml:space="preserve">Pengujian metode ini merupakan langkah validasi penting sebelum diimplementasikan ke dalam sistem mikrokontroler </w:t>
      </w:r>
      <w:r w:rsidRPr="00215B05">
        <w:rPr>
          <w:rFonts w:cs="Times New Roman"/>
          <w:i/>
          <w:iCs/>
        </w:rPr>
        <w:t>ESP32</w:t>
      </w:r>
      <w:r w:rsidRPr="00215B05">
        <w:rPr>
          <w:rFonts w:cs="Times New Roman"/>
        </w:rPr>
        <w:t xml:space="preserve">. Pengujian dilakukan untuk memastikan bahwa metode ini mampu mempelajari pola-pola dan melakukan prediksi dengan baik serta memenuhi standar yang diperlukan. Parameter pengujian mencakup pengukuran </w:t>
      </w:r>
      <w:r>
        <w:rPr>
          <w:rFonts w:cs="Times New Roman"/>
        </w:rPr>
        <w:t xml:space="preserve">metrik seperti </w:t>
      </w:r>
      <w:proofErr w:type="spellStart"/>
      <w:r w:rsidRPr="005B4C98">
        <w:rPr>
          <w:rFonts w:cs="Times New Roman"/>
          <w:i/>
          <w:iCs/>
        </w:rPr>
        <w:t>confusion</w:t>
      </w:r>
      <w:proofErr w:type="spellEnd"/>
      <w:r w:rsidRPr="005B4C98">
        <w:rPr>
          <w:rFonts w:cs="Times New Roman"/>
          <w:i/>
          <w:iCs/>
        </w:rPr>
        <w:t xml:space="preserve"> </w:t>
      </w:r>
      <w:proofErr w:type="spellStart"/>
      <w:r w:rsidRPr="005B4C98">
        <w:rPr>
          <w:rFonts w:cs="Times New Roman"/>
          <w:i/>
          <w:iCs/>
        </w:rPr>
        <w:t>matrix</w:t>
      </w:r>
      <w:proofErr w:type="spellEnd"/>
      <w:r>
        <w:rPr>
          <w:rFonts w:cs="Times New Roman"/>
        </w:rPr>
        <w:t xml:space="preserve">, </w:t>
      </w:r>
      <w:r w:rsidRPr="00215B05">
        <w:rPr>
          <w:rFonts w:cs="Times New Roman"/>
        </w:rPr>
        <w:t xml:space="preserve">akurasi, presisi, </w:t>
      </w:r>
      <w:r w:rsidRPr="00215B05">
        <w:rPr>
          <w:rFonts w:cs="Times New Roman"/>
          <w:i/>
          <w:iCs/>
        </w:rPr>
        <w:t>recall</w:t>
      </w:r>
      <w:r w:rsidRPr="00215B05">
        <w:rPr>
          <w:rFonts w:cs="Times New Roman"/>
        </w:rPr>
        <w:t xml:space="preserve">, </w:t>
      </w:r>
      <w:r w:rsidRPr="00215B05">
        <w:rPr>
          <w:rFonts w:cs="Times New Roman"/>
          <w:i/>
          <w:iCs/>
        </w:rPr>
        <w:t>f1-score</w:t>
      </w:r>
      <w:r w:rsidRPr="00215B05">
        <w:rPr>
          <w:rFonts w:cs="Times New Roman"/>
        </w:rPr>
        <w:t xml:space="preserve">, dan </w:t>
      </w:r>
      <w:r w:rsidRPr="00215B05">
        <w:rPr>
          <w:rFonts w:cs="Times New Roman"/>
          <w:i/>
          <w:iCs/>
        </w:rPr>
        <w:t xml:space="preserve">AUC </w:t>
      </w:r>
      <w:proofErr w:type="spellStart"/>
      <w:r w:rsidRPr="00215B05">
        <w:rPr>
          <w:rFonts w:cs="Times New Roman"/>
          <w:i/>
          <w:iCs/>
        </w:rPr>
        <w:t>score</w:t>
      </w:r>
      <w:proofErr w:type="spellEnd"/>
      <w:r w:rsidRPr="00215B05">
        <w:rPr>
          <w:rFonts w:cs="Times New Roman"/>
        </w:rPr>
        <w:t xml:space="preserve">. </w:t>
      </w:r>
    </w:p>
    <w:p w14:paraId="3E4BA570" w14:textId="77777777" w:rsidR="00DC3830" w:rsidRPr="00026455" w:rsidRDefault="00DC3830" w:rsidP="00DC3830">
      <w:pPr>
        <w:spacing w:after="0" w:line="480" w:lineRule="auto"/>
        <w:ind w:firstLine="567"/>
        <w:rPr>
          <w:rFonts w:cs="Times New Roman"/>
        </w:rPr>
      </w:pPr>
      <w:proofErr w:type="spellStart"/>
      <w:r w:rsidRPr="00ED29EB">
        <w:rPr>
          <w:rFonts w:cs="Times New Roman"/>
          <w:i/>
          <w:iCs/>
        </w:rPr>
        <w:t>Confusion</w:t>
      </w:r>
      <w:proofErr w:type="spellEnd"/>
      <w:r w:rsidRPr="00ED29EB">
        <w:rPr>
          <w:rFonts w:cs="Times New Roman"/>
          <w:i/>
          <w:iCs/>
        </w:rPr>
        <w:t xml:space="preserve"> </w:t>
      </w:r>
      <w:proofErr w:type="spellStart"/>
      <w:r w:rsidRPr="00ED29EB">
        <w:rPr>
          <w:rFonts w:cs="Times New Roman"/>
          <w:i/>
          <w:iCs/>
        </w:rPr>
        <w:t>matrix</w:t>
      </w:r>
      <w:proofErr w:type="spellEnd"/>
      <w:r>
        <w:rPr>
          <w:rFonts w:cs="Times New Roman"/>
        </w:rPr>
        <w:t xml:space="preserve"> adalah sebuah alat yang menyajikan informasi komparatif mengenai hasil klasifikasi yang dilakukan oleh sistem dengan membandingkan hasil klasifikasi yang sebenarnya dan model yang digunakan.</w:t>
      </w:r>
    </w:p>
    <w:p w14:paraId="771691A6" w14:textId="77777777" w:rsidR="00DC3830" w:rsidRDefault="00DC3830" w:rsidP="00DC3830">
      <w:pPr>
        <w:spacing w:after="0" w:line="480" w:lineRule="auto"/>
        <w:jc w:val="center"/>
        <w:rPr>
          <w:rFonts w:cs="Times New Roman"/>
        </w:rPr>
      </w:pPr>
      <w:r>
        <w:rPr>
          <w:noProof/>
        </w:rPr>
        <w:drawing>
          <wp:inline distT="0" distB="0" distL="0" distR="0" wp14:anchorId="4D8CF2D8" wp14:editId="334D2AB3">
            <wp:extent cx="3498980" cy="2256010"/>
            <wp:effectExtent l="0" t="0" r="0" b="0"/>
            <wp:docPr id="1126331652" name="Gambar 1" descr="Taking the Confusion Out of Confusion Matrices | by Allison Ragan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king the Confusion Out of Confusion Matrices | by Allison Ragan | Towards  Data Science"/>
                    <pic:cNvPicPr>
                      <a:picLocks noChangeAspect="1" noChangeArrowheads="1"/>
                    </pic:cNvPicPr>
                  </pic:nvPicPr>
                  <pic:blipFill rotWithShape="1">
                    <a:blip r:embed="rId9">
                      <a:extLst>
                        <a:ext uri="{28A0092B-C50C-407E-A947-70E740481C1C}">
                          <a14:useLocalDpi xmlns:a14="http://schemas.microsoft.com/office/drawing/2010/main" val="0"/>
                        </a:ext>
                      </a:extLst>
                    </a:blip>
                    <a:srcRect r="-16133"/>
                    <a:stretch/>
                  </pic:blipFill>
                  <pic:spPr bwMode="auto">
                    <a:xfrm>
                      <a:off x="0" y="0"/>
                      <a:ext cx="3505227" cy="2260038"/>
                    </a:xfrm>
                    <a:prstGeom prst="rect">
                      <a:avLst/>
                    </a:prstGeom>
                    <a:noFill/>
                    <a:ln>
                      <a:noFill/>
                    </a:ln>
                    <a:extLst>
                      <a:ext uri="{53640926-AAD7-44D8-BBD7-CCE9431645EC}">
                        <a14:shadowObscured xmlns:a14="http://schemas.microsoft.com/office/drawing/2010/main"/>
                      </a:ext>
                    </a:extLst>
                  </pic:spPr>
                </pic:pic>
              </a:graphicData>
            </a:graphic>
          </wp:inline>
        </w:drawing>
      </w:r>
    </w:p>
    <w:p w14:paraId="37DE96F3" w14:textId="77777777" w:rsidR="00DC3830" w:rsidRDefault="00DC3830" w:rsidP="00DC3830">
      <w:pPr>
        <w:pStyle w:val="Keterangan"/>
        <w:spacing w:after="0" w:line="480" w:lineRule="auto"/>
        <w:jc w:val="center"/>
        <w:rPr>
          <w:rFonts w:cs="Times New Roman"/>
        </w:rPr>
      </w:pPr>
      <w:bookmarkStart w:id="25" w:name="_Toc183431904"/>
      <w:r w:rsidRPr="00215B05">
        <w:rPr>
          <w:rFonts w:cs="Times New Roman"/>
        </w:rPr>
        <w:t xml:space="preserve">Gambar </w:t>
      </w:r>
      <w:r>
        <w:rPr>
          <w:rFonts w:cs="Times New Roman"/>
        </w:rPr>
        <w:t>3</w:t>
      </w:r>
      <w:r w:rsidRPr="00215B05">
        <w:rPr>
          <w:rFonts w:cs="Times New Roman"/>
        </w:rPr>
        <w:t>.</w:t>
      </w:r>
      <w:r>
        <w:rPr>
          <w:rFonts w:cs="Times New Roman"/>
        </w:rPr>
        <w:t>2</w:t>
      </w:r>
      <w:r w:rsidRPr="00215B05">
        <w:rPr>
          <w:rFonts w:cs="Times New Roman"/>
        </w:rPr>
        <w:t xml:space="preserve"> </w:t>
      </w:r>
      <w:proofErr w:type="spellStart"/>
      <w:r>
        <w:rPr>
          <w:rFonts w:cs="Times New Roman"/>
        </w:rPr>
        <w:t>Confusion</w:t>
      </w:r>
      <w:proofErr w:type="spellEnd"/>
      <w:r>
        <w:rPr>
          <w:rFonts w:cs="Times New Roman"/>
        </w:rPr>
        <w:t xml:space="preserve"> Matrix</w:t>
      </w:r>
      <w:bookmarkEnd w:id="25"/>
    </w:p>
    <w:p w14:paraId="7151B5AD" w14:textId="77777777" w:rsidR="00DC3830" w:rsidRPr="00215B05" w:rsidRDefault="00DC3830" w:rsidP="00DC3830">
      <w:pPr>
        <w:spacing w:after="0" w:line="480" w:lineRule="auto"/>
        <w:ind w:firstLine="720"/>
        <w:rPr>
          <w:rFonts w:cs="Times New Roman"/>
        </w:rPr>
      </w:pPr>
      <w:r w:rsidRPr="00215B05">
        <w:rPr>
          <w:rFonts w:cs="Times New Roman"/>
          <w:i/>
          <w:iCs/>
        </w:rPr>
        <w:t>TP</w:t>
      </w:r>
      <w:r w:rsidRPr="00215B05">
        <w:rPr>
          <w:rFonts w:cs="Times New Roman"/>
        </w:rPr>
        <w:t xml:space="preserve"> (</w:t>
      </w:r>
      <w:proofErr w:type="spellStart"/>
      <w:r w:rsidRPr="00215B05">
        <w:rPr>
          <w:rFonts w:cs="Times New Roman"/>
          <w:i/>
          <w:iCs/>
        </w:rPr>
        <w:t>True</w:t>
      </w:r>
      <w:proofErr w:type="spellEnd"/>
      <w:r w:rsidRPr="00215B05">
        <w:rPr>
          <w:rFonts w:cs="Times New Roman"/>
          <w:i/>
          <w:iCs/>
        </w:rPr>
        <w:t xml:space="preserve"> </w:t>
      </w:r>
      <w:proofErr w:type="spellStart"/>
      <w:r w:rsidRPr="00215B05">
        <w:rPr>
          <w:rFonts w:cs="Times New Roman"/>
          <w:i/>
          <w:iCs/>
        </w:rPr>
        <w:t>Positive</w:t>
      </w:r>
      <w:proofErr w:type="spellEnd"/>
      <w:r w:rsidRPr="00215B05">
        <w:rPr>
          <w:rFonts w:cs="Times New Roman"/>
        </w:rPr>
        <w:t xml:space="preserve">) mencerminkan jumlah prediksi yang benar untuk data positif, sedangkan </w:t>
      </w:r>
      <w:r w:rsidRPr="00215B05">
        <w:rPr>
          <w:rFonts w:cs="Times New Roman"/>
          <w:i/>
          <w:iCs/>
        </w:rPr>
        <w:t>TN</w:t>
      </w:r>
      <w:r w:rsidRPr="00215B05">
        <w:rPr>
          <w:rFonts w:cs="Times New Roman"/>
        </w:rPr>
        <w:t xml:space="preserve"> (</w:t>
      </w:r>
      <w:proofErr w:type="spellStart"/>
      <w:r w:rsidRPr="00215B05">
        <w:rPr>
          <w:rFonts w:cs="Times New Roman"/>
          <w:i/>
          <w:iCs/>
        </w:rPr>
        <w:t>True</w:t>
      </w:r>
      <w:proofErr w:type="spellEnd"/>
      <w:r w:rsidRPr="00215B05">
        <w:rPr>
          <w:rFonts w:cs="Times New Roman"/>
          <w:i/>
          <w:iCs/>
        </w:rPr>
        <w:t xml:space="preserve"> </w:t>
      </w:r>
      <w:proofErr w:type="spellStart"/>
      <w:r w:rsidRPr="00215B05">
        <w:rPr>
          <w:rFonts w:cs="Times New Roman"/>
          <w:i/>
          <w:iCs/>
        </w:rPr>
        <w:t>Negative</w:t>
      </w:r>
      <w:proofErr w:type="spellEnd"/>
      <w:r w:rsidRPr="00215B05">
        <w:rPr>
          <w:rFonts w:cs="Times New Roman"/>
        </w:rPr>
        <w:t xml:space="preserve">) mencerminkan jumlah prediksi yang benar untuk data negatif. Di sisi lain, </w:t>
      </w:r>
      <w:r w:rsidRPr="00215B05">
        <w:rPr>
          <w:rFonts w:cs="Times New Roman"/>
          <w:i/>
          <w:iCs/>
        </w:rPr>
        <w:t>FP</w:t>
      </w:r>
      <w:r w:rsidRPr="00215B05">
        <w:rPr>
          <w:rFonts w:cs="Times New Roman"/>
        </w:rPr>
        <w:t xml:space="preserve"> (</w:t>
      </w:r>
      <w:proofErr w:type="spellStart"/>
      <w:r w:rsidRPr="00215B05">
        <w:rPr>
          <w:rFonts w:cs="Times New Roman"/>
          <w:i/>
          <w:iCs/>
        </w:rPr>
        <w:t>False</w:t>
      </w:r>
      <w:proofErr w:type="spellEnd"/>
      <w:r w:rsidRPr="00215B05">
        <w:rPr>
          <w:rFonts w:cs="Times New Roman"/>
          <w:i/>
          <w:iCs/>
        </w:rPr>
        <w:t xml:space="preserve"> Positif</w:t>
      </w:r>
      <w:r w:rsidRPr="00215B05">
        <w:rPr>
          <w:rFonts w:cs="Times New Roman"/>
        </w:rPr>
        <w:t xml:space="preserve">) menunjukkan jumlah prediksi yang salah untuk data positif, sementara </w:t>
      </w:r>
      <w:r w:rsidRPr="00215B05">
        <w:rPr>
          <w:rFonts w:cs="Times New Roman"/>
          <w:i/>
          <w:iCs/>
        </w:rPr>
        <w:t>FN</w:t>
      </w:r>
      <w:r w:rsidRPr="00215B05">
        <w:rPr>
          <w:rFonts w:cs="Times New Roman"/>
        </w:rPr>
        <w:t xml:space="preserve"> (</w:t>
      </w:r>
      <w:proofErr w:type="spellStart"/>
      <w:r w:rsidRPr="00215B05">
        <w:rPr>
          <w:rFonts w:cs="Times New Roman"/>
          <w:i/>
          <w:iCs/>
        </w:rPr>
        <w:t>False</w:t>
      </w:r>
      <w:proofErr w:type="spellEnd"/>
      <w:r w:rsidRPr="00215B05">
        <w:rPr>
          <w:rFonts w:cs="Times New Roman"/>
          <w:i/>
          <w:iCs/>
        </w:rPr>
        <w:t xml:space="preserve"> </w:t>
      </w:r>
      <w:proofErr w:type="spellStart"/>
      <w:r w:rsidRPr="00215B05">
        <w:rPr>
          <w:rFonts w:cs="Times New Roman"/>
          <w:i/>
          <w:iCs/>
        </w:rPr>
        <w:t>Negative</w:t>
      </w:r>
      <w:proofErr w:type="spellEnd"/>
      <w:r w:rsidRPr="00215B05">
        <w:rPr>
          <w:rFonts w:cs="Times New Roman"/>
        </w:rPr>
        <w:t>) menggambarkan jumlah prediksi yang salah untuk data negatif. Kedua kondisi ini menunjukkan adanya kesalahan dalam memprediksi pola data.</w:t>
      </w:r>
    </w:p>
    <w:p w14:paraId="66B3A009" w14:textId="77777777" w:rsidR="00DC3830" w:rsidRPr="00215B05" w:rsidRDefault="00DC3830" w:rsidP="00DC3830">
      <w:pPr>
        <w:spacing w:after="0" w:line="480" w:lineRule="auto"/>
        <w:ind w:firstLine="567"/>
        <w:rPr>
          <w:rFonts w:cs="Times New Roman"/>
        </w:rPr>
      </w:pPr>
      <w:r w:rsidRPr="00215B05">
        <w:rPr>
          <w:rFonts w:cs="Times New Roman"/>
        </w:rPr>
        <w:lastRenderedPageBreak/>
        <w:t>Akurasi dapat diartikan sebagai ukuran yang menunjukkan seberapa baik kemampuan klasifikasi dalam menghasilkan prediksi yang tepat secara keseluruhan. Akurasi dapat dihitung melalui persamaan (3.1).</w:t>
      </w:r>
    </w:p>
    <w:p w14:paraId="140F7295" w14:textId="77777777" w:rsidR="00DC3830" w:rsidRPr="00215B05" w:rsidRDefault="00DC3830" w:rsidP="00DC3830">
      <w:pPr>
        <w:spacing w:after="0" w:line="480" w:lineRule="auto"/>
        <w:jc w:val="center"/>
        <w:rPr>
          <w:rFonts w:eastAsiaTheme="minorEastAsia" w:cs="Times New Roman"/>
        </w:rPr>
      </w:pPr>
      <m:oMath>
        <m:r>
          <w:rPr>
            <w:rFonts w:ascii="Cambria Math" w:hAnsi="Cambria Math" w:cs="Times New Roman"/>
          </w:rPr>
          <m:t>Accuracy=</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p</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n</m:t>
                </m:r>
              </m:sub>
            </m:sSub>
            <m:ctrlPr>
              <w:rPr>
                <w:rFonts w:ascii="Cambria Math" w:eastAsiaTheme="minorEastAsia" w:hAnsi="Cambria Math" w:cs="Times New Roman"/>
                <w:i/>
              </w:rPr>
            </m:ctrlPr>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p</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n</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p</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n</m:t>
                </m:r>
              </m:sub>
            </m:sSub>
          </m:den>
        </m:f>
      </m:oMath>
      <w:r w:rsidRPr="00215B05">
        <w:rPr>
          <w:rFonts w:eastAsiaTheme="minorEastAsia" w:cs="Times New Roman"/>
        </w:rPr>
        <w:tab/>
      </w:r>
      <w:r w:rsidRPr="00215B05">
        <w:rPr>
          <w:rFonts w:eastAsiaTheme="minorEastAsia" w:cs="Times New Roman"/>
        </w:rPr>
        <w:tab/>
        <w:t>(3.1)</w:t>
      </w:r>
    </w:p>
    <w:p w14:paraId="2FAB7487" w14:textId="77777777" w:rsidR="00DC3830" w:rsidRPr="00215B05" w:rsidRDefault="00DC3830" w:rsidP="00DC3830">
      <w:pPr>
        <w:spacing w:after="0" w:line="480" w:lineRule="auto"/>
        <w:ind w:firstLine="720"/>
        <w:rPr>
          <w:rFonts w:cs="Times New Roman"/>
        </w:rPr>
      </w:pPr>
      <w:r w:rsidRPr="00215B05">
        <w:rPr>
          <w:rFonts w:cs="Times New Roman"/>
        </w:rPr>
        <w:t>Presisi mengacu pada proporsi hasil yang relevan dibandingkan dengan total hasil yang dihasilkan oleh metode klasifikasi. Presisi dapat dihitung melalui persamaan (3.2).</w:t>
      </w:r>
    </w:p>
    <w:p w14:paraId="5FA233EF" w14:textId="77777777" w:rsidR="00DC3830" w:rsidRPr="00215B05" w:rsidRDefault="00DC3830" w:rsidP="00DC3830">
      <w:pPr>
        <w:spacing w:after="0" w:line="480" w:lineRule="auto"/>
        <w:jc w:val="center"/>
        <w:rPr>
          <w:rFonts w:eastAsiaTheme="minorEastAsia" w:cs="Times New Roman"/>
        </w:rPr>
      </w:pPr>
      <m:oMath>
        <m:r>
          <w:rPr>
            <w:rFonts w:ascii="Cambria Math" w:hAnsi="Cambria Math" w:cs="Times New Roman"/>
          </w:rPr>
          <m:t>Precision=</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p</m:t>
                </m:r>
              </m:sub>
            </m:sSub>
            <m:ctrlPr>
              <w:rPr>
                <w:rFonts w:ascii="Cambria Math" w:eastAsiaTheme="minorEastAsia" w:hAnsi="Cambria Math" w:cs="Times New Roman"/>
                <w:i/>
              </w:rPr>
            </m:ctrlPr>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p</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p</m:t>
                </m:r>
              </m:sub>
            </m:sSub>
          </m:den>
        </m:f>
      </m:oMath>
      <w:r w:rsidRPr="00215B05">
        <w:rPr>
          <w:rFonts w:eastAsiaTheme="minorEastAsia" w:cs="Times New Roman"/>
        </w:rPr>
        <w:tab/>
      </w:r>
      <w:r w:rsidRPr="00215B05">
        <w:rPr>
          <w:rFonts w:eastAsiaTheme="minorEastAsia" w:cs="Times New Roman"/>
        </w:rPr>
        <w:tab/>
        <w:t>(3.2)</w:t>
      </w:r>
    </w:p>
    <w:p w14:paraId="6CAF504E" w14:textId="77777777" w:rsidR="00DC3830" w:rsidRPr="00215B05" w:rsidRDefault="00DC3830" w:rsidP="00DC3830">
      <w:pPr>
        <w:spacing w:after="0" w:line="480" w:lineRule="auto"/>
        <w:ind w:firstLine="720"/>
        <w:rPr>
          <w:rFonts w:cs="Times New Roman"/>
        </w:rPr>
      </w:pPr>
      <w:r w:rsidRPr="00215B05">
        <w:rPr>
          <w:rFonts w:cs="Times New Roman"/>
          <w:i/>
          <w:iCs/>
        </w:rPr>
        <w:t>Recall</w:t>
      </w:r>
      <w:r w:rsidRPr="00215B05">
        <w:rPr>
          <w:rFonts w:cs="Times New Roman"/>
        </w:rPr>
        <w:t xml:space="preserve"> adalah rasio yang menunjukkan seberapa banyak data relevan yang hasil diidentifikasi kembali oleh metode klasifikasi dibandingkan dengan total data relevan yang ada. </w:t>
      </w:r>
      <w:r w:rsidRPr="00215B05">
        <w:rPr>
          <w:rFonts w:cs="Times New Roman"/>
          <w:i/>
          <w:iCs/>
        </w:rPr>
        <w:t>Recall</w:t>
      </w:r>
      <w:r w:rsidRPr="00215B05">
        <w:rPr>
          <w:rFonts w:cs="Times New Roman"/>
        </w:rPr>
        <w:t xml:space="preserve"> dapat dihitung melalui persamaan (3.3).</w:t>
      </w:r>
    </w:p>
    <w:p w14:paraId="1CA8C38A" w14:textId="77777777" w:rsidR="00DC3830" w:rsidRPr="00215B05" w:rsidRDefault="00DC3830" w:rsidP="00DC3830">
      <w:pPr>
        <w:spacing w:after="0" w:line="480" w:lineRule="auto"/>
        <w:jc w:val="center"/>
        <w:rPr>
          <w:rFonts w:eastAsiaTheme="minorEastAsia" w:cs="Times New Roman"/>
        </w:rPr>
      </w:pPr>
      <m:oMath>
        <m:r>
          <w:rPr>
            <w:rFonts w:ascii="Cambria Math" w:hAnsi="Cambria Math" w:cs="Times New Roman"/>
          </w:rPr>
          <m:t>Recall=</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p</m:t>
                </m:r>
              </m:sub>
            </m:sSub>
            <m:ctrlPr>
              <w:rPr>
                <w:rFonts w:ascii="Cambria Math" w:eastAsiaTheme="minorEastAsia" w:hAnsi="Cambria Math" w:cs="Times New Roman"/>
                <w:i/>
              </w:rPr>
            </m:ctrlPr>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p</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n</m:t>
                </m:r>
              </m:sub>
            </m:sSub>
          </m:den>
        </m:f>
      </m:oMath>
      <w:r w:rsidRPr="00215B05">
        <w:rPr>
          <w:rFonts w:eastAsiaTheme="minorEastAsia" w:cs="Times New Roman"/>
        </w:rPr>
        <w:tab/>
      </w:r>
      <w:r w:rsidRPr="00215B05">
        <w:rPr>
          <w:rFonts w:eastAsiaTheme="minorEastAsia" w:cs="Times New Roman"/>
        </w:rPr>
        <w:tab/>
        <w:t>(3.3)</w:t>
      </w:r>
    </w:p>
    <w:p w14:paraId="11623AB6" w14:textId="77777777" w:rsidR="00DC3830" w:rsidRPr="00215B05" w:rsidRDefault="00DC3830" w:rsidP="00DC3830">
      <w:pPr>
        <w:spacing w:after="0" w:line="480" w:lineRule="auto"/>
        <w:ind w:firstLine="720"/>
        <w:rPr>
          <w:rFonts w:cs="Times New Roman"/>
        </w:rPr>
      </w:pPr>
      <w:r w:rsidRPr="00215B05">
        <w:rPr>
          <w:rFonts w:cs="Times New Roman"/>
          <w:i/>
          <w:iCs/>
        </w:rPr>
        <w:t>F1-score</w:t>
      </w:r>
      <w:r w:rsidRPr="00215B05">
        <w:rPr>
          <w:rFonts w:cs="Times New Roman"/>
        </w:rPr>
        <w:t xml:space="preserve"> merupakan ukuran yang menunjukkan keseimbangan antara presisi dan recall, di mana </w:t>
      </w:r>
      <w:r w:rsidRPr="00215B05">
        <w:rPr>
          <w:rFonts w:cs="Times New Roman"/>
          <w:i/>
          <w:iCs/>
        </w:rPr>
        <w:t>F1-score</w:t>
      </w:r>
      <w:r w:rsidRPr="00215B05">
        <w:rPr>
          <w:rFonts w:cs="Times New Roman"/>
        </w:rPr>
        <w:t xml:space="preserve"> terbaik adalah 1 dan terendah adalah 0. </w:t>
      </w:r>
      <w:r w:rsidRPr="00215B05">
        <w:rPr>
          <w:rFonts w:cs="Times New Roman"/>
          <w:i/>
          <w:iCs/>
        </w:rPr>
        <w:t>F1-score</w:t>
      </w:r>
      <w:r w:rsidRPr="00215B05">
        <w:rPr>
          <w:rFonts w:cs="Times New Roman"/>
        </w:rPr>
        <w:t xml:space="preserve"> dapat dihitung melalui persamaan (3.4).</w:t>
      </w:r>
    </w:p>
    <w:p w14:paraId="007306BA" w14:textId="77777777" w:rsidR="00DC3830" w:rsidRPr="00215B05" w:rsidRDefault="00DC3830" w:rsidP="00DC3830">
      <w:pPr>
        <w:spacing w:after="0" w:line="480" w:lineRule="auto"/>
        <w:jc w:val="center"/>
        <w:rPr>
          <w:rFonts w:eastAsiaTheme="minorEastAsia" w:cs="Times New Roman"/>
        </w:rPr>
      </w:pPr>
      <m:oMath>
        <m:r>
          <w:rPr>
            <w:rFonts w:ascii="Cambria Math" w:hAnsi="Cambria Math" w:cs="Times New Roman"/>
          </w:rPr>
          <m:t>F1-score=</m:t>
        </m:r>
        <m:r>
          <m:rPr>
            <m:sty m:val="p"/>
          </m:rPr>
          <w:rPr>
            <w:rFonts w:ascii="Cambria Math" w:hAnsi="Cambria Math" w:cs="Times New Roman"/>
            <w:szCs w:val="24"/>
          </w:rPr>
          <m:t>2×</m:t>
        </m:r>
        <m:f>
          <m:fPr>
            <m:ctrlPr>
              <w:rPr>
                <w:rFonts w:ascii="Cambria Math" w:hAnsi="Cambria Math" w:cs="Times New Roman"/>
                <w:szCs w:val="24"/>
              </w:rPr>
            </m:ctrlPr>
          </m:fPr>
          <m:num>
            <m:r>
              <w:rPr>
                <w:rFonts w:ascii="Cambria Math" w:hAnsi="Cambria Math" w:cs="Times New Roman"/>
                <w:szCs w:val="24"/>
              </w:rPr>
              <m:t>Precision × Recall</m:t>
            </m:r>
          </m:num>
          <m:den>
            <m:r>
              <w:rPr>
                <w:rFonts w:ascii="Cambria Math" w:hAnsi="Cambria Math" w:cs="Times New Roman"/>
                <w:szCs w:val="24"/>
              </w:rPr>
              <m:t>Precision + Recall</m:t>
            </m:r>
          </m:den>
        </m:f>
      </m:oMath>
      <w:r w:rsidRPr="00215B05">
        <w:rPr>
          <w:rFonts w:eastAsiaTheme="minorEastAsia" w:cs="Times New Roman"/>
        </w:rPr>
        <w:tab/>
      </w:r>
      <w:r w:rsidRPr="00215B05">
        <w:rPr>
          <w:rFonts w:eastAsiaTheme="minorEastAsia" w:cs="Times New Roman"/>
        </w:rPr>
        <w:tab/>
        <w:t>(3.4)</w:t>
      </w:r>
    </w:p>
    <w:p w14:paraId="57D5C04C" w14:textId="77777777" w:rsidR="00DC3830" w:rsidRPr="00215B05" w:rsidRDefault="00DC3830" w:rsidP="00DC3830">
      <w:pPr>
        <w:spacing w:after="0" w:line="480" w:lineRule="auto"/>
        <w:ind w:firstLine="720"/>
        <w:rPr>
          <w:rFonts w:cs="Times New Roman"/>
        </w:rPr>
      </w:pPr>
      <w:r w:rsidRPr="00215B05">
        <w:rPr>
          <w:rFonts w:cs="Times New Roman"/>
          <w:i/>
          <w:iCs/>
        </w:rPr>
        <w:t>AUC</w:t>
      </w:r>
      <w:r w:rsidRPr="00215B05">
        <w:rPr>
          <w:rFonts w:cs="Times New Roman"/>
        </w:rPr>
        <w:t xml:space="preserve"> (</w:t>
      </w:r>
      <w:r w:rsidRPr="00215B05">
        <w:rPr>
          <w:rFonts w:cs="Times New Roman"/>
          <w:i/>
          <w:iCs/>
        </w:rPr>
        <w:t xml:space="preserve">Area </w:t>
      </w:r>
      <w:proofErr w:type="spellStart"/>
      <w:r w:rsidRPr="00215B05">
        <w:rPr>
          <w:rFonts w:cs="Times New Roman"/>
          <w:i/>
          <w:iCs/>
        </w:rPr>
        <w:t>Under</w:t>
      </w:r>
      <w:proofErr w:type="spellEnd"/>
      <w:r w:rsidRPr="00215B05">
        <w:rPr>
          <w:rFonts w:cs="Times New Roman"/>
          <w:i/>
          <w:iCs/>
        </w:rPr>
        <w:t xml:space="preserve"> </w:t>
      </w:r>
      <w:proofErr w:type="spellStart"/>
      <w:r w:rsidRPr="00215B05">
        <w:rPr>
          <w:rFonts w:cs="Times New Roman"/>
          <w:i/>
          <w:iCs/>
        </w:rPr>
        <w:t>the</w:t>
      </w:r>
      <w:proofErr w:type="spellEnd"/>
      <w:r w:rsidRPr="00215B05">
        <w:rPr>
          <w:rFonts w:cs="Times New Roman"/>
          <w:i/>
          <w:iCs/>
        </w:rPr>
        <w:t xml:space="preserve"> </w:t>
      </w:r>
      <w:proofErr w:type="spellStart"/>
      <w:r w:rsidRPr="00215B05">
        <w:rPr>
          <w:rFonts w:cs="Times New Roman"/>
          <w:i/>
          <w:iCs/>
        </w:rPr>
        <w:t>Curve</w:t>
      </w:r>
      <w:proofErr w:type="spellEnd"/>
      <w:r w:rsidRPr="00215B05">
        <w:rPr>
          <w:rFonts w:cs="Times New Roman"/>
        </w:rPr>
        <w:t xml:space="preserve">) untuk mengevaluasi dan performa model machine learning, terutama dalam kasus ketidakseimbangan kelas. </w:t>
      </w:r>
      <w:r w:rsidRPr="00215B05">
        <w:rPr>
          <w:rFonts w:cs="Times New Roman"/>
          <w:i/>
          <w:iCs/>
        </w:rPr>
        <w:t>AUC</w:t>
      </w:r>
      <w:r w:rsidRPr="00215B05">
        <w:rPr>
          <w:rFonts w:cs="Times New Roman"/>
        </w:rPr>
        <w:t xml:space="preserve"> diperoleh dari kurva </w:t>
      </w:r>
      <w:r w:rsidRPr="00215B05">
        <w:rPr>
          <w:rFonts w:cs="Times New Roman"/>
          <w:i/>
          <w:iCs/>
        </w:rPr>
        <w:t>ROC</w:t>
      </w:r>
      <w:r w:rsidRPr="00215B05">
        <w:rPr>
          <w:rFonts w:cs="Times New Roman"/>
        </w:rPr>
        <w:t xml:space="preserve"> (</w:t>
      </w:r>
      <w:proofErr w:type="spellStart"/>
      <w:r w:rsidRPr="00215B05">
        <w:rPr>
          <w:rFonts w:cs="Times New Roman"/>
          <w:i/>
          <w:iCs/>
        </w:rPr>
        <w:t>Receiver</w:t>
      </w:r>
      <w:proofErr w:type="spellEnd"/>
      <w:r w:rsidRPr="00215B05">
        <w:rPr>
          <w:rFonts w:cs="Times New Roman"/>
          <w:i/>
          <w:iCs/>
        </w:rPr>
        <w:t xml:space="preserve"> </w:t>
      </w:r>
      <w:proofErr w:type="spellStart"/>
      <w:r w:rsidRPr="00215B05">
        <w:rPr>
          <w:rFonts w:cs="Times New Roman"/>
          <w:i/>
          <w:iCs/>
        </w:rPr>
        <w:t>Operating</w:t>
      </w:r>
      <w:proofErr w:type="spellEnd"/>
      <w:r w:rsidRPr="00215B05">
        <w:rPr>
          <w:rFonts w:cs="Times New Roman"/>
          <w:i/>
          <w:iCs/>
        </w:rPr>
        <w:t xml:space="preserve"> </w:t>
      </w:r>
      <w:proofErr w:type="spellStart"/>
      <w:r w:rsidRPr="00215B05">
        <w:rPr>
          <w:rFonts w:cs="Times New Roman"/>
          <w:i/>
          <w:iCs/>
        </w:rPr>
        <w:t>Characteristic</w:t>
      </w:r>
      <w:proofErr w:type="spellEnd"/>
      <w:r w:rsidRPr="00215B05">
        <w:rPr>
          <w:rFonts w:cs="Times New Roman"/>
        </w:rPr>
        <w:t xml:space="preserve">). Semakin tinggi nilai </w:t>
      </w:r>
      <w:r w:rsidRPr="00215B05">
        <w:rPr>
          <w:rFonts w:cs="Times New Roman"/>
          <w:i/>
          <w:iCs/>
        </w:rPr>
        <w:t>AUC</w:t>
      </w:r>
      <w:r w:rsidRPr="00215B05">
        <w:rPr>
          <w:rFonts w:cs="Times New Roman"/>
        </w:rPr>
        <w:t>, Semakin baik performa model dalam klasifikasi. Terdapat beberapa kategori untuk nilai AUC, yaitu</w:t>
      </w:r>
      <w:r>
        <w:rPr>
          <w:rFonts w:cs="Times New Roman"/>
        </w:rPr>
        <w:t xml:space="preserve"> </w:t>
      </w:r>
      <w:r w:rsidRPr="00215B05">
        <w:rPr>
          <w:rFonts w:cs="Times New Roman"/>
        </w:rPr>
        <w:t>sangat baik (0.9 - 1), baik (0.8 - 9), cukup (0.7 – 0.8), buruk (0.6 – 0.7) dan tidak memadai (0.6 – 0.7</w:t>
      </w:r>
      <w:r>
        <w:rPr>
          <w:rFonts w:cs="Times New Roman"/>
        </w:rPr>
        <w:t>)</w:t>
      </w:r>
      <w:r w:rsidRPr="00215B05">
        <w:rPr>
          <w:rFonts w:cs="Times New Roman"/>
        </w:rPr>
        <w:t>.</w:t>
      </w:r>
    </w:p>
    <w:p w14:paraId="3E3EFC53" w14:textId="77777777" w:rsidR="00DC3830" w:rsidRPr="00215B05" w:rsidRDefault="00DC3830" w:rsidP="00DC3830">
      <w:pPr>
        <w:pStyle w:val="Judul2"/>
        <w:numPr>
          <w:ilvl w:val="0"/>
          <w:numId w:val="27"/>
        </w:numPr>
        <w:ind w:left="567" w:hanging="567"/>
        <w:rPr>
          <w:rFonts w:cs="Times New Roman"/>
        </w:rPr>
      </w:pPr>
      <w:bookmarkStart w:id="26" w:name="_Toc183431950"/>
      <w:r w:rsidRPr="00215B05">
        <w:rPr>
          <w:rFonts w:cs="Times New Roman"/>
        </w:rPr>
        <w:lastRenderedPageBreak/>
        <w:t xml:space="preserve">Implementasi Model </w:t>
      </w:r>
      <w:bookmarkEnd w:id="23"/>
      <w:r w:rsidRPr="00215B05">
        <w:rPr>
          <w:rFonts w:cs="Times New Roman"/>
          <w:i/>
          <w:iCs/>
        </w:rPr>
        <w:t>Random Forest</w:t>
      </w:r>
      <w:bookmarkStart w:id="27" w:name="_Toc178662391"/>
      <w:bookmarkStart w:id="28" w:name="_Toc180785706"/>
      <w:bookmarkEnd w:id="24"/>
      <w:bookmarkEnd w:id="26"/>
    </w:p>
    <w:p w14:paraId="1162E3DB" w14:textId="77777777" w:rsidR="00DC3830" w:rsidRPr="00215B05" w:rsidRDefault="00DC3830" w:rsidP="00DC3830">
      <w:pPr>
        <w:spacing w:after="0" w:line="480" w:lineRule="auto"/>
        <w:ind w:firstLine="567"/>
      </w:pPr>
      <w:r w:rsidRPr="00215B05">
        <w:t xml:space="preserve">Setelah tahap pengujian, langkah berikutnya adalah menerapkan model </w:t>
      </w:r>
      <w:r w:rsidRPr="00215B05">
        <w:rPr>
          <w:i/>
          <w:iCs/>
        </w:rPr>
        <w:t>Random Forest</w:t>
      </w:r>
      <w:r w:rsidRPr="00215B05">
        <w:t xml:space="preserve"> ke mikrokontroler </w:t>
      </w:r>
      <w:r w:rsidRPr="00215B05">
        <w:rPr>
          <w:i/>
          <w:iCs/>
        </w:rPr>
        <w:t>ESP32</w:t>
      </w:r>
      <w:r w:rsidRPr="00215B05">
        <w:t xml:space="preserve"> dengan mengonversi model yang sudah dikembangkan dan dilatih menggunakan </w:t>
      </w:r>
      <w:proofErr w:type="spellStart"/>
      <w:r w:rsidRPr="00215B05">
        <w:rPr>
          <w:i/>
          <w:iCs/>
        </w:rPr>
        <w:t>Python</w:t>
      </w:r>
      <w:proofErr w:type="spellEnd"/>
      <w:r w:rsidRPr="00215B05">
        <w:t xml:space="preserve"> ke dalam bahasa </w:t>
      </w:r>
      <w:r w:rsidRPr="00215B05">
        <w:rPr>
          <w:i/>
          <w:iCs/>
        </w:rPr>
        <w:t>C++</w:t>
      </w:r>
      <w:r w:rsidRPr="00215B05">
        <w:t xml:space="preserve">. Konversi ini dilakukan dengan memanfaatkan pustaka sumber terbuka </w:t>
      </w:r>
      <w:proofErr w:type="spellStart"/>
      <w:r w:rsidRPr="00215B05">
        <w:rPr>
          <w:i/>
          <w:iCs/>
        </w:rPr>
        <w:t>micromlgen</w:t>
      </w:r>
      <w:proofErr w:type="spellEnd"/>
      <w:r w:rsidRPr="00215B05">
        <w:t xml:space="preserve">, yang dirancang khusus untuk integrasi model </w:t>
      </w:r>
      <w:r w:rsidRPr="00215B05">
        <w:rPr>
          <w:i/>
          <w:iCs/>
        </w:rPr>
        <w:t>machine learning</w:t>
      </w:r>
      <w:r w:rsidRPr="00215B05">
        <w:t xml:space="preserve"> ke dalam mikrokontroler. Implementasi </w:t>
      </w:r>
      <w:r w:rsidRPr="00215B05">
        <w:rPr>
          <w:i/>
          <w:iCs/>
        </w:rPr>
        <w:t>Random Forest</w:t>
      </w:r>
      <w:r w:rsidRPr="00215B05">
        <w:t xml:space="preserve"> dilakukan dengan memilih nilai </w:t>
      </w:r>
      <w:proofErr w:type="spellStart"/>
      <w:r w:rsidRPr="00215B05">
        <w:rPr>
          <w:i/>
          <w:iCs/>
        </w:rPr>
        <w:t>max_depth</w:t>
      </w:r>
      <w:proofErr w:type="spellEnd"/>
      <w:r w:rsidRPr="00215B05">
        <w:t xml:space="preserve"> berdasarkan evaluasi kinerja dan efisiensi memori pada pengujian, sehingga memungkinkan penggunaan model yang optimal pada mikrokontroler </w:t>
      </w:r>
      <w:r w:rsidRPr="00215B05">
        <w:rPr>
          <w:i/>
          <w:iCs/>
        </w:rPr>
        <w:t>ESP32</w:t>
      </w:r>
      <w:r w:rsidRPr="00215B05">
        <w:t>.</w:t>
      </w:r>
    </w:p>
    <w:p w14:paraId="19CC0B06" w14:textId="77777777" w:rsidR="00DC3830" w:rsidRPr="00215B05" w:rsidRDefault="00DC3830" w:rsidP="00DC3830">
      <w:pPr>
        <w:pStyle w:val="Judul2"/>
        <w:numPr>
          <w:ilvl w:val="0"/>
          <w:numId w:val="27"/>
        </w:numPr>
        <w:ind w:left="567" w:hanging="567"/>
        <w:rPr>
          <w:rFonts w:cs="Times New Roman"/>
        </w:rPr>
      </w:pPr>
      <w:bookmarkStart w:id="29" w:name="_Toc183431951"/>
      <w:r w:rsidRPr="00215B05">
        <w:rPr>
          <w:rFonts w:cs="Times New Roman"/>
        </w:rPr>
        <w:t>Hasil</w:t>
      </w:r>
      <w:bookmarkEnd w:id="27"/>
      <w:bookmarkEnd w:id="28"/>
      <w:bookmarkEnd w:id="29"/>
    </w:p>
    <w:p w14:paraId="124EC841" w14:textId="43CF9D14" w:rsidR="00414387" w:rsidRPr="00DC3830" w:rsidRDefault="00DC3830" w:rsidP="000268A7">
      <w:pPr>
        <w:spacing w:after="0" w:line="480" w:lineRule="auto"/>
        <w:ind w:firstLine="567"/>
      </w:pPr>
      <w:r w:rsidRPr="00215B05">
        <w:t xml:space="preserve">Hasil yang diharapkan dari perancangan dan implementasi </w:t>
      </w:r>
      <w:r w:rsidRPr="00215B05">
        <w:rPr>
          <w:i/>
          <w:iCs/>
        </w:rPr>
        <w:t>Random Forest</w:t>
      </w:r>
      <w:r w:rsidRPr="00215B05">
        <w:t xml:space="preserve"> ke dalam mikrokontroler </w:t>
      </w:r>
      <w:r w:rsidRPr="00215B05">
        <w:rPr>
          <w:i/>
          <w:iCs/>
        </w:rPr>
        <w:t>ESP32</w:t>
      </w:r>
      <w:r w:rsidRPr="00215B05">
        <w:t xml:space="preserve"> adalah terciptanya sistem </w:t>
      </w:r>
      <w:proofErr w:type="spellStart"/>
      <w:r w:rsidRPr="00215B05">
        <w:rPr>
          <w:i/>
          <w:iCs/>
        </w:rPr>
        <w:t>hybrid</w:t>
      </w:r>
      <w:proofErr w:type="spellEnd"/>
      <w:r w:rsidRPr="00215B05">
        <w:t xml:space="preserve"> berbasis </w:t>
      </w:r>
      <w:r w:rsidRPr="00215B05">
        <w:rPr>
          <w:i/>
          <w:iCs/>
        </w:rPr>
        <w:t>internet of things</w:t>
      </w:r>
      <w:r w:rsidRPr="00215B05">
        <w:t xml:space="preserve"> dan </w:t>
      </w:r>
      <w:r w:rsidRPr="00215B05">
        <w:rPr>
          <w:i/>
          <w:iCs/>
        </w:rPr>
        <w:t>machine learning</w:t>
      </w:r>
      <w:r w:rsidRPr="00215B05">
        <w:t xml:space="preserve"> yang mampu memprediksi kebutuhan air pada tanaman berdasarkan faktor-faktor yang mempengaruhi tanaman. Sistem ini akan memberikan rekomendasi dan menyiram tanaman secara otomatis tanpa intervensi manusia, sehingga menghemat waktu, tenaga, dan biaya. Selain itu, sistem ini diharapkan dapat meningkatkan efisiensi penggunaan air.</w:t>
      </w:r>
    </w:p>
    <w:sectPr w:rsidR="00414387" w:rsidRPr="00DC3830" w:rsidSect="00312CDC">
      <w:pgSz w:w="11906" w:h="16838"/>
      <w:pgMar w:top="2268" w:right="1701" w:bottom="1701" w:left="2268" w:header="1417"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FA975F" w14:textId="77777777" w:rsidR="00110506" w:rsidRDefault="00110506" w:rsidP="00312CDC">
      <w:pPr>
        <w:spacing w:after="0" w:line="240" w:lineRule="auto"/>
      </w:pPr>
      <w:r>
        <w:separator/>
      </w:r>
    </w:p>
  </w:endnote>
  <w:endnote w:type="continuationSeparator" w:id="0">
    <w:p w14:paraId="28B75FDC" w14:textId="77777777" w:rsidR="00110506" w:rsidRDefault="00110506" w:rsidP="00312C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AA7F0B" w14:textId="77777777" w:rsidR="00110506" w:rsidRDefault="00110506" w:rsidP="00312CDC">
      <w:pPr>
        <w:spacing w:after="0" w:line="240" w:lineRule="auto"/>
      </w:pPr>
      <w:r>
        <w:separator/>
      </w:r>
    </w:p>
  </w:footnote>
  <w:footnote w:type="continuationSeparator" w:id="0">
    <w:p w14:paraId="77AC54BF" w14:textId="77777777" w:rsidR="00110506" w:rsidRDefault="00110506" w:rsidP="00312C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E41F6"/>
    <w:multiLevelType w:val="hybridMultilevel"/>
    <w:tmpl w:val="79DEAA58"/>
    <w:lvl w:ilvl="0" w:tplc="B4D83502">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CA83929"/>
    <w:multiLevelType w:val="hybridMultilevel"/>
    <w:tmpl w:val="23000886"/>
    <w:lvl w:ilvl="0" w:tplc="9580E462">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4D5A48"/>
    <w:multiLevelType w:val="hybridMultilevel"/>
    <w:tmpl w:val="B9C8D52A"/>
    <w:lvl w:ilvl="0" w:tplc="F140A536">
      <w:start w:val="1"/>
      <w:numFmt w:val="decimal"/>
      <w:lvlText w:val="3.7.%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33B0334"/>
    <w:multiLevelType w:val="hybridMultilevel"/>
    <w:tmpl w:val="5044A4FE"/>
    <w:lvl w:ilvl="0" w:tplc="73921E8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 w15:restartNumberingAfterBreak="0">
    <w:nsid w:val="158001BF"/>
    <w:multiLevelType w:val="hybridMultilevel"/>
    <w:tmpl w:val="9AFE7684"/>
    <w:lvl w:ilvl="0" w:tplc="A7C26A3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8842A5D"/>
    <w:multiLevelType w:val="hybridMultilevel"/>
    <w:tmpl w:val="BF5847C8"/>
    <w:lvl w:ilvl="0" w:tplc="114AA6E0">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9422DAE"/>
    <w:multiLevelType w:val="hybridMultilevel"/>
    <w:tmpl w:val="6ECE522C"/>
    <w:lvl w:ilvl="0" w:tplc="132AA68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7" w15:restartNumberingAfterBreak="0">
    <w:nsid w:val="19C60175"/>
    <w:multiLevelType w:val="hybridMultilevel"/>
    <w:tmpl w:val="61A2EF6A"/>
    <w:lvl w:ilvl="0" w:tplc="59660394">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C687C0B"/>
    <w:multiLevelType w:val="hybridMultilevel"/>
    <w:tmpl w:val="E6D65706"/>
    <w:lvl w:ilvl="0" w:tplc="B4D83502">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D8A5BA4"/>
    <w:multiLevelType w:val="hybridMultilevel"/>
    <w:tmpl w:val="6FCE9BE6"/>
    <w:lvl w:ilvl="0" w:tplc="1440471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0" w15:restartNumberingAfterBreak="0">
    <w:nsid w:val="2162747C"/>
    <w:multiLevelType w:val="hybridMultilevel"/>
    <w:tmpl w:val="02A85C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37C7FAE"/>
    <w:multiLevelType w:val="hybridMultilevel"/>
    <w:tmpl w:val="0B7A9F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4FF7E0F"/>
    <w:multiLevelType w:val="hybridMultilevel"/>
    <w:tmpl w:val="E1145AEC"/>
    <w:lvl w:ilvl="0" w:tplc="BB18099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3" w15:restartNumberingAfterBreak="0">
    <w:nsid w:val="277B5F9A"/>
    <w:multiLevelType w:val="hybridMultilevel"/>
    <w:tmpl w:val="E73A5F2C"/>
    <w:lvl w:ilvl="0" w:tplc="1228EBFC">
      <w:start w:val="1"/>
      <w:numFmt w:val="decimal"/>
      <w:lvlText w:val="2.1.%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AE85329"/>
    <w:multiLevelType w:val="hybridMultilevel"/>
    <w:tmpl w:val="04FCB6B2"/>
    <w:lvl w:ilvl="0" w:tplc="D62A93DA">
      <w:start w:val="1"/>
      <w:numFmt w:val="decimal"/>
      <w:lvlText w:val="1.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CE87CE1"/>
    <w:multiLevelType w:val="hybridMultilevel"/>
    <w:tmpl w:val="6FB261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D0E30B8"/>
    <w:multiLevelType w:val="hybridMultilevel"/>
    <w:tmpl w:val="87D8CCBE"/>
    <w:lvl w:ilvl="0" w:tplc="6988263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7" w15:restartNumberingAfterBreak="0">
    <w:nsid w:val="2D106811"/>
    <w:multiLevelType w:val="hybridMultilevel"/>
    <w:tmpl w:val="8C1A3800"/>
    <w:lvl w:ilvl="0" w:tplc="7A860D2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8" w15:restartNumberingAfterBreak="0">
    <w:nsid w:val="2DFC4D27"/>
    <w:multiLevelType w:val="hybridMultilevel"/>
    <w:tmpl w:val="43F2FC54"/>
    <w:lvl w:ilvl="0" w:tplc="EF30993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9" w15:restartNumberingAfterBreak="0">
    <w:nsid w:val="2E5C3181"/>
    <w:multiLevelType w:val="hybridMultilevel"/>
    <w:tmpl w:val="AC5CAFD4"/>
    <w:lvl w:ilvl="0" w:tplc="4C1AE1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0" w15:restartNumberingAfterBreak="0">
    <w:nsid w:val="3814178C"/>
    <w:multiLevelType w:val="hybridMultilevel"/>
    <w:tmpl w:val="02CCC7FC"/>
    <w:lvl w:ilvl="0" w:tplc="1228EBFC">
      <w:start w:val="1"/>
      <w:numFmt w:val="decimal"/>
      <w:lvlText w:val="2.1.%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D077B54"/>
    <w:multiLevelType w:val="hybridMultilevel"/>
    <w:tmpl w:val="15B2CC64"/>
    <w:lvl w:ilvl="0" w:tplc="114AA6E0">
      <w:start w:val="1"/>
      <w:numFmt w:val="decimal"/>
      <w:lvlText w:val="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FA847A1"/>
    <w:multiLevelType w:val="hybridMultilevel"/>
    <w:tmpl w:val="56A6B834"/>
    <w:lvl w:ilvl="0" w:tplc="FA88D7B2">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3" w15:restartNumberingAfterBreak="0">
    <w:nsid w:val="49B9159D"/>
    <w:multiLevelType w:val="hybridMultilevel"/>
    <w:tmpl w:val="378A3258"/>
    <w:lvl w:ilvl="0" w:tplc="34786E4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4" w15:restartNumberingAfterBreak="0">
    <w:nsid w:val="4AA72A66"/>
    <w:multiLevelType w:val="hybridMultilevel"/>
    <w:tmpl w:val="E68649EC"/>
    <w:lvl w:ilvl="0" w:tplc="050E44C0">
      <w:start w:val="11"/>
      <w:numFmt w:val="bullet"/>
      <w:lvlText w:val="-"/>
      <w:lvlJc w:val="left"/>
      <w:pPr>
        <w:ind w:left="720" w:hanging="360"/>
      </w:pPr>
      <w:rPr>
        <w:rFonts w:ascii="Times New Roman" w:eastAsiaTheme="minorHAnsi"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5" w15:restartNumberingAfterBreak="0">
    <w:nsid w:val="4D0919DE"/>
    <w:multiLevelType w:val="hybridMultilevel"/>
    <w:tmpl w:val="1838622E"/>
    <w:lvl w:ilvl="0" w:tplc="EBFCE9E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6" w15:restartNumberingAfterBreak="0">
    <w:nsid w:val="4D9E7894"/>
    <w:multiLevelType w:val="hybridMultilevel"/>
    <w:tmpl w:val="1D522BAC"/>
    <w:lvl w:ilvl="0" w:tplc="59660394">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E3B026B"/>
    <w:multiLevelType w:val="hybridMultilevel"/>
    <w:tmpl w:val="216A388C"/>
    <w:lvl w:ilvl="0" w:tplc="2890639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E4B69A6"/>
    <w:multiLevelType w:val="hybridMultilevel"/>
    <w:tmpl w:val="29CCC712"/>
    <w:lvl w:ilvl="0" w:tplc="9A6A7B2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9" w15:restartNumberingAfterBreak="0">
    <w:nsid w:val="50F8066A"/>
    <w:multiLevelType w:val="hybridMultilevel"/>
    <w:tmpl w:val="9C9A483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30" w15:restartNumberingAfterBreak="0">
    <w:nsid w:val="52955C66"/>
    <w:multiLevelType w:val="hybridMultilevel"/>
    <w:tmpl w:val="1C30D6AC"/>
    <w:lvl w:ilvl="0" w:tplc="9580E462">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4307926"/>
    <w:multiLevelType w:val="hybridMultilevel"/>
    <w:tmpl w:val="1FE62B60"/>
    <w:lvl w:ilvl="0" w:tplc="5894991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2" w15:restartNumberingAfterBreak="0">
    <w:nsid w:val="60DC1907"/>
    <w:multiLevelType w:val="hybridMultilevel"/>
    <w:tmpl w:val="B83C8680"/>
    <w:lvl w:ilvl="0" w:tplc="5D68BEE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3" w15:restartNumberingAfterBreak="0">
    <w:nsid w:val="6858388F"/>
    <w:multiLevelType w:val="hybridMultilevel"/>
    <w:tmpl w:val="CB340B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9E2520E"/>
    <w:multiLevelType w:val="hybridMultilevel"/>
    <w:tmpl w:val="50D8CC4E"/>
    <w:lvl w:ilvl="0" w:tplc="9E546A9C">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5" w15:restartNumberingAfterBreak="0">
    <w:nsid w:val="6B7B1E54"/>
    <w:multiLevelType w:val="hybridMultilevel"/>
    <w:tmpl w:val="54B87BE2"/>
    <w:lvl w:ilvl="0" w:tplc="3809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36" w15:restartNumberingAfterBreak="0">
    <w:nsid w:val="6FFF5F7A"/>
    <w:multiLevelType w:val="hybridMultilevel"/>
    <w:tmpl w:val="54C0A052"/>
    <w:lvl w:ilvl="0" w:tplc="88F23D4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7" w15:restartNumberingAfterBreak="0">
    <w:nsid w:val="70721A17"/>
    <w:multiLevelType w:val="hybridMultilevel"/>
    <w:tmpl w:val="37A4E9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0971B1F"/>
    <w:multiLevelType w:val="hybridMultilevel"/>
    <w:tmpl w:val="35BCEA6A"/>
    <w:lvl w:ilvl="0" w:tplc="9D0A324A">
      <w:start w:val="1"/>
      <w:numFmt w:val="decimal"/>
      <w:lvlText w:val="%1."/>
      <w:lvlJc w:val="left"/>
      <w:pPr>
        <w:ind w:left="927" w:hanging="360"/>
      </w:pPr>
      <w:rPr>
        <w:rFonts w:hint="default"/>
        <w:i w:val="0"/>
        <w:iCs w:val="0"/>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9" w15:restartNumberingAfterBreak="0">
    <w:nsid w:val="718C591D"/>
    <w:multiLevelType w:val="hybridMultilevel"/>
    <w:tmpl w:val="3222BA86"/>
    <w:lvl w:ilvl="0" w:tplc="4FA0FFF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0" w15:restartNumberingAfterBreak="0">
    <w:nsid w:val="72E45BE0"/>
    <w:multiLevelType w:val="hybridMultilevel"/>
    <w:tmpl w:val="B470D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BE0B4F"/>
    <w:multiLevelType w:val="hybridMultilevel"/>
    <w:tmpl w:val="62B8A5FA"/>
    <w:lvl w:ilvl="0" w:tplc="97F288A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2" w15:restartNumberingAfterBreak="0">
    <w:nsid w:val="78A05364"/>
    <w:multiLevelType w:val="hybridMultilevel"/>
    <w:tmpl w:val="AF2CD948"/>
    <w:lvl w:ilvl="0" w:tplc="59660394">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DB85723"/>
    <w:multiLevelType w:val="hybridMultilevel"/>
    <w:tmpl w:val="61126EE8"/>
    <w:lvl w:ilvl="0" w:tplc="D62A93DA">
      <w:start w:val="1"/>
      <w:numFmt w:val="decimal"/>
      <w:lvlText w:val="1.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FAF3819"/>
    <w:multiLevelType w:val="hybridMultilevel"/>
    <w:tmpl w:val="B1381D6C"/>
    <w:lvl w:ilvl="0" w:tplc="5A223410">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num w:numId="1" w16cid:durableId="390614976">
    <w:abstractNumId w:val="27"/>
  </w:num>
  <w:num w:numId="2" w16cid:durableId="1071847619">
    <w:abstractNumId w:val="14"/>
  </w:num>
  <w:num w:numId="3" w16cid:durableId="1340622956">
    <w:abstractNumId w:val="40"/>
  </w:num>
  <w:num w:numId="4" w16cid:durableId="480535672">
    <w:abstractNumId w:val="43"/>
  </w:num>
  <w:num w:numId="5" w16cid:durableId="1294023647">
    <w:abstractNumId w:val="42"/>
  </w:num>
  <w:num w:numId="6" w16cid:durableId="1271938990">
    <w:abstractNumId w:val="2"/>
  </w:num>
  <w:num w:numId="7" w16cid:durableId="968819287">
    <w:abstractNumId w:val="17"/>
  </w:num>
  <w:num w:numId="8" w16cid:durableId="717096014">
    <w:abstractNumId w:val="5"/>
  </w:num>
  <w:num w:numId="9" w16cid:durableId="1221093787">
    <w:abstractNumId w:val="20"/>
  </w:num>
  <w:num w:numId="10" w16cid:durableId="1434738806">
    <w:abstractNumId w:val="4"/>
  </w:num>
  <w:num w:numId="11" w16cid:durableId="1964379662">
    <w:abstractNumId w:val="37"/>
  </w:num>
  <w:num w:numId="12" w16cid:durableId="75635742">
    <w:abstractNumId w:val="10"/>
  </w:num>
  <w:num w:numId="13" w16cid:durableId="1388917485">
    <w:abstractNumId w:val="15"/>
  </w:num>
  <w:num w:numId="14" w16cid:durableId="747388347">
    <w:abstractNumId w:val="18"/>
  </w:num>
  <w:num w:numId="15" w16cid:durableId="500437130">
    <w:abstractNumId w:val="16"/>
  </w:num>
  <w:num w:numId="16" w16cid:durableId="739401050">
    <w:abstractNumId w:val="28"/>
  </w:num>
  <w:num w:numId="17" w16cid:durableId="1094279283">
    <w:abstractNumId w:val="31"/>
  </w:num>
  <w:num w:numId="18" w16cid:durableId="1756171085">
    <w:abstractNumId w:val="38"/>
  </w:num>
  <w:num w:numId="19" w16cid:durableId="531305098">
    <w:abstractNumId w:val="29"/>
  </w:num>
  <w:num w:numId="20" w16cid:durableId="967588999">
    <w:abstractNumId w:val="25"/>
  </w:num>
  <w:num w:numId="21" w16cid:durableId="471681412">
    <w:abstractNumId w:val="6"/>
  </w:num>
  <w:num w:numId="22" w16cid:durableId="1926575947">
    <w:abstractNumId w:val="23"/>
  </w:num>
  <w:num w:numId="23" w16cid:durableId="1704089293">
    <w:abstractNumId w:val="39"/>
  </w:num>
  <w:num w:numId="24" w16cid:durableId="326978158">
    <w:abstractNumId w:val="3"/>
  </w:num>
  <w:num w:numId="25" w16cid:durableId="102967592">
    <w:abstractNumId w:val="44"/>
  </w:num>
  <w:num w:numId="26" w16cid:durableId="345987968">
    <w:abstractNumId w:val="26"/>
  </w:num>
  <w:num w:numId="27" w16cid:durableId="1940873744">
    <w:abstractNumId w:val="7"/>
  </w:num>
  <w:num w:numId="28" w16cid:durableId="1965379971">
    <w:abstractNumId w:val="32"/>
  </w:num>
  <w:num w:numId="29" w16cid:durableId="661398464">
    <w:abstractNumId w:val="41"/>
  </w:num>
  <w:num w:numId="30" w16cid:durableId="779380308">
    <w:abstractNumId w:val="34"/>
  </w:num>
  <w:num w:numId="31" w16cid:durableId="437067262">
    <w:abstractNumId w:val="12"/>
  </w:num>
  <w:num w:numId="32" w16cid:durableId="888959482">
    <w:abstractNumId w:val="24"/>
  </w:num>
  <w:num w:numId="33" w16cid:durableId="1771314925">
    <w:abstractNumId w:val="9"/>
  </w:num>
  <w:num w:numId="34" w16cid:durableId="1459955644">
    <w:abstractNumId w:val="33"/>
  </w:num>
  <w:num w:numId="35" w16cid:durableId="1920670382">
    <w:abstractNumId w:val="11"/>
  </w:num>
  <w:num w:numId="36" w16cid:durableId="950631137">
    <w:abstractNumId w:val="35"/>
  </w:num>
  <w:num w:numId="37" w16cid:durableId="733702515">
    <w:abstractNumId w:val="21"/>
  </w:num>
  <w:num w:numId="38" w16cid:durableId="1385374599">
    <w:abstractNumId w:val="13"/>
  </w:num>
  <w:num w:numId="39" w16cid:durableId="1777822987">
    <w:abstractNumId w:val="8"/>
  </w:num>
  <w:num w:numId="40" w16cid:durableId="133446936">
    <w:abstractNumId w:val="0"/>
  </w:num>
  <w:num w:numId="41" w16cid:durableId="1274677866">
    <w:abstractNumId w:val="36"/>
  </w:num>
  <w:num w:numId="42" w16cid:durableId="2133280734">
    <w:abstractNumId w:val="30"/>
  </w:num>
  <w:num w:numId="43" w16cid:durableId="872382195">
    <w:abstractNumId w:val="1"/>
  </w:num>
  <w:num w:numId="44" w16cid:durableId="1391147788">
    <w:abstractNumId w:val="22"/>
  </w:num>
  <w:num w:numId="45" w16cid:durableId="124671960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C68"/>
    <w:rsid w:val="0000444E"/>
    <w:rsid w:val="000268A7"/>
    <w:rsid w:val="0009065C"/>
    <w:rsid w:val="00110506"/>
    <w:rsid w:val="00134756"/>
    <w:rsid w:val="00161ED1"/>
    <w:rsid w:val="00192B43"/>
    <w:rsid w:val="00246AA9"/>
    <w:rsid w:val="002514B4"/>
    <w:rsid w:val="002E2248"/>
    <w:rsid w:val="00312CDC"/>
    <w:rsid w:val="00342E08"/>
    <w:rsid w:val="003D4FB3"/>
    <w:rsid w:val="003F570A"/>
    <w:rsid w:val="00414387"/>
    <w:rsid w:val="00422173"/>
    <w:rsid w:val="004330B5"/>
    <w:rsid w:val="004714A8"/>
    <w:rsid w:val="00483A71"/>
    <w:rsid w:val="004A5CC7"/>
    <w:rsid w:val="00530D8E"/>
    <w:rsid w:val="008E5C48"/>
    <w:rsid w:val="0090129E"/>
    <w:rsid w:val="0095660D"/>
    <w:rsid w:val="009E3E9E"/>
    <w:rsid w:val="009F6B01"/>
    <w:rsid w:val="00A13E4B"/>
    <w:rsid w:val="00A4717F"/>
    <w:rsid w:val="00A540A3"/>
    <w:rsid w:val="00B14F03"/>
    <w:rsid w:val="00B66BB5"/>
    <w:rsid w:val="00CB46E0"/>
    <w:rsid w:val="00CE6E76"/>
    <w:rsid w:val="00D168B7"/>
    <w:rsid w:val="00D17083"/>
    <w:rsid w:val="00D82AD0"/>
    <w:rsid w:val="00DA1C68"/>
    <w:rsid w:val="00DC3830"/>
    <w:rsid w:val="00E63547"/>
    <w:rsid w:val="00EE5ADC"/>
    <w:rsid w:val="00FA2578"/>
    <w:rsid w:val="00FC6F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9ED00"/>
  <w15:chartTrackingRefBased/>
  <w15:docId w15:val="{16AECF0E-89C2-4143-9E18-875176C54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C68"/>
    <w:pPr>
      <w:spacing w:line="360" w:lineRule="auto"/>
      <w:jc w:val="both"/>
    </w:pPr>
    <w:rPr>
      <w:rFonts w:ascii="Times New Roman" w:hAnsi="Times New Roman"/>
      <w:sz w:val="24"/>
      <w:lang w:val="id-ID"/>
    </w:rPr>
  </w:style>
  <w:style w:type="paragraph" w:styleId="Judul1">
    <w:name w:val="heading 1"/>
    <w:basedOn w:val="Normal"/>
    <w:next w:val="Normal"/>
    <w:link w:val="Judul1KAR"/>
    <w:uiPriority w:val="9"/>
    <w:qFormat/>
    <w:rsid w:val="00DA1C68"/>
    <w:pPr>
      <w:keepNext/>
      <w:keepLines/>
      <w:spacing w:before="240" w:after="0"/>
      <w:outlineLvl w:val="0"/>
    </w:pPr>
    <w:rPr>
      <w:rFonts w:eastAsiaTheme="majorEastAsia" w:cstheme="majorBidi"/>
      <w:b/>
      <w:szCs w:val="32"/>
    </w:rPr>
  </w:style>
  <w:style w:type="paragraph" w:styleId="Judul2">
    <w:name w:val="heading 2"/>
    <w:basedOn w:val="Normal"/>
    <w:next w:val="Normal"/>
    <w:link w:val="Judul2KAR"/>
    <w:uiPriority w:val="9"/>
    <w:unhideWhenUsed/>
    <w:qFormat/>
    <w:rsid w:val="00DA1C68"/>
    <w:pPr>
      <w:keepNext/>
      <w:keepLines/>
      <w:spacing w:before="240" w:after="0" w:line="480" w:lineRule="auto"/>
      <w:outlineLvl w:val="1"/>
    </w:pPr>
    <w:rPr>
      <w:rFonts w:eastAsiaTheme="majorEastAsia" w:cstheme="majorBidi"/>
      <w:b/>
      <w:szCs w:val="26"/>
    </w:rPr>
  </w:style>
  <w:style w:type="paragraph" w:styleId="Judul3">
    <w:name w:val="heading 3"/>
    <w:basedOn w:val="Normal"/>
    <w:next w:val="Normal"/>
    <w:link w:val="Judul3KAR"/>
    <w:uiPriority w:val="9"/>
    <w:unhideWhenUsed/>
    <w:qFormat/>
    <w:rsid w:val="00DA1C68"/>
    <w:pPr>
      <w:keepNext/>
      <w:keepLines/>
      <w:spacing w:before="240" w:after="0" w:line="480" w:lineRule="auto"/>
      <w:ind w:left="567" w:hanging="567"/>
      <w:outlineLvl w:val="2"/>
    </w:pPr>
    <w:rPr>
      <w:rFonts w:eastAsiaTheme="majorEastAsia" w:cstheme="majorBidi"/>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DA1C68"/>
    <w:rPr>
      <w:rFonts w:ascii="Times New Roman" w:eastAsiaTheme="majorEastAsia" w:hAnsi="Times New Roman" w:cstheme="majorBidi"/>
      <w:b/>
      <w:sz w:val="24"/>
      <w:szCs w:val="32"/>
      <w:lang w:val="id-ID"/>
    </w:rPr>
  </w:style>
  <w:style w:type="character" w:customStyle="1" w:styleId="Judul2KAR">
    <w:name w:val="Judul 2 KAR"/>
    <w:basedOn w:val="FontParagrafDefault"/>
    <w:link w:val="Judul2"/>
    <w:uiPriority w:val="9"/>
    <w:rsid w:val="00DA1C68"/>
    <w:rPr>
      <w:rFonts w:ascii="Times New Roman" w:eastAsiaTheme="majorEastAsia" w:hAnsi="Times New Roman" w:cstheme="majorBidi"/>
      <w:b/>
      <w:sz w:val="24"/>
      <w:szCs w:val="26"/>
      <w:lang w:val="id-ID"/>
    </w:rPr>
  </w:style>
  <w:style w:type="character" w:customStyle="1" w:styleId="Judul3KAR">
    <w:name w:val="Judul 3 KAR"/>
    <w:basedOn w:val="FontParagrafDefault"/>
    <w:link w:val="Judul3"/>
    <w:uiPriority w:val="9"/>
    <w:rsid w:val="00DA1C68"/>
    <w:rPr>
      <w:rFonts w:ascii="Times New Roman" w:eastAsiaTheme="majorEastAsia" w:hAnsi="Times New Roman" w:cstheme="majorBidi"/>
      <w:sz w:val="24"/>
      <w:szCs w:val="24"/>
      <w:lang w:val="id-ID"/>
    </w:rPr>
  </w:style>
  <w:style w:type="table" w:styleId="KisiTabel">
    <w:name w:val="Table Grid"/>
    <w:basedOn w:val="TabelNormal"/>
    <w:uiPriority w:val="39"/>
    <w:rsid w:val="00DA1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 Caption"/>
    <w:basedOn w:val="Keterangan"/>
    <w:link w:val="TableCaptionChar"/>
    <w:qFormat/>
    <w:rsid w:val="00DA1C68"/>
    <w:pPr>
      <w:spacing w:line="276" w:lineRule="auto"/>
      <w:jc w:val="center"/>
    </w:pPr>
    <w:rPr>
      <w:b/>
      <w:i w:val="0"/>
      <w:color w:val="auto"/>
      <w:sz w:val="24"/>
    </w:rPr>
  </w:style>
  <w:style w:type="character" w:customStyle="1" w:styleId="TableCaptionChar">
    <w:name w:val="Table Caption Char"/>
    <w:basedOn w:val="FontParagrafDefault"/>
    <w:link w:val="TableCaption"/>
    <w:rsid w:val="00DA1C68"/>
    <w:rPr>
      <w:rFonts w:ascii="Times New Roman" w:hAnsi="Times New Roman"/>
      <w:b/>
      <w:iCs/>
      <w:sz w:val="24"/>
      <w:szCs w:val="18"/>
      <w:lang w:val="id-ID"/>
    </w:rPr>
  </w:style>
  <w:style w:type="paragraph" w:styleId="Keterangan">
    <w:name w:val="caption"/>
    <w:basedOn w:val="Normal"/>
    <w:next w:val="Normal"/>
    <w:link w:val="KeteranganKAR"/>
    <w:uiPriority w:val="35"/>
    <w:unhideWhenUsed/>
    <w:qFormat/>
    <w:rsid w:val="00DA1C68"/>
    <w:pPr>
      <w:spacing w:after="200" w:line="240" w:lineRule="auto"/>
    </w:pPr>
    <w:rPr>
      <w:i/>
      <w:iCs/>
      <w:color w:val="44546A" w:themeColor="text2"/>
      <w:sz w:val="18"/>
      <w:szCs w:val="18"/>
    </w:rPr>
  </w:style>
  <w:style w:type="paragraph" w:styleId="Header">
    <w:name w:val="header"/>
    <w:basedOn w:val="Normal"/>
    <w:link w:val="HeaderKAR"/>
    <w:uiPriority w:val="99"/>
    <w:unhideWhenUsed/>
    <w:rsid w:val="00312CDC"/>
    <w:pPr>
      <w:tabs>
        <w:tab w:val="center" w:pos="4513"/>
        <w:tab w:val="right" w:pos="9026"/>
      </w:tabs>
      <w:spacing w:after="0" w:line="240" w:lineRule="auto"/>
    </w:pPr>
  </w:style>
  <w:style w:type="character" w:customStyle="1" w:styleId="HeaderKAR">
    <w:name w:val="Header KAR"/>
    <w:basedOn w:val="FontParagrafDefault"/>
    <w:link w:val="Header"/>
    <w:uiPriority w:val="99"/>
    <w:rsid w:val="00312CDC"/>
    <w:rPr>
      <w:rFonts w:ascii="Times New Roman" w:hAnsi="Times New Roman"/>
      <w:sz w:val="24"/>
      <w:lang w:val="id-ID"/>
    </w:rPr>
  </w:style>
  <w:style w:type="paragraph" w:styleId="Footer">
    <w:name w:val="footer"/>
    <w:basedOn w:val="Normal"/>
    <w:link w:val="FooterKAR"/>
    <w:uiPriority w:val="99"/>
    <w:unhideWhenUsed/>
    <w:rsid w:val="00312CDC"/>
    <w:pPr>
      <w:tabs>
        <w:tab w:val="center" w:pos="4513"/>
        <w:tab w:val="right" w:pos="9026"/>
      </w:tabs>
      <w:spacing w:after="0" w:line="240" w:lineRule="auto"/>
    </w:pPr>
  </w:style>
  <w:style w:type="character" w:customStyle="1" w:styleId="FooterKAR">
    <w:name w:val="Footer KAR"/>
    <w:basedOn w:val="FontParagrafDefault"/>
    <w:link w:val="Footer"/>
    <w:uiPriority w:val="99"/>
    <w:rsid w:val="00312CDC"/>
    <w:rPr>
      <w:rFonts w:ascii="Times New Roman" w:hAnsi="Times New Roman"/>
      <w:sz w:val="24"/>
      <w:lang w:val="id-ID"/>
    </w:rPr>
  </w:style>
  <w:style w:type="paragraph" w:styleId="Kutipan">
    <w:name w:val="Quote"/>
    <w:basedOn w:val="Judul1"/>
    <w:next w:val="Normal"/>
    <w:link w:val="KutipanKAR"/>
    <w:uiPriority w:val="29"/>
    <w:qFormat/>
    <w:rsid w:val="002E2248"/>
    <w:pPr>
      <w:spacing w:before="200"/>
      <w:ind w:left="864" w:right="864"/>
      <w:jc w:val="center"/>
    </w:pPr>
    <w:rPr>
      <w:b w:val="0"/>
      <w:iCs/>
      <w:sz w:val="28"/>
    </w:rPr>
  </w:style>
  <w:style w:type="character" w:customStyle="1" w:styleId="KutipanKAR">
    <w:name w:val="Kutipan KAR"/>
    <w:basedOn w:val="FontParagrafDefault"/>
    <w:link w:val="Kutipan"/>
    <w:uiPriority w:val="29"/>
    <w:rsid w:val="002E2248"/>
    <w:rPr>
      <w:rFonts w:ascii="Times New Roman" w:eastAsiaTheme="majorEastAsia" w:hAnsi="Times New Roman" w:cstheme="majorBidi"/>
      <w:iCs/>
      <w:sz w:val="28"/>
      <w:szCs w:val="32"/>
      <w:lang w:val="id-ID"/>
    </w:rPr>
  </w:style>
  <w:style w:type="paragraph" w:styleId="DaftarParagraf">
    <w:name w:val="List Paragraph"/>
    <w:basedOn w:val="Normal"/>
    <w:uiPriority w:val="1"/>
    <w:qFormat/>
    <w:rsid w:val="002E2248"/>
    <w:pPr>
      <w:ind w:left="720"/>
      <w:contextualSpacing/>
    </w:pPr>
  </w:style>
  <w:style w:type="paragraph" w:styleId="JudulTOC">
    <w:name w:val="TOC Heading"/>
    <w:basedOn w:val="Judul1"/>
    <w:next w:val="Normal"/>
    <w:uiPriority w:val="39"/>
    <w:unhideWhenUsed/>
    <w:qFormat/>
    <w:rsid w:val="002E2248"/>
    <w:pPr>
      <w:spacing w:line="259" w:lineRule="auto"/>
      <w:jc w:val="left"/>
      <w:outlineLvl w:val="9"/>
    </w:pPr>
    <w:rPr>
      <w:kern w:val="0"/>
      <w:lang w:val="en-US"/>
    </w:rPr>
  </w:style>
  <w:style w:type="paragraph" w:styleId="TOC1">
    <w:name w:val="toc 1"/>
    <w:aliases w:val="Style Intro"/>
    <w:next w:val="Normal"/>
    <w:autoRedefine/>
    <w:uiPriority w:val="39"/>
    <w:unhideWhenUsed/>
    <w:rsid w:val="002E2248"/>
    <w:rPr>
      <w:rFonts w:ascii="Times New Roman" w:eastAsiaTheme="majorEastAsia" w:hAnsi="Times New Roman" w:cstheme="majorHAnsi"/>
      <w:b/>
      <w:caps/>
      <w:sz w:val="24"/>
      <w:szCs w:val="24"/>
      <w:lang w:val="id-ID"/>
    </w:rPr>
  </w:style>
  <w:style w:type="character" w:styleId="Hyperlink">
    <w:name w:val="Hyperlink"/>
    <w:basedOn w:val="FontParagrafDefault"/>
    <w:uiPriority w:val="99"/>
    <w:unhideWhenUsed/>
    <w:rsid w:val="002E2248"/>
    <w:rPr>
      <w:color w:val="0563C1" w:themeColor="hyperlink"/>
      <w:u w:val="single"/>
    </w:rPr>
  </w:style>
  <w:style w:type="paragraph" w:styleId="TeksIsi">
    <w:name w:val="Body Text"/>
    <w:basedOn w:val="Normal"/>
    <w:link w:val="TeksIsiKAR"/>
    <w:uiPriority w:val="99"/>
    <w:unhideWhenUsed/>
    <w:rsid w:val="002E2248"/>
    <w:pPr>
      <w:spacing w:after="120"/>
    </w:pPr>
  </w:style>
  <w:style w:type="character" w:customStyle="1" w:styleId="TeksIsiKAR">
    <w:name w:val="Teks Isi KAR"/>
    <w:basedOn w:val="FontParagrafDefault"/>
    <w:link w:val="TeksIsi"/>
    <w:uiPriority w:val="99"/>
    <w:rsid w:val="002E2248"/>
    <w:rPr>
      <w:rFonts w:ascii="Times New Roman" w:hAnsi="Times New Roman"/>
      <w:sz w:val="24"/>
      <w:lang w:val="id-ID"/>
    </w:rPr>
  </w:style>
  <w:style w:type="paragraph" w:styleId="TabelGambar">
    <w:name w:val="table of figures"/>
    <w:basedOn w:val="Normal"/>
    <w:next w:val="Normal"/>
    <w:uiPriority w:val="99"/>
    <w:unhideWhenUsed/>
    <w:rsid w:val="002E2248"/>
    <w:pPr>
      <w:spacing w:after="0"/>
    </w:pPr>
  </w:style>
  <w:style w:type="paragraph" w:styleId="TOC4">
    <w:name w:val="toc 4"/>
    <w:basedOn w:val="Normal"/>
    <w:next w:val="Normal"/>
    <w:autoRedefine/>
    <w:uiPriority w:val="39"/>
    <w:unhideWhenUsed/>
    <w:rsid w:val="002E2248"/>
    <w:pPr>
      <w:spacing w:after="0"/>
      <w:ind w:left="48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2E2248"/>
    <w:pPr>
      <w:spacing w:after="0"/>
      <w:ind w:left="96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2E2248"/>
    <w:pPr>
      <w:spacing w:after="0"/>
      <w:ind w:left="120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2E2248"/>
    <w:pPr>
      <w:spacing w:after="0"/>
      <w:ind w:left="1440"/>
      <w:jc w:val="left"/>
    </w:pPr>
    <w:rPr>
      <w:rFonts w:asciiTheme="minorHAnsi" w:hAnsiTheme="minorHAnsi" w:cstheme="minorHAnsi"/>
      <w:sz w:val="20"/>
      <w:szCs w:val="20"/>
    </w:rPr>
  </w:style>
  <w:style w:type="character" w:styleId="Tempatpenampungteks">
    <w:name w:val="Placeholder Text"/>
    <w:basedOn w:val="FontParagrafDefault"/>
    <w:uiPriority w:val="99"/>
    <w:semiHidden/>
    <w:rsid w:val="002E2248"/>
    <w:rPr>
      <w:color w:val="666666"/>
    </w:rPr>
  </w:style>
  <w:style w:type="paragraph" w:customStyle="1" w:styleId="Persamaan">
    <w:name w:val="Persamaan"/>
    <w:basedOn w:val="Normal"/>
    <w:link w:val="PersamaanChar"/>
    <w:qFormat/>
    <w:rsid w:val="002E2248"/>
    <w:pPr>
      <w:spacing w:before="60" w:after="60" w:line="240" w:lineRule="auto"/>
      <w:jc w:val="center"/>
    </w:pPr>
  </w:style>
  <w:style w:type="character" w:customStyle="1" w:styleId="PersamaanChar">
    <w:name w:val="Persamaan Char"/>
    <w:basedOn w:val="FontParagrafDefault"/>
    <w:link w:val="Persamaan"/>
    <w:rsid w:val="002E2248"/>
    <w:rPr>
      <w:rFonts w:ascii="Times New Roman" w:hAnsi="Times New Roman"/>
      <w:sz w:val="24"/>
      <w:lang w:val="id-ID"/>
    </w:rPr>
  </w:style>
  <w:style w:type="character" w:customStyle="1" w:styleId="KeteranganKAR">
    <w:name w:val="Keterangan KAR"/>
    <w:basedOn w:val="FontParagrafDefault"/>
    <w:link w:val="Keterangan"/>
    <w:uiPriority w:val="35"/>
    <w:rsid w:val="002E2248"/>
    <w:rPr>
      <w:rFonts w:ascii="Times New Roman" w:hAnsi="Times New Roman"/>
      <w:i/>
      <w:iCs/>
      <w:color w:val="44546A" w:themeColor="text2"/>
      <w:sz w:val="18"/>
      <w:szCs w:val="18"/>
      <w:lang w:val="id-ID"/>
    </w:rPr>
  </w:style>
  <w:style w:type="paragraph" w:styleId="NormalWeb">
    <w:name w:val="Normal (Web)"/>
    <w:basedOn w:val="Normal"/>
    <w:uiPriority w:val="99"/>
    <w:unhideWhenUsed/>
    <w:rsid w:val="002E2248"/>
    <w:pPr>
      <w:spacing w:before="100" w:beforeAutospacing="1" w:after="100" w:afterAutospacing="1" w:line="240" w:lineRule="auto"/>
    </w:pPr>
    <w:rPr>
      <w:rFonts w:eastAsia="Times New Roman" w:cs="Times New Roman"/>
      <w:kern w:val="0"/>
      <w:szCs w:val="24"/>
      <w:lang w:val="en-ID" w:eastAsia="en-ID"/>
    </w:rPr>
  </w:style>
  <w:style w:type="character" w:customStyle="1" w:styleId="UnresolvedMention1">
    <w:name w:val="Unresolved Mention1"/>
    <w:basedOn w:val="FontParagrafDefault"/>
    <w:uiPriority w:val="99"/>
    <w:semiHidden/>
    <w:unhideWhenUsed/>
    <w:rsid w:val="002E2248"/>
    <w:rPr>
      <w:color w:val="605E5C"/>
      <w:shd w:val="clear" w:color="auto" w:fill="E1DFDD"/>
    </w:rPr>
  </w:style>
  <w:style w:type="paragraph" w:styleId="TeksCatatanKaki">
    <w:name w:val="footnote text"/>
    <w:basedOn w:val="Normal"/>
    <w:link w:val="TeksCatatanKakiKAR"/>
    <w:uiPriority w:val="99"/>
    <w:semiHidden/>
    <w:unhideWhenUsed/>
    <w:rsid w:val="002E2248"/>
    <w:pPr>
      <w:spacing w:after="0" w:line="240" w:lineRule="auto"/>
    </w:pPr>
    <w:rPr>
      <w:sz w:val="20"/>
      <w:szCs w:val="20"/>
    </w:rPr>
  </w:style>
  <w:style w:type="character" w:customStyle="1" w:styleId="TeksCatatanKakiKAR">
    <w:name w:val="Teks Catatan Kaki KAR"/>
    <w:basedOn w:val="FontParagrafDefault"/>
    <w:link w:val="TeksCatatanKaki"/>
    <w:uiPriority w:val="99"/>
    <w:semiHidden/>
    <w:rsid w:val="002E2248"/>
    <w:rPr>
      <w:rFonts w:ascii="Times New Roman" w:hAnsi="Times New Roman"/>
      <w:sz w:val="20"/>
      <w:szCs w:val="20"/>
      <w:lang w:val="id-ID"/>
    </w:rPr>
  </w:style>
  <w:style w:type="character" w:styleId="HiperlinkyangDiikuti">
    <w:name w:val="FollowedHyperlink"/>
    <w:basedOn w:val="FontParagrafDefault"/>
    <w:uiPriority w:val="99"/>
    <w:semiHidden/>
    <w:unhideWhenUsed/>
    <w:rsid w:val="002E2248"/>
    <w:rPr>
      <w:color w:val="954F72" w:themeColor="followedHyperlink"/>
      <w:u w:val="single"/>
    </w:rPr>
  </w:style>
  <w:style w:type="character" w:styleId="ReferensiKomentar">
    <w:name w:val="annotation reference"/>
    <w:basedOn w:val="FontParagrafDefault"/>
    <w:uiPriority w:val="99"/>
    <w:semiHidden/>
    <w:unhideWhenUsed/>
    <w:rsid w:val="002E2248"/>
    <w:rPr>
      <w:sz w:val="16"/>
      <w:szCs w:val="16"/>
    </w:rPr>
  </w:style>
  <w:style w:type="paragraph" w:styleId="TeksKomentar">
    <w:name w:val="annotation text"/>
    <w:basedOn w:val="Normal"/>
    <w:link w:val="TeksKomentarKAR"/>
    <w:uiPriority w:val="99"/>
    <w:semiHidden/>
    <w:unhideWhenUsed/>
    <w:rsid w:val="002E2248"/>
    <w:pPr>
      <w:spacing w:line="240" w:lineRule="auto"/>
    </w:pPr>
    <w:rPr>
      <w:sz w:val="20"/>
      <w:szCs w:val="20"/>
    </w:rPr>
  </w:style>
  <w:style w:type="character" w:customStyle="1" w:styleId="TeksKomentarKAR">
    <w:name w:val="Teks Komentar KAR"/>
    <w:basedOn w:val="FontParagrafDefault"/>
    <w:link w:val="TeksKomentar"/>
    <w:uiPriority w:val="99"/>
    <w:semiHidden/>
    <w:rsid w:val="002E2248"/>
    <w:rPr>
      <w:rFonts w:ascii="Times New Roman" w:hAnsi="Times New Roman"/>
      <w:sz w:val="20"/>
      <w:szCs w:val="20"/>
      <w:lang w:val="id-ID"/>
    </w:rPr>
  </w:style>
  <w:style w:type="paragraph" w:styleId="SubjekKomentar">
    <w:name w:val="annotation subject"/>
    <w:basedOn w:val="TeksKomentar"/>
    <w:next w:val="TeksKomentar"/>
    <w:link w:val="SubjekKomentarKAR"/>
    <w:uiPriority w:val="99"/>
    <w:semiHidden/>
    <w:unhideWhenUsed/>
    <w:rsid w:val="002E2248"/>
    <w:rPr>
      <w:b/>
      <w:bCs/>
    </w:rPr>
  </w:style>
  <w:style w:type="character" w:customStyle="1" w:styleId="SubjekKomentarKAR">
    <w:name w:val="Subjek Komentar KAR"/>
    <w:basedOn w:val="TeksKomentarKAR"/>
    <w:link w:val="SubjekKomentar"/>
    <w:uiPriority w:val="99"/>
    <w:semiHidden/>
    <w:rsid w:val="002E2248"/>
    <w:rPr>
      <w:rFonts w:ascii="Times New Roman" w:hAnsi="Times New Roman"/>
      <w:b/>
      <w:bCs/>
      <w:sz w:val="20"/>
      <w:szCs w:val="20"/>
      <w:lang w:val="id-ID"/>
    </w:rPr>
  </w:style>
  <w:style w:type="character" w:customStyle="1" w:styleId="SebutanYangBelumTerselesaikan1">
    <w:name w:val="Sebutan Yang Belum Terselesaikan1"/>
    <w:basedOn w:val="FontParagrafDefault"/>
    <w:uiPriority w:val="99"/>
    <w:semiHidden/>
    <w:unhideWhenUsed/>
    <w:rsid w:val="002E2248"/>
    <w:rPr>
      <w:color w:val="605E5C"/>
      <w:shd w:val="clear" w:color="auto" w:fill="E1DFDD"/>
    </w:rPr>
  </w:style>
  <w:style w:type="paragraph" w:customStyle="1" w:styleId="HeadingIntro">
    <w:name w:val="Heading Intro"/>
    <w:basedOn w:val="Judul1"/>
    <w:link w:val="HeadingIntroChar"/>
    <w:qFormat/>
    <w:rsid w:val="002E2248"/>
    <w:pPr>
      <w:jc w:val="center"/>
    </w:pPr>
    <w:rPr>
      <w:b w:val="0"/>
      <w:bCs/>
    </w:rPr>
  </w:style>
  <w:style w:type="character" w:customStyle="1" w:styleId="HeadingIntroChar">
    <w:name w:val="Heading Intro Char"/>
    <w:basedOn w:val="Judul1KAR"/>
    <w:link w:val="HeadingIntro"/>
    <w:rsid w:val="002E2248"/>
    <w:rPr>
      <w:rFonts w:ascii="Times New Roman" w:eastAsiaTheme="majorEastAsia" w:hAnsi="Times New Roman" w:cstheme="majorBidi"/>
      <w:b w:val="0"/>
      <w:bCs/>
      <w:sz w:val="24"/>
      <w:szCs w:val="32"/>
      <w:lang w:val="id-ID"/>
    </w:rPr>
  </w:style>
  <w:style w:type="paragraph" w:styleId="TOC2">
    <w:name w:val="toc 2"/>
    <w:basedOn w:val="Normal"/>
    <w:next w:val="Normal"/>
    <w:autoRedefine/>
    <w:uiPriority w:val="39"/>
    <w:unhideWhenUsed/>
    <w:rsid w:val="002E2248"/>
    <w:pPr>
      <w:spacing w:after="100"/>
      <w:ind w:firstLine="567"/>
    </w:pPr>
  </w:style>
  <w:style w:type="paragraph" w:styleId="TOC3">
    <w:name w:val="toc 3"/>
    <w:basedOn w:val="Normal"/>
    <w:next w:val="Normal"/>
    <w:uiPriority w:val="39"/>
    <w:unhideWhenUsed/>
    <w:rsid w:val="002E2248"/>
    <w:pPr>
      <w:spacing w:after="100"/>
      <w:ind w:left="567" w:firstLine="567"/>
    </w:pPr>
  </w:style>
  <w:style w:type="character" w:styleId="SebutanYangBelumTerselesaikan">
    <w:name w:val="Unresolved Mention"/>
    <w:basedOn w:val="FontParagrafDefault"/>
    <w:uiPriority w:val="99"/>
    <w:semiHidden/>
    <w:unhideWhenUsed/>
    <w:rsid w:val="002E22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mendeley.com/datasets/fpdwmm7nrb/1"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416D454169442479C7C6FCA73E5BA23"/>
        <w:category>
          <w:name w:val="Umum"/>
          <w:gallery w:val="placeholder"/>
        </w:category>
        <w:types>
          <w:type w:val="bbPlcHdr"/>
        </w:types>
        <w:behaviors>
          <w:behavior w:val="content"/>
        </w:behaviors>
        <w:guid w:val="{AC218D6D-EE31-4A45-B58F-55AF9A2E82C6}"/>
      </w:docPartPr>
      <w:docPartBody>
        <w:p w:rsidR="00000000" w:rsidRDefault="000E08CC" w:rsidP="000E08CC">
          <w:pPr>
            <w:pStyle w:val="7416D454169442479C7C6FCA73E5BA23"/>
          </w:pPr>
          <w:r w:rsidRPr="008216F8">
            <w:rPr>
              <w:rStyle w:val="Tempatpenampungteks"/>
            </w:rPr>
            <w:t>Klik atau ketuk di sini untuk memasukkan teks.</w:t>
          </w:r>
        </w:p>
      </w:docPartBody>
    </w:docPart>
    <w:docPart>
      <w:docPartPr>
        <w:name w:val="B64CF8FAC7B84EA8BB2E221F0608B510"/>
        <w:category>
          <w:name w:val="Umum"/>
          <w:gallery w:val="placeholder"/>
        </w:category>
        <w:types>
          <w:type w:val="bbPlcHdr"/>
        </w:types>
        <w:behaviors>
          <w:behavior w:val="content"/>
        </w:behaviors>
        <w:guid w:val="{4C485AD3-E211-407E-8572-DA988441B340}"/>
      </w:docPartPr>
      <w:docPartBody>
        <w:p w:rsidR="00000000" w:rsidRDefault="000E08CC" w:rsidP="000E08CC">
          <w:pPr>
            <w:pStyle w:val="B64CF8FAC7B84EA8BB2E221F0608B510"/>
          </w:pPr>
          <w:r w:rsidRPr="008216F8">
            <w:rPr>
              <w:rStyle w:val="Tempatpenampungteks"/>
            </w:rPr>
            <w:t>Klik atau ketuk di sini untuk memasukkan teks.</w:t>
          </w:r>
        </w:p>
      </w:docPartBody>
    </w:docPart>
    <w:docPart>
      <w:docPartPr>
        <w:name w:val="4F9F9C4F83724ECF9DACB90DB7530F65"/>
        <w:category>
          <w:name w:val="Umum"/>
          <w:gallery w:val="placeholder"/>
        </w:category>
        <w:types>
          <w:type w:val="bbPlcHdr"/>
        </w:types>
        <w:behaviors>
          <w:behavior w:val="content"/>
        </w:behaviors>
        <w:guid w:val="{1FB515D9-6FA7-4888-A634-447D2EB3506E}"/>
      </w:docPartPr>
      <w:docPartBody>
        <w:p w:rsidR="00000000" w:rsidRDefault="000E08CC" w:rsidP="000E08CC">
          <w:pPr>
            <w:pStyle w:val="4F9F9C4F83724ECF9DACB90DB7530F65"/>
          </w:pPr>
          <w:r w:rsidRPr="008216F8">
            <w:rPr>
              <w:rStyle w:val="Tempatpenampungteks"/>
            </w:rPr>
            <w:t>Klik atau ketuk di sini untuk memasukkan teks.</w:t>
          </w:r>
        </w:p>
      </w:docPartBody>
    </w:docPart>
    <w:docPart>
      <w:docPartPr>
        <w:name w:val="10B159638AA64125B762105C842C51FC"/>
        <w:category>
          <w:name w:val="Umum"/>
          <w:gallery w:val="placeholder"/>
        </w:category>
        <w:types>
          <w:type w:val="bbPlcHdr"/>
        </w:types>
        <w:behaviors>
          <w:behavior w:val="content"/>
        </w:behaviors>
        <w:guid w:val="{852EDF03-BDF7-4937-AED6-1AD497409B9E}"/>
      </w:docPartPr>
      <w:docPartBody>
        <w:p w:rsidR="00000000" w:rsidRDefault="000E08CC" w:rsidP="000E08CC">
          <w:pPr>
            <w:pStyle w:val="10B159638AA64125B762105C842C51FC"/>
          </w:pPr>
          <w:r w:rsidRPr="008216F8">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8CC"/>
    <w:rsid w:val="0000444E"/>
    <w:rsid w:val="000E08CC"/>
    <w:rsid w:val="0080200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0E08CC"/>
    <w:rPr>
      <w:color w:val="666666"/>
    </w:rPr>
  </w:style>
  <w:style w:type="paragraph" w:customStyle="1" w:styleId="D3C6064D58E34E129896F053E81A541F">
    <w:name w:val="D3C6064D58E34E129896F053E81A541F"/>
    <w:rsid w:val="000E08CC"/>
  </w:style>
  <w:style w:type="paragraph" w:customStyle="1" w:styleId="DB0B66F33B244764BCAFD44C8C0F8284">
    <w:name w:val="DB0B66F33B244764BCAFD44C8C0F8284"/>
    <w:rsid w:val="000E08CC"/>
  </w:style>
  <w:style w:type="paragraph" w:customStyle="1" w:styleId="31A343CE0CAE4BC5A504B900468C2D16">
    <w:name w:val="31A343CE0CAE4BC5A504B900468C2D16"/>
    <w:rsid w:val="000E08CC"/>
  </w:style>
  <w:style w:type="paragraph" w:customStyle="1" w:styleId="2153CC9441714D65A505D4A063E824F8">
    <w:name w:val="2153CC9441714D65A505D4A063E824F8"/>
    <w:rsid w:val="000E08CC"/>
  </w:style>
  <w:style w:type="paragraph" w:customStyle="1" w:styleId="A96FB6913D98411EA91F5FEF4276E6E6">
    <w:name w:val="A96FB6913D98411EA91F5FEF4276E6E6"/>
    <w:rsid w:val="000E08CC"/>
  </w:style>
  <w:style w:type="paragraph" w:customStyle="1" w:styleId="B0D8040F03984F28B8A912852F1DB6C6">
    <w:name w:val="B0D8040F03984F28B8A912852F1DB6C6"/>
    <w:rsid w:val="000E08CC"/>
  </w:style>
  <w:style w:type="paragraph" w:customStyle="1" w:styleId="1B2A102F189B453E8C7501123DF29487">
    <w:name w:val="1B2A102F189B453E8C7501123DF29487"/>
    <w:rsid w:val="000E08CC"/>
  </w:style>
  <w:style w:type="paragraph" w:customStyle="1" w:styleId="7E8A6B8EEF794122A1B730FDA9F3268C">
    <w:name w:val="7E8A6B8EEF794122A1B730FDA9F3268C"/>
    <w:rsid w:val="000E08CC"/>
  </w:style>
  <w:style w:type="paragraph" w:customStyle="1" w:styleId="7B7C4F3BB87B4AE0AE0489F2FA4126E6">
    <w:name w:val="7B7C4F3BB87B4AE0AE0489F2FA4126E6"/>
    <w:rsid w:val="000E08CC"/>
  </w:style>
  <w:style w:type="paragraph" w:customStyle="1" w:styleId="B97B5399D67C49FF8102265FA2627950">
    <w:name w:val="B97B5399D67C49FF8102265FA2627950"/>
    <w:rsid w:val="000E08CC"/>
  </w:style>
  <w:style w:type="paragraph" w:customStyle="1" w:styleId="ACD45810DBB94CD884BE35302764E0ED">
    <w:name w:val="ACD45810DBB94CD884BE35302764E0ED"/>
    <w:rsid w:val="000E08CC"/>
  </w:style>
  <w:style w:type="paragraph" w:customStyle="1" w:styleId="6C4D0A5278F6416FB1ED785B8A68FB95">
    <w:name w:val="6C4D0A5278F6416FB1ED785B8A68FB95"/>
    <w:rsid w:val="000E08CC"/>
  </w:style>
  <w:style w:type="paragraph" w:customStyle="1" w:styleId="C1643DF9606D402AA04BE72B6440CB26">
    <w:name w:val="C1643DF9606D402AA04BE72B6440CB26"/>
    <w:rsid w:val="000E08CC"/>
  </w:style>
  <w:style w:type="paragraph" w:customStyle="1" w:styleId="1738AE4FB7C24E678A561DED9717BED7">
    <w:name w:val="1738AE4FB7C24E678A561DED9717BED7"/>
    <w:rsid w:val="000E08CC"/>
  </w:style>
  <w:style w:type="paragraph" w:customStyle="1" w:styleId="C6D7DAB143894133A84DD1AA43516F63">
    <w:name w:val="C6D7DAB143894133A84DD1AA43516F63"/>
    <w:rsid w:val="000E08CC"/>
  </w:style>
  <w:style w:type="paragraph" w:customStyle="1" w:styleId="3670C8BF87FE44DF8F2A9F4E30F822AA">
    <w:name w:val="3670C8BF87FE44DF8F2A9F4E30F822AA"/>
    <w:rsid w:val="000E08CC"/>
  </w:style>
  <w:style w:type="paragraph" w:customStyle="1" w:styleId="CAECF98F2E0D4D78830AA4F7369E30EB">
    <w:name w:val="CAECF98F2E0D4D78830AA4F7369E30EB"/>
    <w:rsid w:val="000E08CC"/>
  </w:style>
  <w:style w:type="paragraph" w:customStyle="1" w:styleId="898EB72893814E69A69765B93F1E3E0F">
    <w:name w:val="898EB72893814E69A69765B93F1E3E0F"/>
    <w:rsid w:val="000E08CC"/>
  </w:style>
  <w:style w:type="paragraph" w:customStyle="1" w:styleId="767EF3DB1C4F464CBD470EF12242E11B">
    <w:name w:val="767EF3DB1C4F464CBD470EF12242E11B"/>
    <w:rsid w:val="000E08CC"/>
  </w:style>
  <w:style w:type="paragraph" w:customStyle="1" w:styleId="6E944E9EA5924CE4B64109C3E2DFD1DD">
    <w:name w:val="6E944E9EA5924CE4B64109C3E2DFD1DD"/>
    <w:rsid w:val="000E08CC"/>
  </w:style>
  <w:style w:type="paragraph" w:customStyle="1" w:styleId="0F9C4DBBA053494695576CE9AD1E34C1">
    <w:name w:val="0F9C4DBBA053494695576CE9AD1E34C1"/>
    <w:rsid w:val="000E08CC"/>
  </w:style>
  <w:style w:type="paragraph" w:customStyle="1" w:styleId="7685E162ABB6488BB16AD15D8798D24A">
    <w:name w:val="7685E162ABB6488BB16AD15D8798D24A"/>
    <w:rsid w:val="000E08CC"/>
  </w:style>
  <w:style w:type="paragraph" w:customStyle="1" w:styleId="32BD625655DD4BA98BD10B53BD19F934">
    <w:name w:val="32BD625655DD4BA98BD10B53BD19F934"/>
    <w:rsid w:val="000E08CC"/>
  </w:style>
  <w:style w:type="paragraph" w:customStyle="1" w:styleId="96BB163BC5254888B5EF4EAEA5424891">
    <w:name w:val="96BB163BC5254888B5EF4EAEA5424891"/>
    <w:rsid w:val="000E08CC"/>
  </w:style>
  <w:style w:type="paragraph" w:customStyle="1" w:styleId="28130E1BB570438688D106D400705B94">
    <w:name w:val="28130E1BB570438688D106D400705B94"/>
    <w:rsid w:val="000E08CC"/>
  </w:style>
  <w:style w:type="paragraph" w:customStyle="1" w:styleId="FD26754E1DE04C54AE9744D3E4CAB781">
    <w:name w:val="FD26754E1DE04C54AE9744D3E4CAB781"/>
    <w:rsid w:val="000E08CC"/>
  </w:style>
  <w:style w:type="paragraph" w:customStyle="1" w:styleId="339E3737C8DF4B99A2532E01D0085D15">
    <w:name w:val="339E3737C8DF4B99A2532E01D0085D15"/>
    <w:rsid w:val="000E08CC"/>
  </w:style>
  <w:style w:type="paragraph" w:customStyle="1" w:styleId="3F8E6B0A6D55404BB6506449D7E26C27">
    <w:name w:val="3F8E6B0A6D55404BB6506449D7E26C27"/>
    <w:rsid w:val="000E08CC"/>
  </w:style>
  <w:style w:type="paragraph" w:customStyle="1" w:styleId="F80F310A48EB4DD888A88BB165A39EE5">
    <w:name w:val="F80F310A48EB4DD888A88BB165A39EE5"/>
    <w:rsid w:val="000E08CC"/>
  </w:style>
  <w:style w:type="paragraph" w:customStyle="1" w:styleId="DD00B86A21E94A38A97128BC2337684F">
    <w:name w:val="DD00B86A21E94A38A97128BC2337684F"/>
    <w:rsid w:val="000E08CC"/>
  </w:style>
  <w:style w:type="paragraph" w:customStyle="1" w:styleId="854597D9AFFE46D2859637BCC4FF6025">
    <w:name w:val="854597D9AFFE46D2859637BCC4FF6025"/>
    <w:rsid w:val="000E08CC"/>
  </w:style>
  <w:style w:type="paragraph" w:customStyle="1" w:styleId="7416D454169442479C7C6FCA73E5BA23">
    <w:name w:val="7416D454169442479C7C6FCA73E5BA23"/>
    <w:rsid w:val="000E08CC"/>
  </w:style>
  <w:style w:type="paragraph" w:customStyle="1" w:styleId="B64CF8FAC7B84EA8BB2E221F0608B510">
    <w:name w:val="B64CF8FAC7B84EA8BB2E221F0608B510"/>
    <w:rsid w:val="000E08CC"/>
  </w:style>
  <w:style w:type="paragraph" w:customStyle="1" w:styleId="4F9F9C4F83724ECF9DACB90DB7530F65">
    <w:name w:val="4F9F9C4F83724ECF9DACB90DB7530F65"/>
    <w:rsid w:val="000E08CC"/>
  </w:style>
  <w:style w:type="paragraph" w:customStyle="1" w:styleId="10B159638AA64125B762105C842C51FC">
    <w:name w:val="10B159638AA64125B762105C842C51FC"/>
    <w:rsid w:val="000E08C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1817</Words>
  <Characters>10363</Characters>
  <Application>Microsoft Office Word</Application>
  <DocSecurity>0</DocSecurity>
  <Lines>86</Lines>
  <Paragraphs>24</Paragraphs>
  <ScaleCrop>false</ScaleCrop>
  <Company/>
  <LinksUpToDate>false</LinksUpToDate>
  <CharactersWithSpaces>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Chizuru K19</dc:creator>
  <cp:keywords/>
  <dc:description/>
  <cp:lastModifiedBy>Chizuru K19</cp:lastModifiedBy>
  <cp:revision>6</cp:revision>
  <dcterms:created xsi:type="dcterms:W3CDTF">2024-11-25T12:55:00Z</dcterms:created>
  <dcterms:modified xsi:type="dcterms:W3CDTF">2024-11-25T12:56:00Z</dcterms:modified>
</cp:coreProperties>
</file>