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E5EAC" w14:textId="77777777" w:rsidR="005353FF" w:rsidRPr="00215B05" w:rsidRDefault="005353FF" w:rsidP="005353FF">
      <w:pPr>
        <w:pStyle w:val="Judul1"/>
        <w:spacing w:line="480" w:lineRule="auto"/>
        <w:jc w:val="center"/>
        <w:rPr>
          <w:rFonts w:cs="Times New Roman"/>
          <w:bCs/>
          <w:szCs w:val="24"/>
        </w:rPr>
      </w:pPr>
      <w:bookmarkStart w:id="0" w:name="_Toc178662392"/>
      <w:bookmarkStart w:id="1" w:name="_Toc180785707"/>
      <w:bookmarkStart w:id="2" w:name="_Toc183431952"/>
      <w:r w:rsidRPr="00215B05">
        <w:rPr>
          <w:rFonts w:cs="Times New Roman"/>
          <w:bCs/>
          <w:szCs w:val="24"/>
        </w:rPr>
        <w:t>BAB IV</w:t>
      </w:r>
      <w:r w:rsidRPr="00215B05">
        <w:rPr>
          <w:rFonts w:cs="Times New Roman"/>
          <w:bCs/>
          <w:szCs w:val="24"/>
        </w:rPr>
        <w:br/>
        <w:t>PERANCANGAN</w:t>
      </w:r>
      <w:bookmarkEnd w:id="0"/>
      <w:bookmarkEnd w:id="1"/>
      <w:bookmarkEnd w:id="2"/>
    </w:p>
    <w:p w14:paraId="28F2DCCE" w14:textId="77777777" w:rsidR="005353FF" w:rsidRPr="00215B05" w:rsidRDefault="005353FF" w:rsidP="005353FF"/>
    <w:p w14:paraId="080D8908" w14:textId="77777777" w:rsidR="005353FF" w:rsidRPr="00215B05" w:rsidRDefault="005353FF" w:rsidP="005353FF">
      <w:pPr>
        <w:pStyle w:val="Judul2"/>
        <w:numPr>
          <w:ilvl w:val="0"/>
          <w:numId w:val="40"/>
        </w:numPr>
        <w:ind w:left="567" w:hanging="567"/>
      </w:pPr>
      <w:bookmarkStart w:id="3" w:name="_Toc183431953"/>
      <w:r w:rsidRPr="00215B05">
        <w:t>Spesifikasi Solusi</w:t>
      </w:r>
      <w:bookmarkEnd w:id="3"/>
    </w:p>
    <w:p w14:paraId="0A4EA23F" w14:textId="77777777" w:rsidR="005353FF" w:rsidRPr="00215B05" w:rsidRDefault="005353FF" w:rsidP="005353FF">
      <w:pPr>
        <w:spacing w:after="0" w:line="480" w:lineRule="auto"/>
        <w:ind w:firstLine="567"/>
      </w:pPr>
      <w:r w:rsidRPr="00215B05">
        <w:t xml:space="preserve">Pada bagian ini menjelaskan beberapa spesifikasi solusi yang harus memenuhi fungsi, kinerja, dan karakteristik sesuai standar untuk mendukung kebutuhan petani dalam merancang aplikasi </w:t>
      </w:r>
      <w:r w:rsidRPr="00215B05">
        <w:rPr>
          <w:i/>
          <w:iCs/>
        </w:rPr>
        <w:t>mobile</w:t>
      </w:r>
      <w:r w:rsidRPr="00215B05">
        <w:t xml:space="preserve"> dan perangkat keras dengan menggunakan </w:t>
      </w:r>
      <w:r w:rsidRPr="00215B05">
        <w:rPr>
          <w:i/>
          <w:iCs/>
        </w:rPr>
        <w:t>internet of things</w:t>
      </w:r>
      <w:r w:rsidRPr="00215B05">
        <w:t xml:space="preserve"> dan </w:t>
      </w:r>
      <w:r w:rsidRPr="00215B05">
        <w:rPr>
          <w:i/>
          <w:iCs/>
        </w:rPr>
        <w:t>machine learning</w:t>
      </w:r>
      <w:r w:rsidRPr="00215B05">
        <w:t>.</w:t>
      </w:r>
    </w:p>
    <w:p w14:paraId="05B2F00E" w14:textId="77777777" w:rsidR="005353FF" w:rsidRPr="00215B05" w:rsidRDefault="005353FF" w:rsidP="005353FF">
      <w:pPr>
        <w:pStyle w:val="DaftarParagraf"/>
        <w:numPr>
          <w:ilvl w:val="0"/>
          <w:numId w:val="44"/>
        </w:numPr>
        <w:spacing w:after="0" w:line="480" w:lineRule="auto"/>
        <w:ind w:left="567" w:hanging="567"/>
      </w:pPr>
      <w:r w:rsidRPr="00215B05">
        <w:t xml:space="preserve">Aplikasi </w:t>
      </w:r>
      <w:r w:rsidRPr="00215B05">
        <w:rPr>
          <w:i/>
          <w:iCs/>
        </w:rPr>
        <w:t>mobile</w:t>
      </w:r>
      <w:r w:rsidRPr="00215B05">
        <w:t xml:space="preserve"> menyediakan antarmuka dalam memantau kondisi tanaman dan mengatur sistem irigasi. </w:t>
      </w:r>
    </w:p>
    <w:p w14:paraId="3CB00029" w14:textId="77777777" w:rsidR="005353FF" w:rsidRPr="00215B05" w:rsidRDefault="005353FF" w:rsidP="005353FF">
      <w:pPr>
        <w:pStyle w:val="DaftarParagraf"/>
        <w:numPr>
          <w:ilvl w:val="0"/>
          <w:numId w:val="44"/>
        </w:numPr>
        <w:spacing w:after="0" w:line="480" w:lineRule="auto"/>
        <w:ind w:left="567" w:hanging="567"/>
      </w:pPr>
      <w:r w:rsidRPr="00215B05">
        <w:t xml:space="preserve">Aplikasi </w:t>
      </w:r>
      <w:r w:rsidRPr="00215B05">
        <w:rPr>
          <w:i/>
          <w:iCs/>
        </w:rPr>
        <w:t>mobile</w:t>
      </w:r>
      <w:r w:rsidRPr="00215B05">
        <w:t xml:space="preserve"> memungkinkan pengguna melakukan konfigurasi serta pengelolaan perangkat keras dengan mudah.</w:t>
      </w:r>
    </w:p>
    <w:p w14:paraId="4702EBC7" w14:textId="77777777" w:rsidR="005353FF" w:rsidRPr="00215B05" w:rsidRDefault="005353FF" w:rsidP="005353FF">
      <w:pPr>
        <w:pStyle w:val="DaftarParagraf"/>
        <w:numPr>
          <w:ilvl w:val="0"/>
          <w:numId w:val="44"/>
        </w:numPr>
        <w:spacing w:after="0" w:line="480" w:lineRule="auto"/>
        <w:ind w:left="567" w:hanging="567"/>
      </w:pPr>
      <w:r w:rsidRPr="00215B05">
        <w:t xml:space="preserve">Mikrokontroler ESP32 yang dilengkapi dengan model </w:t>
      </w:r>
      <w:r w:rsidRPr="00215B05">
        <w:rPr>
          <w:i/>
          <w:iCs/>
        </w:rPr>
        <w:t>Random Forest</w:t>
      </w:r>
      <w:r w:rsidRPr="00215B05">
        <w:t xml:space="preserve"> dari </w:t>
      </w:r>
      <w:r w:rsidRPr="00215B05">
        <w:rPr>
          <w:i/>
          <w:iCs/>
        </w:rPr>
        <w:t>machine</w:t>
      </w:r>
      <w:r w:rsidRPr="00215B05">
        <w:t xml:space="preserve"> </w:t>
      </w:r>
      <w:r w:rsidRPr="00215B05">
        <w:rPr>
          <w:i/>
          <w:iCs/>
        </w:rPr>
        <w:t>learning</w:t>
      </w:r>
      <w:r w:rsidRPr="00215B05">
        <w:t>, digunakan untuk memprediksi dan mengambil keputusan secara otomatis dalam irigasi berdasarkan kebutuhan air, dengan mempertimbangkan berbagai faktor lingkungan.</w:t>
      </w:r>
    </w:p>
    <w:p w14:paraId="561C04B0" w14:textId="77777777" w:rsidR="005353FF" w:rsidRPr="00215B05" w:rsidRDefault="005353FF" w:rsidP="005353FF">
      <w:pPr>
        <w:pStyle w:val="DaftarParagraf"/>
        <w:numPr>
          <w:ilvl w:val="0"/>
          <w:numId w:val="44"/>
        </w:numPr>
        <w:spacing w:after="0" w:line="480" w:lineRule="auto"/>
        <w:ind w:left="567" w:hanging="567"/>
      </w:pPr>
      <w:r w:rsidRPr="00215B05">
        <w:t xml:space="preserve">Mikrokontroler ESP32 yang sudah terintegrasi dengan </w:t>
      </w:r>
      <w:r w:rsidRPr="00215B05">
        <w:rPr>
          <w:i/>
          <w:iCs/>
        </w:rPr>
        <w:t>internet of things</w:t>
      </w:r>
      <w:r w:rsidRPr="00215B05">
        <w:t xml:space="preserve"> (IoT) terhubung dengan sensor. Data dari sensor ini diproses oleh sistem dan dapat diakses melalui aplikasi </w:t>
      </w:r>
      <w:r w:rsidRPr="00215B05">
        <w:rPr>
          <w:i/>
          <w:iCs/>
        </w:rPr>
        <w:t>mobile</w:t>
      </w:r>
      <w:r w:rsidRPr="00215B05">
        <w:t>.</w:t>
      </w:r>
    </w:p>
    <w:p w14:paraId="0BECB426" w14:textId="77777777" w:rsidR="005353FF" w:rsidRPr="00215B05" w:rsidRDefault="005353FF" w:rsidP="005353FF">
      <w:pPr>
        <w:pStyle w:val="DaftarParagraf"/>
        <w:numPr>
          <w:ilvl w:val="0"/>
          <w:numId w:val="44"/>
        </w:numPr>
        <w:spacing w:after="0" w:line="480" w:lineRule="auto"/>
        <w:ind w:left="567" w:hanging="567"/>
      </w:pPr>
      <w:r w:rsidRPr="00215B05">
        <w:t xml:space="preserve">Mikrokontroler ESP32 dapat berkomunikasi dengan server melalui koneksi internet, memungkinkan penyimpanan dan tampilan data secara </w:t>
      </w:r>
      <w:r w:rsidRPr="00215B05">
        <w:rPr>
          <w:i/>
          <w:iCs/>
        </w:rPr>
        <w:t>real-time</w:t>
      </w:r>
      <w:r w:rsidRPr="00215B05">
        <w:t xml:space="preserve"> serta pengendalian perangkat dari jarak jauh.</w:t>
      </w:r>
    </w:p>
    <w:p w14:paraId="12C7D1FA" w14:textId="77777777" w:rsidR="005353FF" w:rsidRPr="00215B05" w:rsidRDefault="005353FF" w:rsidP="005353FF">
      <w:pPr>
        <w:pStyle w:val="Judul2"/>
        <w:numPr>
          <w:ilvl w:val="0"/>
          <w:numId w:val="40"/>
        </w:numPr>
        <w:ind w:left="567" w:hanging="567"/>
      </w:pPr>
      <w:bookmarkStart w:id="4" w:name="_Toc183431954"/>
      <w:r w:rsidRPr="00215B05">
        <w:lastRenderedPageBreak/>
        <w:t>Rencana Pengujian</w:t>
      </w:r>
      <w:bookmarkEnd w:id="4"/>
    </w:p>
    <w:p w14:paraId="16CF11D4" w14:textId="77777777" w:rsidR="005353FF" w:rsidRDefault="005353FF" w:rsidP="005353FF">
      <w:pPr>
        <w:spacing w:after="0" w:line="480" w:lineRule="auto"/>
        <w:ind w:firstLine="567"/>
      </w:pPr>
      <w:bookmarkStart w:id="5" w:name="_Hlk183246228"/>
      <w:r>
        <w:t>Setelah tahap pengembangan sistem selesai, langkah berikutnya adalah melakukan pengujian sistem yang memiliki peranan krusial sebelum sistem tersebut digunakan oleh petani. Proses pengujian ini bertujuan untuk memastikan bahwa setiap fitur beroperasi sesuai dengan spesifikasi yang telah ditetapkan dan mengevaluasi kesiapan produk untuk digunakan.</w:t>
      </w:r>
    </w:p>
    <w:p w14:paraId="20EBB9B9" w14:textId="77777777" w:rsidR="005353FF" w:rsidRDefault="005353FF" w:rsidP="005353FF">
      <w:pPr>
        <w:spacing w:after="0" w:line="480" w:lineRule="auto"/>
        <w:ind w:firstLine="567"/>
      </w:pPr>
      <w:r>
        <w:t xml:space="preserve">Pengujian awal dilakukan untuk menilai kinerja model Random Forest sebelum diterapkan pada mikrokontroler ESP32. Dalam pengujian ini, berbagai metrik diukur, termasuk </w:t>
      </w:r>
      <w:r w:rsidRPr="00D11495">
        <w:rPr>
          <w:i/>
          <w:iCs/>
        </w:rPr>
        <w:t>confusion matrix</w:t>
      </w:r>
      <w:r>
        <w:t xml:space="preserve">, akurasi, presisi, </w:t>
      </w:r>
      <w:r w:rsidRPr="00292CEF">
        <w:rPr>
          <w:i/>
          <w:iCs/>
        </w:rPr>
        <w:t>recall</w:t>
      </w:r>
      <w:r>
        <w:t xml:space="preserve">, </w:t>
      </w:r>
      <w:r w:rsidRPr="00D93E03">
        <w:rPr>
          <w:i/>
          <w:iCs/>
        </w:rPr>
        <w:t>f1-score</w:t>
      </w:r>
      <w:r>
        <w:t xml:space="preserve">, dan </w:t>
      </w:r>
      <w:r w:rsidRPr="00734D58">
        <w:rPr>
          <w:i/>
          <w:iCs/>
        </w:rPr>
        <w:t>AUC score</w:t>
      </w:r>
      <w:r>
        <w:t xml:space="preserve">. Evaluasi dilakukan dengan mempertimbangkan nilai </w:t>
      </w:r>
      <w:r w:rsidRPr="009040BD">
        <w:rPr>
          <w:i/>
          <w:iCs/>
        </w:rPr>
        <w:t>hyperparameter max_depth</w:t>
      </w:r>
      <w:r>
        <w:t>, yang diatur pada 3, 5, 6, dan 7, untuk menemukan konfigurasi terbaik yang menghasilkan hasil optimal.</w:t>
      </w:r>
    </w:p>
    <w:bookmarkEnd w:id="5"/>
    <w:p w14:paraId="0E40C188" w14:textId="77777777" w:rsidR="005353FF" w:rsidRDefault="005353FF" w:rsidP="005353FF">
      <w:pPr>
        <w:spacing w:after="0" w:line="480" w:lineRule="auto"/>
        <w:ind w:firstLine="567"/>
      </w:pPr>
      <w:r>
        <w:t xml:space="preserve">Pengujian kedua dimulai dengan verifikasi bahwa mikrokontroler ESP32 berfungsi dengan baik tanpa adanya gangguan. Selanjutnya, dilakukan evaluasi terhadap pembacaan sensor dan kemampuan </w:t>
      </w:r>
      <w:r w:rsidRPr="00121E85">
        <w:rPr>
          <w:i/>
          <w:iCs/>
        </w:rPr>
        <w:t>Random Forest</w:t>
      </w:r>
      <w:r>
        <w:t xml:space="preserve"> dalam memprediksi keputusan penyiraman secara otomatis. Selain itu, pengujian ini juga mencakup modul </w:t>
      </w:r>
      <w:r w:rsidRPr="00373089">
        <w:rPr>
          <w:i/>
          <w:iCs/>
        </w:rPr>
        <w:t>WiFi</w:t>
      </w:r>
      <w:r>
        <w:t xml:space="preserve"> dan </w:t>
      </w:r>
      <w:r w:rsidRPr="00620356">
        <w:rPr>
          <w:i/>
          <w:iCs/>
        </w:rPr>
        <w:t>Bluetooth</w:t>
      </w:r>
      <w:r>
        <w:t xml:space="preserve">, serta pengujian pengiriman data ke server dan penerimaan perintah melalui internet. Komunikasi untuk mengonfigurasi perangkat juga diuji menggunakan aplikasi </w:t>
      </w:r>
      <w:r w:rsidRPr="000A5DD1">
        <w:rPr>
          <w:i/>
          <w:iCs/>
        </w:rPr>
        <w:t>mobile</w:t>
      </w:r>
      <w:r>
        <w:t>.</w:t>
      </w:r>
    </w:p>
    <w:p w14:paraId="654D3148" w14:textId="77777777" w:rsidR="005353FF" w:rsidRDefault="005353FF" w:rsidP="005353FF">
      <w:pPr>
        <w:spacing w:after="0" w:line="480" w:lineRule="auto"/>
        <w:ind w:firstLine="567"/>
      </w:pPr>
      <w:r>
        <w:t xml:space="preserve">Pengujian ketiga juga bertujuan untuk memverifikasi bahwa aplikasi </w:t>
      </w:r>
      <w:r w:rsidRPr="002B1EE3">
        <w:rPr>
          <w:i/>
          <w:iCs/>
        </w:rPr>
        <w:t>mobile</w:t>
      </w:r>
      <w:r>
        <w:t xml:space="preserve"> dapat berfungsi dengan baik dan memenuhi kebutuhan spesifikasi yang ditetapkan. Proses pengujian ini meliputi pemeriksaan kompatibilitas aplikasi di berbagai perangkat, integrasi pustaka paket, responsivitas interaksi tombol, serta tampilan </w:t>
      </w:r>
      <w:r>
        <w:lastRenderedPageBreak/>
        <w:t xml:space="preserve">antarmuka. Selain itu, fitur autentikasi akun, seperti proses </w:t>
      </w:r>
      <w:r w:rsidRPr="00F50046">
        <w:rPr>
          <w:i/>
          <w:iCs/>
        </w:rPr>
        <w:t>login</w:t>
      </w:r>
      <w:r>
        <w:t xml:space="preserve"> dan </w:t>
      </w:r>
      <w:r w:rsidRPr="00E17050">
        <w:rPr>
          <w:i/>
          <w:iCs/>
        </w:rPr>
        <w:t>register</w:t>
      </w:r>
      <w:r>
        <w:t xml:space="preserve">. Selain itu pengujian operasi </w:t>
      </w:r>
      <w:r w:rsidRPr="00307F47">
        <w:rPr>
          <w:i/>
          <w:iCs/>
        </w:rPr>
        <w:t>CRUD</w:t>
      </w:r>
      <w:r>
        <w:t xml:space="preserve"> (</w:t>
      </w:r>
      <w:r w:rsidRPr="00CE001D">
        <w:rPr>
          <w:i/>
          <w:iCs/>
        </w:rPr>
        <w:t>Create</w:t>
      </w:r>
      <w:r>
        <w:t xml:space="preserve">, </w:t>
      </w:r>
      <w:r w:rsidRPr="004A01BA">
        <w:rPr>
          <w:i/>
          <w:iCs/>
        </w:rPr>
        <w:t>Read</w:t>
      </w:r>
      <w:r>
        <w:t xml:space="preserve">, </w:t>
      </w:r>
      <w:r w:rsidRPr="008477E2">
        <w:rPr>
          <w:i/>
          <w:iCs/>
        </w:rPr>
        <w:t>Update</w:t>
      </w:r>
      <w:r>
        <w:t xml:space="preserve">, </w:t>
      </w:r>
      <w:r w:rsidRPr="008768C8">
        <w:rPr>
          <w:i/>
          <w:iCs/>
        </w:rPr>
        <w:t>Delete</w:t>
      </w:r>
      <w:r>
        <w:t>) terkait sektor dan perangkat seperti mikrokontroler ESP32.</w:t>
      </w:r>
    </w:p>
    <w:p w14:paraId="5D687DCE" w14:textId="77777777" w:rsidR="005353FF" w:rsidRPr="00215B05" w:rsidRDefault="005353FF" w:rsidP="005353FF">
      <w:pPr>
        <w:pStyle w:val="Judul2"/>
        <w:numPr>
          <w:ilvl w:val="0"/>
          <w:numId w:val="40"/>
        </w:numPr>
        <w:ind w:left="567" w:hanging="567"/>
      </w:pPr>
      <w:bookmarkStart w:id="6" w:name="_Toc183431955"/>
      <w:r w:rsidRPr="00215B05">
        <w:t>Perancangan Sistem</w:t>
      </w:r>
      <w:bookmarkEnd w:id="6"/>
    </w:p>
    <w:p w14:paraId="0CAF4233" w14:textId="77777777" w:rsidR="005353FF" w:rsidRPr="00215B05" w:rsidRDefault="005353FF" w:rsidP="005353FF">
      <w:pPr>
        <w:pStyle w:val="Judul3"/>
        <w:numPr>
          <w:ilvl w:val="0"/>
          <w:numId w:val="43"/>
        </w:numPr>
        <w:ind w:left="567" w:hanging="567"/>
        <w:rPr>
          <w:b/>
          <w:bCs/>
        </w:rPr>
      </w:pPr>
      <w:bookmarkStart w:id="7" w:name="_Toc183431956"/>
      <w:r w:rsidRPr="00215B05">
        <w:rPr>
          <w:b/>
          <w:bCs/>
        </w:rPr>
        <w:t>Perancangan Aplikasi Mobile</w:t>
      </w:r>
      <w:bookmarkEnd w:id="7"/>
      <w:r w:rsidRPr="00215B05">
        <w:rPr>
          <w:b/>
          <w:bCs/>
        </w:rPr>
        <w:t xml:space="preserve"> </w:t>
      </w:r>
    </w:p>
    <w:p w14:paraId="3A8B4365" w14:textId="77777777" w:rsidR="005353FF" w:rsidRPr="00215B05" w:rsidRDefault="005353FF" w:rsidP="005353FF">
      <w:pPr>
        <w:spacing w:after="0" w:line="480" w:lineRule="auto"/>
        <w:ind w:firstLine="567"/>
      </w:pPr>
      <w:r w:rsidRPr="00215B05">
        <w:t xml:space="preserve">Aplikasi mobile memainkan peran krusial sebagai antarmuka bagi pengguna dalam memantau dan mengelola irigasi tanaman, serta memungkinkan pengguna mengonfigurasi perangkat dengan mudah. Desain aplikasi ini memanfaatkan </w:t>
      </w:r>
      <w:r w:rsidRPr="00215B05">
        <w:rPr>
          <w:i/>
          <w:iCs/>
        </w:rPr>
        <w:t>framework</w:t>
      </w:r>
      <w:r w:rsidRPr="00215B05">
        <w:t xml:space="preserve"> </w:t>
      </w:r>
      <w:r w:rsidRPr="00215B05">
        <w:rPr>
          <w:i/>
          <w:iCs/>
        </w:rPr>
        <w:t>Dart</w:t>
      </w:r>
      <w:r w:rsidRPr="00215B05">
        <w:t xml:space="preserve">, yaitu </w:t>
      </w:r>
      <w:r w:rsidRPr="00215B05">
        <w:rPr>
          <w:i/>
          <w:iCs/>
        </w:rPr>
        <w:t>Flutter</w:t>
      </w:r>
      <w:r w:rsidRPr="00215B05">
        <w:t xml:space="preserve">, yang memungkinkan pengembangan aplikasi </w:t>
      </w:r>
      <w:r w:rsidRPr="00215B05">
        <w:rPr>
          <w:i/>
          <w:iCs/>
        </w:rPr>
        <w:t>multiplatform</w:t>
      </w:r>
      <w:r w:rsidRPr="00215B05">
        <w:t xml:space="preserve"> dengan satu baris kode. </w:t>
      </w:r>
      <w:r w:rsidRPr="00215B05">
        <w:rPr>
          <w:i/>
          <w:iCs/>
        </w:rPr>
        <w:t>Flutter</w:t>
      </w:r>
      <w:r w:rsidRPr="00215B05">
        <w:t xml:space="preserve"> terkenal karena kinerja yang tinggi, responsivitas yang baik, dan antarmuka yang menarik, serta mempermudah dan mempercepat proses pengembangan aplikasi. </w:t>
      </w:r>
    </w:p>
    <w:p w14:paraId="0BA53B42" w14:textId="77777777" w:rsidR="005353FF" w:rsidRDefault="005353FF" w:rsidP="005353FF">
      <w:pPr>
        <w:spacing w:after="0" w:line="480" w:lineRule="auto"/>
        <w:ind w:firstLine="567"/>
      </w:pPr>
      <w:r w:rsidRPr="00215B05">
        <w:t xml:space="preserve">Aplikasi ini dirancang khusus untuk platform </w:t>
      </w:r>
      <w:r w:rsidRPr="00215B05">
        <w:rPr>
          <w:i/>
          <w:iCs/>
        </w:rPr>
        <w:t>Android</w:t>
      </w:r>
      <w:r w:rsidRPr="00215B05">
        <w:t xml:space="preserve"> dan </w:t>
      </w:r>
      <w:r w:rsidRPr="00215B05">
        <w:rPr>
          <w:i/>
          <w:iCs/>
        </w:rPr>
        <w:t>iOS</w:t>
      </w:r>
      <w:r w:rsidRPr="00215B05">
        <w:t xml:space="preserve">, mengingat tingginya jumlah petani yang memanfaatkan smartphone. Selain itu, aplikasi ini akan dilengkapi dengan pustaka </w:t>
      </w:r>
      <w:r w:rsidRPr="00215B05">
        <w:rPr>
          <w:i/>
          <w:iCs/>
        </w:rPr>
        <w:t>Bluetooth Low Energy</w:t>
      </w:r>
      <w:r w:rsidRPr="00215B05">
        <w:t xml:space="preserve"> (</w:t>
      </w:r>
      <w:r w:rsidRPr="00215B05">
        <w:rPr>
          <w:i/>
          <w:iCs/>
        </w:rPr>
        <w:t>BLE</w:t>
      </w:r>
      <w:r w:rsidRPr="00215B05">
        <w:t xml:space="preserve">), yang memungkinkan koneksi langsung dengan </w:t>
      </w:r>
      <w:r w:rsidRPr="00215B05">
        <w:rPr>
          <w:i/>
          <w:iCs/>
        </w:rPr>
        <w:t>ESP32</w:t>
      </w:r>
      <w:r w:rsidRPr="00215B05">
        <w:t xml:space="preserve"> untuk melakukan konfigurasi perangkat.</w:t>
      </w:r>
    </w:p>
    <w:p w14:paraId="5CDF03FA" w14:textId="77777777" w:rsidR="005353FF" w:rsidRPr="00F21D8B" w:rsidRDefault="005353FF" w:rsidP="005353FF">
      <w:pPr>
        <w:spacing w:after="0" w:line="480" w:lineRule="auto"/>
        <w:jc w:val="center"/>
        <w:rPr>
          <w:lang w:val="en-ID"/>
        </w:rPr>
      </w:pPr>
      <w:r w:rsidRPr="00F21D8B">
        <w:rPr>
          <w:noProof/>
          <w:lang w:val="en-ID"/>
        </w:rPr>
        <w:lastRenderedPageBreak/>
        <w:drawing>
          <wp:inline distT="0" distB="0" distL="0" distR="0" wp14:anchorId="02E79384" wp14:editId="0912D83E">
            <wp:extent cx="4940692" cy="2548467"/>
            <wp:effectExtent l="0" t="0" r="0" b="4445"/>
            <wp:docPr id="194793242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9437" cy="2563294"/>
                    </a:xfrm>
                    <a:prstGeom prst="rect">
                      <a:avLst/>
                    </a:prstGeom>
                    <a:noFill/>
                    <a:ln>
                      <a:noFill/>
                    </a:ln>
                  </pic:spPr>
                </pic:pic>
              </a:graphicData>
            </a:graphic>
          </wp:inline>
        </w:drawing>
      </w:r>
    </w:p>
    <w:p w14:paraId="72A88614" w14:textId="77777777" w:rsidR="005353FF" w:rsidRPr="005334B2" w:rsidRDefault="005353FF" w:rsidP="005353FF">
      <w:pPr>
        <w:pStyle w:val="Keterangan"/>
        <w:spacing w:after="0" w:line="480" w:lineRule="auto"/>
        <w:jc w:val="center"/>
        <w:rPr>
          <w:rFonts w:cs="Times New Roman"/>
        </w:rPr>
      </w:pPr>
      <w:bookmarkStart w:id="8" w:name="_Toc183431905"/>
      <w:r w:rsidRPr="00215B05">
        <w:rPr>
          <w:rFonts w:cs="Times New Roman"/>
        </w:rPr>
        <w:t>Gambar 4.</w:t>
      </w:r>
      <w:r>
        <w:rPr>
          <w:rFonts w:cs="Times New Roman"/>
        </w:rPr>
        <w:t>1</w:t>
      </w:r>
      <w:r w:rsidRPr="00215B05">
        <w:rPr>
          <w:rFonts w:cs="Times New Roman"/>
        </w:rPr>
        <w:t xml:space="preserve"> Rancangan </w:t>
      </w:r>
      <w:r>
        <w:rPr>
          <w:rFonts w:cs="Times New Roman"/>
        </w:rPr>
        <w:t>Aplikasi Mobile</w:t>
      </w:r>
      <w:bookmarkEnd w:id="8"/>
    </w:p>
    <w:p w14:paraId="462C9B8F" w14:textId="77777777" w:rsidR="005353FF" w:rsidRPr="00215B05" w:rsidRDefault="005353FF" w:rsidP="005353FF">
      <w:pPr>
        <w:pStyle w:val="Judul3"/>
        <w:numPr>
          <w:ilvl w:val="0"/>
          <w:numId w:val="43"/>
        </w:numPr>
        <w:ind w:left="567" w:hanging="567"/>
        <w:rPr>
          <w:b/>
          <w:bCs/>
        </w:rPr>
      </w:pPr>
      <w:bookmarkStart w:id="9" w:name="_Toc183431957"/>
      <w:r w:rsidRPr="00215B05">
        <w:rPr>
          <w:b/>
          <w:bCs/>
        </w:rPr>
        <w:t>Perancangan Model Random Forest</w:t>
      </w:r>
      <w:bookmarkEnd w:id="9"/>
    </w:p>
    <w:p w14:paraId="3858A52D" w14:textId="77777777" w:rsidR="005353FF" w:rsidRPr="00215B05" w:rsidRDefault="005353FF" w:rsidP="005353FF">
      <w:pPr>
        <w:spacing w:after="0" w:line="480" w:lineRule="auto"/>
        <w:ind w:firstLine="567"/>
      </w:pPr>
      <w:r w:rsidRPr="00215B05">
        <w:t xml:space="preserve">Sesuai dengan penjelasan sebelumnya, metode </w:t>
      </w:r>
      <w:r w:rsidRPr="00215B05">
        <w:rPr>
          <w:i/>
          <w:iCs/>
        </w:rPr>
        <w:t>machine learning</w:t>
      </w:r>
      <w:r w:rsidRPr="00215B05">
        <w:t xml:space="preserve"> merupakan bagian dari teknologi kecerdasan buatan yang memungkinkan mesin untuk mempelajari pola-pola data, kemudian melakukan prediksi dan pengambilan keputusan secara otomatis berdasarkan pola-pola data yang sudah dipelajari. Dalam bidang pertanian penerapan </w:t>
      </w:r>
      <w:r w:rsidRPr="00215B05">
        <w:rPr>
          <w:i/>
          <w:iCs/>
        </w:rPr>
        <w:t>machine learning</w:t>
      </w:r>
      <w:r w:rsidRPr="00215B05">
        <w:t xml:space="preserve"> pada sistem irigasi merupakan solusi yang bermanfaat, untuk mengurangi waktu, tenaga, dan sumber daya manusia, serta meningkatkan efisiensi penggunaan air dan penghematan biaya.</w:t>
      </w:r>
    </w:p>
    <w:p w14:paraId="3BC57C3A" w14:textId="77777777" w:rsidR="005353FF" w:rsidRPr="00215B05" w:rsidRDefault="005353FF" w:rsidP="005353FF">
      <w:pPr>
        <w:jc w:val="center"/>
      </w:pPr>
      <w:r w:rsidRPr="00215B05">
        <w:rPr>
          <w:noProof/>
        </w:rPr>
        <w:lastRenderedPageBreak/>
        <w:drawing>
          <wp:inline distT="0" distB="0" distL="0" distR="0" wp14:anchorId="32FE7939" wp14:editId="677D611A">
            <wp:extent cx="3959525" cy="2774896"/>
            <wp:effectExtent l="0" t="0" r="3175" b="6985"/>
            <wp:docPr id="16802652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670" t="5018" r="3924" b="4689"/>
                    <a:stretch/>
                  </pic:blipFill>
                  <pic:spPr bwMode="auto">
                    <a:xfrm>
                      <a:off x="0" y="0"/>
                      <a:ext cx="3984642" cy="2792499"/>
                    </a:xfrm>
                    <a:prstGeom prst="rect">
                      <a:avLst/>
                    </a:prstGeom>
                    <a:noFill/>
                    <a:ln>
                      <a:noFill/>
                    </a:ln>
                    <a:extLst>
                      <a:ext uri="{53640926-AAD7-44D8-BBD7-CCE9431645EC}">
                        <a14:shadowObscured xmlns:a14="http://schemas.microsoft.com/office/drawing/2010/main"/>
                      </a:ext>
                    </a:extLst>
                  </pic:spPr>
                </pic:pic>
              </a:graphicData>
            </a:graphic>
          </wp:inline>
        </w:drawing>
      </w:r>
    </w:p>
    <w:p w14:paraId="223B7E7C" w14:textId="77777777" w:rsidR="005353FF" w:rsidRPr="00215B05" w:rsidRDefault="005353FF" w:rsidP="005353FF">
      <w:pPr>
        <w:pStyle w:val="Keterangan"/>
        <w:spacing w:after="0" w:line="480" w:lineRule="auto"/>
        <w:jc w:val="center"/>
        <w:rPr>
          <w:rFonts w:cs="Times New Roman"/>
        </w:rPr>
      </w:pPr>
      <w:bookmarkStart w:id="10" w:name="_Toc183431906"/>
      <w:r w:rsidRPr="00215B05">
        <w:rPr>
          <w:rFonts w:cs="Times New Roman"/>
        </w:rPr>
        <w:t>Gambar 4.</w:t>
      </w:r>
      <w:r>
        <w:rPr>
          <w:rFonts w:cs="Times New Roman"/>
        </w:rPr>
        <w:t>2</w:t>
      </w:r>
      <w:r w:rsidRPr="00215B05">
        <w:rPr>
          <w:rFonts w:cs="Times New Roman"/>
        </w:rPr>
        <w:t xml:space="preserve"> Rancangan Random Forest</w:t>
      </w:r>
      <w:bookmarkEnd w:id="10"/>
    </w:p>
    <w:p w14:paraId="5F70247A" w14:textId="77777777" w:rsidR="005353FF" w:rsidRPr="00215B05" w:rsidRDefault="005353FF" w:rsidP="005353FF">
      <w:pPr>
        <w:spacing w:after="0" w:line="480" w:lineRule="auto"/>
        <w:ind w:firstLine="567"/>
      </w:pPr>
      <w:r w:rsidRPr="00215B05">
        <w:t>Berdasarkan Gambar 4.</w:t>
      </w:r>
      <w:r>
        <w:t>2</w:t>
      </w:r>
      <w:r w:rsidRPr="00215B05">
        <w:t xml:space="preserve">, perancangan model ini diawali dengan pengambilan dataset terkait irigasi. Langkah berikutnya adalah melakukan </w:t>
      </w:r>
      <w:r w:rsidRPr="00215B05">
        <w:rPr>
          <w:i/>
          <w:iCs/>
        </w:rPr>
        <w:t>preprocessing</w:t>
      </w:r>
      <w:r w:rsidRPr="00215B05">
        <w:t xml:space="preserve"> data, termasuk pembagian data dan terakhir penerapan </w:t>
      </w:r>
      <w:r w:rsidRPr="00215B05">
        <w:rPr>
          <w:i/>
          <w:iCs/>
        </w:rPr>
        <w:t>SMOTE</w:t>
      </w:r>
      <w:r w:rsidRPr="00215B05">
        <w:t xml:space="preserve"> untuk menyeimbangkan kelas</w:t>
      </w:r>
      <w:r>
        <w:t xml:space="preserve"> dan penanganan </w:t>
      </w:r>
      <w:r w:rsidRPr="002B6ECD">
        <w:rPr>
          <w:i/>
          <w:iCs/>
        </w:rPr>
        <w:t>outlier</w:t>
      </w:r>
      <w:r w:rsidRPr="00215B05">
        <w:t xml:space="preserve">. Proses </w:t>
      </w:r>
      <w:r w:rsidRPr="00215B05">
        <w:rPr>
          <w:i/>
          <w:iCs/>
        </w:rPr>
        <w:t>preprocessing</w:t>
      </w:r>
      <w:r w:rsidRPr="00215B05">
        <w:t xml:space="preserve"> ini telah dijelaskan pada bagian 3.4. Setelah proses preprocessing selesai, model </w:t>
      </w:r>
      <w:r w:rsidRPr="00215B05">
        <w:rPr>
          <w:i/>
          <w:iCs/>
        </w:rPr>
        <w:t>Random Forest</w:t>
      </w:r>
      <w:r w:rsidRPr="00215B05">
        <w:t xml:space="preserve"> dibangun dengan </w:t>
      </w:r>
      <w:r w:rsidRPr="00215B05">
        <w:rPr>
          <w:i/>
          <w:iCs/>
        </w:rPr>
        <w:t>hyperparameter</w:t>
      </w:r>
      <w:r w:rsidRPr="00215B05">
        <w:t xml:space="preserve"> yang telah ditentukan pada </w:t>
      </w:r>
      <w:r>
        <w:t xml:space="preserve">penjelasan </w:t>
      </w:r>
      <w:r w:rsidRPr="00215B05">
        <w:t>bagian 3.5.</w:t>
      </w:r>
    </w:p>
    <w:p w14:paraId="6C343675" w14:textId="77777777" w:rsidR="005353FF" w:rsidRPr="00215B05" w:rsidRDefault="005353FF" w:rsidP="005353FF">
      <w:pPr>
        <w:pStyle w:val="Judul3"/>
        <w:numPr>
          <w:ilvl w:val="0"/>
          <w:numId w:val="43"/>
        </w:numPr>
        <w:ind w:left="567" w:hanging="567"/>
        <w:rPr>
          <w:b/>
          <w:bCs/>
        </w:rPr>
      </w:pPr>
      <w:bookmarkStart w:id="11" w:name="_Toc183431958"/>
      <w:r w:rsidRPr="00215B05">
        <w:rPr>
          <w:b/>
          <w:bCs/>
        </w:rPr>
        <w:t>Perancangan Sistem Perangkat Keras</w:t>
      </w:r>
      <w:bookmarkEnd w:id="11"/>
    </w:p>
    <w:p w14:paraId="2A1A140D" w14:textId="77777777" w:rsidR="005353FF" w:rsidRPr="00215B05" w:rsidRDefault="005353FF" w:rsidP="005353FF">
      <w:pPr>
        <w:spacing w:after="0" w:line="480" w:lineRule="auto"/>
        <w:ind w:firstLine="567"/>
      </w:pPr>
      <w:r w:rsidRPr="00215B05">
        <w:t>Perancangan sistem perangkat keras diawali dengan membangun komponen perangkat keras utama, yaitu:</w:t>
      </w:r>
    </w:p>
    <w:p w14:paraId="457FFFC7" w14:textId="77777777" w:rsidR="005353FF" w:rsidRPr="00215B05" w:rsidRDefault="005353FF" w:rsidP="005353FF">
      <w:pPr>
        <w:pStyle w:val="DaftarParagraf"/>
        <w:numPr>
          <w:ilvl w:val="0"/>
          <w:numId w:val="45"/>
        </w:numPr>
        <w:spacing w:after="0" w:line="480" w:lineRule="auto"/>
        <w:ind w:left="567" w:hanging="567"/>
      </w:pPr>
      <w:r w:rsidRPr="00215B05">
        <w:t>Mikrokontroler ESP32</w:t>
      </w:r>
    </w:p>
    <w:p w14:paraId="5A8452F4" w14:textId="77777777" w:rsidR="005353FF" w:rsidRPr="00215B05" w:rsidRDefault="005353FF" w:rsidP="005353FF">
      <w:pPr>
        <w:pStyle w:val="DaftarParagraf"/>
        <w:spacing w:after="0" w:line="480" w:lineRule="auto"/>
        <w:ind w:left="0" w:firstLine="567"/>
      </w:pPr>
      <w:r w:rsidRPr="00215B05">
        <w:t xml:space="preserve">Mikrokontroler ESP32 adalah mikrokontroler </w:t>
      </w:r>
      <w:r w:rsidRPr="00215B05">
        <w:rPr>
          <w:i/>
          <w:iCs/>
        </w:rPr>
        <w:t>System on Chip</w:t>
      </w:r>
      <w:r w:rsidRPr="00215B05">
        <w:t xml:space="preserve"> (SoC) yang dilengkapi dengan kemampuan konektivitas </w:t>
      </w:r>
      <w:r w:rsidRPr="00215B05">
        <w:rPr>
          <w:i/>
          <w:iCs/>
        </w:rPr>
        <w:t>WiFi</w:t>
      </w:r>
      <w:r w:rsidRPr="00215B05">
        <w:t xml:space="preserve"> dan </w:t>
      </w:r>
      <w:r w:rsidRPr="00215B05">
        <w:rPr>
          <w:i/>
          <w:iCs/>
        </w:rPr>
        <w:t>Bluetooth</w:t>
      </w:r>
      <w:r w:rsidRPr="00215B05">
        <w:t>. Mikrokontroler ini mencakup CPU, memori, dan akses ke GPIO (</w:t>
      </w:r>
      <w:r w:rsidRPr="00215B05">
        <w:rPr>
          <w:i/>
          <w:iCs/>
        </w:rPr>
        <w:t>General Purpose Input/Output</w:t>
      </w:r>
      <w:r w:rsidRPr="00215B05">
        <w:t xml:space="preserve">) </w:t>
      </w:r>
      <w:r w:rsidRPr="00215B05">
        <w:lastRenderedPageBreak/>
        <w:t xml:space="preserve">(Nizam, 2022). Oleh karena itu, ESP32 sering digunakan dalam pengembangan sistem </w:t>
      </w:r>
      <w:r w:rsidRPr="00215B05">
        <w:rPr>
          <w:i/>
          <w:iCs/>
        </w:rPr>
        <w:t>Internet of Things</w:t>
      </w:r>
      <w:r w:rsidRPr="00215B05">
        <w:t xml:space="preserve"> (IoT) </w:t>
      </w:r>
      <w:sdt>
        <w:sdtPr>
          <w:rPr>
            <w:color w:val="000000"/>
          </w:rPr>
          <w:tag w:val="MENDELEY_CITATION_v3_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"/>
          <w:id w:val="-390042201"/>
          <w:placeholder>
            <w:docPart w:val="995131797C3E40488DF9D74C1932030F"/>
          </w:placeholder>
        </w:sdtPr>
        <w:sdtContent>
          <w:r w:rsidRPr="00722BFC">
            <w:rPr>
              <w:color w:val="000000"/>
            </w:rPr>
            <w:t>(Yonatan, 2024)</w:t>
          </w:r>
        </w:sdtContent>
      </w:sdt>
      <w:r w:rsidRPr="00215B05">
        <w:t xml:space="preserve">. </w:t>
      </w:r>
    </w:p>
    <w:p w14:paraId="216F366E" w14:textId="77777777" w:rsidR="005353FF" w:rsidRDefault="005353FF" w:rsidP="005353FF">
      <w:pPr>
        <w:pStyle w:val="DaftarParagraf"/>
        <w:spacing w:after="0" w:line="480" w:lineRule="auto"/>
        <w:ind w:left="0" w:firstLine="567"/>
      </w:pPr>
      <w:r w:rsidRPr="00215B05">
        <w:t xml:space="preserve">Mikrokontroler ESP32 menggunakan CPU Xtensa LX16 </w:t>
      </w:r>
      <w:r w:rsidRPr="00215B05">
        <w:rPr>
          <w:i/>
          <w:iCs/>
        </w:rPr>
        <w:t>dual-core</w:t>
      </w:r>
      <w:r w:rsidRPr="00215B05">
        <w:t xml:space="preserve">, dengan 448 KB ROM, 520 KB SRAM, dua memori RTC sebesar 8KB, dan </w:t>
      </w:r>
      <w:r w:rsidRPr="00215B05">
        <w:rPr>
          <w:i/>
          <w:iCs/>
        </w:rPr>
        <w:t>flash</w:t>
      </w:r>
      <w:r w:rsidRPr="00215B05">
        <w:t xml:space="preserve"> memori sebesar 4MB. Mikrokontroler ini memiliki beberapa keunggulan, di antaranya harga yang terjangkau, kemudahan dalam pengembangan, jumlah pin GPIO yang memadai, efisiensi daya, serta tingkat kesalahan yang rendah </w:t>
      </w:r>
      <w:sdt>
        <w:sdtPr>
          <w:rPr>
            <w:color w:val="000000"/>
          </w:rPr>
          <w:tag w:val="MENDELEY_CITATION_v3_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"/>
          <w:id w:val="707767366"/>
          <w:placeholder>
            <w:docPart w:val="995131797C3E40488DF9D74C1932030F"/>
          </w:placeholder>
        </w:sdtPr>
        <w:sdtContent>
          <w:r w:rsidRPr="00722BFC">
            <w:rPr>
              <w:color w:val="000000"/>
            </w:rPr>
            <w:t>(Widyatmika, 2021)</w:t>
          </w:r>
        </w:sdtContent>
      </w:sdt>
      <w:r w:rsidRPr="00215B05">
        <w:t>.</w:t>
      </w:r>
    </w:p>
    <w:p w14:paraId="4287E0FE" w14:textId="77777777" w:rsidR="005353FF" w:rsidRDefault="005353FF" w:rsidP="005353FF">
      <w:pPr>
        <w:pStyle w:val="DaftarParagraf"/>
        <w:spacing w:after="0" w:line="480" w:lineRule="auto"/>
        <w:ind w:left="0"/>
        <w:jc w:val="center"/>
      </w:pPr>
      <w:r>
        <w:rPr>
          <w:noProof/>
        </w:rPr>
        <w:drawing>
          <wp:inline distT="0" distB="0" distL="0" distR="0" wp14:anchorId="5003187F" wp14:editId="21CF8D77">
            <wp:extent cx="2086866" cy="1486893"/>
            <wp:effectExtent l="0" t="0" r="8890" b="0"/>
            <wp:docPr id="2006176503" name="Gambar 2" descr="MIKROKONTROLER ESP32 - 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KROKONTROLER ESP32 - U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8445" cy="1495143"/>
                    </a:xfrm>
                    <a:prstGeom prst="rect">
                      <a:avLst/>
                    </a:prstGeom>
                    <a:noFill/>
                    <a:ln>
                      <a:noFill/>
                    </a:ln>
                  </pic:spPr>
                </pic:pic>
              </a:graphicData>
            </a:graphic>
          </wp:inline>
        </w:drawing>
      </w:r>
    </w:p>
    <w:p w14:paraId="71CF519A" w14:textId="77777777" w:rsidR="005353FF" w:rsidRPr="009D2948" w:rsidRDefault="005353FF" w:rsidP="005353FF">
      <w:pPr>
        <w:pStyle w:val="Keterangan"/>
        <w:spacing w:after="0" w:line="480" w:lineRule="auto"/>
        <w:jc w:val="center"/>
        <w:rPr>
          <w:rFonts w:cs="Times New Roman"/>
        </w:rPr>
      </w:pPr>
      <w:bookmarkStart w:id="12" w:name="_Toc183431907"/>
      <w:r w:rsidRPr="00215B05">
        <w:rPr>
          <w:rFonts w:cs="Times New Roman"/>
        </w:rPr>
        <w:t>Gambar 4.</w:t>
      </w:r>
      <w:r>
        <w:rPr>
          <w:rFonts w:cs="Times New Roman"/>
        </w:rPr>
        <w:t>3</w:t>
      </w:r>
      <w:r w:rsidRPr="00215B05">
        <w:rPr>
          <w:rFonts w:cs="Times New Roman"/>
        </w:rPr>
        <w:t xml:space="preserve"> </w:t>
      </w:r>
      <w:r>
        <w:rPr>
          <w:rFonts w:cs="Times New Roman"/>
        </w:rPr>
        <w:t>Mikrokontroler ESP32</w:t>
      </w:r>
      <w:bookmarkEnd w:id="12"/>
    </w:p>
    <w:p w14:paraId="397A7F46" w14:textId="77777777" w:rsidR="005353FF" w:rsidRPr="00215B05" w:rsidRDefault="005353FF" w:rsidP="005353FF">
      <w:pPr>
        <w:pStyle w:val="DaftarParagraf"/>
        <w:numPr>
          <w:ilvl w:val="0"/>
          <w:numId w:val="45"/>
        </w:numPr>
        <w:spacing w:after="0" w:line="480" w:lineRule="auto"/>
        <w:ind w:left="567" w:hanging="567"/>
      </w:pPr>
      <w:r w:rsidRPr="00215B05">
        <w:rPr>
          <w:i/>
          <w:iCs/>
        </w:rPr>
        <w:t>Capactive Soil Moisture</w:t>
      </w:r>
      <w:r w:rsidRPr="00215B05">
        <w:t xml:space="preserve"> Sensor</w:t>
      </w:r>
    </w:p>
    <w:p w14:paraId="2B7183DC" w14:textId="77777777" w:rsidR="005353FF" w:rsidRDefault="005353FF" w:rsidP="005353FF">
      <w:pPr>
        <w:pStyle w:val="DaftarParagraf"/>
        <w:spacing w:after="0" w:line="480" w:lineRule="auto"/>
        <w:ind w:left="0" w:firstLine="567"/>
      </w:pPr>
      <w:r>
        <w:t xml:space="preserve">Sensor kelembaban tanah adalah alat untuk mengukur kadar air dalam tanah. Alat ini terdiri dari dua </w:t>
      </w:r>
      <w:r w:rsidRPr="004F3C9C">
        <w:rPr>
          <w:i/>
          <w:iCs/>
        </w:rPr>
        <w:t>probe</w:t>
      </w:r>
      <w:r>
        <w:t xml:space="preserve"> yang mengalirkan arus listrik melalui tanah dan mengukur resistansi untuk menentukan kelembaban. Tanah yang basah memiliki resistansi rendah, sedangkan tanah kering memiliki resistansi tinggi, yang menghambat pengantaran listrik </w:t>
      </w:r>
      <w:sdt>
        <w:sdtPr>
          <w:rPr>
            <w:color w:val="000000"/>
          </w:rPr>
          <w:tag w:val="MENDELEY_CITATION_v3_eyJjaXRhdGlvbklEIjoiTUVOREVMRVlfQ0lUQVRJT05fMDE4Mjg5ZjMtN2E4Zi00YTc0LWFjY2EtMjI0NGZkYmQ2MDA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
          <w:id w:val="-326287975"/>
          <w:placeholder>
            <w:docPart w:val="995131797C3E40488DF9D74C1932030F"/>
          </w:placeholder>
        </w:sdtPr>
        <w:sdtContent>
          <w:r w:rsidRPr="00722BFC">
            <w:rPr>
              <w:color w:val="000000"/>
            </w:rPr>
            <w:t>(Darmawan, 2020)</w:t>
          </w:r>
        </w:sdtContent>
      </w:sdt>
      <w:r>
        <w:t xml:space="preserve">. Sensor kelembaban tanah menghasilkan sinyal analog berupa tegangan listrik yang berkisar antara 3,3 hingga 5 volt </w:t>
      </w:r>
      <w:sdt>
        <w:sdtPr>
          <w:rPr>
            <w:color w:val="000000"/>
          </w:rPr>
          <w:tag w:val="MENDELEY_CITATION_v3_eyJjaXRhdGlvbklEIjoiTUVOREVMRVlfQ0lUQVRJT05fYWM4OWYzM2UtNDY0MC00N2QzLWEzMzQtOTViZjM5YTU2NDNk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
          <w:id w:val="891924454"/>
          <w:placeholder>
            <w:docPart w:val="995131797C3E40488DF9D74C1932030F"/>
          </w:placeholder>
        </w:sdtPr>
        <w:sdtContent>
          <w:r w:rsidRPr="00722BFC">
            <w:rPr>
              <w:color w:val="000000"/>
            </w:rPr>
            <w:t>(Omega, 2023)</w:t>
          </w:r>
        </w:sdtContent>
      </w:sdt>
      <w:r>
        <w:t>.</w:t>
      </w:r>
    </w:p>
    <w:p w14:paraId="3CDC6A2F" w14:textId="77777777" w:rsidR="005353FF" w:rsidRDefault="005353FF" w:rsidP="005353FF">
      <w:pPr>
        <w:pStyle w:val="DaftarParagraf"/>
        <w:spacing w:after="0" w:line="480" w:lineRule="auto"/>
        <w:ind w:left="0"/>
        <w:jc w:val="center"/>
      </w:pPr>
      <w:r>
        <w:rPr>
          <w:noProof/>
        </w:rPr>
        <w:lastRenderedPageBreak/>
        <w:drawing>
          <wp:inline distT="0" distB="0" distL="0" distR="0" wp14:anchorId="3272D317" wp14:editId="7A18F06B">
            <wp:extent cx="2812791" cy="2245767"/>
            <wp:effectExtent l="0" t="0" r="6985" b="2540"/>
            <wp:docPr id="1278672793" name="Gambar 3" descr="Capacitive Soil Moisture Sensor Kelembaban Tanah v1.2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acitive Soil Moisture Sensor Kelembaban Tanah v1.2 | Lazada Indones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7226" cy="2257292"/>
                    </a:xfrm>
                    <a:prstGeom prst="rect">
                      <a:avLst/>
                    </a:prstGeom>
                    <a:noFill/>
                    <a:ln>
                      <a:noFill/>
                    </a:ln>
                  </pic:spPr>
                </pic:pic>
              </a:graphicData>
            </a:graphic>
          </wp:inline>
        </w:drawing>
      </w:r>
    </w:p>
    <w:p w14:paraId="6EE2700D" w14:textId="77777777" w:rsidR="005353FF" w:rsidRPr="00086C88" w:rsidRDefault="005353FF" w:rsidP="005353FF">
      <w:pPr>
        <w:pStyle w:val="Keterangan"/>
        <w:spacing w:after="0" w:line="480" w:lineRule="auto"/>
        <w:jc w:val="center"/>
        <w:rPr>
          <w:rFonts w:cs="Times New Roman"/>
        </w:rPr>
      </w:pPr>
      <w:bookmarkStart w:id="13" w:name="_Toc183431908"/>
      <w:r w:rsidRPr="00215B05">
        <w:rPr>
          <w:rFonts w:cs="Times New Roman"/>
        </w:rPr>
        <w:t>Gambar 4.</w:t>
      </w:r>
      <w:r>
        <w:rPr>
          <w:rFonts w:cs="Times New Roman"/>
        </w:rPr>
        <w:t>4 Sensor Capacitive Soil Moisture Sensor</w:t>
      </w:r>
      <w:bookmarkEnd w:id="13"/>
    </w:p>
    <w:p w14:paraId="7FF1A0E6" w14:textId="77777777" w:rsidR="005353FF" w:rsidRDefault="005353FF" w:rsidP="005353FF">
      <w:pPr>
        <w:pStyle w:val="DaftarParagraf"/>
        <w:numPr>
          <w:ilvl w:val="0"/>
          <w:numId w:val="45"/>
        </w:numPr>
        <w:spacing w:after="0" w:line="480" w:lineRule="auto"/>
        <w:ind w:left="567" w:hanging="567"/>
      </w:pPr>
      <w:r w:rsidRPr="00215B05">
        <w:t>DHT22 Sensor</w:t>
      </w:r>
    </w:p>
    <w:p w14:paraId="73B69342" w14:textId="77777777" w:rsidR="005353FF" w:rsidRDefault="005353FF" w:rsidP="005353FF">
      <w:pPr>
        <w:pStyle w:val="DaftarParagraf"/>
        <w:spacing w:after="0" w:line="480" w:lineRule="auto"/>
        <w:ind w:left="0" w:firstLine="567"/>
        <w:rPr>
          <w:color w:val="000000"/>
        </w:rPr>
      </w:pPr>
      <w:r>
        <w:t xml:space="preserve">DHT22 adalah alat sensor untuk mengukur suhu dan kelembaban udara. Sensor ini bekerja dengan memanfaatkan kombinasi kapasitor dan termistor untuk mendeteksi kondisi udara, kemudian mengeluarkan sinyal berupa data melalui pin. DHT22 memiliki keunggulan berupa tingkat akurasi yang tinggi, kalibrasi otomatis, respons yang cepat dalam proses akuisisi data, serta harga yang relatif terjangkau, sehingga sering digunakan dalam berbagai aplikasi IoT </w:t>
      </w:r>
      <w:sdt>
        <w:sdtPr>
          <w:rPr>
            <w:color w:val="000000"/>
          </w:rPr>
          <w:tag w:val="MENDELEY_CITATION_v3_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"/>
          <w:id w:val="1045945512"/>
          <w:placeholder>
            <w:docPart w:val="995131797C3E40488DF9D74C1932030F"/>
          </w:placeholder>
        </w:sdtPr>
        <w:sdtContent>
          <w:r w:rsidRPr="00722BFC">
            <w:rPr>
              <w:color w:val="000000"/>
            </w:rPr>
            <w:t>(Puspasari, 2020)</w:t>
          </w:r>
        </w:sdtContent>
      </w:sdt>
      <w:r>
        <w:rPr>
          <w:color w:val="000000"/>
        </w:rPr>
        <w:t>.</w:t>
      </w:r>
    </w:p>
    <w:p w14:paraId="3E3C46FC" w14:textId="77777777" w:rsidR="005353FF" w:rsidRDefault="005353FF" w:rsidP="005353FF">
      <w:pPr>
        <w:pStyle w:val="DaftarParagraf"/>
        <w:spacing w:after="0" w:line="480" w:lineRule="auto"/>
        <w:ind w:left="0"/>
        <w:jc w:val="center"/>
      </w:pPr>
      <w:r>
        <w:rPr>
          <w:noProof/>
        </w:rPr>
        <w:drawing>
          <wp:inline distT="0" distB="0" distL="0" distR="0" wp14:anchorId="29CC3B9F" wp14:editId="1B181B41">
            <wp:extent cx="1484630" cy="1484630"/>
            <wp:effectExtent l="0" t="0" r="1270" b="1270"/>
            <wp:docPr id="933424003" name="Gambar 1" descr="DHT22 Digital Temperature Humidity Sensor Module Produsen dan Pemasok Cina  - Pricelist - Kuongshun Elec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T22 Digital Temperature Humidity Sensor Module Produsen dan Pemasok Cina  - Pricelist - Kuongshun Electron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1869" cy="1491869"/>
                    </a:xfrm>
                    <a:prstGeom prst="rect">
                      <a:avLst/>
                    </a:prstGeom>
                    <a:noFill/>
                    <a:ln>
                      <a:noFill/>
                    </a:ln>
                  </pic:spPr>
                </pic:pic>
              </a:graphicData>
            </a:graphic>
          </wp:inline>
        </w:drawing>
      </w:r>
    </w:p>
    <w:p w14:paraId="297BFCB4" w14:textId="77777777" w:rsidR="005353FF" w:rsidRPr="00274F04" w:rsidRDefault="005353FF" w:rsidP="005353FF">
      <w:pPr>
        <w:pStyle w:val="Keterangan"/>
        <w:spacing w:after="0" w:line="480" w:lineRule="auto"/>
        <w:jc w:val="center"/>
        <w:rPr>
          <w:rFonts w:cs="Times New Roman"/>
        </w:rPr>
      </w:pPr>
      <w:bookmarkStart w:id="14" w:name="_Toc183431909"/>
      <w:r w:rsidRPr="00215B05">
        <w:rPr>
          <w:rFonts w:cs="Times New Roman"/>
        </w:rPr>
        <w:t>Gambar 4.</w:t>
      </w:r>
      <w:r>
        <w:rPr>
          <w:rFonts w:cs="Times New Roman"/>
        </w:rPr>
        <w:t>5</w:t>
      </w:r>
      <w:r w:rsidRPr="00215B05">
        <w:rPr>
          <w:rFonts w:cs="Times New Roman"/>
        </w:rPr>
        <w:t xml:space="preserve"> </w:t>
      </w:r>
      <w:r>
        <w:rPr>
          <w:rFonts w:cs="Times New Roman"/>
        </w:rPr>
        <w:t>Sensor DHT22</w:t>
      </w:r>
      <w:bookmarkEnd w:id="14"/>
    </w:p>
    <w:p w14:paraId="149A3FFD" w14:textId="77777777" w:rsidR="005353FF" w:rsidRDefault="005353FF" w:rsidP="005353FF">
      <w:pPr>
        <w:pStyle w:val="DaftarParagraf"/>
        <w:numPr>
          <w:ilvl w:val="0"/>
          <w:numId w:val="45"/>
        </w:numPr>
        <w:spacing w:after="0" w:line="480" w:lineRule="auto"/>
        <w:ind w:left="567" w:hanging="567"/>
      </w:pPr>
      <w:r w:rsidRPr="00215B05">
        <w:t>Relay</w:t>
      </w:r>
    </w:p>
    <w:p w14:paraId="7C958208" w14:textId="77777777" w:rsidR="005353FF" w:rsidRDefault="005353FF" w:rsidP="005353FF">
      <w:pPr>
        <w:spacing w:after="0" w:line="480" w:lineRule="auto"/>
        <w:ind w:firstLine="567"/>
        <w:rPr>
          <w:color w:val="000000"/>
        </w:rPr>
      </w:pPr>
      <w:r>
        <w:t xml:space="preserve">Relay merupakan perangkat yang berfungsi untuk menggerakkan sejumlah kontaktor yang terorganisir atau sebuah saklar elektronik yang dapat dikendalikan </w:t>
      </w:r>
      <w:r>
        <w:lastRenderedPageBreak/>
        <w:t xml:space="preserve">melalui rangkaian elektronik lain dengan memanfaatkan energi listrik sebagai sumber daya. Kontaktor akan berada keadaan tertutup (aktif) atau terbuka (tidak aktif) akibat pengaruh induksi magnet yang dihasilkan oleh kumparan dialiri arus listrik </w:t>
      </w:r>
      <w:sdt>
        <w:sdtPr>
          <w:rPr>
            <w:color w:val="000000"/>
          </w:rPr>
          <w:tag w:val="MENDELEY_CITATION_v3_eyJjaXRhdGlvbklEIjoiTUVOREVMRVlfQ0lUQVRJT05fOTQxNzBlNzgtM2NhNS00NDc3LThkMjctZjQ4ZWRkN2Y5ZWQ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
          <w:id w:val="467250467"/>
          <w:placeholder>
            <w:docPart w:val="51DD2C20A3F64A04AB3C1051EAFA4C01"/>
          </w:placeholder>
        </w:sdtPr>
        <w:sdtContent>
          <w:r w:rsidRPr="00722BFC">
            <w:rPr>
              <w:color w:val="000000"/>
            </w:rPr>
            <w:t>(Darmawan, 2020)</w:t>
          </w:r>
        </w:sdtContent>
      </w:sdt>
      <w:r>
        <w:rPr>
          <w:color w:val="000000"/>
        </w:rPr>
        <w:t>.</w:t>
      </w:r>
    </w:p>
    <w:p w14:paraId="0EAA64CB" w14:textId="77777777" w:rsidR="005353FF" w:rsidRDefault="005353FF" w:rsidP="005353FF">
      <w:pPr>
        <w:spacing w:after="0" w:line="480" w:lineRule="auto"/>
        <w:jc w:val="center"/>
      </w:pPr>
      <w:r>
        <w:rPr>
          <w:noProof/>
        </w:rPr>
        <w:drawing>
          <wp:inline distT="0" distB="0" distL="0" distR="0" wp14:anchorId="06DA53F3" wp14:editId="00D341C3">
            <wp:extent cx="1365250" cy="1365250"/>
            <wp:effectExtent l="0" t="0" r="6350" b="6350"/>
            <wp:docPr id="532164609" name="Gambar 4" descr="Jual Modul Relay SPDT - Arus 10A | Digi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al Modul Relay SPDT - Arus 10A | DigiWa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pic:spPr>
                </pic:pic>
              </a:graphicData>
            </a:graphic>
          </wp:inline>
        </w:drawing>
      </w:r>
    </w:p>
    <w:p w14:paraId="39E98B33" w14:textId="77777777" w:rsidR="005353FF" w:rsidRPr="00322216" w:rsidRDefault="005353FF" w:rsidP="005353FF">
      <w:pPr>
        <w:pStyle w:val="Keterangan"/>
        <w:spacing w:after="0" w:line="480" w:lineRule="auto"/>
        <w:jc w:val="center"/>
        <w:rPr>
          <w:rFonts w:cs="Times New Roman"/>
        </w:rPr>
      </w:pPr>
      <w:bookmarkStart w:id="15" w:name="_Toc183431910"/>
      <w:r w:rsidRPr="00215B05">
        <w:rPr>
          <w:rFonts w:cs="Times New Roman"/>
        </w:rPr>
        <w:t>Gambar 4.</w:t>
      </w:r>
      <w:r>
        <w:rPr>
          <w:rFonts w:cs="Times New Roman"/>
        </w:rPr>
        <w:t>6</w:t>
      </w:r>
      <w:r w:rsidRPr="00215B05">
        <w:rPr>
          <w:rFonts w:cs="Times New Roman"/>
        </w:rPr>
        <w:t xml:space="preserve"> </w:t>
      </w:r>
      <w:r>
        <w:rPr>
          <w:rFonts w:cs="Times New Roman"/>
        </w:rPr>
        <w:t>Relay</w:t>
      </w:r>
      <w:bookmarkEnd w:id="15"/>
    </w:p>
    <w:p w14:paraId="4F8DF9FE" w14:textId="77777777" w:rsidR="005353FF" w:rsidRPr="00215B05" w:rsidRDefault="005353FF" w:rsidP="005353FF">
      <w:pPr>
        <w:spacing w:after="0" w:line="480" w:lineRule="auto"/>
        <w:ind w:firstLine="567"/>
      </w:pPr>
      <w:r w:rsidRPr="00215B05">
        <w:t xml:space="preserve">Setelah pembangunan perangkat keras selesai, langkah selanjutnya adalah merancang sistem cerdas dengan memasukkan model kecerdasan buatan, yaitu </w:t>
      </w:r>
      <w:r w:rsidRPr="00215B05">
        <w:rPr>
          <w:i/>
          <w:iCs/>
        </w:rPr>
        <w:t>Random Forest</w:t>
      </w:r>
      <w:r w:rsidRPr="00215B05">
        <w:t xml:space="preserve"> dari metode </w:t>
      </w:r>
      <w:r w:rsidRPr="00215B05">
        <w:rPr>
          <w:i/>
          <w:iCs/>
        </w:rPr>
        <w:t>machine learning</w:t>
      </w:r>
      <w:r w:rsidRPr="00215B05">
        <w:t xml:space="preserve">. Implementasi </w:t>
      </w:r>
      <w:r w:rsidRPr="00215B05">
        <w:rPr>
          <w:i/>
          <w:iCs/>
        </w:rPr>
        <w:t>Random Forest</w:t>
      </w:r>
      <w:r w:rsidRPr="00215B05">
        <w:t xml:space="preserve"> dilakukan sesuai dengan penjelasan pada bagian 3.5 sampai 3.7. Rancangan sistem perangkat keras dapat dilihat pada Gambar 4.</w:t>
      </w:r>
      <w:r>
        <w:t>7</w:t>
      </w:r>
      <w:r w:rsidRPr="00215B05">
        <w:t>.</w:t>
      </w:r>
    </w:p>
    <w:p w14:paraId="14BC76A5" w14:textId="77777777" w:rsidR="005353FF" w:rsidRPr="00215B05" w:rsidRDefault="005353FF" w:rsidP="005353FF">
      <w:pPr>
        <w:jc w:val="center"/>
      </w:pPr>
      <w:r w:rsidRPr="00215B05">
        <w:rPr>
          <w:noProof/>
        </w:rPr>
        <w:lastRenderedPageBreak/>
        <w:drawing>
          <wp:inline distT="0" distB="0" distL="0" distR="0" wp14:anchorId="438E76F5" wp14:editId="4B7679C9">
            <wp:extent cx="3907766" cy="3491302"/>
            <wp:effectExtent l="0" t="0" r="0" b="0"/>
            <wp:docPr id="4032106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103" t="4198" r="4068" b="4830"/>
                    <a:stretch/>
                  </pic:blipFill>
                  <pic:spPr bwMode="auto">
                    <a:xfrm>
                      <a:off x="0" y="0"/>
                      <a:ext cx="3929729" cy="3510925"/>
                    </a:xfrm>
                    <a:prstGeom prst="rect">
                      <a:avLst/>
                    </a:prstGeom>
                    <a:noFill/>
                    <a:ln>
                      <a:noFill/>
                    </a:ln>
                    <a:extLst>
                      <a:ext uri="{53640926-AAD7-44D8-BBD7-CCE9431645EC}">
                        <a14:shadowObscured xmlns:a14="http://schemas.microsoft.com/office/drawing/2010/main"/>
                      </a:ext>
                    </a:extLst>
                  </pic:spPr>
                </pic:pic>
              </a:graphicData>
            </a:graphic>
          </wp:inline>
        </w:drawing>
      </w:r>
    </w:p>
    <w:p w14:paraId="1D20449A" w14:textId="77777777" w:rsidR="005353FF" w:rsidRDefault="005353FF" w:rsidP="005353FF">
      <w:pPr>
        <w:pStyle w:val="Keterangan"/>
        <w:spacing w:after="0" w:line="480" w:lineRule="auto"/>
        <w:jc w:val="center"/>
        <w:rPr>
          <w:rFonts w:cs="Times New Roman"/>
        </w:rPr>
      </w:pPr>
      <w:bookmarkStart w:id="16" w:name="_Toc183431911"/>
      <w:r w:rsidRPr="00215B05">
        <w:rPr>
          <w:rFonts w:cs="Times New Roman"/>
        </w:rPr>
        <w:t>Gambar 4.</w:t>
      </w:r>
      <w:r>
        <w:rPr>
          <w:rFonts w:cs="Times New Roman"/>
        </w:rPr>
        <w:t>7</w:t>
      </w:r>
      <w:r w:rsidRPr="00215B05">
        <w:rPr>
          <w:rFonts w:cs="Times New Roman"/>
        </w:rPr>
        <w:t xml:space="preserve"> Rancangan Sistem Mikrokontroler ESP32</w:t>
      </w:r>
      <w:bookmarkEnd w:id="16"/>
    </w:p>
    <w:p w14:paraId="79F4854F" w14:textId="77777777" w:rsidR="005353FF" w:rsidRPr="00AA28D0" w:rsidRDefault="005353FF" w:rsidP="005353FF"/>
    <w:p w14:paraId="34AB1ED6" w14:textId="77777777" w:rsidR="005353FF" w:rsidRPr="00215B05" w:rsidRDefault="005353FF" w:rsidP="005353FF">
      <w:pPr>
        <w:spacing w:after="0" w:line="480" w:lineRule="auto"/>
        <w:jc w:val="center"/>
      </w:pPr>
      <w:r w:rsidRPr="00215B05">
        <w:rPr>
          <w:noProof/>
        </w:rPr>
        <w:lastRenderedPageBreak/>
        <w:drawing>
          <wp:inline distT="0" distB="0" distL="0" distR="0" wp14:anchorId="1B2ADEBA" wp14:editId="56AF3CB7">
            <wp:extent cx="3108960" cy="4184191"/>
            <wp:effectExtent l="0" t="0" r="0" b="6985"/>
            <wp:docPr id="112625681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3077" cy="4203190"/>
                    </a:xfrm>
                    <a:prstGeom prst="rect">
                      <a:avLst/>
                    </a:prstGeom>
                    <a:noFill/>
                    <a:ln>
                      <a:noFill/>
                    </a:ln>
                  </pic:spPr>
                </pic:pic>
              </a:graphicData>
            </a:graphic>
          </wp:inline>
        </w:drawing>
      </w:r>
    </w:p>
    <w:p w14:paraId="23CACA64" w14:textId="77777777" w:rsidR="005353FF" w:rsidRPr="00215B05" w:rsidRDefault="005353FF" w:rsidP="005353FF">
      <w:pPr>
        <w:pStyle w:val="Keterangan"/>
        <w:spacing w:after="0" w:line="480" w:lineRule="auto"/>
        <w:jc w:val="center"/>
        <w:rPr>
          <w:rFonts w:cs="Times New Roman"/>
        </w:rPr>
      </w:pPr>
      <w:bookmarkStart w:id="17" w:name="_Toc183431912"/>
      <w:r w:rsidRPr="00215B05">
        <w:rPr>
          <w:rFonts w:cs="Times New Roman"/>
        </w:rPr>
        <w:t>Gambar 4.</w:t>
      </w:r>
      <w:r>
        <w:rPr>
          <w:rFonts w:cs="Times New Roman"/>
        </w:rPr>
        <w:t>8</w:t>
      </w:r>
      <w:r w:rsidRPr="00215B05">
        <w:rPr>
          <w:rFonts w:cs="Times New Roman"/>
        </w:rPr>
        <w:t xml:space="preserve"> Cara Kerja Sistem Irigasi Cerdas</w:t>
      </w:r>
      <w:bookmarkEnd w:id="17"/>
    </w:p>
    <w:p w14:paraId="35C31F38" w14:textId="77777777" w:rsidR="005353FF" w:rsidRPr="00215B05" w:rsidRDefault="005353FF" w:rsidP="005353FF">
      <w:pPr>
        <w:spacing w:after="0" w:line="480" w:lineRule="auto"/>
        <w:ind w:firstLine="567"/>
      </w:pPr>
      <w:r w:rsidRPr="00215B05">
        <w:t>Pada Gambar 4.</w:t>
      </w:r>
      <w:r>
        <w:t>8</w:t>
      </w:r>
      <w:r w:rsidRPr="00215B05">
        <w:t xml:space="preserve"> menunjukkan cara kerja sistem irigasi cerdas pada perangkat keras. Sensor kelembaban tanah, suhu, dan kelembaban udara akan membaca data lingkungan, yang kemudian dikirim ke mikrokontroler untuk diproses menggunakan model </w:t>
      </w:r>
      <w:r w:rsidRPr="00215B05">
        <w:rPr>
          <w:i/>
          <w:iCs/>
        </w:rPr>
        <w:t>Random Forest</w:t>
      </w:r>
      <w:r w:rsidRPr="00215B05">
        <w:t xml:space="preserve"> guna memprediksi kebutuhan air pada tanaman.</w:t>
      </w:r>
      <w:r>
        <w:t xml:space="preserve"> Berdasarkan dataset, kelembaban tanah memiliki pengaruh yang dominan terhadap pertumbuhan tanaman. Sementara itu, suhu udara dan kelembaban udara berperan sebagai faktor pendukung. Hal ini menunjukkan bahwa, terlepas dari kondisi udara, baik rendah maupun tinggi, </w:t>
      </w:r>
      <w:r w:rsidRPr="009134EA">
        <w:rPr>
          <w:i/>
          <w:iCs/>
        </w:rPr>
        <w:t>Random Forest</w:t>
      </w:r>
      <w:r>
        <w:t xml:space="preserve"> lebih cenderung memberikan penilaian berdasarkan kelembaban tanah sebagai faktor utama dalam pengambilan keputusan. </w:t>
      </w:r>
      <w:r w:rsidRPr="00215B05">
        <w:t xml:space="preserve">Model ini akan memberikan </w:t>
      </w:r>
      <w:r w:rsidRPr="00215B05">
        <w:lastRenderedPageBreak/>
        <w:t>rekomendasi untuk penyiraman secara otomatis berdasarkan data yang sudah dilatih. Untuk meningkatkan efisiensi pengguna air, sistem ini juga menggunakan sensor hujan untuk mencegah penyiraman saat terdeteksi adanya hujan.</w:t>
      </w:r>
    </w:p>
    <w:p w14:paraId="1991665C" w14:textId="77777777" w:rsidR="005353FF" w:rsidRPr="00215B05" w:rsidRDefault="005353FF" w:rsidP="005353FF">
      <w:pPr>
        <w:pStyle w:val="Judul2"/>
        <w:numPr>
          <w:ilvl w:val="0"/>
          <w:numId w:val="40"/>
        </w:numPr>
        <w:ind w:left="567" w:hanging="567"/>
      </w:pPr>
      <w:bookmarkStart w:id="18" w:name="_Toc183431959"/>
      <w:r w:rsidRPr="00215B05">
        <w:t>Proses Verifikasi Perancangan</w:t>
      </w:r>
      <w:bookmarkEnd w:id="18"/>
    </w:p>
    <w:p w14:paraId="7A10A80B" w14:textId="77777777" w:rsidR="005353FF" w:rsidRPr="00215B05" w:rsidRDefault="005353FF" w:rsidP="005353FF">
      <w:pPr>
        <w:spacing w:line="480" w:lineRule="auto"/>
        <w:ind w:firstLine="567"/>
      </w:pPr>
      <w:r w:rsidRPr="00215B05">
        <w:t>Tabel 4.</w:t>
      </w:r>
      <w:r>
        <w:t>1</w:t>
      </w:r>
      <w:r w:rsidRPr="00215B05">
        <w:t xml:space="preserve"> menyajikan seluruh item yang digunakan untuk memverifikasi rancangan sistem irigasi </w:t>
      </w:r>
      <w:r>
        <w:t xml:space="preserve">cerdas </w:t>
      </w:r>
      <w:r w:rsidRPr="00215B05">
        <w:t xml:space="preserve">yang dikembangkan. </w:t>
      </w:r>
    </w:p>
    <w:p w14:paraId="6C0B98EB" w14:textId="77777777" w:rsidR="005353FF" w:rsidRPr="00215B05" w:rsidRDefault="005353FF" w:rsidP="005353FF">
      <w:pPr>
        <w:pStyle w:val="TableCaption"/>
        <w:rPr>
          <w:rFonts w:cs="Times New Roman"/>
        </w:rPr>
      </w:pPr>
      <w:bookmarkStart w:id="19" w:name="_Toc183431919"/>
      <w:r w:rsidRPr="00215B05">
        <w:rPr>
          <w:rFonts w:cs="Times New Roman"/>
        </w:rPr>
        <w:t>Tabel 4.</w:t>
      </w:r>
      <w:r>
        <w:rPr>
          <w:rFonts w:cs="Times New Roman"/>
        </w:rPr>
        <w:t>1</w:t>
      </w:r>
      <w:r w:rsidRPr="00215B05">
        <w:rPr>
          <w:rFonts w:cs="Times New Roman"/>
        </w:rPr>
        <w:t xml:space="preserve"> Penjelasan Atribut Verifikasi Perancangan</w:t>
      </w:r>
      <w:bookmarkEnd w:id="19"/>
    </w:p>
    <w:tbl>
      <w:tblPr>
        <w:tblStyle w:val="KisiTabel"/>
        <w:tblW w:w="0" w:type="auto"/>
        <w:jc w:val="center"/>
        <w:tblLook w:val="04A0" w:firstRow="1" w:lastRow="0" w:firstColumn="1" w:lastColumn="0" w:noHBand="0" w:noVBand="1"/>
      </w:tblPr>
      <w:tblGrid>
        <w:gridCol w:w="572"/>
        <w:gridCol w:w="2176"/>
        <w:gridCol w:w="1042"/>
        <w:gridCol w:w="4137"/>
      </w:tblGrid>
      <w:tr w:rsidR="005353FF" w:rsidRPr="00215B05" w14:paraId="0A445C1B" w14:textId="77777777" w:rsidTr="00E80034">
        <w:trPr>
          <w:jc w:val="center"/>
        </w:trPr>
        <w:tc>
          <w:tcPr>
            <w:tcW w:w="572" w:type="dxa"/>
            <w:vAlign w:val="center"/>
          </w:tcPr>
          <w:p w14:paraId="13F65101" w14:textId="77777777" w:rsidR="005353FF" w:rsidRPr="00215B05" w:rsidRDefault="005353FF" w:rsidP="00E80034">
            <w:pPr>
              <w:spacing w:before="240" w:line="480" w:lineRule="auto"/>
              <w:jc w:val="center"/>
              <w:rPr>
                <w:rFonts w:cs="Times New Roman"/>
                <w:b/>
                <w:bCs/>
                <w:sz w:val="20"/>
                <w:szCs w:val="18"/>
              </w:rPr>
            </w:pPr>
            <w:r w:rsidRPr="00215B05">
              <w:rPr>
                <w:rFonts w:cs="Times New Roman"/>
                <w:b/>
                <w:bCs/>
                <w:sz w:val="20"/>
                <w:szCs w:val="18"/>
              </w:rPr>
              <w:t>No.</w:t>
            </w:r>
          </w:p>
        </w:tc>
        <w:tc>
          <w:tcPr>
            <w:tcW w:w="2176" w:type="dxa"/>
            <w:vAlign w:val="center"/>
          </w:tcPr>
          <w:p w14:paraId="6B8E60E9" w14:textId="77777777" w:rsidR="005353FF" w:rsidRPr="00215B05" w:rsidRDefault="005353FF" w:rsidP="00E80034">
            <w:pPr>
              <w:spacing w:before="240" w:line="480" w:lineRule="auto"/>
              <w:jc w:val="center"/>
              <w:rPr>
                <w:rFonts w:cs="Times New Roman"/>
                <w:b/>
                <w:bCs/>
                <w:sz w:val="20"/>
                <w:szCs w:val="18"/>
              </w:rPr>
            </w:pPr>
            <w:r w:rsidRPr="00215B05">
              <w:rPr>
                <w:rFonts w:cs="Times New Roman"/>
                <w:b/>
                <w:bCs/>
                <w:sz w:val="20"/>
                <w:szCs w:val="18"/>
              </w:rPr>
              <w:t>Item</w:t>
            </w:r>
          </w:p>
        </w:tc>
        <w:tc>
          <w:tcPr>
            <w:tcW w:w="1042" w:type="dxa"/>
          </w:tcPr>
          <w:p w14:paraId="5028CAC5" w14:textId="77777777" w:rsidR="005353FF" w:rsidRPr="00215B05" w:rsidRDefault="005353FF" w:rsidP="00E80034">
            <w:pPr>
              <w:spacing w:before="240" w:line="480" w:lineRule="auto"/>
              <w:jc w:val="center"/>
              <w:rPr>
                <w:rFonts w:cs="Times New Roman"/>
                <w:b/>
                <w:bCs/>
                <w:sz w:val="20"/>
                <w:szCs w:val="18"/>
              </w:rPr>
            </w:pPr>
            <w:r w:rsidRPr="00215B05">
              <w:rPr>
                <w:rFonts w:cs="Times New Roman"/>
                <w:b/>
                <w:bCs/>
                <w:sz w:val="20"/>
                <w:szCs w:val="18"/>
              </w:rPr>
              <w:t>Verifikasi</w:t>
            </w:r>
          </w:p>
        </w:tc>
        <w:tc>
          <w:tcPr>
            <w:tcW w:w="4137" w:type="dxa"/>
            <w:vAlign w:val="center"/>
          </w:tcPr>
          <w:p w14:paraId="47F7D8C8" w14:textId="77777777" w:rsidR="005353FF" w:rsidRPr="00215B05" w:rsidRDefault="005353FF" w:rsidP="00E80034">
            <w:pPr>
              <w:spacing w:before="240" w:line="480" w:lineRule="auto"/>
              <w:jc w:val="center"/>
              <w:rPr>
                <w:rFonts w:cs="Times New Roman"/>
                <w:b/>
                <w:bCs/>
                <w:sz w:val="20"/>
                <w:szCs w:val="18"/>
              </w:rPr>
            </w:pPr>
            <w:r w:rsidRPr="00215B05">
              <w:rPr>
                <w:rFonts w:cs="Times New Roman"/>
                <w:b/>
                <w:bCs/>
                <w:sz w:val="20"/>
                <w:szCs w:val="18"/>
              </w:rPr>
              <w:t>Keterangan</w:t>
            </w:r>
          </w:p>
        </w:tc>
      </w:tr>
      <w:tr w:rsidR="005353FF" w:rsidRPr="00215B05" w14:paraId="5C7B9B97" w14:textId="77777777" w:rsidTr="00E80034">
        <w:trPr>
          <w:jc w:val="center"/>
        </w:trPr>
        <w:tc>
          <w:tcPr>
            <w:tcW w:w="572" w:type="dxa"/>
            <w:vAlign w:val="center"/>
          </w:tcPr>
          <w:p w14:paraId="7B8E3D6A" w14:textId="77777777" w:rsidR="005353FF" w:rsidRPr="00215B05" w:rsidRDefault="005353FF" w:rsidP="00E80034">
            <w:pPr>
              <w:spacing w:before="240" w:line="480" w:lineRule="auto"/>
              <w:jc w:val="center"/>
              <w:rPr>
                <w:rFonts w:cs="Times New Roman"/>
                <w:sz w:val="20"/>
                <w:szCs w:val="18"/>
              </w:rPr>
            </w:pPr>
            <w:r w:rsidRPr="00215B05">
              <w:rPr>
                <w:rFonts w:cs="Times New Roman"/>
                <w:sz w:val="20"/>
                <w:szCs w:val="18"/>
              </w:rPr>
              <w:t>1</w:t>
            </w:r>
          </w:p>
        </w:tc>
        <w:tc>
          <w:tcPr>
            <w:tcW w:w="2176" w:type="dxa"/>
            <w:vAlign w:val="center"/>
          </w:tcPr>
          <w:p w14:paraId="1AD701E6" w14:textId="77777777" w:rsidR="005353FF" w:rsidRPr="00215B05" w:rsidRDefault="005353FF" w:rsidP="00E80034">
            <w:pPr>
              <w:spacing w:before="240" w:line="480" w:lineRule="auto"/>
              <w:jc w:val="center"/>
              <w:rPr>
                <w:rFonts w:cs="Times New Roman"/>
                <w:i/>
                <w:iCs/>
                <w:sz w:val="20"/>
                <w:szCs w:val="18"/>
              </w:rPr>
            </w:pPr>
            <w:r w:rsidRPr="00215B05">
              <w:rPr>
                <w:rFonts w:cs="Times New Roman"/>
                <w:i/>
                <w:iCs/>
                <w:sz w:val="20"/>
                <w:szCs w:val="18"/>
              </w:rPr>
              <w:t>RandomForestClassifier</w:t>
            </w:r>
          </w:p>
        </w:tc>
        <w:tc>
          <w:tcPr>
            <w:tcW w:w="1042" w:type="dxa"/>
            <w:vAlign w:val="center"/>
          </w:tcPr>
          <w:p w14:paraId="457087BB" w14:textId="77777777" w:rsidR="005353FF" w:rsidRPr="00215B05" w:rsidRDefault="005353FF" w:rsidP="00E80034">
            <w:pPr>
              <w:spacing w:before="240" w:line="480" w:lineRule="auto"/>
              <w:jc w:val="center"/>
              <w:rPr>
                <w:rFonts w:cs="Times New Roman"/>
                <w:sz w:val="20"/>
                <w:szCs w:val="20"/>
              </w:rPr>
            </w:pPr>
            <w:r w:rsidRPr="00215B05">
              <w:rPr>
                <w:rFonts w:cs="Times New Roman"/>
                <w:b/>
                <w:bCs/>
                <w:sz w:val="16"/>
                <w:szCs w:val="16"/>
              </w:rPr>
              <w:sym w:font="Wingdings" w:char="F0FC"/>
            </w:r>
          </w:p>
        </w:tc>
        <w:tc>
          <w:tcPr>
            <w:tcW w:w="4137" w:type="dxa"/>
            <w:vAlign w:val="center"/>
          </w:tcPr>
          <w:p w14:paraId="0913ED19" w14:textId="77777777" w:rsidR="005353FF" w:rsidRPr="00215B05" w:rsidRDefault="005353FF" w:rsidP="00E80034">
            <w:pPr>
              <w:spacing w:before="240" w:line="480" w:lineRule="auto"/>
              <w:rPr>
                <w:rFonts w:cs="Times New Roman"/>
                <w:sz w:val="20"/>
                <w:szCs w:val="18"/>
              </w:rPr>
            </w:pPr>
            <w:r w:rsidRPr="00215B05">
              <w:rPr>
                <w:rFonts w:cs="Times New Roman"/>
                <w:i/>
                <w:iCs/>
                <w:sz w:val="20"/>
                <w:szCs w:val="18"/>
              </w:rPr>
              <w:t>Random Forest</w:t>
            </w:r>
            <w:r w:rsidRPr="00215B05">
              <w:rPr>
                <w:rFonts w:cs="Times New Roman"/>
                <w:sz w:val="20"/>
                <w:szCs w:val="18"/>
              </w:rPr>
              <w:t xml:space="preserve"> adalah model </w:t>
            </w:r>
            <w:r w:rsidRPr="00215B05">
              <w:rPr>
                <w:rFonts w:cs="Times New Roman"/>
                <w:i/>
                <w:iCs/>
                <w:sz w:val="20"/>
                <w:szCs w:val="18"/>
              </w:rPr>
              <w:t>ensemble learning</w:t>
            </w:r>
            <w:r w:rsidRPr="00215B05">
              <w:rPr>
                <w:rFonts w:cs="Times New Roman"/>
                <w:sz w:val="20"/>
                <w:szCs w:val="18"/>
              </w:rPr>
              <w:t xml:space="preserve"> yang membangun sejumlah </w:t>
            </w:r>
            <w:r w:rsidRPr="00215B05">
              <w:rPr>
                <w:rFonts w:cs="Times New Roman"/>
                <w:i/>
                <w:iCs/>
                <w:sz w:val="20"/>
                <w:szCs w:val="18"/>
              </w:rPr>
              <w:t>Decision Tree</w:t>
            </w:r>
            <w:r w:rsidRPr="00215B05">
              <w:rPr>
                <w:rFonts w:cs="Times New Roman"/>
                <w:sz w:val="20"/>
                <w:szCs w:val="18"/>
              </w:rPr>
              <w:t xml:space="preserve"> yang berbeda melalui teknik </w:t>
            </w:r>
            <w:r w:rsidRPr="00215B05">
              <w:rPr>
                <w:rFonts w:cs="Times New Roman"/>
                <w:i/>
                <w:iCs/>
                <w:sz w:val="20"/>
                <w:szCs w:val="18"/>
              </w:rPr>
              <w:t>bagging</w:t>
            </w:r>
            <w:r w:rsidRPr="00215B05">
              <w:rPr>
                <w:rFonts w:cs="Times New Roman"/>
                <w:sz w:val="20"/>
                <w:szCs w:val="18"/>
              </w:rPr>
              <w:t xml:space="preserve"> dan </w:t>
            </w:r>
            <w:r w:rsidRPr="00215B05">
              <w:rPr>
                <w:rFonts w:cs="Times New Roman"/>
                <w:i/>
                <w:iCs/>
                <w:sz w:val="20"/>
                <w:szCs w:val="18"/>
              </w:rPr>
              <w:t>random feature selection</w:t>
            </w:r>
            <w:r w:rsidRPr="00215B05">
              <w:rPr>
                <w:rFonts w:cs="Times New Roman"/>
                <w:sz w:val="20"/>
                <w:szCs w:val="18"/>
              </w:rPr>
              <w:t xml:space="preserve">. </w:t>
            </w:r>
          </w:p>
        </w:tc>
      </w:tr>
      <w:tr w:rsidR="005353FF" w:rsidRPr="00215B05" w14:paraId="65E71A5E" w14:textId="77777777" w:rsidTr="00E80034">
        <w:trPr>
          <w:jc w:val="center"/>
        </w:trPr>
        <w:tc>
          <w:tcPr>
            <w:tcW w:w="572" w:type="dxa"/>
            <w:vAlign w:val="center"/>
          </w:tcPr>
          <w:p w14:paraId="0D0CE2F3" w14:textId="77777777" w:rsidR="005353FF" w:rsidRPr="00215B05" w:rsidRDefault="005353FF" w:rsidP="00E80034">
            <w:pPr>
              <w:spacing w:before="240" w:line="480" w:lineRule="auto"/>
              <w:jc w:val="center"/>
              <w:rPr>
                <w:rFonts w:cs="Times New Roman"/>
                <w:sz w:val="20"/>
                <w:szCs w:val="18"/>
              </w:rPr>
            </w:pPr>
            <w:r w:rsidRPr="00215B05">
              <w:rPr>
                <w:rFonts w:cs="Times New Roman"/>
                <w:sz w:val="20"/>
                <w:szCs w:val="18"/>
              </w:rPr>
              <w:t>2</w:t>
            </w:r>
          </w:p>
        </w:tc>
        <w:tc>
          <w:tcPr>
            <w:tcW w:w="2176" w:type="dxa"/>
            <w:vAlign w:val="center"/>
          </w:tcPr>
          <w:p w14:paraId="426B37C1" w14:textId="77777777" w:rsidR="005353FF" w:rsidRPr="00215B05" w:rsidRDefault="005353FF" w:rsidP="00E80034">
            <w:pPr>
              <w:spacing w:before="240" w:line="480" w:lineRule="auto"/>
              <w:jc w:val="center"/>
              <w:rPr>
                <w:rFonts w:cs="Times New Roman"/>
                <w:i/>
                <w:iCs/>
                <w:sz w:val="20"/>
                <w:szCs w:val="18"/>
              </w:rPr>
            </w:pPr>
            <w:r w:rsidRPr="00215B05">
              <w:rPr>
                <w:rFonts w:cs="Times New Roman"/>
                <w:i/>
                <w:iCs/>
                <w:sz w:val="20"/>
                <w:szCs w:val="18"/>
              </w:rPr>
              <w:t>n_estimators</w:t>
            </w:r>
          </w:p>
        </w:tc>
        <w:tc>
          <w:tcPr>
            <w:tcW w:w="1042" w:type="dxa"/>
            <w:vAlign w:val="center"/>
          </w:tcPr>
          <w:p w14:paraId="2646B8C9" w14:textId="77777777" w:rsidR="005353FF" w:rsidRPr="00215B05" w:rsidRDefault="005353FF" w:rsidP="00E80034">
            <w:pPr>
              <w:spacing w:before="240" w:line="480" w:lineRule="auto"/>
              <w:jc w:val="center"/>
              <w:rPr>
                <w:rFonts w:cs="Times New Roman"/>
                <w:sz w:val="20"/>
                <w:szCs w:val="20"/>
              </w:rPr>
            </w:pPr>
            <w:r w:rsidRPr="00215B05">
              <w:rPr>
                <w:rFonts w:cs="Times New Roman"/>
                <w:b/>
                <w:bCs/>
                <w:sz w:val="16"/>
                <w:szCs w:val="16"/>
              </w:rPr>
              <w:sym w:font="Wingdings" w:char="F0FC"/>
            </w:r>
          </w:p>
        </w:tc>
        <w:tc>
          <w:tcPr>
            <w:tcW w:w="4137" w:type="dxa"/>
            <w:vAlign w:val="center"/>
          </w:tcPr>
          <w:p w14:paraId="022BD06A" w14:textId="77777777" w:rsidR="005353FF" w:rsidRPr="00215B05" w:rsidRDefault="005353FF" w:rsidP="00E80034">
            <w:pPr>
              <w:spacing w:before="240" w:line="480" w:lineRule="auto"/>
              <w:rPr>
                <w:rFonts w:cs="Times New Roman"/>
                <w:sz w:val="20"/>
                <w:szCs w:val="18"/>
              </w:rPr>
            </w:pPr>
            <w:r w:rsidRPr="00215B05">
              <w:rPr>
                <w:rFonts w:cs="Times New Roman"/>
                <w:sz w:val="20"/>
                <w:szCs w:val="18"/>
              </w:rPr>
              <w:t xml:space="preserve">Menentukan jumlah </w:t>
            </w:r>
            <w:r w:rsidRPr="00215B05">
              <w:rPr>
                <w:rFonts w:cs="Times New Roman"/>
                <w:i/>
                <w:iCs/>
                <w:sz w:val="20"/>
                <w:szCs w:val="18"/>
              </w:rPr>
              <w:t>Decision Tree</w:t>
            </w:r>
            <w:r w:rsidRPr="00215B05">
              <w:rPr>
                <w:rFonts w:cs="Times New Roman"/>
                <w:sz w:val="20"/>
                <w:szCs w:val="18"/>
              </w:rPr>
              <w:t xml:space="preserve"> yang akan dibangun untuk menghasilkan prediksi akhir. Semakin banyak </w:t>
            </w:r>
            <w:r w:rsidRPr="00215B05">
              <w:rPr>
                <w:rFonts w:cs="Times New Roman"/>
                <w:i/>
                <w:iCs/>
                <w:sz w:val="20"/>
                <w:szCs w:val="18"/>
              </w:rPr>
              <w:t>tree</w:t>
            </w:r>
            <w:r w:rsidRPr="00215B05">
              <w:rPr>
                <w:rFonts w:cs="Times New Roman"/>
                <w:sz w:val="20"/>
                <w:szCs w:val="18"/>
              </w:rPr>
              <w:t xml:space="preserve"> yang digunakan, semakin akurat prediksi, meskipun dapat meningkatkan kebutuhan komputasi.</w:t>
            </w:r>
          </w:p>
        </w:tc>
      </w:tr>
      <w:tr w:rsidR="005353FF" w:rsidRPr="00215B05" w14:paraId="4E6A24D0" w14:textId="77777777" w:rsidTr="00E80034">
        <w:trPr>
          <w:jc w:val="center"/>
        </w:trPr>
        <w:tc>
          <w:tcPr>
            <w:tcW w:w="572" w:type="dxa"/>
            <w:vAlign w:val="center"/>
          </w:tcPr>
          <w:p w14:paraId="6DEB7A44" w14:textId="77777777" w:rsidR="005353FF" w:rsidRPr="00215B05" w:rsidRDefault="005353FF" w:rsidP="00E80034">
            <w:pPr>
              <w:spacing w:before="240" w:line="480" w:lineRule="auto"/>
              <w:jc w:val="center"/>
              <w:rPr>
                <w:rFonts w:cs="Times New Roman"/>
                <w:sz w:val="20"/>
                <w:szCs w:val="18"/>
              </w:rPr>
            </w:pPr>
            <w:r w:rsidRPr="00215B05">
              <w:rPr>
                <w:rFonts w:cs="Times New Roman"/>
                <w:sz w:val="20"/>
                <w:szCs w:val="18"/>
              </w:rPr>
              <w:t>3</w:t>
            </w:r>
          </w:p>
        </w:tc>
        <w:tc>
          <w:tcPr>
            <w:tcW w:w="2176" w:type="dxa"/>
            <w:vAlign w:val="center"/>
          </w:tcPr>
          <w:p w14:paraId="7DBE65AE" w14:textId="77777777" w:rsidR="005353FF" w:rsidRPr="00215B05" w:rsidRDefault="005353FF" w:rsidP="00E80034">
            <w:pPr>
              <w:spacing w:before="240" w:line="480" w:lineRule="auto"/>
              <w:jc w:val="center"/>
              <w:rPr>
                <w:rFonts w:cs="Times New Roman"/>
                <w:i/>
                <w:iCs/>
                <w:sz w:val="20"/>
                <w:szCs w:val="18"/>
              </w:rPr>
            </w:pPr>
            <w:r w:rsidRPr="00215B05">
              <w:rPr>
                <w:rFonts w:cs="Times New Roman"/>
                <w:i/>
                <w:iCs/>
                <w:sz w:val="20"/>
                <w:szCs w:val="18"/>
              </w:rPr>
              <w:t>criterion</w:t>
            </w:r>
          </w:p>
        </w:tc>
        <w:tc>
          <w:tcPr>
            <w:tcW w:w="1042" w:type="dxa"/>
            <w:vAlign w:val="center"/>
          </w:tcPr>
          <w:p w14:paraId="0C4FC278" w14:textId="77777777" w:rsidR="005353FF" w:rsidRPr="00215B05" w:rsidRDefault="005353FF" w:rsidP="00E80034">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6AE42B9D" w14:textId="77777777" w:rsidR="005353FF" w:rsidRPr="00215B05" w:rsidRDefault="005353FF" w:rsidP="00E80034">
            <w:pPr>
              <w:spacing w:before="240" w:line="480" w:lineRule="auto"/>
              <w:rPr>
                <w:rFonts w:cs="Times New Roman"/>
                <w:sz w:val="20"/>
                <w:szCs w:val="18"/>
              </w:rPr>
            </w:pPr>
            <w:r w:rsidRPr="00215B05">
              <w:rPr>
                <w:rFonts w:cs="Times New Roman"/>
                <w:i/>
                <w:iCs/>
                <w:sz w:val="20"/>
                <w:szCs w:val="18"/>
              </w:rPr>
              <w:t>Hyperparameter</w:t>
            </w:r>
            <w:r w:rsidRPr="00215B05">
              <w:rPr>
                <w:rFonts w:cs="Times New Roman"/>
                <w:sz w:val="20"/>
                <w:szCs w:val="18"/>
              </w:rPr>
              <w:t xml:space="preserve"> untuk menentukan kriteria terbaik untuk memisahkan setiap simpul dalam </w:t>
            </w:r>
            <w:r w:rsidRPr="00215B05">
              <w:rPr>
                <w:rFonts w:cs="Times New Roman"/>
                <w:i/>
                <w:iCs/>
                <w:sz w:val="20"/>
                <w:szCs w:val="18"/>
              </w:rPr>
              <w:t>Decision Tree</w:t>
            </w:r>
            <w:r w:rsidRPr="00215B05">
              <w:rPr>
                <w:rFonts w:cs="Times New Roman"/>
                <w:sz w:val="20"/>
                <w:szCs w:val="18"/>
              </w:rPr>
              <w:t>, yaitu pada</w:t>
            </w:r>
            <w:r>
              <w:rPr>
                <w:rFonts w:cs="Times New Roman"/>
                <w:sz w:val="20"/>
                <w:szCs w:val="18"/>
              </w:rPr>
              <w:t xml:space="preserve"> </w:t>
            </w:r>
            <w:r>
              <w:rPr>
                <w:rFonts w:cs="Times New Roman"/>
                <w:i/>
                <w:iCs/>
                <w:sz w:val="20"/>
                <w:szCs w:val="18"/>
              </w:rPr>
              <w:t xml:space="preserve">terminal </w:t>
            </w:r>
            <w:r w:rsidRPr="00215B05">
              <w:rPr>
                <w:rFonts w:cs="Times New Roman"/>
                <w:i/>
                <w:iCs/>
                <w:sz w:val="20"/>
                <w:szCs w:val="18"/>
              </w:rPr>
              <w:t>node</w:t>
            </w:r>
            <w:r w:rsidRPr="00215B05">
              <w:rPr>
                <w:rFonts w:cs="Times New Roman"/>
                <w:sz w:val="20"/>
                <w:szCs w:val="18"/>
              </w:rPr>
              <w:t xml:space="preserve"> dan </w:t>
            </w:r>
            <w:r>
              <w:rPr>
                <w:rFonts w:cs="Times New Roman"/>
                <w:i/>
                <w:iCs/>
                <w:sz w:val="20"/>
                <w:szCs w:val="18"/>
              </w:rPr>
              <w:t>leaf</w:t>
            </w:r>
            <w:r w:rsidRPr="00215B05">
              <w:rPr>
                <w:rFonts w:cs="Times New Roman"/>
                <w:i/>
                <w:iCs/>
                <w:sz w:val="20"/>
                <w:szCs w:val="18"/>
              </w:rPr>
              <w:t xml:space="preserve"> node</w:t>
            </w:r>
            <w:r w:rsidRPr="00215B05">
              <w:rPr>
                <w:rFonts w:cs="Times New Roman"/>
                <w:sz w:val="20"/>
                <w:szCs w:val="18"/>
              </w:rPr>
              <w:t xml:space="preserve">, untuk meminimalkan ketidakmurnian data. Pemilihan kriteria ini bertujuan memastikan ketepatan pemisahan data dalam model prediksi. </w:t>
            </w:r>
          </w:p>
        </w:tc>
      </w:tr>
      <w:tr w:rsidR="005353FF" w:rsidRPr="00215B05" w14:paraId="04953042" w14:textId="77777777" w:rsidTr="00E80034">
        <w:trPr>
          <w:jc w:val="center"/>
        </w:trPr>
        <w:tc>
          <w:tcPr>
            <w:tcW w:w="572" w:type="dxa"/>
            <w:vAlign w:val="center"/>
          </w:tcPr>
          <w:p w14:paraId="5913264A" w14:textId="77777777" w:rsidR="005353FF" w:rsidRPr="00215B05" w:rsidRDefault="005353FF" w:rsidP="00E80034">
            <w:pPr>
              <w:spacing w:before="240" w:line="480" w:lineRule="auto"/>
              <w:jc w:val="center"/>
              <w:rPr>
                <w:rFonts w:cs="Times New Roman"/>
                <w:sz w:val="20"/>
                <w:szCs w:val="18"/>
              </w:rPr>
            </w:pPr>
            <w:r w:rsidRPr="00215B05">
              <w:rPr>
                <w:rFonts w:cs="Times New Roman"/>
                <w:sz w:val="20"/>
                <w:szCs w:val="18"/>
              </w:rPr>
              <w:lastRenderedPageBreak/>
              <w:t>4</w:t>
            </w:r>
          </w:p>
        </w:tc>
        <w:tc>
          <w:tcPr>
            <w:tcW w:w="2176" w:type="dxa"/>
            <w:vAlign w:val="center"/>
          </w:tcPr>
          <w:p w14:paraId="4EB0BFD8" w14:textId="77777777" w:rsidR="005353FF" w:rsidRPr="00215B05" w:rsidRDefault="005353FF" w:rsidP="00E80034">
            <w:pPr>
              <w:spacing w:before="240" w:line="480" w:lineRule="auto"/>
              <w:jc w:val="center"/>
              <w:rPr>
                <w:rFonts w:cs="Times New Roman"/>
                <w:i/>
                <w:iCs/>
                <w:sz w:val="20"/>
                <w:szCs w:val="18"/>
              </w:rPr>
            </w:pPr>
            <w:r w:rsidRPr="00215B05">
              <w:rPr>
                <w:rFonts w:cs="Times New Roman"/>
                <w:i/>
                <w:iCs/>
                <w:sz w:val="20"/>
                <w:szCs w:val="18"/>
              </w:rPr>
              <w:t>max_features</w:t>
            </w:r>
          </w:p>
        </w:tc>
        <w:tc>
          <w:tcPr>
            <w:tcW w:w="1042" w:type="dxa"/>
            <w:vAlign w:val="center"/>
          </w:tcPr>
          <w:p w14:paraId="6DBCAEF0" w14:textId="77777777" w:rsidR="005353FF" w:rsidRPr="00215B05" w:rsidRDefault="005353FF" w:rsidP="00E80034">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7A90157C" w14:textId="77777777" w:rsidR="005353FF" w:rsidRPr="00215B05" w:rsidRDefault="005353FF" w:rsidP="00E80034">
            <w:pPr>
              <w:spacing w:before="240" w:line="480" w:lineRule="auto"/>
              <w:rPr>
                <w:rFonts w:cs="Times New Roman"/>
                <w:sz w:val="20"/>
                <w:szCs w:val="18"/>
              </w:rPr>
            </w:pPr>
            <w:r w:rsidRPr="00215B05">
              <w:rPr>
                <w:rFonts w:cs="Times New Roman"/>
                <w:sz w:val="20"/>
                <w:szCs w:val="18"/>
              </w:rPr>
              <w:t>Menentukan jumlah fitur acak yang dipilih pada setiap simpul untuk meningkatkan variasi antara pohon dan mengurangi korelasi antar pohon, sehingga model lebih stabil dan generalisasi prediksi lebih baik.</w:t>
            </w:r>
          </w:p>
        </w:tc>
      </w:tr>
      <w:tr w:rsidR="005353FF" w:rsidRPr="00215B05" w14:paraId="35821D1C" w14:textId="77777777" w:rsidTr="00E80034">
        <w:trPr>
          <w:jc w:val="center"/>
        </w:trPr>
        <w:tc>
          <w:tcPr>
            <w:tcW w:w="572" w:type="dxa"/>
            <w:vAlign w:val="center"/>
          </w:tcPr>
          <w:p w14:paraId="6A691157" w14:textId="77777777" w:rsidR="005353FF" w:rsidRPr="00215B05" w:rsidRDefault="005353FF" w:rsidP="00E80034">
            <w:pPr>
              <w:spacing w:before="240" w:line="480" w:lineRule="auto"/>
              <w:jc w:val="center"/>
              <w:rPr>
                <w:rFonts w:cs="Times New Roman"/>
                <w:sz w:val="20"/>
                <w:szCs w:val="18"/>
              </w:rPr>
            </w:pPr>
            <w:r w:rsidRPr="00215B05">
              <w:rPr>
                <w:rFonts w:cs="Times New Roman"/>
                <w:sz w:val="20"/>
                <w:szCs w:val="18"/>
              </w:rPr>
              <w:t>5</w:t>
            </w:r>
          </w:p>
        </w:tc>
        <w:tc>
          <w:tcPr>
            <w:tcW w:w="2176" w:type="dxa"/>
            <w:vAlign w:val="center"/>
          </w:tcPr>
          <w:p w14:paraId="5BCB2DBD" w14:textId="77777777" w:rsidR="005353FF" w:rsidRPr="00215B05" w:rsidRDefault="005353FF" w:rsidP="00E80034">
            <w:pPr>
              <w:spacing w:before="240" w:line="480" w:lineRule="auto"/>
              <w:jc w:val="center"/>
              <w:rPr>
                <w:rFonts w:cs="Times New Roman"/>
                <w:i/>
                <w:iCs/>
                <w:sz w:val="20"/>
                <w:szCs w:val="18"/>
              </w:rPr>
            </w:pPr>
            <w:r w:rsidRPr="00215B05">
              <w:rPr>
                <w:rFonts w:cs="Times New Roman"/>
                <w:i/>
                <w:iCs/>
                <w:sz w:val="20"/>
                <w:szCs w:val="18"/>
              </w:rPr>
              <w:t>bootstrap</w:t>
            </w:r>
          </w:p>
        </w:tc>
        <w:tc>
          <w:tcPr>
            <w:tcW w:w="1042" w:type="dxa"/>
            <w:vAlign w:val="center"/>
          </w:tcPr>
          <w:p w14:paraId="1CA6A486" w14:textId="77777777" w:rsidR="005353FF" w:rsidRPr="00215B05" w:rsidRDefault="005353FF" w:rsidP="00E80034">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40025BA2" w14:textId="77777777" w:rsidR="005353FF" w:rsidRPr="00215B05" w:rsidRDefault="005353FF" w:rsidP="00E80034">
            <w:pPr>
              <w:spacing w:before="240" w:line="480" w:lineRule="auto"/>
              <w:rPr>
                <w:rFonts w:cs="Times New Roman"/>
                <w:sz w:val="20"/>
                <w:szCs w:val="18"/>
              </w:rPr>
            </w:pPr>
            <w:r w:rsidRPr="00215B05">
              <w:rPr>
                <w:rFonts w:cs="Times New Roman"/>
                <w:sz w:val="20"/>
                <w:szCs w:val="18"/>
              </w:rPr>
              <w:t xml:space="preserve">Mengatur agar </w:t>
            </w:r>
            <w:r w:rsidRPr="00215B05">
              <w:rPr>
                <w:rFonts w:cs="Times New Roman"/>
                <w:i/>
                <w:iCs/>
                <w:sz w:val="20"/>
                <w:szCs w:val="18"/>
              </w:rPr>
              <w:t>Random Forest</w:t>
            </w:r>
            <w:r w:rsidRPr="00215B05">
              <w:rPr>
                <w:rFonts w:cs="Times New Roman"/>
                <w:sz w:val="20"/>
                <w:szCs w:val="18"/>
              </w:rPr>
              <w:t xml:space="preserve"> menggunakan teknik </w:t>
            </w:r>
            <w:r w:rsidRPr="00215B05">
              <w:rPr>
                <w:rFonts w:cs="Times New Roman"/>
                <w:i/>
                <w:iCs/>
                <w:sz w:val="20"/>
                <w:szCs w:val="18"/>
              </w:rPr>
              <w:t>bagging</w:t>
            </w:r>
            <w:r w:rsidRPr="00215B05">
              <w:rPr>
                <w:rFonts w:cs="Times New Roman"/>
                <w:sz w:val="20"/>
                <w:szCs w:val="18"/>
              </w:rPr>
              <w:t xml:space="preserve"> (pengambilan sampel secara acak dengan penggantian), yang meningkatkan variasi dalam </w:t>
            </w:r>
            <w:r w:rsidRPr="002F0B32">
              <w:rPr>
                <w:rFonts w:cs="Times New Roman"/>
                <w:i/>
                <w:iCs/>
                <w:sz w:val="20"/>
                <w:szCs w:val="18"/>
              </w:rPr>
              <w:t>Decision Tree</w:t>
            </w:r>
            <w:r w:rsidRPr="00215B05">
              <w:rPr>
                <w:rFonts w:cs="Times New Roman"/>
                <w:sz w:val="20"/>
                <w:szCs w:val="18"/>
              </w:rPr>
              <w:t>.</w:t>
            </w:r>
          </w:p>
        </w:tc>
      </w:tr>
      <w:tr w:rsidR="005353FF" w:rsidRPr="00215B05" w14:paraId="3A254725" w14:textId="77777777" w:rsidTr="00E80034">
        <w:trPr>
          <w:jc w:val="center"/>
        </w:trPr>
        <w:tc>
          <w:tcPr>
            <w:tcW w:w="572" w:type="dxa"/>
            <w:vAlign w:val="center"/>
          </w:tcPr>
          <w:p w14:paraId="5BA38B0B" w14:textId="77777777" w:rsidR="005353FF" w:rsidRPr="00215B05" w:rsidRDefault="005353FF" w:rsidP="00E80034">
            <w:pPr>
              <w:spacing w:before="240" w:line="480" w:lineRule="auto"/>
              <w:jc w:val="center"/>
              <w:rPr>
                <w:rFonts w:cs="Times New Roman"/>
                <w:sz w:val="20"/>
                <w:szCs w:val="18"/>
              </w:rPr>
            </w:pPr>
            <w:r w:rsidRPr="00215B05">
              <w:rPr>
                <w:rFonts w:cs="Times New Roman"/>
                <w:sz w:val="20"/>
                <w:szCs w:val="18"/>
              </w:rPr>
              <w:t>6</w:t>
            </w:r>
          </w:p>
        </w:tc>
        <w:tc>
          <w:tcPr>
            <w:tcW w:w="2176" w:type="dxa"/>
            <w:vAlign w:val="center"/>
          </w:tcPr>
          <w:p w14:paraId="2C1A16F7" w14:textId="77777777" w:rsidR="005353FF" w:rsidRPr="00215B05" w:rsidRDefault="005353FF" w:rsidP="00E80034">
            <w:pPr>
              <w:spacing w:before="240" w:line="480" w:lineRule="auto"/>
              <w:jc w:val="center"/>
              <w:rPr>
                <w:rFonts w:cs="Times New Roman"/>
                <w:i/>
                <w:iCs/>
                <w:sz w:val="20"/>
                <w:szCs w:val="18"/>
              </w:rPr>
            </w:pPr>
            <w:r w:rsidRPr="00215B05">
              <w:rPr>
                <w:rFonts w:cs="Times New Roman"/>
                <w:i/>
                <w:iCs/>
                <w:sz w:val="20"/>
                <w:szCs w:val="18"/>
              </w:rPr>
              <w:t>max_depth</w:t>
            </w:r>
          </w:p>
        </w:tc>
        <w:tc>
          <w:tcPr>
            <w:tcW w:w="1042" w:type="dxa"/>
            <w:vAlign w:val="center"/>
          </w:tcPr>
          <w:p w14:paraId="7FEFBFC4" w14:textId="77777777" w:rsidR="005353FF" w:rsidRPr="00215B05" w:rsidRDefault="005353FF" w:rsidP="00E80034">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2B9CD1B1" w14:textId="77777777" w:rsidR="005353FF" w:rsidRPr="00215B05" w:rsidRDefault="005353FF" w:rsidP="00E80034">
            <w:pPr>
              <w:spacing w:before="240" w:line="480" w:lineRule="auto"/>
              <w:rPr>
                <w:rFonts w:cs="Times New Roman"/>
                <w:sz w:val="20"/>
                <w:szCs w:val="18"/>
              </w:rPr>
            </w:pPr>
            <w:r w:rsidRPr="00215B05">
              <w:rPr>
                <w:rFonts w:cs="Times New Roman"/>
                <w:sz w:val="20"/>
                <w:szCs w:val="18"/>
              </w:rPr>
              <w:t xml:space="preserve">Batasan kedalaman maksimum setiap </w:t>
            </w:r>
            <w:r w:rsidRPr="00215B05">
              <w:rPr>
                <w:rFonts w:cs="Times New Roman"/>
                <w:i/>
                <w:iCs/>
                <w:sz w:val="20"/>
                <w:szCs w:val="18"/>
              </w:rPr>
              <w:t>Decision Tree</w:t>
            </w:r>
            <w:r w:rsidRPr="00215B05">
              <w:rPr>
                <w:rFonts w:cs="Times New Roman"/>
                <w:sz w:val="20"/>
                <w:szCs w:val="18"/>
              </w:rPr>
              <w:t xml:space="preserve"> dalam </w:t>
            </w:r>
            <w:r w:rsidRPr="00215B05">
              <w:rPr>
                <w:rFonts w:cs="Times New Roman"/>
                <w:i/>
                <w:iCs/>
                <w:sz w:val="20"/>
                <w:szCs w:val="18"/>
              </w:rPr>
              <w:t>forest</w:t>
            </w:r>
            <w:r w:rsidRPr="00215B05">
              <w:rPr>
                <w:rFonts w:cs="Times New Roman"/>
                <w:sz w:val="20"/>
                <w:szCs w:val="18"/>
              </w:rPr>
              <w:t xml:space="preserve">. Mengatur </w:t>
            </w:r>
            <w:r w:rsidRPr="00215B05">
              <w:rPr>
                <w:rFonts w:cs="Times New Roman"/>
                <w:i/>
                <w:iCs/>
                <w:sz w:val="20"/>
                <w:szCs w:val="18"/>
              </w:rPr>
              <w:t>max_depth</w:t>
            </w:r>
            <w:r w:rsidRPr="00215B05">
              <w:rPr>
                <w:rFonts w:cs="Times New Roman"/>
                <w:sz w:val="20"/>
                <w:szCs w:val="18"/>
              </w:rPr>
              <w:t xml:space="preserve"> membantu mengontrol kebutuhan komputasi, seperti memori dan waktu pemrosesan, sekaligus mencegah </w:t>
            </w:r>
            <w:r w:rsidRPr="00215B05">
              <w:rPr>
                <w:rFonts w:cs="Times New Roman"/>
                <w:i/>
                <w:iCs/>
                <w:sz w:val="20"/>
                <w:szCs w:val="18"/>
              </w:rPr>
              <w:t>overfitting</w:t>
            </w:r>
            <w:r w:rsidRPr="00215B05">
              <w:rPr>
                <w:rFonts w:cs="Times New Roman"/>
                <w:sz w:val="20"/>
                <w:szCs w:val="18"/>
              </w:rPr>
              <w:t xml:space="preserve">. </w:t>
            </w:r>
          </w:p>
        </w:tc>
      </w:tr>
      <w:tr w:rsidR="005353FF" w:rsidRPr="00215B05" w14:paraId="090DE6D2" w14:textId="77777777" w:rsidTr="00E80034">
        <w:trPr>
          <w:jc w:val="center"/>
        </w:trPr>
        <w:tc>
          <w:tcPr>
            <w:tcW w:w="572" w:type="dxa"/>
            <w:vAlign w:val="center"/>
          </w:tcPr>
          <w:p w14:paraId="43273A19" w14:textId="77777777" w:rsidR="005353FF" w:rsidRPr="00215B05" w:rsidRDefault="005353FF" w:rsidP="00E80034">
            <w:pPr>
              <w:spacing w:before="240" w:line="480" w:lineRule="auto"/>
              <w:jc w:val="center"/>
              <w:rPr>
                <w:rFonts w:cs="Times New Roman"/>
                <w:sz w:val="20"/>
                <w:szCs w:val="18"/>
              </w:rPr>
            </w:pPr>
            <w:r w:rsidRPr="00215B05">
              <w:rPr>
                <w:rFonts w:cs="Times New Roman"/>
                <w:sz w:val="20"/>
                <w:szCs w:val="18"/>
              </w:rPr>
              <w:t>7</w:t>
            </w:r>
          </w:p>
        </w:tc>
        <w:tc>
          <w:tcPr>
            <w:tcW w:w="2176" w:type="dxa"/>
            <w:vAlign w:val="center"/>
          </w:tcPr>
          <w:p w14:paraId="52EC9AE3" w14:textId="77777777" w:rsidR="005353FF" w:rsidRPr="00215B05" w:rsidRDefault="005353FF" w:rsidP="00E80034">
            <w:pPr>
              <w:spacing w:before="240" w:line="480" w:lineRule="auto"/>
              <w:jc w:val="center"/>
              <w:rPr>
                <w:rFonts w:cs="Times New Roman"/>
                <w:i/>
                <w:iCs/>
                <w:sz w:val="20"/>
                <w:szCs w:val="18"/>
              </w:rPr>
            </w:pPr>
            <w:r w:rsidRPr="00215B05">
              <w:rPr>
                <w:rFonts w:cs="Times New Roman"/>
                <w:i/>
                <w:iCs/>
                <w:sz w:val="20"/>
                <w:szCs w:val="18"/>
              </w:rPr>
              <w:t>n_jobs</w:t>
            </w:r>
          </w:p>
        </w:tc>
        <w:tc>
          <w:tcPr>
            <w:tcW w:w="1042" w:type="dxa"/>
            <w:vAlign w:val="center"/>
          </w:tcPr>
          <w:p w14:paraId="59FECD15" w14:textId="77777777" w:rsidR="005353FF" w:rsidRPr="00215B05" w:rsidRDefault="005353FF" w:rsidP="00E80034">
            <w:pPr>
              <w:spacing w:before="240" w:line="480" w:lineRule="auto"/>
              <w:jc w:val="center"/>
              <w:rPr>
                <w:rFonts w:cs="Times New Roman"/>
                <w:sz w:val="16"/>
                <w:szCs w:val="16"/>
              </w:rPr>
            </w:pPr>
            <w:r w:rsidRPr="00215B05">
              <w:rPr>
                <w:rFonts w:cs="Times New Roman"/>
                <w:b/>
                <w:bCs/>
                <w:sz w:val="16"/>
                <w:szCs w:val="16"/>
              </w:rPr>
              <w:sym w:font="Wingdings" w:char="F0FC"/>
            </w:r>
          </w:p>
        </w:tc>
        <w:tc>
          <w:tcPr>
            <w:tcW w:w="4137" w:type="dxa"/>
            <w:vAlign w:val="center"/>
          </w:tcPr>
          <w:p w14:paraId="1F0E7792" w14:textId="77777777" w:rsidR="005353FF" w:rsidRPr="00215B05" w:rsidRDefault="005353FF" w:rsidP="00E80034">
            <w:pPr>
              <w:spacing w:before="240" w:line="480" w:lineRule="auto"/>
              <w:rPr>
                <w:rFonts w:cs="Times New Roman"/>
                <w:sz w:val="20"/>
                <w:szCs w:val="18"/>
              </w:rPr>
            </w:pPr>
            <w:r w:rsidRPr="00215B05">
              <w:rPr>
                <w:rFonts w:cs="Times New Roman"/>
                <w:i/>
                <w:iCs/>
                <w:sz w:val="20"/>
                <w:szCs w:val="18"/>
              </w:rPr>
              <w:t>Hyperparameter</w:t>
            </w:r>
            <w:r w:rsidRPr="00215B05">
              <w:rPr>
                <w:rFonts w:cs="Times New Roman"/>
                <w:sz w:val="20"/>
                <w:szCs w:val="18"/>
              </w:rPr>
              <w:t xml:space="preserve"> yang memanfaatkan seluruh CPU bertujuan untuk mempercepat proses pelatihan </w:t>
            </w:r>
            <w:r w:rsidRPr="00215B05">
              <w:rPr>
                <w:rFonts w:cs="Times New Roman"/>
                <w:i/>
                <w:iCs/>
                <w:sz w:val="20"/>
                <w:szCs w:val="18"/>
              </w:rPr>
              <w:t>Random Forest</w:t>
            </w:r>
            <w:r w:rsidRPr="00215B05">
              <w:rPr>
                <w:rFonts w:cs="Times New Roman"/>
                <w:sz w:val="20"/>
                <w:szCs w:val="18"/>
              </w:rPr>
              <w:t>. Dalam situasi ini, hal tersebut bersifat opsional meskipun ukuran dataset tidak terlalu rumit.</w:t>
            </w:r>
          </w:p>
        </w:tc>
      </w:tr>
    </w:tbl>
    <w:p w14:paraId="755CC467" w14:textId="77777777" w:rsidR="005353FF" w:rsidRPr="00215B05" w:rsidRDefault="005353FF" w:rsidP="005353FF"/>
    <w:p w14:paraId="124EC841" w14:textId="77F6EEA6" w:rsidR="00414387" w:rsidRPr="005353FF" w:rsidRDefault="00414387" w:rsidP="005353FF"/>
    <w:sectPr w:rsidR="00414387" w:rsidRPr="005353FF" w:rsidSect="00312CDC">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ADB03" w14:textId="77777777" w:rsidR="002C50C4" w:rsidRDefault="002C50C4" w:rsidP="00312CDC">
      <w:pPr>
        <w:spacing w:after="0" w:line="240" w:lineRule="auto"/>
      </w:pPr>
      <w:r>
        <w:separator/>
      </w:r>
    </w:p>
  </w:endnote>
  <w:endnote w:type="continuationSeparator" w:id="0">
    <w:p w14:paraId="1EB975ED" w14:textId="77777777" w:rsidR="002C50C4" w:rsidRDefault="002C50C4" w:rsidP="00312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D6EE28" w14:textId="77777777" w:rsidR="002C50C4" w:rsidRDefault="002C50C4" w:rsidP="00312CDC">
      <w:pPr>
        <w:spacing w:after="0" w:line="240" w:lineRule="auto"/>
      </w:pPr>
      <w:r>
        <w:separator/>
      </w:r>
    </w:p>
  </w:footnote>
  <w:footnote w:type="continuationSeparator" w:id="0">
    <w:p w14:paraId="51AE78E0" w14:textId="77777777" w:rsidR="002C50C4" w:rsidRDefault="002C50C4" w:rsidP="00312C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87C0B"/>
    <w:multiLevelType w:val="hybridMultilevel"/>
    <w:tmpl w:val="E6D65706"/>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37C7FAE"/>
    <w:multiLevelType w:val="hybridMultilevel"/>
    <w:tmpl w:val="0B7A9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FF7E0F"/>
    <w:multiLevelType w:val="hybridMultilevel"/>
    <w:tmpl w:val="E1145AEC"/>
    <w:lvl w:ilvl="0" w:tplc="BB1809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6"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9"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0" w15:restartNumberingAfterBreak="0">
    <w:nsid w:val="52955C66"/>
    <w:multiLevelType w:val="hybridMultilevel"/>
    <w:tmpl w:val="1C30D6AC"/>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2" w15:restartNumberingAfterBreak="0">
    <w:nsid w:val="60DC1907"/>
    <w:multiLevelType w:val="hybridMultilevel"/>
    <w:tmpl w:val="B83C8680"/>
    <w:lvl w:ilvl="0" w:tplc="5D68BEE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3" w15:restartNumberingAfterBreak="0">
    <w:nsid w:val="6858388F"/>
    <w:multiLevelType w:val="hybridMultilevel"/>
    <w:tmpl w:val="CB340B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9E2520E"/>
    <w:multiLevelType w:val="hybridMultilevel"/>
    <w:tmpl w:val="50D8CC4E"/>
    <w:lvl w:ilvl="0" w:tplc="9E546A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5" w15:restartNumberingAfterBreak="0">
    <w:nsid w:val="6B7B1E54"/>
    <w:multiLevelType w:val="hybridMultilevel"/>
    <w:tmpl w:val="54B87BE2"/>
    <w:lvl w:ilvl="0" w:tplc="38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6" w15:restartNumberingAfterBreak="0">
    <w:nsid w:val="6FFF5F7A"/>
    <w:multiLevelType w:val="hybridMultilevel"/>
    <w:tmpl w:val="54C0A052"/>
    <w:lvl w:ilvl="0" w:tplc="88F23D4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7"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BE0B4F"/>
    <w:multiLevelType w:val="hybridMultilevel"/>
    <w:tmpl w:val="62B8A5FA"/>
    <w:lvl w:ilvl="0" w:tplc="97F288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2"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390614976">
    <w:abstractNumId w:val="27"/>
  </w:num>
  <w:num w:numId="2" w16cid:durableId="1071847619">
    <w:abstractNumId w:val="14"/>
  </w:num>
  <w:num w:numId="3" w16cid:durableId="1340622956">
    <w:abstractNumId w:val="40"/>
  </w:num>
  <w:num w:numId="4" w16cid:durableId="480535672">
    <w:abstractNumId w:val="43"/>
  </w:num>
  <w:num w:numId="5" w16cid:durableId="1294023647">
    <w:abstractNumId w:val="42"/>
  </w:num>
  <w:num w:numId="6" w16cid:durableId="1271938990">
    <w:abstractNumId w:val="2"/>
  </w:num>
  <w:num w:numId="7" w16cid:durableId="968819287">
    <w:abstractNumId w:val="17"/>
  </w:num>
  <w:num w:numId="8" w16cid:durableId="717096014">
    <w:abstractNumId w:val="5"/>
  </w:num>
  <w:num w:numId="9" w16cid:durableId="1221093787">
    <w:abstractNumId w:val="20"/>
  </w:num>
  <w:num w:numId="10" w16cid:durableId="1434738806">
    <w:abstractNumId w:val="4"/>
  </w:num>
  <w:num w:numId="11" w16cid:durableId="1964379662">
    <w:abstractNumId w:val="37"/>
  </w:num>
  <w:num w:numId="12" w16cid:durableId="75635742">
    <w:abstractNumId w:val="10"/>
  </w:num>
  <w:num w:numId="13" w16cid:durableId="1388917485">
    <w:abstractNumId w:val="15"/>
  </w:num>
  <w:num w:numId="14" w16cid:durableId="747388347">
    <w:abstractNumId w:val="18"/>
  </w:num>
  <w:num w:numId="15" w16cid:durableId="500437130">
    <w:abstractNumId w:val="16"/>
  </w:num>
  <w:num w:numId="16" w16cid:durableId="739401050">
    <w:abstractNumId w:val="28"/>
  </w:num>
  <w:num w:numId="17" w16cid:durableId="1094279283">
    <w:abstractNumId w:val="31"/>
  </w:num>
  <w:num w:numId="18" w16cid:durableId="1756171085">
    <w:abstractNumId w:val="38"/>
  </w:num>
  <w:num w:numId="19" w16cid:durableId="531305098">
    <w:abstractNumId w:val="29"/>
  </w:num>
  <w:num w:numId="20" w16cid:durableId="967588999">
    <w:abstractNumId w:val="25"/>
  </w:num>
  <w:num w:numId="21" w16cid:durableId="471681412">
    <w:abstractNumId w:val="6"/>
  </w:num>
  <w:num w:numId="22" w16cid:durableId="1926575947">
    <w:abstractNumId w:val="23"/>
  </w:num>
  <w:num w:numId="23" w16cid:durableId="1704089293">
    <w:abstractNumId w:val="39"/>
  </w:num>
  <w:num w:numId="24" w16cid:durableId="326978158">
    <w:abstractNumId w:val="3"/>
  </w:num>
  <w:num w:numId="25" w16cid:durableId="102967592">
    <w:abstractNumId w:val="44"/>
  </w:num>
  <w:num w:numId="26" w16cid:durableId="345987968">
    <w:abstractNumId w:val="26"/>
  </w:num>
  <w:num w:numId="27" w16cid:durableId="1940873744">
    <w:abstractNumId w:val="7"/>
  </w:num>
  <w:num w:numId="28" w16cid:durableId="1965379971">
    <w:abstractNumId w:val="32"/>
  </w:num>
  <w:num w:numId="29" w16cid:durableId="661398464">
    <w:abstractNumId w:val="41"/>
  </w:num>
  <w:num w:numId="30" w16cid:durableId="779380308">
    <w:abstractNumId w:val="34"/>
  </w:num>
  <w:num w:numId="31" w16cid:durableId="437067262">
    <w:abstractNumId w:val="12"/>
  </w:num>
  <w:num w:numId="32" w16cid:durableId="888959482">
    <w:abstractNumId w:val="24"/>
  </w:num>
  <w:num w:numId="33" w16cid:durableId="1771314925">
    <w:abstractNumId w:val="9"/>
  </w:num>
  <w:num w:numId="34" w16cid:durableId="1459955644">
    <w:abstractNumId w:val="33"/>
  </w:num>
  <w:num w:numId="35" w16cid:durableId="1920670382">
    <w:abstractNumId w:val="11"/>
  </w:num>
  <w:num w:numId="36" w16cid:durableId="950631137">
    <w:abstractNumId w:val="35"/>
  </w:num>
  <w:num w:numId="37" w16cid:durableId="733702515">
    <w:abstractNumId w:val="21"/>
  </w:num>
  <w:num w:numId="38" w16cid:durableId="1385374599">
    <w:abstractNumId w:val="13"/>
  </w:num>
  <w:num w:numId="39" w16cid:durableId="1777822987">
    <w:abstractNumId w:val="8"/>
  </w:num>
  <w:num w:numId="40" w16cid:durableId="133446936">
    <w:abstractNumId w:val="0"/>
  </w:num>
  <w:num w:numId="41" w16cid:durableId="1274677866">
    <w:abstractNumId w:val="36"/>
  </w:num>
  <w:num w:numId="42" w16cid:durableId="2133280734">
    <w:abstractNumId w:val="30"/>
  </w:num>
  <w:num w:numId="43" w16cid:durableId="872382195">
    <w:abstractNumId w:val="1"/>
  </w:num>
  <w:num w:numId="44" w16cid:durableId="1391147788">
    <w:abstractNumId w:val="22"/>
  </w:num>
  <w:num w:numId="45" w16cid:durableId="124671960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68"/>
    <w:rsid w:val="0000444E"/>
    <w:rsid w:val="000268A7"/>
    <w:rsid w:val="0008417A"/>
    <w:rsid w:val="0009065C"/>
    <w:rsid w:val="00134756"/>
    <w:rsid w:val="00161ED1"/>
    <w:rsid w:val="001928C1"/>
    <w:rsid w:val="00192B43"/>
    <w:rsid w:val="00246AA9"/>
    <w:rsid w:val="002514B4"/>
    <w:rsid w:val="002C50C4"/>
    <w:rsid w:val="002E2248"/>
    <w:rsid w:val="00312CDC"/>
    <w:rsid w:val="00342E08"/>
    <w:rsid w:val="003D4FB3"/>
    <w:rsid w:val="003F570A"/>
    <w:rsid w:val="00414387"/>
    <w:rsid w:val="00422173"/>
    <w:rsid w:val="004330B5"/>
    <w:rsid w:val="004714A8"/>
    <w:rsid w:val="00483A71"/>
    <w:rsid w:val="004A5CC7"/>
    <w:rsid w:val="00530D8E"/>
    <w:rsid w:val="005353FF"/>
    <w:rsid w:val="008E5C48"/>
    <w:rsid w:val="0090129E"/>
    <w:rsid w:val="0095660D"/>
    <w:rsid w:val="009E3E9E"/>
    <w:rsid w:val="009F6B01"/>
    <w:rsid w:val="00A13E4B"/>
    <w:rsid w:val="00A4717F"/>
    <w:rsid w:val="00A540A3"/>
    <w:rsid w:val="00B07707"/>
    <w:rsid w:val="00B14F03"/>
    <w:rsid w:val="00B66BB5"/>
    <w:rsid w:val="00CB46E0"/>
    <w:rsid w:val="00CE6E76"/>
    <w:rsid w:val="00D168B7"/>
    <w:rsid w:val="00D17083"/>
    <w:rsid w:val="00D82AD0"/>
    <w:rsid w:val="00DA1C68"/>
    <w:rsid w:val="00DC3830"/>
    <w:rsid w:val="00E63547"/>
    <w:rsid w:val="00EE5ADC"/>
    <w:rsid w:val="00FA2578"/>
    <w:rsid w:val="00FC6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ED00"/>
  <w15:chartTrackingRefBased/>
  <w15:docId w15:val="{16AECF0E-89C2-4143-9E18-875176C5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68"/>
    <w:pPr>
      <w:spacing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DA1C68"/>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DA1C68"/>
    <w:pPr>
      <w:keepNext/>
      <w:keepLines/>
      <w:spacing w:before="240" w:after="0" w:line="480" w:lineRule="auto"/>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DA1C68"/>
    <w:pPr>
      <w:keepNext/>
      <w:keepLines/>
      <w:spacing w:before="240" w:after="0" w:line="480" w:lineRule="auto"/>
      <w:ind w:left="567" w:hanging="567"/>
      <w:outlineLvl w:val="2"/>
    </w:pPr>
    <w:rPr>
      <w:rFonts w:eastAsiaTheme="majorEastAsia" w:cstheme="majorBidi"/>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A1C68"/>
    <w:rPr>
      <w:rFonts w:ascii="Times New Roman" w:eastAsiaTheme="majorEastAsia" w:hAnsi="Times New Roman" w:cstheme="majorBidi"/>
      <w:b/>
      <w:sz w:val="24"/>
      <w:szCs w:val="32"/>
      <w:lang w:val="id-ID"/>
    </w:rPr>
  </w:style>
  <w:style w:type="character" w:customStyle="1" w:styleId="Judul2KAR">
    <w:name w:val="Judul 2 KAR"/>
    <w:basedOn w:val="FontParagrafDefault"/>
    <w:link w:val="Judul2"/>
    <w:uiPriority w:val="9"/>
    <w:rsid w:val="00DA1C68"/>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DA1C68"/>
    <w:rPr>
      <w:rFonts w:ascii="Times New Roman" w:eastAsiaTheme="majorEastAsia" w:hAnsi="Times New Roman" w:cstheme="majorBidi"/>
      <w:sz w:val="24"/>
      <w:szCs w:val="24"/>
      <w:lang w:val="id-ID"/>
    </w:rPr>
  </w:style>
  <w:style w:type="table" w:styleId="KisiTabel">
    <w:name w:val="Table Grid"/>
    <w:basedOn w:val="TabelNormal"/>
    <w:uiPriority w:val="39"/>
    <w:rsid w:val="00DA1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Keterangan"/>
    <w:link w:val="TableCaptionChar"/>
    <w:qFormat/>
    <w:rsid w:val="00DA1C68"/>
    <w:pPr>
      <w:spacing w:line="276" w:lineRule="auto"/>
      <w:jc w:val="center"/>
    </w:pPr>
    <w:rPr>
      <w:b/>
      <w:i w:val="0"/>
      <w:color w:val="auto"/>
      <w:sz w:val="24"/>
    </w:rPr>
  </w:style>
  <w:style w:type="character" w:customStyle="1" w:styleId="TableCaptionChar">
    <w:name w:val="Table Caption Char"/>
    <w:basedOn w:val="FontParagrafDefault"/>
    <w:link w:val="TableCaption"/>
    <w:rsid w:val="00DA1C68"/>
    <w:rPr>
      <w:rFonts w:ascii="Times New Roman" w:hAnsi="Times New Roman"/>
      <w:b/>
      <w:iCs/>
      <w:sz w:val="24"/>
      <w:szCs w:val="18"/>
      <w:lang w:val="id-ID"/>
    </w:rPr>
  </w:style>
  <w:style w:type="paragraph" w:styleId="Keterangan">
    <w:name w:val="caption"/>
    <w:basedOn w:val="Normal"/>
    <w:next w:val="Normal"/>
    <w:link w:val="KeteranganKAR"/>
    <w:uiPriority w:val="35"/>
    <w:unhideWhenUsed/>
    <w:qFormat/>
    <w:rsid w:val="00DA1C68"/>
    <w:pPr>
      <w:spacing w:after="200" w:line="240" w:lineRule="auto"/>
    </w:pPr>
    <w:rPr>
      <w:i/>
      <w:iCs/>
      <w:color w:val="44546A" w:themeColor="text2"/>
      <w:sz w:val="18"/>
      <w:szCs w:val="18"/>
    </w:rPr>
  </w:style>
  <w:style w:type="paragraph" w:styleId="Header">
    <w:name w:val="header"/>
    <w:basedOn w:val="Normal"/>
    <w:link w:val="HeaderKAR"/>
    <w:uiPriority w:val="99"/>
    <w:unhideWhenUsed/>
    <w:rsid w:val="00312CDC"/>
    <w:pPr>
      <w:tabs>
        <w:tab w:val="center" w:pos="4513"/>
        <w:tab w:val="right" w:pos="9026"/>
      </w:tabs>
      <w:spacing w:after="0" w:line="240" w:lineRule="auto"/>
    </w:pPr>
  </w:style>
  <w:style w:type="character" w:customStyle="1" w:styleId="HeaderKAR">
    <w:name w:val="Header KAR"/>
    <w:basedOn w:val="FontParagrafDefault"/>
    <w:link w:val="Header"/>
    <w:uiPriority w:val="99"/>
    <w:rsid w:val="00312CDC"/>
    <w:rPr>
      <w:rFonts w:ascii="Times New Roman" w:hAnsi="Times New Roman"/>
      <w:sz w:val="24"/>
      <w:lang w:val="id-ID"/>
    </w:rPr>
  </w:style>
  <w:style w:type="paragraph" w:styleId="Footer">
    <w:name w:val="footer"/>
    <w:basedOn w:val="Normal"/>
    <w:link w:val="FooterKAR"/>
    <w:uiPriority w:val="99"/>
    <w:unhideWhenUsed/>
    <w:rsid w:val="00312CDC"/>
    <w:pPr>
      <w:tabs>
        <w:tab w:val="center" w:pos="4513"/>
        <w:tab w:val="right" w:pos="9026"/>
      </w:tabs>
      <w:spacing w:after="0" w:line="240" w:lineRule="auto"/>
    </w:pPr>
  </w:style>
  <w:style w:type="character" w:customStyle="1" w:styleId="FooterKAR">
    <w:name w:val="Footer KAR"/>
    <w:basedOn w:val="FontParagrafDefault"/>
    <w:link w:val="Footer"/>
    <w:uiPriority w:val="99"/>
    <w:rsid w:val="00312CDC"/>
    <w:rPr>
      <w:rFonts w:ascii="Times New Roman" w:hAnsi="Times New Roman"/>
      <w:sz w:val="24"/>
      <w:lang w:val="id-ID"/>
    </w:rPr>
  </w:style>
  <w:style w:type="paragraph" w:styleId="Kutipan">
    <w:name w:val="Quote"/>
    <w:basedOn w:val="Judul1"/>
    <w:next w:val="Normal"/>
    <w:link w:val="KutipanKAR"/>
    <w:uiPriority w:val="29"/>
    <w:qFormat/>
    <w:rsid w:val="002E2248"/>
    <w:pPr>
      <w:spacing w:before="200"/>
      <w:ind w:left="864" w:right="864"/>
      <w:jc w:val="center"/>
    </w:pPr>
    <w:rPr>
      <w:b w:val="0"/>
      <w:iCs/>
      <w:sz w:val="28"/>
    </w:rPr>
  </w:style>
  <w:style w:type="character" w:customStyle="1" w:styleId="KutipanKAR">
    <w:name w:val="Kutipan KAR"/>
    <w:basedOn w:val="FontParagrafDefault"/>
    <w:link w:val="Kutipan"/>
    <w:uiPriority w:val="29"/>
    <w:rsid w:val="002E2248"/>
    <w:rPr>
      <w:rFonts w:ascii="Times New Roman" w:eastAsiaTheme="majorEastAsia" w:hAnsi="Times New Roman" w:cstheme="majorBidi"/>
      <w:iCs/>
      <w:sz w:val="28"/>
      <w:szCs w:val="32"/>
      <w:lang w:val="id-ID"/>
    </w:rPr>
  </w:style>
  <w:style w:type="paragraph" w:styleId="DaftarParagraf">
    <w:name w:val="List Paragraph"/>
    <w:basedOn w:val="Normal"/>
    <w:uiPriority w:val="1"/>
    <w:qFormat/>
    <w:rsid w:val="002E2248"/>
    <w:pPr>
      <w:ind w:left="720"/>
      <w:contextualSpacing/>
    </w:pPr>
  </w:style>
  <w:style w:type="paragraph" w:styleId="JudulTOC">
    <w:name w:val="TOC Heading"/>
    <w:basedOn w:val="Judul1"/>
    <w:next w:val="Normal"/>
    <w:uiPriority w:val="39"/>
    <w:unhideWhenUsed/>
    <w:qFormat/>
    <w:rsid w:val="002E2248"/>
    <w:pPr>
      <w:spacing w:line="259" w:lineRule="auto"/>
      <w:jc w:val="left"/>
      <w:outlineLvl w:val="9"/>
    </w:pPr>
    <w:rPr>
      <w:kern w:val="0"/>
      <w:lang w:val="en-US"/>
    </w:rPr>
  </w:style>
  <w:style w:type="paragraph" w:styleId="TOC1">
    <w:name w:val="toc 1"/>
    <w:aliases w:val="Style Intro"/>
    <w:next w:val="Normal"/>
    <w:autoRedefine/>
    <w:uiPriority w:val="39"/>
    <w:unhideWhenUsed/>
    <w:rsid w:val="002E2248"/>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2E2248"/>
    <w:rPr>
      <w:color w:val="0563C1" w:themeColor="hyperlink"/>
      <w:u w:val="single"/>
    </w:rPr>
  </w:style>
  <w:style w:type="paragraph" w:styleId="TeksIsi">
    <w:name w:val="Body Text"/>
    <w:basedOn w:val="Normal"/>
    <w:link w:val="TeksIsiKAR"/>
    <w:uiPriority w:val="99"/>
    <w:unhideWhenUsed/>
    <w:rsid w:val="002E2248"/>
    <w:pPr>
      <w:spacing w:after="120"/>
    </w:pPr>
  </w:style>
  <w:style w:type="character" w:customStyle="1" w:styleId="TeksIsiKAR">
    <w:name w:val="Teks Isi KAR"/>
    <w:basedOn w:val="FontParagrafDefault"/>
    <w:link w:val="TeksIsi"/>
    <w:uiPriority w:val="99"/>
    <w:rsid w:val="002E2248"/>
    <w:rPr>
      <w:rFonts w:ascii="Times New Roman" w:hAnsi="Times New Roman"/>
      <w:sz w:val="24"/>
      <w:lang w:val="id-ID"/>
    </w:rPr>
  </w:style>
  <w:style w:type="paragraph" w:styleId="TabelGambar">
    <w:name w:val="table of figures"/>
    <w:basedOn w:val="Normal"/>
    <w:next w:val="Normal"/>
    <w:uiPriority w:val="99"/>
    <w:unhideWhenUsed/>
    <w:rsid w:val="002E2248"/>
    <w:pPr>
      <w:spacing w:after="0"/>
    </w:pPr>
  </w:style>
  <w:style w:type="paragraph" w:styleId="TOC4">
    <w:name w:val="toc 4"/>
    <w:basedOn w:val="Normal"/>
    <w:next w:val="Normal"/>
    <w:autoRedefine/>
    <w:uiPriority w:val="39"/>
    <w:unhideWhenUsed/>
    <w:rsid w:val="002E2248"/>
    <w:pPr>
      <w:spacing w:after="0"/>
      <w:ind w:left="4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2E2248"/>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2E2248"/>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2E2248"/>
    <w:pPr>
      <w:spacing w:after="0"/>
      <w:ind w:left="1440"/>
      <w:jc w:val="left"/>
    </w:pPr>
    <w:rPr>
      <w:rFonts w:asciiTheme="minorHAnsi" w:hAnsiTheme="minorHAnsi" w:cstheme="minorHAnsi"/>
      <w:sz w:val="20"/>
      <w:szCs w:val="20"/>
    </w:rPr>
  </w:style>
  <w:style w:type="character" w:styleId="Tempatpenampungteks">
    <w:name w:val="Placeholder Text"/>
    <w:basedOn w:val="FontParagrafDefault"/>
    <w:uiPriority w:val="99"/>
    <w:semiHidden/>
    <w:rsid w:val="002E2248"/>
    <w:rPr>
      <w:color w:val="666666"/>
    </w:rPr>
  </w:style>
  <w:style w:type="paragraph" w:customStyle="1" w:styleId="Persamaan">
    <w:name w:val="Persamaan"/>
    <w:basedOn w:val="Normal"/>
    <w:link w:val="PersamaanChar"/>
    <w:qFormat/>
    <w:rsid w:val="002E2248"/>
    <w:pPr>
      <w:spacing w:before="60" w:after="60" w:line="240" w:lineRule="auto"/>
      <w:jc w:val="center"/>
    </w:pPr>
  </w:style>
  <w:style w:type="character" w:customStyle="1" w:styleId="PersamaanChar">
    <w:name w:val="Persamaan Char"/>
    <w:basedOn w:val="FontParagrafDefault"/>
    <w:link w:val="Persamaan"/>
    <w:rsid w:val="002E2248"/>
    <w:rPr>
      <w:rFonts w:ascii="Times New Roman" w:hAnsi="Times New Roman"/>
      <w:sz w:val="24"/>
      <w:lang w:val="id-ID"/>
    </w:rPr>
  </w:style>
  <w:style w:type="character" w:customStyle="1" w:styleId="KeteranganKAR">
    <w:name w:val="Keterangan KAR"/>
    <w:basedOn w:val="FontParagrafDefault"/>
    <w:link w:val="Keterangan"/>
    <w:uiPriority w:val="35"/>
    <w:rsid w:val="002E2248"/>
    <w:rPr>
      <w:rFonts w:ascii="Times New Roman" w:hAnsi="Times New Roman"/>
      <w:i/>
      <w:iCs/>
      <w:color w:val="44546A" w:themeColor="text2"/>
      <w:sz w:val="18"/>
      <w:szCs w:val="18"/>
      <w:lang w:val="id-ID"/>
    </w:rPr>
  </w:style>
  <w:style w:type="paragraph" w:styleId="NormalWeb">
    <w:name w:val="Normal (Web)"/>
    <w:basedOn w:val="Normal"/>
    <w:uiPriority w:val="99"/>
    <w:unhideWhenUsed/>
    <w:rsid w:val="002E2248"/>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FontParagrafDefault"/>
    <w:uiPriority w:val="99"/>
    <w:semiHidden/>
    <w:unhideWhenUsed/>
    <w:rsid w:val="002E2248"/>
    <w:rPr>
      <w:color w:val="605E5C"/>
      <w:shd w:val="clear" w:color="auto" w:fill="E1DFDD"/>
    </w:rPr>
  </w:style>
  <w:style w:type="paragraph" w:styleId="TeksCatatanKaki">
    <w:name w:val="footnote text"/>
    <w:basedOn w:val="Normal"/>
    <w:link w:val="TeksCatatanKakiKAR"/>
    <w:uiPriority w:val="99"/>
    <w:semiHidden/>
    <w:unhideWhenUsed/>
    <w:rsid w:val="002E2248"/>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2E2248"/>
    <w:rPr>
      <w:rFonts w:ascii="Times New Roman" w:hAnsi="Times New Roman"/>
      <w:sz w:val="20"/>
      <w:szCs w:val="20"/>
      <w:lang w:val="id-ID"/>
    </w:rPr>
  </w:style>
  <w:style w:type="character" w:styleId="HiperlinkyangDiikuti">
    <w:name w:val="FollowedHyperlink"/>
    <w:basedOn w:val="FontParagrafDefault"/>
    <w:uiPriority w:val="99"/>
    <w:semiHidden/>
    <w:unhideWhenUsed/>
    <w:rsid w:val="002E2248"/>
    <w:rPr>
      <w:color w:val="954F72" w:themeColor="followedHyperlink"/>
      <w:u w:val="single"/>
    </w:rPr>
  </w:style>
  <w:style w:type="character" w:styleId="ReferensiKomentar">
    <w:name w:val="annotation reference"/>
    <w:basedOn w:val="FontParagrafDefault"/>
    <w:uiPriority w:val="99"/>
    <w:semiHidden/>
    <w:unhideWhenUsed/>
    <w:rsid w:val="002E2248"/>
    <w:rPr>
      <w:sz w:val="16"/>
      <w:szCs w:val="16"/>
    </w:rPr>
  </w:style>
  <w:style w:type="paragraph" w:styleId="TeksKomentar">
    <w:name w:val="annotation text"/>
    <w:basedOn w:val="Normal"/>
    <w:link w:val="TeksKomentarKAR"/>
    <w:uiPriority w:val="99"/>
    <w:semiHidden/>
    <w:unhideWhenUsed/>
    <w:rsid w:val="002E2248"/>
    <w:pPr>
      <w:spacing w:line="240" w:lineRule="auto"/>
    </w:pPr>
    <w:rPr>
      <w:sz w:val="20"/>
      <w:szCs w:val="20"/>
    </w:rPr>
  </w:style>
  <w:style w:type="character" w:customStyle="1" w:styleId="TeksKomentarKAR">
    <w:name w:val="Teks Komentar KAR"/>
    <w:basedOn w:val="FontParagrafDefault"/>
    <w:link w:val="TeksKomentar"/>
    <w:uiPriority w:val="99"/>
    <w:semiHidden/>
    <w:rsid w:val="002E2248"/>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2E2248"/>
    <w:rPr>
      <w:b/>
      <w:bCs/>
    </w:rPr>
  </w:style>
  <w:style w:type="character" w:customStyle="1" w:styleId="SubjekKomentarKAR">
    <w:name w:val="Subjek Komentar KAR"/>
    <w:basedOn w:val="TeksKomentarKAR"/>
    <w:link w:val="SubjekKomentar"/>
    <w:uiPriority w:val="99"/>
    <w:semiHidden/>
    <w:rsid w:val="002E2248"/>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2E2248"/>
    <w:rPr>
      <w:color w:val="605E5C"/>
      <w:shd w:val="clear" w:color="auto" w:fill="E1DFDD"/>
    </w:rPr>
  </w:style>
  <w:style w:type="paragraph" w:customStyle="1" w:styleId="HeadingIntro">
    <w:name w:val="Heading Intro"/>
    <w:basedOn w:val="Judul1"/>
    <w:link w:val="HeadingIntroChar"/>
    <w:qFormat/>
    <w:rsid w:val="002E2248"/>
    <w:pPr>
      <w:jc w:val="center"/>
    </w:pPr>
    <w:rPr>
      <w:b w:val="0"/>
      <w:bCs/>
    </w:rPr>
  </w:style>
  <w:style w:type="character" w:customStyle="1" w:styleId="HeadingIntroChar">
    <w:name w:val="Heading Intro Char"/>
    <w:basedOn w:val="Judul1KAR"/>
    <w:link w:val="HeadingIntro"/>
    <w:rsid w:val="002E2248"/>
    <w:rPr>
      <w:rFonts w:ascii="Times New Roman" w:eastAsiaTheme="majorEastAsia" w:hAnsi="Times New Roman" w:cstheme="majorBidi"/>
      <w:b w:val="0"/>
      <w:bCs/>
      <w:sz w:val="24"/>
      <w:szCs w:val="32"/>
      <w:lang w:val="id-ID"/>
    </w:rPr>
  </w:style>
  <w:style w:type="paragraph" w:styleId="TOC2">
    <w:name w:val="toc 2"/>
    <w:basedOn w:val="Normal"/>
    <w:next w:val="Normal"/>
    <w:autoRedefine/>
    <w:uiPriority w:val="39"/>
    <w:unhideWhenUsed/>
    <w:rsid w:val="002E2248"/>
    <w:pPr>
      <w:spacing w:after="100"/>
      <w:ind w:firstLine="567"/>
    </w:pPr>
  </w:style>
  <w:style w:type="paragraph" w:styleId="TOC3">
    <w:name w:val="toc 3"/>
    <w:basedOn w:val="Normal"/>
    <w:next w:val="Normal"/>
    <w:uiPriority w:val="39"/>
    <w:unhideWhenUsed/>
    <w:rsid w:val="002E2248"/>
    <w:pPr>
      <w:spacing w:after="100"/>
      <w:ind w:left="567" w:firstLine="567"/>
    </w:pPr>
  </w:style>
  <w:style w:type="character" w:styleId="SebutanYangBelumTerselesaikan">
    <w:name w:val="Unresolved Mention"/>
    <w:basedOn w:val="FontParagrafDefault"/>
    <w:uiPriority w:val="99"/>
    <w:semiHidden/>
    <w:unhideWhenUsed/>
    <w:rsid w:val="002E2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95131797C3E40488DF9D74C1932030F"/>
        <w:category>
          <w:name w:val="Umum"/>
          <w:gallery w:val="placeholder"/>
        </w:category>
        <w:types>
          <w:type w:val="bbPlcHdr"/>
        </w:types>
        <w:behaviors>
          <w:behavior w:val="content"/>
        </w:behaviors>
        <w:guid w:val="{1AC53DED-3616-4F46-A82C-0DABB956ABE8}"/>
      </w:docPartPr>
      <w:docPartBody>
        <w:p w:rsidR="00000000" w:rsidRDefault="000E08CC" w:rsidP="000E08CC">
          <w:pPr>
            <w:pStyle w:val="995131797C3E40488DF9D74C1932030F"/>
          </w:pPr>
          <w:r w:rsidRPr="008216F8">
            <w:rPr>
              <w:rStyle w:val="Tempatpenampungteks"/>
            </w:rPr>
            <w:t>Klik atau ketuk di sini untuk memasukkan teks.</w:t>
          </w:r>
        </w:p>
      </w:docPartBody>
    </w:docPart>
    <w:docPart>
      <w:docPartPr>
        <w:name w:val="51DD2C20A3F64A04AB3C1051EAFA4C01"/>
        <w:category>
          <w:name w:val="Umum"/>
          <w:gallery w:val="placeholder"/>
        </w:category>
        <w:types>
          <w:type w:val="bbPlcHdr"/>
        </w:types>
        <w:behaviors>
          <w:behavior w:val="content"/>
        </w:behaviors>
        <w:guid w:val="{791D37EF-4DA5-4818-BED2-7C0EB876C215}"/>
      </w:docPartPr>
      <w:docPartBody>
        <w:p w:rsidR="00000000" w:rsidRDefault="000E08CC" w:rsidP="000E08CC">
          <w:pPr>
            <w:pStyle w:val="51DD2C20A3F64A04AB3C1051EAFA4C01"/>
          </w:pPr>
          <w:r w:rsidRPr="008216F8">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CC"/>
    <w:rsid w:val="0000444E"/>
    <w:rsid w:val="000E08CC"/>
    <w:rsid w:val="00EF61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0E08CC"/>
    <w:rPr>
      <w:color w:val="666666"/>
    </w:rPr>
  </w:style>
  <w:style w:type="paragraph" w:customStyle="1" w:styleId="D3C6064D58E34E129896F053E81A541F">
    <w:name w:val="D3C6064D58E34E129896F053E81A541F"/>
    <w:rsid w:val="000E08CC"/>
  </w:style>
  <w:style w:type="paragraph" w:customStyle="1" w:styleId="DB0B66F33B244764BCAFD44C8C0F8284">
    <w:name w:val="DB0B66F33B244764BCAFD44C8C0F8284"/>
    <w:rsid w:val="000E08CC"/>
  </w:style>
  <w:style w:type="paragraph" w:customStyle="1" w:styleId="31A343CE0CAE4BC5A504B900468C2D16">
    <w:name w:val="31A343CE0CAE4BC5A504B900468C2D16"/>
    <w:rsid w:val="000E08CC"/>
  </w:style>
  <w:style w:type="paragraph" w:customStyle="1" w:styleId="2153CC9441714D65A505D4A063E824F8">
    <w:name w:val="2153CC9441714D65A505D4A063E824F8"/>
    <w:rsid w:val="000E08CC"/>
  </w:style>
  <w:style w:type="paragraph" w:customStyle="1" w:styleId="A96FB6913D98411EA91F5FEF4276E6E6">
    <w:name w:val="A96FB6913D98411EA91F5FEF4276E6E6"/>
    <w:rsid w:val="000E08CC"/>
  </w:style>
  <w:style w:type="paragraph" w:customStyle="1" w:styleId="B0D8040F03984F28B8A912852F1DB6C6">
    <w:name w:val="B0D8040F03984F28B8A912852F1DB6C6"/>
    <w:rsid w:val="000E08CC"/>
  </w:style>
  <w:style w:type="paragraph" w:customStyle="1" w:styleId="1B2A102F189B453E8C7501123DF29487">
    <w:name w:val="1B2A102F189B453E8C7501123DF29487"/>
    <w:rsid w:val="000E08CC"/>
  </w:style>
  <w:style w:type="paragraph" w:customStyle="1" w:styleId="7E8A6B8EEF794122A1B730FDA9F3268C">
    <w:name w:val="7E8A6B8EEF794122A1B730FDA9F3268C"/>
    <w:rsid w:val="000E08CC"/>
  </w:style>
  <w:style w:type="paragraph" w:customStyle="1" w:styleId="7B7C4F3BB87B4AE0AE0489F2FA4126E6">
    <w:name w:val="7B7C4F3BB87B4AE0AE0489F2FA4126E6"/>
    <w:rsid w:val="000E08CC"/>
  </w:style>
  <w:style w:type="paragraph" w:customStyle="1" w:styleId="B97B5399D67C49FF8102265FA2627950">
    <w:name w:val="B97B5399D67C49FF8102265FA2627950"/>
    <w:rsid w:val="000E08CC"/>
  </w:style>
  <w:style w:type="paragraph" w:customStyle="1" w:styleId="ACD45810DBB94CD884BE35302764E0ED">
    <w:name w:val="ACD45810DBB94CD884BE35302764E0ED"/>
    <w:rsid w:val="000E08CC"/>
  </w:style>
  <w:style w:type="paragraph" w:customStyle="1" w:styleId="6C4D0A5278F6416FB1ED785B8A68FB95">
    <w:name w:val="6C4D0A5278F6416FB1ED785B8A68FB95"/>
    <w:rsid w:val="000E08CC"/>
  </w:style>
  <w:style w:type="paragraph" w:customStyle="1" w:styleId="C1643DF9606D402AA04BE72B6440CB26">
    <w:name w:val="C1643DF9606D402AA04BE72B6440CB26"/>
    <w:rsid w:val="000E08CC"/>
  </w:style>
  <w:style w:type="paragraph" w:customStyle="1" w:styleId="1738AE4FB7C24E678A561DED9717BED7">
    <w:name w:val="1738AE4FB7C24E678A561DED9717BED7"/>
    <w:rsid w:val="000E08CC"/>
  </w:style>
  <w:style w:type="paragraph" w:customStyle="1" w:styleId="C6D7DAB143894133A84DD1AA43516F63">
    <w:name w:val="C6D7DAB143894133A84DD1AA43516F63"/>
    <w:rsid w:val="000E08CC"/>
  </w:style>
  <w:style w:type="paragraph" w:customStyle="1" w:styleId="3670C8BF87FE44DF8F2A9F4E30F822AA">
    <w:name w:val="3670C8BF87FE44DF8F2A9F4E30F822AA"/>
    <w:rsid w:val="000E08CC"/>
  </w:style>
  <w:style w:type="paragraph" w:customStyle="1" w:styleId="CAECF98F2E0D4D78830AA4F7369E30EB">
    <w:name w:val="CAECF98F2E0D4D78830AA4F7369E30EB"/>
    <w:rsid w:val="000E08CC"/>
  </w:style>
  <w:style w:type="paragraph" w:customStyle="1" w:styleId="898EB72893814E69A69765B93F1E3E0F">
    <w:name w:val="898EB72893814E69A69765B93F1E3E0F"/>
    <w:rsid w:val="000E08CC"/>
  </w:style>
  <w:style w:type="paragraph" w:customStyle="1" w:styleId="767EF3DB1C4F464CBD470EF12242E11B">
    <w:name w:val="767EF3DB1C4F464CBD470EF12242E11B"/>
    <w:rsid w:val="000E08CC"/>
  </w:style>
  <w:style w:type="paragraph" w:customStyle="1" w:styleId="6E944E9EA5924CE4B64109C3E2DFD1DD">
    <w:name w:val="6E944E9EA5924CE4B64109C3E2DFD1DD"/>
    <w:rsid w:val="000E08CC"/>
  </w:style>
  <w:style w:type="paragraph" w:customStyle="1" w:styleId="0F9C4DBBA053494695576CE9AD1E34C1">
    <w:name w:val="0F9C4DBBA053494695576CE9AD1E34C1"/>
    <w:rsid w:val="000E08CC"/>
  </w:style>
  <w:style w:type="paragraph" w:customStyle="1" w:styleId="7685E162ABB6488BB16AD15D8798D24A">
    <w:name w:val="7685E162ABB6488BB16AD15D8798D24A"/>
    <w:rsid w:val="000E08CC"/>
  </w:style>
  <w:style w:type="paragraph" w:customStyle="1" w:styleId="32BD625655DD4BA98BD10B53BD19F934">
    <w:name w:val="32BD625655DD4BA98BD10B53BD19F934"/>
    <w:rsid w:val="000E08CC"/>
  </w:style>
  <w:style w:type="paragraph" w:customStyle="1" w:styleId="96BB163BC5254888B5EF4EAEA5424891">
    <w:name w:val="96BB163BC5254888B5EF4EAEA5424891"/>
    <w:rsid w:val="000E08CC"/>
  </w:style>
  <w:style w:type="paragraph" w:customStyle="1" w:styleId="28130E1BB570438688D106D400705B94">
    <w:name w:val="28130E1BB570438688D106D400705B94"/>
    <w:rsid w:val="000E08CC"/>
  </w:style>
  <w:style w:type="paragraph" w:customStyle="1" w:styleId="FD26754E1DE04C54AE9744D3E4CAB781">
    <w:name w:val="FD26754E1DE04C54AE9744D3E4CAB781"/>
    <w:rsid w:val="000E08CC"/>
  </w:style>
  <w:style w:type="paragraph" w:customStyle="1" w:styleId="339E3737C8DF4B99A2532E01D0085D15">
    <w:name w:val="339E3737C8DF4B99A2532E01D0085D15"/>
    <w:rsid w:val="000E08CC"/>
  </w:style>
  <w:style w:type="paragraph" w:customStyle="1" w:styleId="3F8E6B0A6D55404BB6506449D7E26C27">
    <w:name w:val="3F8E6B0A6D55404BB6506449D7E26C27"/>
    <w:rsid w:val="000E08CC"/>
  </w:style>
  <w:style w:type="paragraph" w:customStyle="1" w:styleId="F80F310A48EB4DD888A88BB165A39EE5">
    <w:name w:val="F80F310A48EB4DD888A88BB165A39EE5"/>
    <w:rsid w:val="000E08CC"/>
  </w:style>
  <w:style w:type="paragraph" w:customStyle="1" w:styleId="DD00B86A21E94A38A97128BC2337684F">
    <w:name w:val="DD00B86A21E94A38A97128BC2337684F"/>
    <w:rsid w:val="000E08CC"/>
  </w:style>
  <w:style w:type="paragraph" w:customStyle="1" w:styleId="854597D9AFFE46D2859637BCC4FF6025">
    <w:name w:val="854597D9AFFE46D2859637BCC4FF6025"/>
    <w:rsid w:val="000E08CC"/>
  </w:style>
  <w:style w:type="paragraph" w:customStyle="1" w:styleId="7416D454169442479C7C6FCA73E5BA23">
    <w:name w:val="7416D454169442479C7C6FCA73E5BA23"/>
    <w:rsid w:val="000E08CC"/>
  </w:style>
  <w:style w:type="paragraph" w:customStyle="1" w:styleId="B64CF8FAC7B84EA8BB2E221F0608B510">
    <w:name w:val="B64CF8FAC7B84EA8BB2E221F0608B510"/>
    <w:rsid w:val="000E08CC"/>
  </w:style>
  <w:style w:type="paragraph" w:customStyle="1" w:styleId="4F9F9C4F83724ECF9DACB90DB7530F65">
    <w:name w:val="4F9F9C4F83724ECF9DACB90DB7530F65"/>
    <w:rsid w:val="000E08CC"/>
  </w:style>
  <w:style w:type="paragraph" w:customStyle="1" w:styleId="10B159638AA64125B762105C842C51FC">
    <w:name w:val="10B159638AA64125B762105C842C51FC"/>
    <w:rsid w:val="000E08CC"/>
  </w:style>
  <w:style w:type="paragraph" w:customStyle="1" w:styleId="995131797C3E40488DF9D74C1932030F">
    <w:name w:val="995131797C3E40488DF9D74C1932030F"/>
    <w:rsid w:val="000E08CC"/>
  </w:style>
  <w:style w:type="paragraph" w:customStyle="1" w:styleId="51DD2C20A3F64A04AB3C1051EAFA4C01">
    <w:name w:val="51DD2C20A3F64A04AB3C1051EAFA4C01"/>
    <w:rsid w:val="000E08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1548</Words>
  <Characters>8825</Characters>
  <Application>Microsoft Office Word</Application>
  <DocSecurity>0</DocSecurity>
  <Lines>73</Lines>
  <Paragraphs>20</Paragraphs>
  <ScaleCrop>false</ScaleCrop>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cp:revision>
  <dcterms:created xsi:type="dcterms:W3CDTF">2024-11-25T12:56:00Z</dcterms:created>
  <dcterms:modified xsi:type="dcterms:W3CDTF">2024-11-25T12:57:00Z</dcterms:modified>
</cp:coreProperties>
</file>