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ind w:left="0"/>
      </w:pPr>
    </w:p>
    <w:p>
      <w:pPr>
        <w:spacing w:before="0"/>
        <w:ind w:left="429" w:right="0" w:firstLine="0"/>
        <w:jc w:val="center"/>
        <w:rPr>
          <w:b/>
          <w:sz w:val="24"/>
        </w:rPr>
      </w:pPr>
      <w:r>
        <w:rPr>
          <w:b/>
          <w:sz w:val="24"/>
        </w:rPr>
        <w:t>BAB </w:t>
      </w:r>
      <w:r>
        <w:rPr>
          <w:b/>
          <w:spacing w:val="-10"/>
          <w:sz w:val="24"/>
        </w:rPr>
        <w:t>I</w:t>
      </w:r>
    </w:p>
    <w:p>
      <w:pPr>
        <w:pStyle w:val="BodyText"/>
        <w:ind w:left="0"/>
        <w:rPr>
          <w:b/>
        </w:rPr>
      </w:pPr>
    </w:p>
    <w:p>
      <w:pPr>
        <w:spacing w:before="0"/>
        <w:ind w:left="429" w:right="0" w:firstLine="0"/>
        <w:jc w:val="center"/>
        <w:rPr>
          <w:b/>
          <w:sz w:val="24"/>
        </w:rPr>
      </w:pPr>
      <w:r>
        <w:rPr>
          <w:b/>
          <w:spacing w:val="-2"/>
          <w:sz w:val="24"/>
        </w:rPr>
        <w:t>PENDAHULUAN</w:t>
      </w:r>
    </w:p>
    <w:p>
      <w:pPr>
        <w:pStyle w:val="BodyText"/>
        <w:spacing w:before="240"/>
        <w:ind w:left="0"/>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Latar</w:t>
      </w:r>
      <w:r>
        <w:rPr>
          <w:b/>
          <w:spacing w:val="-5"/>
          <w:sz w:val="24"/>
        </w:rPr>
        <w:t> </w:t>
      </w:r>
      <w:r>
        <w:rPr>
          <w:b/>
          <w:spacing w:val="-2"/>
          <w:sz w:val="24"/>
        </w:rPr>
        <w:t>Belakang</w:t>
      </w:r>
    </w:p>
    <w:p>
      <w:pPr>
        <w:pStyle w:val="BodyText"/>
        <w:ind w:left="0"/>
        <w:rPr>
          <w:b/>
        </w:rPr>
      </w:pPr>
    </w:p>
    <w:p>
      <w:pPr>
        <w:pStyle w:val="BodyText"/>
        <w:spacing w:line="480" w:lineRule="auto"/>
        <w:ind w:right="139" w:firstLine="568"/>
        <w:jc w:val="both"/>
      </w:pPr>
      <w:r>
        <w:rPr/>
        <w:t>Pertanian adalah kegiatan yang dilakukan oleh individu maupun kelompok untuk menghasilkan berbagai bahan dari sumber daya alam yang dapat memenuhi kebutuhan pokok dan tambahan manusia (Kynta, 2024). Salah satu sub sektor pertanian adalah hortikultura, merujuk pada kegiatan budidaya tanaman di pekarangan atau kebun untuk memenuhi kebutuhan sehari-hari seperti sayuran, buah-buahan, dan tanaman hias (Bharata, 2023).</w:t>
      </w:r>
    </w:p>
    <w:p>
      <w:pPr>
        <w:pStyle w:val="BodyText"/>
        <w:spacing w:line="480" w:lineRule="auto" w:before="1"/>
        <w:ind w:right="138" w:firstLine="568"/>
        <w:jc w:val="both"/>
      </w:pPr>
      <w:r>
        <w:rPr/>
        <w:t>Jumlah keterlibatan rumah tangga dalam kegiatan pertanian di Indonesia mengalami kenaikan 8,74% dengan 28.419.396 rumah tangga (Badan Pusat Statistik, 2023). Hal ini yang menunjukkan sektor memiliki peran penting dalam menghasilkan bahan pangan dan baku untuk kebutuhan masyarakat dan industri.</w:t>
      </w:r>
    </w:p>
    <w:p>
      <w:pPr>
        <w:pStyle w:val="BodyText"/>
        <w:spacing w:line="480" w:lineRule="auto"/>
        <w:ind w:right="139" w:firstLine="568"/>
        <w:jc w:val="both"/>
      </w:pPr>
      <w:r>
        <w:rPr/>
        <w:t>Umumnya,</w:t>
      </w:r>
      <w:r>
        <w:rPr>
          <w:spacing w:val="-2"/>
        </w:rPr>
        <w:t> </w:t>
      </w:r>
      <w:r>
        <w:rPr/>
        <w:t>Tanaman dapat ditanam di berbagai daerah dengan daratan yang rendah maupun tinggi. Namun, petani masih mengandalkan musim hujan sebagai waktu yang tepat untuk memulai menanam (Makmur, 2023). Hal ini dikarenakan kelembaban tanah memiliki peranan yang penting dalam menyimpan ketersediaan air yang diperlukan bagi tanaman (Hermanto, 2023).</w:t>
      </w:r>
    </w:p>
    <w:p>
      <w:pPr>
        <w:pStyle w:val="BodyText"/>
        <w:spacing w:line="480" w:lineRule="auto" w:before="1"/>
        <w:ind w:right="138" w:firstLine="568"/>
        <w:jc w:val="both"/>
      </w:pPr>
      <w:r>
        <w:rPr/>
        <w:t>Kondisi kelembaban tanah dapat dipengaruhi berbagai faktor seperti curah hujan, jenis tanah, dan laju evapotranspirasi (Hermanto, 2023). Pada dasarnya Evapotranspirasi terdiri dari dua komponen, yaitu evaporasi adalah proses penguapan air dari permukaan tanah, sedangkan transpirasi sebuah proses penguapan</w:t>
      </w:r>
      <w:r>
        <w:rPr>
          <w:spacing w:val="41"/>
        </w:rPr>
        <w:t>  </w:t>
      </w:r>
      <w:r>
        <w:rPr/>
        <w:t>air</w:t>
      </w:r>
      <w:r>
        <w:rPr>
          <w:spacing w:val="42"/>
        </w:rPr>
        <w:t>  </w:t>
      </w:r>
      <w:r>
        <w:rPr/>
        <w:t>dari</w:t>
      </w:r>
      <w:r>
        <w:rPr>
          <w:spacing w:val="42"/>
        </w:rPr>
        <w:t>  </w:t>
      </w:r>
      <w:r>
        <w:rPr/>
        <w:t>jaringan</w:t>
      </w:r>
      <w:r>
        <w:rPr>
          <w:spacing w:val="42"/>
        </w:rPr>
        <w:t>  </w:t>
      </w:r>
      <w:r>
        <w:rPr/>
        <w:t>tanaman</w:t>
      </w:r>
      <w:r>
        <w:rPr>
          <w:spacing w:val="41"/>
        </w:rPr>
        <w:t>  </w:t>
      </w:r>
      <w:r>
        <w:rPr/>
        <w:t>menjadi</w:t>
      </w:r>
      <w:r>
        <w:rPr>
          <w:spacing w:val="42"/>
        </w:rPr>
        <w:t>  </w:t>
      </w:r>
      <w:r>
        <w:rPr/>
        <w:t>uap</w:t>
      </w:r>
      <w:r>
        <w:rPr>
          <w:spacing w:val="42"/>
        </w:rPr>
        <w:t>  </w:t>
      </w:r>
      <w:r>
        <w:rPr/>
        <w:t>(Sofia,</w:t>
      </w:r>
      <w:r>
        <w:rPr>
          <w:spacing w:val="42"/>
        </w:rPr>
        <w:t>  </w:t>
      </w:r>
      <w:r>
        <w:rPr/>
        <w:t>2023).</w:t>
      </w:r>
      <w:r>
        <w:rPr>
          <w:spacing w:val="43"/>
        </w:rPr>
        <w:t>  </w:t>
      </w:r>
      <w:r>
        <w:rPr>
          <w:spacing w:val="-4"/>
        </w:rPr>
        <w:t>Laju</w:t>
      </w:r>
    </w:p>
    <w:p>
      <w:pPr>
        <w:pStyle w:val="BodyText"/>
        <w:spacing w:before="152"/>
        <w:ind w:left="0"/>
      </w:pPr>
    </w:p>
    <w:p>
      <w:pPr>
        <w:pStyle w:val="BodyText"/>
        <w:ind w:left="429" w:right="2"/>
        <w:jc w:val="center"/>
      </w:pPr>
      <w:r>
        <w:rPr>
          <w:spacing w:val="-10"/>
        </w:rPr>
        <w:t>1</w:t>
      </w:r>
    </w:p>
    <w:p>
      <w:pPr>
        <w:pStyle w:val="BodyText"/>
        <w:spacing w:after="0"/>
        <w:jc w:val="center"/>
        <w:sectPr>
          <w:type w:val="continuous"/>
          <w:pgSz w:w="11910" w:h="16840"/>
          <w:pgMar w:top="1920" w:bottom="280" w:left="1700" w:right="1559"/>
        </w:sectPr>
      </w:pPr>
    </w:p>
    <w:p>
      <w:pPr>
        <w:pStyle w:val="BodyText"/>
        <w:spacing w:before="54"/>
        <w:ind w:left="0"/>
      </w:pPr>
    </w:p>
    <w:p>
      <w:pPr>
        <w:pStyle w:val="BodyText"/>
        <w:spacing w:line="480" w:lineRule="auto"/>
        <w:ind w:right="139"/>
        <w:jc w:val="both"/>
      </w:pPr>
      <w:r>
        <w:rPr/>
        <w:t>evapotranspirasi sangat dipengaruhi dari faktor-faktor tertentu seperti iklim dan jenis tanaman (Fausan, 2021). Oleh karena itu, ketersediaan air dalam tanah menjadi sumber kebutuhan tanaman yang penting untuk menggantikan cairan tanaman yang hilang diakibatkan selama proses tersebut.</w:t>
      </w:r>
    </w:p>
    <w:p>
      <w:pPr>
        <w:pStyle w:val="BodyText"/>
        <w:spacing w:line="480" w:lineRule="auto"/>
        <w:ind w:right="137" w:firstLine="568"/>
        <w:jc w:val="both"/>
      </w:pPr>
      <w:r>
        <w:rPr/>
        <w:t>Dalam</w:t>
      </w:r>
      <w:r>
        <w:rPr>
          <w:spacing w:val="-15"/>
        </w:rPr>
        <w:t> </w:t>
      </w:r>
      <w:r>
        <w:rPr/>
        <w:t>kegiatan</w:t>
      </w:r>
      <w:r>
        <w:rPr>
          <w:spacing w:val="-15"/>
        </w:rPr>
        <w:t> </w:t>
      </w:r>
      <w:r>
        <w:rPr/>
        <w:t>pengelolaan</w:t>
      </w:r>
      <w:r>
        <w:rPr>
          <w:spacing w:val="-15"/>
        </w:rPr>
        <w:t> </w:t>
      </w:r>
      <w:r>
        <w:rPr/>
        <w:t>kelembaban</w:t>
      </w:r>
      <w:r>
        <w:rPr>
          <w:spacing w:val="-15"/>
        </w:rPr>
        <w:t> </w:t>
      </w:r>
      <w:r>
        <w:rPr/>
        <w:t>tanah</w:t>
      </w:r>
      <w:r>
        <w:rPr>
          <w:spacing w:val="-15"/>
        </w:rPr>
        <w:t> </w:t>
      </w:r>
      <w:r>
        <w:rPr/>
        <w:t>sangat</w:t>
      </w:r>
      <w:r>
        <w:rPr>
          <w:spacing w:val="-15"/>
        </w:rPr>
        <w:t> </w:t>
      </w:r>
      <w:r>
        <w:rPr/>
        <w:t>penting</w:t>
      </w:r>
      <w:r>
        <w:rPr>
          <w:spacing w:val="-15"/>
        </w:rPr>
        <w:t> </w:t>
      </w:r>
      <w:r>
        <w:rPr/>
        <w:t>untuk</w:t>
      </w:r>
      <w:r>
        <w:rPr>
          <w:spacing w:val="-15"/>
        </w:rPr>
        <w:t> </w:t>
      </w:r>
      <w:r>
        <w:rPr/>
        <w:t>menjaga tanaman tetap sehat dan tumbuh dengan baik, sehingga menghasilkan panen yang maksimal. Kelembaban tanah yang tidak teratur dapat menghambat pertumbuhan tanaman bahkan dapat menyebabkan gagal panen (Hermanto, 2023). Untuk memenuhi</w:t>
      </w:r>
      <w:r>
        <w:rPr>
          <w:spacing w:val="-14"/>
        </w:rPr>
        <w:t> </w:t>
      </w:r>
      <w:r>
        <w:rPr/>
        <w:t>kebutuhan</w:t>
      </w:r>
      <w:r>
        <w:rPr>
          <w:spacing w:val="-13"/>
        </w:rPr>
        <w:t> </w:t>
      </w:r>
      <w:r>
        <w:rPr/>
        <w:t>air,</w:t>
      </w:r>
      <w:r>
        <w:rPr>
          <w:spacing w:val="-13"/>
        </w:rPr>
        <w:t> </w:t>
      </w:r>
      <w:r>
        <w:rPr/>
        <w:t>penyiraman</w:t>
      </w:r>
      <w:r>
        <w:rPr>
          <w:spacing w:val="-14"/>
        </w:rPr>
        <w:t> </w:t>
      </w:r>
      <w:r>
        <w:rPr/>
        <w:t>tanaman</w:t>
      </w:r>
      <w:r>
        <w:rPr>
          <w:spacing w:val="-14"/>
        </w:rPr>
        <w:t> </w:t>
      </w:r>
      <w:r>
        <w:rPr/>
        <w:t>harus</w:t>
      </w:r>
      <w:r>
        <w:rPr>
          <w:spacing w:val="-13"/>
        </w:rPr>
        <w:t> </w:t>
      </w:r>
      <w:r>
        <w:rPr/>
        <w:t>dilakukan</w:t>
      </w:r>
      <w:r>
        <w:rPr>
          <w:spacing w:val="-13"/>
        </w:rPr>
        <w:t> </w:t>
      </w:r>
      <w:r>
        <w:rPr/>
        <w:t>yang</w:t>
      </w:r>
      <w:r>
        <w:rPr>
          <w:spacing w:val="-14"/>
        </w:rPr>
        <w:t> </w:t>
      </w:r>
      <w:r>
        <w:rPr/>
        <w:t>sesuai</w:t>
      </w:r>
      <w:r>
        <w:rPr>
          <w:spacing w:val="-15"/>
        </w:rPr>
        <w:t> </w:t>
      </w:r>
      <w:r>
        <w:rPr/>
        <w:t>dengan tingkat kelembaban tanah (Subagja, 2023).</w:t>
      </w:r>
    </w:p>
    <w:p>
      <w:pPr>
        <w:pStyle w:val="BodyText"/>
        <w:spacing w:line="480" w:lineRule="auto" w:before="1"/>
        <w:ind w:right="140" w:firstLine="568"/>
        <w:jc w:val="both"/>
      </w:pPr>
      <w:r>
        <w:rPr/>
        <w:t>Namun hingga saat ini, proses menyiram tanaman masih dilakukan secara manual</w:t>
      </w:r>
      <w:r>
        <w:rPr>
          <w:spacing w:val="-1"/>
        </w:rPr>
        <w:t> </w:t>
      </w:r>
      <w:r>
        <w:rPr/>
        <w:t>dengan alat</w:t>
      </w:r>
      <w:r>
        <w:rPr>
          <w:spacing w:val="-2"/>
        </w:rPr>
        <w:t> </w:t>
      </w:r>
      <w:r>
        <w:rPr/>
        <w:t>sederhana.</w:t>
      </w:r>
      <w:r>
        <w:rPr>
          <w:spacing w:val="-4"/>
        </w:rPr>
        <w:t> </w:t>
      </w:r>
      <w:r>
        <w:rPr/>
        <w:t>Tanaman dengan</w:t>
      </w:r>
      <w:r>
        <w:rPr>
          <w:spacing w:val="-2"/>
        </w:rPr>
        <w:t> </w:t>
      </w:r>
      <w:r>
        <w:rPr/>
        <w:t>jumlah yang perlu</w:t>
      </w:r>
      <w:r>
        <w:rPr>
          <w:spacing w:val="-2"/>
        </w:rPr>
        <w:t> </w:t>
      </w:r>
      <w:r>
        <w:rPr/>
        <w:t>disiram</w:t>
      </w:r>
      <w:r>
        <w:rPr>
          <w:spacing w:val="-3"/>
        </w:rPr>
        <w:t> </w:t>
      </w:r>
      <w:r>
        <w:rPr/>
        <w:t>sangat banyak,</w:t>
      </w:r>
      <w:r>
        <w:rPr>
          <w:spacing w:val="-15"/>
        </w:rPr>
        <w:t> </w:t>
      </w:r>
      <w:r>
        <w:rPr/>
        <w:t>sehingga</w:t>
      </w:r>
      <w:r>
        <w:rPr>
          <w:spacing w:val="-15"/>
        </w:rPr>
        <w:t> </w:t>
      </w:r>
      <w:r>
        <w:rPr/>
        <w:t>sering</w:t>
      </w:r>
      <w:r>
        <w:rPr>
          <w:spacing w:val="-15"/>
        </w:rPr>
        <w:t> </w:t>
      </w:r>
      <w:r>
        <w:rPr/>
        <w:t>kali</w:t>
      </w:r>
      <w:r>
        <w:rPr>
          <w:spacing w:val="-15"/>
        </w:rPr>
        <w:t> </w:t>
      </w:r>
      <w:r>
        <w:rPr/>
        <w:t>muncul</w:t>
      </w:r>
      <w:r>
        <w:rPr>
          <w:spacing w:val="-15"/>
        </w:rPr>
        <w:t> </w:t>
      </w:r>
      <w:r>
        <w:rPr/>
        <w:t>kendala</w:t>
      </w:r>
      <w:r>
        <w:rPr>
          <w:spacing w:val="-15"/>
        </w:rPr>
        <w:t> </w:t>
      </w:r>
      <w:r>
        <w:rPr/>
        <w:t>dalam</w:t>
      </w:r>
      <w:r>
        <w:rPr>
          <w:spacing w:val="-15"/>
        </w:rPr>
        <w:t> </w:t>
      </w:r>
      <w:r>
        <w:rPr/>
        <w:t>mendistribusi</w:t>
      </w:r>
      <w:r>
        <w:rPr>
          <w:spacing w:val="-15"/>
        </w:rPr>
        <w:t> </w:t>
      </w:r>
      <w:r>
        <w:rPr/>
        <w:t>air</w:t>
      </w:r>
      <w:r>
        <w:rPr>
          <w:spacing w:val="-15"/>
        </w:rPr>
        <w:t> </w:t>
      </w:r>
      <w:r>
        <w:rPr/>
        <w:t>secara</w:t>
      </w:r>
      <w:r>
        <w:rPr>
          <w:spacing w:val="-15"/>
        </w:rPr>
        <w:t> </w:t>
      </w:r>
      <w:r>
        <w:rPr/>
        <w:t>merata. Selain</w:t>
      </w:r>
      <w:r>
        <w:rPr>
          <w:spacing w:val="-3"/>
        </w:rPr>
        <w:t> </w:t>
      </w:r>
      <w:r>
        <w:rPr/>
        <w:t>itu,</w:t>
      </w:r>
      <w:r>
        <w:rPr>
          <w:spacing w:val="-3"/>
        </w:rPr>
        <w:t> </w:t>
      </w:r>
      <w:r>
        <w:rPr/>
        <w:t>pemilik</w:t>
      </w:r>
      <w:r>
        <w:rPr>
          <w:spacing w:val="-3"/>
        </w:rPr>
        <w:t> </w:t>
      </w:r>
      <w:r>
        <w:rPr/>
        <w:t>tanaman</w:t>
      </w:r>
      <w:r>
        <w:rPr>
          <w:spacing w:val="-3"/>
        </w:rPr>
        <w:t> </w:t>
      </w:r>
      <w:r>
        <w:rPr/>
        <w:t>sering</w:t>
      </w:r>
      <w:r>
        <w:rPr>
          <w:spacing w:val="-3"/>
        </w:rPr>
        <w:t> </w:t>
      </w:r>
      <w:r>
        <w:rPr/>
        <w:t>meninggalkan</w:t>
      </w:r>
      <w:r>
        <w:rPr>
          <w:spacing w:val="-3"/>
        </w:rPr>
        <w:t> </w:t>
      </w:r>
      <w:r>
        <w:rPr/>
        <w:t>tanaman</w:t>
      </w:r>
      <w:r>
        <w:rPr>
          <w:spacing w:val="-3"/>
        </w:rPr>
        <w:t> </w:t>
      </w:r>
      <w:r>
        <w:rPr/>
        <w:t>dalam</w:t>
      </w:r>
      <w:r>
        <w:rPr>
          <w:spacing w:val="-3"/>
        </w:rPr>
        <w:t> </w:t>
      </w:r>
      <w:r>
        <w:rPr/>
        <w:t>waktu</w:t>
      </w:r>
      <w:r>
        <w:rPr>
          <w:spacing w:val="-3"/>
        </w:rPr>
        <w:t> </w:t>
      </w:r>
      <w:r>
        <w:rPr/>
        <w:t>yang</w:t>
      </w:r>
      <w:r>
        <w:rPr>
          <w:spacing w:val="-3"/>
        </w:rPr>
        <w:t> </w:t>
      </w:r>
      <w:r>
        <w:rPr/>
        <w:t>lama tanpa pengawasan, yang dapat menyebabkan tanaman mati akibat kurangnya perawatan yang diperlukan (Hasani, 2023).</w:t>
      </w:r>
    </w:p>
    <w:p>
      <w:pPr>
        <w:pStyle w:val="BodyText"/>
        <w:spacing w:line="480" w:lineRule="auto"/>
        <w:ind w:right="140" w:firstLine="568"/>
        <w:jc w:val="both"/>
      </w:pPr>
      <w:r>
        <w:rPr/>
        <w:t>Mereka sering mengandalkan pengetahuan dan pengalaman pribadi dalam menentukan jumlah air dan waktu yang dibutuhkan untuk memulai menyiram tanaman (Anggarda, 2023). Namun, perubahan iklim secara mendadak membuat prediksi lahan menjadi tidak akurat (Ningrum, 2023). Kondisi ini mengakibatkan pengelolaan tanaman menjadi kurang efisien dan pemborosan, serta menurunnya produktivitas pertanian (Anggarda, 2023).</w:t>
      </w:r>
    </w:p>
    <w:p>
      <w:pPr>
        <w:pStyle w:val="BodyText"/>
        <w:spacing w:after="0" w:line="480" w:lineRule="auto"/>
        <w:jc w:val="both"/>
        <w:sectPr>
          <w:headerReference w:type="default" r:id="rId5"/>
          <w:pgSz w:w="11910" w:h="16840"/>
          <w:pgMar w:header="1428" w:footer="0" w:top="1920" w:bottom="280" w:left="1700" w:right="1559"/>
          <w:pgNumType w:start="2"/>
        </w:sectPr>
      </w:pPr>
    </w:p>
    <w:p>
      <w:pPr>
        <w:pStyle w:val="BodyText"/>
        <w:spacing w:before="54"/>
        <w:ind w:left="0"/>
      </w:pPr>
    </w:p>
    <w:p>
      <w:pPr>
        <w:pStyle w:val="BodyText"/>
        <w:spacing w:line="480" w:lineRule="auto"/>
        <w:ind w:right="139" w:firstLine="568"/>
        <w:jc w:val="both"/>
      </w:pPr>
      <w:r>
        <w:rPr/>
        <w:t>Hasil</w:t>
      </w:r>
      <w:r>
        <w:rPr>
          <w:spacing w:val="-13"/>
        </w:rPr>
        <w:t> </w:t>
      </w:r>
      <w:r>
        <w:rPr/>
        <w:t>wawancara</w:t>
      </w:r>
      <w:r>
        <w:rPr>
          <w:spacing w:val="-12"/>
        </w:rPr>
        <w:t> </w:t>
      </w:r>
      <w:r>
        <w:rPr/>
        <w:t>yang</w:t>
      </w:r>
      <w:r>
        <w:rPr>
          <w:spacing w:val="-12"/>
        </w:rPr>
        <w:t> </w:t>
      </w:r>
      <w:r>
        <w:rPr/>
        <w:t>dilakukan</w:t>
      </w:r>
      <w:r>
        <w:rPr>
          <w:spacing w:val="-12"/>
        </w:rPr>
        <w:t> </w:t>
      </w:r>
      <w:r>
        <w:rPr/>
        <w:t>dengan</w:t>
      </w:r>
      <w:r>
        <w:rPr>
          <w:spacing w:val="-9"/>
        </w:rPr>
        <w:t> </w:t>
      </w:r>
      <w:r>
        <w:rPr/>
        <w:t>Havizman</w:t>
      </w:r>
      <w:r>
        <w:rPr>
          <w:spacing w:val="-12"/>
        </w:rPr>
        <w:t> </w:t>
      </w:r>
      <w:r>
        <w:rPr/>
        <w:t>SP.,</w:t>
      </w:r>
      <w:r>
        <w:rPr>
          <w:spacing w:val="-12"/>
        </w:rPr>
        <w:t> </w:t>
      </w:r>
      <w:r>
        <w:rPr/>
        <w:t>M.Si.,</w:t>
      </w:r>
      <w:r>
        <w:rPr>
          <w:spacing w:val="-12"/>
        </w:rPr>
        <w:t> </w:t>
      </w:r>
      <w:r>
        <w:rPr/>
        <w:t>selaku</w:t>
      </w:r>
      <w:r>
        <w:rPr>
          <w:spacing w:val="-12"/>
        </w:rPr>
        <w:t> </w:t>
      </w:r>
      <w:r>
        <w:rPr/>
        <w:t>kepala bidang produksi Dinas Perkebunan Sumatera Selatan, mengungkapkan bahwa petani mengalami kesulitan dalam mengelola kondisi tanaman akibat keterbatasan alat pengukuran dan penyiraman yang masih dilakukan secara tradisional, yang dapat menguras tenaga terutama lahan yang besar. Kondisi ini mengakibatkan kesalahan dalam pemberian air pada tanaman, sehingga tanaman mudah terkena serangan jamur dan penyakit karena kelebihan air, atau keterlambatan perkembangan tanaman karena kekurangan air.</w:t>
      </w:r>
    </w:p>
    <w:p>
      <w:pPr>
        <w:pStyle w:val="BodyText"/>
        <w:spacing w:line="480" w:lineRule="auto"/>
        <w:ind w:right="137" w:firstLine="568"/>
        <w:jc w:val="both"/>
      </w:pPr>
      <w:r>
        <w:rPr/>
        <w:t>Hasil</w:t>
      </w:r>
      <w:r>
        <w:rPr>
          <w:spacing w:val="-15"/>
        </w:rPr>
        <w:t> </w:t>
      </w:r>
      <w:r>
        <w:rPr/>
        <w:t>wawancara</w:t>
      </w:r>
      <w:r>
        <w:rPr>
          <w:spacing w:val="-15"/>
        </w:rPr>
        <w:t> </w:t>
      </w:r>
      <w:r>
        <w:rPr/>
        <w:t>yang</w:t>
      </w:r>
      <w:r>
        <w:rPr>
          <w:spacing w:val="-15"/>
        </w:rPr>
        <w:t> </w:t>
      </w:r>
      <w:r>
        <w:rPr/>
        <w:t>dilakukan</w:t>
      </w:r>
      <w:r>
        <w:rPr>
          <w:spacing w:val="-15"/>
        </w:rPr>
        <w:t> </w:t>
      </w:r>
      <w:r>
        <w:rPr/>
        <w:t>dengan</w:t>
      </w:r>
      <w:r>
        <w:rPr>
          <w:spacing w:val="-15"/>
        </w:rPr>
        <w:t> </w:t>
      </w:r>
      <w:r>
        <w:rPr/>
        <w:t>Kemas</w:t>
      </w:r>
      <w:r>
        <w:rPr>
          <w:spacing w:val="-15"/>
        </w:rPr>
        <w:t> </w:t>
      </w:r>
      <w:r>
        <w:rPr/>
        <w:t>Muhammad</w:t>
      </w:r>
      <w:r>
        <w:rPr>
          <w:spacing w:val="-15"/>
        </w:rPr>
        <w:t> </w:t>
      </w:r>
      <w:r>
        <w:rPr/>
        <w:t>Ridhuan,</w:t>
      </w:r>
      <w:r>
        <w:rPr>
          <w:spacing w:val="-15"/>
        </w:rPr>
        <w:t> </w:t>
      </w:r>
      <w:r>
        <w:rPr/>
        <w:t>selaku penyuluh pertanian UPTD Balai Pengembangan dan Produksi Benih Tanaman Pangan Dan Hortikultura, mengatakan dalam kegiatan memantau musim dan mengukur</w:t>
      </w:r>
      <w:r>
        <w:rPr>
          <w:spacing w:val="-3"/>
        </w:rPr>
        <w:t> </w:t>
      </w:r>
      <w:r>
        <w:rPr/>
        <w:t>kelembaban</w:t>
      </w:r>
      <w:r>
        <w:rPr>
          <w:spacing w:val="-3"/>
        </w:rPr>
        <w:t> </w:t>
      </w:r>
      <w:r>
        <w:rPr/>
        <w:t>tanah</w:t>
      </w:r>
      <w:r>
        <w:rPr>
          <w:spacing w:val="-3"/>
        </w:rPr>
        <w:t> </w:t>
      </w:r>
      <w:r>
        <w:rPr/>
        <w:t>yang</w:t>
      </w:r>
      <w:r>
        <w:rPr>
          <w:spacing w:val="-3"/>
        </w:rPr>
        <w:t> </w:t>
      </w:r>
      <w:r>
        <w:rPr/>
        <w:t>manual</w:t>
      </w:r>
      <w:r>
        <w:rPr>
          <w:spacing w:val="-1"/>
        </w:rPr>
        <w:t> </w:t>
      </w:r>
      <w:r>
        <w:rPr/>
        <w:t>dianggap</w:t>
      </w:r>
      <w:r>
        <w:rPr>
          <w:spacing w:val="-3"/>
        </w:rPr>
        <w:t> </w:t>
      </w:r>
      <w:r>
        <w:rPr/>
        <w:t>tidak</w:t>
      </w:r>
      <w:r>
        <w:rPr>
          <w:spacing w:val="-3"/>
        </w:rPr>
        <w:t> </w:t>
      </w:r>
      <w:r>
        <w:rPr/>
        <w:t>efisien.</w:t>
      </w:r>
      <w:r>
        <w:rPr>
          <w:spacing w:val="-2"/>
        </w:rPr>
        <w:t> </w:t>
      </w:r>
      <w:r>
        <w:rPr/>
        <w:t>Hal</w:t>
      </w:r>
      <w:r>
        <w:rPr>
          <w:spacing w:val="-3"/>
        </w:rPr>
        <w:t> </w:t>
      </w:r>
      <w:r>
        <w:rPr/>
        <w:t>ini</w:t>
      </w:r>
      <w:r>
        <w:rPr>
          <w:spacing w:val="-3"/>
        </w:rPr>
        <w:t> </w:t>
      </w:r>
      <w:r>
        <w:rPr/>
        <w:t>terutama dirasakan dengan adanya fenomena alam seperti El Nino, yang semakin memperburuk efisiensi pengelolaan lahan. Ketergantungan pada teknik tradisional ini sering kali mengalami penurunan hasil panen, bahkan kegagalan panen yang dapat memicu krisis ekonomi.</w:t>
      </w:r>
    </w:p>
    <w:p>
      <w:pPr>
        <w:pStyle w:val="BodyText"/>
        <w:spacing w:line="480" w:lineRule="auto" w:before="1"/>
        <w:ind w:right="141" w:firstLine="568"/>
        <w:jc w:val="both"/>
      </w:pPr>
      <w:r>
        <w:rPr/>
        <w:t>Hasil wawancara yang dilakukan dengan Lili Rozali, S.Kom., SP, selaku kasubbag umum dan kepegawaian Dinas Pertanian Tanaman Pangan dan Hortikultura Provinsi Sumatera Selatan, menjelaskan 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38" w:firstLine="568"/>
        <w:jc w:val="both"/>
      </w:pPr>
      <w:r>
        <w:rPr/>
        <w:t>Hasil</w:t>
      </w:r>
      <w:r>
        <w:rPr>
          <w:spacing w:val="-14"/>
        </w:rPr>
        <w:t> </w:t>
      </w:r>
      <w:r>
        <w:rPr/>
        <w:t>wawancara</w:t>
      </w:r>
      <w:r>
        <w:rPr>
          <w:spacing w:val="-13"/>
        </w:rPr>
        <w:t> </w:t>
      </w:r>
      <w:r>
        <w:rPr/>
        <w:t>yang</w:t>
      </w:r>
      <w:r>
        <w:rPr>
          <w:spacing w:val="-13"/>
        </w:rPr>
        <w:t> </w:t>
      </w:r>
      <w:r>
        <w:rPr/>
        <w:t>dilakukan</w:t>
      </w:r>
      <w:r>
        <w:rPr>
          <w:spacing w:val="-13"/>
        </w:rPr>
        <w:t> </w:t>
      </w:r>
      <w:r>
        <w:rPr/>
        <w:t>dengan</w:t>
      </w:r>
      <w:r>
        <w:rPr>
          <w:spacing w:val="-12"/>
        </w:rPr>
        <w:t> </w:t>
      </w:r>
      <w:r>
        <w:rPr/>
        <w:t>Denny</w:t>
      </w:r>
      <w:r>
        <w:rPr>
          <w:spacing w:val="-12"/>
        </w:rPr>
        <w:t> </w:t>
      </w:r>
      <w:r>
        <w:rPr/>
        <w:t>Satria</w:t>
      </w:r>
      <w:r>
        <w:rPr>
          <w:spacing w:val="-14"/>
        </w:rPr>
        <w:t> </w:t>
      </w:r>
      <w:r>
        <w:rPr/>
        <w:t>Mandala</w:t>
      </w:r>
      <w:r>
        <w:rPr>
          <w:spacing w:val="-13"/>
        </w:rPr>
        <w:t> </w:t>
      </w:r>
      <w:r>
        <w:rPr/>
        <w:t>Putra,</w:t>
      </w:r>
      <w:r>
        <w:rPr>
          <w:spacing w:val="-13"/>
        </w:rPr>
        <w:t> </w:t>
      </w:r>
      <w:r>
        <w:rPr/>
        <w:t>selaku direktur Quarnic Farm, menjelaskan kesulitan dalam mengelola tanaman selama musim</w:t>
      </w:r>
      <w:r>
        <w:rPr>
          <w:spacing w:val="-11"/>
        </w:rPr>
        <w:t> </w:t>
      </w:r>
      <w:r>
        <w:rPr/>
        <w:t>kemarau.</w:t>
      </w:r>
      <w:r>
        <w:rPr>
          <w:spacing w:val="-11"/>
        </w:rPr>
        <w:t> </w:t>
      </w:r>
      <w:r>
        <w:rPr/>
        <w:t>Dalam</w:t>
      </w:r>
      <w:r>
        <w:rPr>
          <w:spacing w:val="-12"/>
        </w:rPr>
        <w:t> </w:t>
      </w:r>
      <w:r>
        <w:rPr/>
        <w:t>memantau</w:t>
      </w:r>
      <w:r>
        <w:rPr>
          <w:spacing w:val="-10"/>
        </w:rPr>
        <w:t> </w:t>
      </w:r>
      <w:r>
        <w:rPr/>
        <w:t>kelembaban</w:t>
      </w:r>
      <w:r>
        <w:rPr>
          <w:spacing w:val="-10"/>
        </w:rPr>
        <w:t> </w:t>
      </w:r>
      <w:r>
        <w:rPr/>
        <w:t>tanah</w:t>
      </w:r>
      <w:r>
        <w:rPr>
          <w:spacing w:val="-11"/>
        </w:rPr>
        <w:t> </w:t>
      </w:r>
      <w:r>
        <w:rPr/>
        <w:t>menggunakan</w:t>
      </w:r>
      <w:r>
        <w:rPr>
          <w:spacing w:val="-10"/>
        </w:rPr>
        <w:t> </w:t>
      </w:r>
      <w:r>
        <w:rPr/>
        <w:t>alat</w:t>
      </w:r>
      <w:r>
        <w:rPr>
          <w:spacing w:val="-12"/>
        </w:rPr>
        <w:t> </w:t>
      </w:r>
      <w:r>
        <w:rPr/>
        <w:t>ukur</w:t>
      </w:r>
      <w:r>
        <w:rPr>
          <w:spacing w:val="-10"/>
        </w:rPr>
        <w:t> </w:t>
      </w:r>
      <w:r>
        <w:rPr/>
        <w:t>yang memerlukan proses menusuk dan mencabut secara berulang kali, yang cukup merepotkan bagi petani. Selain itu, penyiraman tanaman dilakukan dengan membawa selang dan tidak merata. Metode ini dianggap tidak efisien dari segi waktu maupun tenaga, serta meningkatkan risiko tanaman terkena penyakit dan pertumbuhan yang tidak seragam.</w:t>
      </w:r>
    </w:p>
    <w:p>
      <w:pPr>
        <w:pStyle w:val="BodyText"/>
        <w:spacing w:line="480" w:lineRule="auto"/>
        <w:ind w:right="138" w:firstLine="568"/>
        <w:jc w:val="both"/>
      </w:pPr>
      <w:r>
        <w:rPr/>
        <w:t>Kemajuan teknologi seperti </w:t>
      </w:r>
      <w:r>
        <w:rPr>
          <w:i/>
        </w:rPr>
        <w:t>internet of things </w:t>
      </w:r>
      <w:r>
        <w:rPr/>
        <w:t>dan kecerdasan buatan telah memberikan manfaat yang positif di berbagai sektor pertanian. Salah satu cabang dari</w:t>
      </w:r>
      <w:r>
        <w:rPr>
          <w:spacing w:val="-5"/>
        </w:rPr>
        <w:t> </w:t>
      </w:r>
      <w:r>
        <w:rPr/>
        <w:t>kecerdasan</w:t>
      </w:r>
      <w:r>
        <w:rPr>
          <w:spacing w:val="-4"/>
        </w:rPr>
        <w:t> </w:t>
      </w:r>
      <w:r>
        <w:rPr/>
        <w:t>buatan</w:t>
      </w:r>
      <w:r>
        <w:rPr>
          <w:spacing w:val="-4"/>
        </w:rPr>
        <w:t> </w:t>
      </w:r>
      <w:r>
        <w:rPr/>
        <w:t>yang</w:t>
      </w:r>
      <w:r>
        <w:rPr>
          <w:spacing w:val="-4"/>
        </w:rPr>
        <w:t> </w:t>
      </w:r>
      <w:r>
        <w:rPr/>
        <w:t>banyak</w:t>
      </w:r>
      <w:r>
        <w:rPr>
          <w:spacing w:val="-4"/>
        </w:rPr>
        <w:t> </w:t>
      </w:r>
      <w:r>
        <w:rPr/>
        <w:t>digunakan</w:t>
      </w:r>
      <w:r>
        <w:rPr>
          <w:spacing w:val="-4"/>
        </w:rPr>
        <w:t> </w:t>
      </w:r>
      <w:r>
        <w:rPr/>
        <w:t>adalah</w:t>
      </w:r>
      <w:r>
        <w:rPr>
          <w:spacing w:val="-2"/>
        </w:rPr>
        <w:t> </w:t>
      </w:r>
      <w:r>
        <w:rPr>
          <w:i/>
        </w:rPr>
        <w:t>machine</w:t>
      </w:r>
      <w:r>
        <w:rPr>
          <w:i/>
          <w:spacing w:val="-4"/>
        </w:rPr>
        <w:t> </w:t>
      </w:r>
      <w:r>
        <w:rPr>
          <w:i/>
        </w:rPr>
        <w:t>learning</w:t>
      </w:r>
      <w:r>
        <w:rPr/>
        <w:t>.</w:t>
      </w:r>
      <w:r>
        <w:rPr>
          <w:spacing w:val="-2"/>
        </w:rPr>
        <w:t> </w:t>
      </w:r>
      <w:r>
        <w:rPr>
          <w:i/>
        </w:rPr>
        <w:t>Machine learning </w:t>
      </w:r>
      <w:r>
        <w:rPr/>
        <w:t>adalah kemampuan mesin untuk belajar dan melakukan prediksi atau mengambil keputusan secara otomatis berdasarkan data yang tersedia. Pertanian modern sangat membutuhkan teknologi, terutama dalam pengelolaan irigasi maupun penyiraman tanaman (Anggarda, 2023).</w:t>
      </w:r>
    </w:p>
    <w:p>
      <w:pPr>
        <w:pStyle w:val="BodyText"/>
        <w:spacing w:line="480" w:lineRule="auto" w:before="1"/>
        <w:ind w:right="141" w:firstLine="568"/>
        <w:jc w:val="both"/>
      </w:pPr>
      <w:r>
        <w:rPr/>
        <w:t>Perancangan sistem otomatisasi penyiraman atau irigasi cerdas dengan </w:t>
      </w:r>
      <w:r>
        <w:rPr>
          <w:i/>
        </w:rPr>
        <w:t>internet of things </w:t>
      </w:r>
      <w:r>
        <w:rPr/>
        <w:t>dari penggabungan dari internet sebagai jaringan komputer dan things sebagai objek fisik (Hermanto, 2023). Teknologi ini yang diterapkan pada sistem ini memungkinkan petani bisa memantau dan mengelola penyiraman atau irigasi secara jauh. Tidak hanya itu, sistem ini juga dilengkapi fitur untuk melakukan penyiraman tanaman secara otomatis (Omega, 2023).</w:t>
      </w:r>
    </w:p>
    <w:p>
      <w:pPr>
        <w:spacing w:before="1"/>
        <w:ind w:left="1136" w:right="0" w:firstLine="0"/>
        <w:jc w:val="both"/>
        <w:rPr>
          <w:i/>
          <w:sz w:val="24"/>
        </w:rPr>
      </w:pPr>
      <w:r>
        <w:rPr>
          <w:sz w:val="24"/>
        </w:rPr>
        <w:t>Sistem</w:t>
      </w:r>
      <w:r>
        <w:rPr>
          <w:spacing w:val="-8"/>
          <w:sz w:val="24"/>
        </w:rPr>
        <w:t> </w:t>
      </w:r>
      <w:r>
        <w:rPr>
          <w:sz w:val="24"/>
        </w:rPr>
        <w:t>ini</w:t>
      </w:r>
      <w:r>
        <w:rPr>
          <w:spacing w:val="-3"/>
          <w:sz w:val="24"/>
        </w:rPr>
        <w:t> </w:t>
      </w:r>
      <w:r>
        <w:rPr>
          <w:sz w:val="24"/>
        </w:rPr>
        <w:t>menggunakan</w:t>
      </w:r>
      <w:r>
        <w:rPr>
          <w:spacing w:val="-4"/>
          <w:sz w:val="24"/>
        </w:rPr>
        <w:t> </w:t>
      </w:r>
      <w:r>
        <w:rPr>
          <w:sz w:val="24"/>
        </w:rPr>
        <w:t>berbagai</w:t>
      </w:r>
      <w:r>
        <w:rPr>
          <w:spacing w:val="-5"/>
          <w:sz w:val="24"/>
        </w:rPr>
        <w:t> </w:t>
      </w:r>
      <w:r>
        <w:rPr>
          <w:sz w:val="24"/>
        </w:rPr>
        <w:t>sensor</w:t>
      </w:r>
      <w:r>
        <w:rPr>
          <w:spacing w:val="-4"/>
          <w:sz w:val="24"/>
        </w:rPr>
        <w:t> </w:t>
      </w:r>
      <w:r>
        <w:rPr>
          <w:sz w:val="24"/>
        </w:rPr>
        <w:t>seperti</w:t>
      </w:r>
      <w:r>
        <w:rPr>
          <w:spacing w:val="-2"/>
          <w:sz w:val="24"/>
        </w:rPr>
        <w:t> </w:t>
      </w:r>
      <w:r>
        <w:rPr>
          <w:i/>
          <w:sz w:val="24"/>
        </w:rPr>
        <w:t>Automatic</w:t>
      </w:r>
      <w:r>
        <w:rPr>
          <w:i/>
          <w:spacing w:val="-4"/>
          <w:sz w:val="24"/>
        </w:rPr>
        <w:t> </w:t>
      </w:r>
      <w:r>
        <w:rPr>
          <w:i/>
          <w:sz w:val="24"/>
        </w:rPr>
        <w:t>Weather</w:t>
      </w:r>
      <w:r>
        <w:rPr>
          <w:i/>
          <w:spacing w:val="-5"/>
          <w:sz w:val="24"/>
        </w:rPr>
        <w:t> </w:t>
      </w:r>
      <w:r>
        <w:rPr>
          <w:i/>
          <w:spacing w:val="-2"/>
          <w:sz w:val="24"/>
        </w:rPr>
        <w:t>Stations</w:t>
      </w:r>
    </w:p>
    <w:p>
      <w:pPr>
        <w:pStyle w:val="BodyText"/>
        <w:spacing w:before="274"/>
      </w:pPr>
      <w:r>
        <w:rPr/>
        <w:t>(AWS),</w:t>
      </w:r>
      <w:r>
        <w:rPr>
          <w:spacing w:val="62"/>
        </w:rPr>
        <w:t> </w:t>
      </w:r>
      <w:r>
        <w:rPr/>
        <w:t>kelembaban</w:t>
      </w:r>
      <w:r>
        <w:rPr>
          <w:spacing w:val="65"/>
        </w:rPr>
        <w:t> </w:t>
      </w:r>
      <w:r>
        <w:rPr/>
        <w:t>tanah,</w:t>
      </w:r>
      <w:r>
        <w:rPr>
          <w:spacing w:val="64"/>
        </w:rPr>
        <w:t> </w:t>
      </w:r>
      <w:r>
        <w:rPr/>
        <w:t>dan</w:t>
      </w:r>
      <w:r>
        <w:rPr>
          <w:spacing w:val="63"/>
        </w:rPr>
        <w:t> </w:t>
      </w:r>
      <w:r>
        <w:rPr/>
        <w:t>sensor</w:t>
      </w:r>
      <w:r>
        <w:rPr>
          <w:spacing w:val="65"/>
        </w:rPr>
        <w:t> </w:t>
      </w:r>
      <w:r>
        <w:rPr/>
        <w:t>faktor</w:t>
      </w:r>
      <w:r>
        <w:rPr>
          <w:spacing w:val="65"/>
        </w:rPr>
        <w:t> </w:t>
      </w:r>
      <w:r>
        <w:rPr/>
        <w:t>lingkungan</w:t>
      </w:r>
      <w:r>
        <w:rPr>
          <w:spacing w:val="67"/>
        </w:rPr>
        <w:t> </w:t>
      </w:r>
      <w:r>
        <w:rPr/>
        <w:t>lainnya</w:t>
      </w:r>
      <w:r>
        <w:rPr>
          <w:spacing w:val="64"/>
        </w:rPr>
        <w:t> </w:t>
      </w:r>
      <w:r>
        <w:rPr/>
        <w:t>yang</w:t>
      </w:r>
      <w:r>
        <w:rPr>
          <w:spacing w:val="63"/>
        </w:rPr>
        <w:t> </w:t>
      </w:r>
      <w:r>
        <w:rPr>
          <w:spacing w:val="-2"/>
        </w:rPr>
        <w:t>dapat</w:t>
      </w:r>
    </w:p>
    <w:p>
      <w:pPr>
        <w:pStyle w:val="BodyText"/>
        <w:spacing w:after="0"/>
        <w:sectPr>
          <w:pgSz w:w="11910" w:h="16840"/>
          <w:pgMar w:header="1428" w:footer="0" w:top="1920" w:bottom="280" w:left="1700" w:right="1559"/>
        </w:sectPr>
      </w:pPr>
    </w:p>
    <w:p>
      <w:pPr>
        <w:pStyle w:val="BodyText"/>
        <w:spacing w:before="54"/>
        <w:ind w:left="0"/>
      </w:pPr>
    </w:p>
    <w:p>
      <w:pPr>
        <w:pStyle w:val="BodyText"/>
        <w:spacing w:line="480" w:lineRule="auto"/>
        <w:ind w:right="139"/>
        <w:jc w:val="both"/>
      </w:pPr>
      <w:r>
        <w:rPr/>
        <w:t>memengaruhi pertumbuhan tanaman. Setiap sensor melakukan pengumpulan data dan dikirimkan ke mikrokontroler untuk memantau dan melakukan prediksi penyiraman</w:t>
      </w:r>
      <w:r>
        <w:rPr>
          <w:spacing w:val="-15"/>
        </w:rPr>
        <w:t> </w:t>
      </w:r>
      <w:r>
        <w:rPr/>
        <w:t>tanaman</w:t>
      </w:r>
      <w:r>
        <w:rPr>
          <w:spacing w:val="-13"/>
        </w:rPr>
        <w:t> </w:t>
      </w:r>
      <w:r>
        <w:rPr/>
        <w:t>(Kaur,</w:t>
      </w:r>
      <w:r>
        <w:rPr>
          <w:spacing w:val="-14"/>
        </w:rPr>
        <w:t> </w:t>
      </w:r>
      <w:r>
        <w:rPr/>
        <w:t>2024).</w:t>
      </w:r>
      <w:r>
        <w:rPr>
          <w:spacing w:val="-15"/>
        </w:rPr>
        <w:t> </w:t>
      </w:r>
      <w:r>
        <w:rPr/>
        <w:t>Penerapan</w:t>
      </w:r>
      <w:r>
        <w:rPr>
          <w:spacing w:val="-15"/>
        </w:rPr>
        <w:t> </w:t>
      </w:r>
      <w:r>
        <w:rPr>
          <w:i/>
        </w:rPr>
        <w:t>machine</w:t>
      </w:r>
      <w:r>
        <w:rPr>
          <w:i/>
          <w:spacing w:val="-15"/>
        </w:rPr>
        <w:t> </w:t>
      </w:r>
      <w:r>
        <w:rPr>
          <w:i/>
        </w:rPr>
        <w:t>learning</w:t>
      </w:r>
      <w:r>
        <w:rPr/>
        <w:t>,</w:t>
      </w:r>
      <w:r>
        <w:rPr>
          <w:spacing w:val="-14"/>
        </w:rPr>
        <w:t> </w:t>
      </w:r>
      <w:r>
        <w:rPr/>
        <w:t>sistem</w:t>
      </w:r>
      <w:r>
        <w:rPr>
          <w:spacing w:val="-15"/>
        </w:rPr>
        <w:t> </w:t>
      </w:r>
      <w:r>
        <w:rPr/>
        <w:t>melakukan prediksi penyiraman tanaman dengan rekomendasi waktu dan kebutuhan air pada tanaman berdasarkan cuaca, kelembaban tanah, dan faktor-faktor lainnya yang memengaruhi tanaman (Anggarda, 2023).</w:t>
      </w:r>
    </w:p>
    <w:p>
      <w:pPr>
        <w:pStyle w:val="BodyText"/>
        <w:spacing w:line="480" w:lineRule="auto"/>
        <w:ind w:right="139" w:firstLine="568"/>
        <w:jc w:val="both"/>
      </w:pPr>
      <w:r>
        <w:rPr/>
        <w:t>Sistem otomatisasi penyiraman atau irigasi cerdas pada tanaman yang berbasis </w:t>
      </w:r>
      <w:r>
        <w:rPr>
          <w:i/>
        </w:rPr>
        <w:t>internet of things </w:t>
      </w:r>
      <w:r>
        <w:rPr/>
        <w:t>dan </w:t>
      </w:r>
      <w:r>
        <w:rPr>
          <w:i/>
        </w:rPr>
        <w:t>machine learning </w:t>
      </w:r>
      <w:r>
        <w:rPr/>
        <w:t>memberikan keuntungan bagi petani.</w:t>
      </w:r>
      <w:r>
        <w:rPr>
          <w:spacing w:val="-15"/>
        </w:rPr>
        <w:t> </w:t>
      </w:r>
      <w:r>
        <w:rPr/>
        <w:t>Pertama,</w:t>
      </w:r>
      <w:r>
        <w:rPr>
          <w:spacing w:val="-15"/>
        </w:rPr>
        <w:t> </w:t>
      </w:r>
      <w:r>
        <w:rPr/>
        <w:t>sistem</w:t>
      </w:r>
      <w:r>
        <w:rPr>
          <w:spacing w:val="-15"/>
        </w:rPr>
        <w:t> </w:t>
      </w:r>
      <w:r>
        <w:rPr/>
        <w:t>dapat</w:t>
      </w:r>
      <w:r>
        <w:rPr>
          <w:spacing w:val="-15"/>
        </w:rPr>
        <w:t> </w:t>
      </w:r>
      <w:r>
        <w:rPr/>
        <w:t>menghemat</w:t>
      </w:r>
      <w:r>
        <w:rPr>
          <w:spacing w:val="-15"/>
        </w:rPr>
        <w:t> </w:t>
      </w:r>
      <w:r>
        <w:rPr/>
        <w:t>waktu</w:t>
      </w:r>
      <w:r>
        <w:rPr>
          <w:spacing w:val="-15"/>
        </w:rPr>
        <w:t> </w:t>
      </w:r>
      <w:r>
        <w:rPr/>
        <w:t>dan</w:t>
      </w:r>
      <w:r>
        <w:rPr>
          <w:spacing w:val="-15"/>
        </w:rPr>
        <w:t> </w:t>
      </w:r>
      <w:r>
        <w:rPr/>
        <w:t>tenaga</w:t>
      </w:r>
      <w:r>
        <w:rPr>
          <w:spacing w:val="-14"/>
        </w:rPr>
        <w:t> </w:t>
      </w:r>
      <w:r>
        <w:rPr/>
        <w:t>petani</w:t>
      </w:r>
      <w:r>
        <w:rPr>
          <w:spacing w:val="-15"/>
        </w:rPr>
        <w:t> </w:t>
      </w:r>
      <w:r>
        <w:rPr/>
        <w:t>dalam</w:t>
      </w:r>
      <w:r>
        <w:rPr>
          <w:spacing w:val="-14"/>
        </w:rPr>
        <w:t> </w:t>
      </w:r>
      <w:r>
        <w:rPr/>
        <w:t>mengukur kelembaban tanah dan menyiram tanaman. Kedua, tingkat akurasi tinggi sistem menjadi solusi untuk mengoptimalkan pengguna air. Ketiga, sistem memberikan rekomendasi yang akurat, untuk memastikan ketersediaan air dalam tanah pada tanaman tetap terjaga (Anggarda, 2023).</w:t>
      </w:r>
    </w:p>
    <w:p>
      <w:pPr>
        <w:pStyle w:val="BodyText"/>
        <w:spacing w:line="480" w:lineRule="auto" w:before="1"/>
        <w:ind w:right="138" w:firstLine="568"/>
        <w:jc w:val="both"/>
      </w:pPr>
      <w:r>
        <w:rPr/>
        <w:t>Sistem otomatisasi penyiraman atau irigasi cerdas tanaman, sebagaimana dijelaskan dalam latar belakang, memberikan kontribusi besar dalam mendukung petani</w:t>
      </w:r>
      <w:r>
        <w:rPr>
          <w:spacing w:val="-8"/>
        </w:rPr>
        <w:t> </w:t>
      </w:r>
      <w:r>
        <w:rPr/>
        <w:t>dalam</w:t>
      </w:r>
      <w:r>
        <w:rPr>
          <w:spacing w:val="-8"/>
        </w:rPr>
        <w:t> </w:t>
      </w:r>
      <w:r>
        <w:rPr/>
        <w:t>mengelola</w:t>
      </w:r>
      <w:r>
        <w:rPr>
          <w:spacing w:val="-7"/>
        </w:rPr>
        <w:t> </w:t>
      </w:r>
      <w:r>
        <w:rPr/>
        <w:t>lahan</w:t>
      </w:r>
      <w:r>
        <w:rPr>
          <w:spacing w:val="-7"/>
        </w:rPr>
        <w:t> </w:t>
      </w:r>
      <w:r>
        <w:rPr/>
        <w:t>atau</w:t>
      </w:r>
      <w:r>
        <w:rPr>
          <w:spacing w:val="-7"/>
        </w:rPr>
        <w:t> </w:t>
      </w:r>
      <w:r>
        <w:rPr/>
        <w:t>tanaman</w:t>
      </w:r>
      <w:r>
        <w:rPr>
          <w:spacing w:val="-7"/>
        </w:rPr>
        <w:t> </w:t>
      </w:r>
      <w:r>
        <w:rPr/>
        <w:t>yang</w:t>
      </w:r>
      <w:r>
        <w:rPr>
          <w:spacing w:val="-7"/>
        </w:rPr>
        <w:t> </w:t>
      </w:r>
      <w:r>
        <w:rPr/>
        <w:t>lebih</w:t>
      </w:r>
      <w:r>
        <w:rPr>
          <w:spacing w:val="-6"/>
        </w:rPr>
        <w:t> </w:t>
      </w:r>
      <w:r>
        <w:rPr/>
        <w:t>efisien,</w:t>
      </w:r>
      <w:r>
        <w:rPr>
          <w:spacing w:val="-5"/>
        </w:rPr>
        <w:t> </w:t>
      </w:r>
      <w:r>
        <w:rPr/>
        <w:t>meningkatkan</w:t>
      </w:r>
      <w:r>
        <w:rPr>
          <w:spacing w:val="-5"/>
        </w:rPr>
        <w:t> </w:t>
      </w:r>
      <w:r>
        <w:rPr/>
        <w:t>hasil produktivitas, serta mendukung berkelanjutan dalam praktik pertanian.</w:t>
      </w:r>
    </w:p>
    <w:p>
      <w:pPr>
        <w:pStyle w:val="Heading1"/>
        <w:numPr>
          <w:ilvl w:val="1"/>
          <w:numId w:val="1"/>
        </w:numPr>
        <w:tabs>
          <w:tab w:pos="1136" w:val="left" w:leader="none"/>
        </w:tabs>
        <w:spacing w:line="240" w:lineRule="auto" w:before="241" w:after="0"/>
        <w:ind w:left="1136" w:right="0" w:hanging="568"/>
        <w:jc w:val="both"/>
      </w:pPr>
      <w:r>
        <w:rPr/>
        <w:t>Rumusan</w:t>
      </w:r>
      <w:r>
        <w:rPr>
          <w:spacing w:val="-5"/>
        </w:rPr>
        <w:t> </w:t>
      </w:r>
      <w:r>
        <w:rPr>
          <w:spacing w:val="-2"/>
        </w:rPr>
        <w:t>Masalah</w:t>
      </w:r>
    </w:p>
    <w:p>
      <w:pPr>
        <w:pStyle w:val="BodyText"/>
        <w:ind w:left="0"/>
        <w:rPr>
          <w:b/>
        </w:rPr>
      </w:pPr>
    </w:p>
    <w:p>
      <w:pPr>
        <w:pStyle w:val="BodyText"/>
        <w:spacing w:line="480" w:lineRule="auto"/>
        <w:ind w:right="139" w:firstLine="568"/>
        <w:jc w:val="both"/>
      </w:pPr>
      <w:r>
        <w:rPr/>
        <w:t>Sebagaimana masalah yang ditemukan dalam latar belakang, pengelolaan lahan yang dilakukan secara tradisional dinilai tidak efisien dan sering kali terjadi kesalahan dalam pemberian air pada tanaman, termasuk mendistribusi air yang tidak merata. Selain itu, petani tidak dapat meninggalkan tanaman dalam waktu lama.</w:t>
      </w:r>
      <w:r>
        <w:rPr>
          <w:spacing w:val="-7"/>
        </w:rPr>
        <w:t> </w:t>
      </w:r>
      <w:r>
        <w:rPr/>
        <w:t>Kondisi</w:t>
      </w:r>
      <w:r>
        <w:rPr>
          <w:spacing w:val="-5"/>
        </w:rPr>
        <w:t> </w:t>
      </w:r>
      <w:r>
        <w:rPr/>
        <w:t>ini</w:t>
      </w:r>
      <w:r>
        <w:rPr>
          <w:spacing w:val="-4"/>
        </w:rPr>
        <w:t> </w:t>
      </w:r>
      <w:r>
        <w:rPr/>
        <w:t>merugikan</w:t>
      </w:r>
      <w:r>
        <w:rPr>
          <w:spacing w:val="-4"/>
        </w:rPr>
        <w:t> </w:t>
      </w:r>
      <w:r>
        <w:rPr/>
        <w:t>petani,</w:t>
      </w:r>
      <w:r>
        <w:rPr>
          <w:spacing w:val="-3"/>
        </w:rPr>
        <w:t> </w:t>
      </w:r>
      <w:r>
        <w:rPr/>
        <w:t>yang</w:t>
      </w:r>
      <w:r>
        <w:rPr>
          <w:spacing w:val="-2"/>
        </w:rPr>
        <w:t> </w:t>
      </w:r>
      <w:r>
        <w:rPr/>
        <w:t>diakibatkan</w:t>
      </w:r>
      <w:r>
        <w:rPr>
          <w:spacing w:val="-4"/>
        </w:rPr>
        <w:t> </w:t>
      </w:r>
      <w:r>
        <w:rPr/>
        <w:t>kegagalan</w:t>
      </w:r>
      <w:r>
        <w:rPr>
          <w:spacing w:val="-4"/>
        </w:rPr>
        <w:t> </w:t>
      </w:r>
      <w:r>
        <w:rPr/>
        <w:t>panen,</w:t>
      </w:r>
      <w:r>
        <w:rPr>
          <w:spacing w:val="-3"/>
        </w:rPr>
        <w:t> </w:t>
      </w:r>
      <w:r>
        <w:rPr>
          <w:spacing w:val="-2"/>
        </w:rPr>
        <w:t>penurunan</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39"/>
        <w:jc w:val="both"/>
      </w:pPr>
      <w:r>
        <w:rPr/>
        <w:t>produktivitas, bahkan mengancam keberlangsungan usaha pertanian. Oleh karena itu,</w:t>
      </w:r>
      <w:r>
        <w:rPr>
          <w:spacing w:val="-9"/>
        </w:rPr>
        <w:t> </w:t>
      </w:r>
      <w:r>
        <w:rPr/>
        <w:t>diperlukan</w:t>
      </w:r>
      <w:r>
        <w:rPr>
          <w:spacing w:val="-9"/>
        </w:rPr>
        <w:t> </w:t>
      </w:r>
      <w:r>
        <w:rPr/>
        <w:t>digitalisasi</w:t>
      </w:r>
      <w:r>
        <w:rPr>
          <w:spacing w:val="-9"/>
        </w:rPr>
        <w:t> </w:t>
      </w:r>
      <w:r>
        <w:rPr/>
        <w:t>di</w:t>
      </w:r>
      <w:r>
        <w:rPr>
          <w:spacing w:val="-9"/>
        </w:rPr>
        <w:t> </w:t>
      </w:r>
      <w:r>
        <w:rPr/>
        <w:t>sektor</w:t>
      </w:r>
      <w:r>
        <w:rPr>
          <w:spacing w:val="-9"/>
        </w:rPr>
        <w:t> </w:t>
      </w:r>
      <w:r>
        <w:rPr/>
        <w:t>pertanian,</w:t>
      </w:r>
      <w:r>
        <w:rPr>
          <w:spacing w:val="-9"/>
        </w:rPr>
        <w:t> </w:t>
      </w:r>
      <w:r>
        <w:rPr/>
        <w:t>seperti</w:t>
      </w:r>
      <w:r>
        <w:rPr>
          <w:spacing w:val="-9"/>
        </w:rPr>
        <w:t> </w:t>
      </w:r>
      <w:r>
        <w:rPr/>
        <w:t>penerapan</w:t>
      </w:r>
      <w:r>
        <w:rPr>
          <w:spacing w:val="-9"/>
        </w:rPr>
        <w:t> </w:t>
      </w:r>
      <w:r>
        <w:rPr/>
        <w:t>sistem</w:t>
      </w:r>
      <w:r>
        <w:rPr>
          <w:spacing w:val="-9"/>
        </w:rPr>
        <w:t> </w:t>
      </w:r>
      <w:r>
        <w:rPr/>
        <w:t>otomatisasi penyiraman atau irigasi cerdas berbasis </w:t>
      </w:r>
      <w:r>
        <w:rPr>
          <w:i/>
        </w:rPr>
        <w:t>internet of things </w:t>
      </w:r>
      <w:r>
        <w:rPr/>
        <w:t>dan </w:t>
      </w:r>
      <w:r>
        <w:rPr>
          <w:i/>
        </w:rPr>
        <w:t>Random Forest </w:t>
      </w:r>
      <w:r>
        <w:rPr/>
        <w:t>sebagai model </w:t>
      </w:r>
      <w:r>
        <w:rPr>
          <w:i/>
        </w:rPr>
        <w:t>machine learning</w:t>
      </w:r>
      <w:r>
        <w:rPr/>
        <w:t>.</w:t>
      </w:r>
    </w:p>
    <w:p>
      <w:pPr>
        <w:pStyle w:val="Heading1"/>
        <w:numPr>
          <w:ilvl w:val="1"/>
          <w:numId w:val="1"/>
        </w:numPr>
        <w:tabs>
          <w:tab w:pos="1136" w:val="left" w:leader="none"/>
        </w:tabs>
        <w:spacing w:line="240" w:lineRule="auto" w:before="240" w:after="0"/>
        <w:ind w:left="1136" w:right="0" w:hanging="568"/>
        <w:jc w:val="both"/>
      </w:pPr>
      <w:r>
        <w:rPr>
          <w:spacing w:val="-2"/>
        </w:rPr>
        <w:t>Analisis</w:t>
      </w:r>
      <w:r>
        <w:rPr>
          <w:spacing w:val="-4"/>
        </w:rPr>
        <w:t> </w:t>
      </w:r>
      <w:r>
        <w:rPr>
          <w:spacing w:val="-2"/>
        </w:rPr>
        <w:t>Terhadap</w:t>
      </w:r>
      <w:r>
        <w:rPr>
          <w:spacing w:val="-1"/>
        </w:rPr>
        <w:t> </w:t>
      </w:r>
      <w:r>
        <w:rPr>
          <w:spacing w:val="-2"/>
        </w:rPr>
        <w:t>Batasan</w:t>
      </w:r>
    </w:p>
    <w:p>
      <w:pPr>
        <w:pStyle w:val="BodyText"/>
        <w:spacing w:before="240"/>
        <w:ind w:left="0"/>
        <w:rPr>
          <w:b/>
        </w:rPr>
      </w:pPr>
    </w:p>
    <w:p>
      <w:pPr>
        <w:pStyle w:val="ListParagraph"/>
        <w:numPr>
          <w:ilvl w:val="2"/>
          <w:numId w:val="1"/>
        </w:numPr>
        <w:tabs>
          <w:tab w:pos="1136" w:val="left" w:leader="none"/>
        </w:tabs>
        <w:spacing w:line="240" w:lineRule="auto" w:before="0" w:after="0"/>
        <w:ind w:left="1136" w:right="0" w:hanging="568"/>
        <w:jc w:val="both"/>
        <w:rPr>
          <w:b/>
          <w:sz w:val="24"/>
        </w:rPr>
      </w:pPr>
      <w:r>
        <w:rPr>
          <w:b/>
          <w:sz w:val="24"/>
        </w:rPr>
        <w:t>Analisis</w:t>
      </w:r>
      <w:r>
        <w:rPr>
          <w:b/>
          <w:spacing w:val="-5"/>
          <w:sz w:val="24"/>
        </w:rPr>
        <w:t> </w:t>
      </w:r>
      <w:r>
        <w:rPr>
          <w:b/>
          <w:sz w:val="24"/>
        </w:rPr>
        <w:t>dari</w:t>
      </w:r>
      <w:r>
        <w:rPr>
          <w:b/>
          <w:spacing w:val="-16"/>
          <w:sz w:val="24"/>
        </w:rPr>
        <w:t> </w:t>
      </w:r>
      <w:r>
        <w:rPr>
          <w:b/>
          <w:sz w:val="24"/>
        </w:rPr>
        <w:t>Aspek</w:t>
      </w:r>
      <w:r>
        <w:rPr>
          <w:b/>
          <w:spacing w:val="-2"/>
          <w:sz w:val="24"/>
        </w:rPr>
        <w:t> Ekonomis</w:t>
      </w:r>
    </w:p>
    <w:p>
      <w:pPr>
        <w:pStyle w:val="BodyText"/>
        <w:ind w:left="0"/>
        <w:rPr>
          <w:b/>
        </w:rPr>
      </w:pPr>
    </w:p>
    <w:p>
      <w:pPr>
        <w:pStyle w:val="BodyText"/>
        <w:spacing w:line="480" w:lineRule="auto"/>
        <w:ind w:right="138" w:firstLine="568"/>
        <w:jc w:val="both"/>
      </w:pPr>
      <w:r>
        <w:rPr/>
        <w:t>Analisis</w:t>
      </w:r>
      <w:r>
        <w:rPr>
          <w:spacing w:val="-5"/>
        </w:rPr>
        <w:t> </w:t>
      </w:r>
      <w:r>
        <w:rPr/>
        <w:t>aspek</w:t>
      </w:r>
      <w:r>
        <w:rPr>
          <w:spacing w:val="-4"/>
        </w:rPr>
        <w:t> </w:t>
      </w:r>
      <w:r>
        <w:rPr/>
        <w:t>ekonomis</w:t>
      </w:r>
      <w:r>
        <w:rPr>
          <w:spacing w:val="-5"/>
        </w:rPr>
        <w:t> </w:t>
      </w:r>
      <w:r>
        <w:rPr/>
        <w:t>dilakukan</w:t>
      </w:r>
      <w:r>
        <w:rPr>
          <w:spacing w:val="-4"/>
        </w:rPr>
        <w:t> </w:t>
      </w:r>
      <w:r>
        <w:rPr/>
        <w:t>untuk</w:t>
      </w:r>
      <w:r>
        <w:rPr>
          <w:spacing w:val="-4"/>
        </w:rPr>
        <w:t> </w:t>
      </w:r>
      <w:r>
        <w:rPr/>
        <w:t>menilai</w:t>
      </w:r>
      <w:r>
        <w:rPr>
          <w:spacing w:val="-6"/>
        </w:rPr>
        <w:t> </w:t>
      </w:r>
      <w:r>
        <w:rPr/>
        <w:t>keterbatasan</w:t>
      </w:r>
      <w:r>
        <w:rPr>
          <w:spacing w:val="-4"/>
        </w:rPr>
        <w:t> </w:t>
      </w:r>
      <w:r>
        <w:rPr/>
        <w:t>ekonomi</w:t>
      </w:r>
      <w:r>
        <w:rPr>
          <w:spacing w:val="-5"/>
        </w:rPr>
        <w:t> </w:t>
      </w:r>
      <w:r>
        <w:rPr/>
        <w:t>dari sebuah produk yang akan dikembangkan, baik pengembang dan pengguna. Dari sudut pandang pengembang, selama membangun sistem irigasi cerdas, lahan yang digunakan berukuran 1.5 x 1.5 meter yang dilengkapi 1 sensor kelembaban tanah dan</w:t>
      </w:r>
      <w:r>
        <w:rPr>
          <w:spacing w:val="-11"/>
        </w:rPr>
        <w:t> </w:t>
      </w:r>
      <w:r>
        <w:rPr/>
        <w:t>jaringan</w:t>
      </w:r>
      <w:r>
        <w:rPr>
          <w:spacing w:val="-11"/>
        </w:rPr>
        <w:t> </w:t>
      </w:r>
      <w:r>
        <w:rPr/>
        <w:t>irigasi</w:t>
      </w:r>
      <w:r>
        <w:rPr>
          <w:spacing w:val="-11"/>
        </w:rPr>
        <w:t> </w:t>
      </w:r>
      <w:r>
        <w:rPr/>
        <w:t>yaitu</w:t>
      </w:r>
      <w:r>
        <w:rPr>
          <w:spacing w:val="-11"/>
        </w:rPr>
        <w:t> </w:t>
      </w:r>
      <w:r>
        <w:rPr/>
        <w:t>1</w:t>
      </w:r>
      <w:r>
        <w:rPr>
          <w:spacing w:val="-10"/>
        </w:rPr>
        <w:t> </w:t>
      </w:r>
      <w:r>
        <w:rPr/>
        <w:t>selang</w:t>
      </w:r>
      <w:r>
        <w:rPr>
          <w:spacing w:val="-10"/>
        </w:rPr>
        <w:t> </w:t>
      </w:r>
      <w:r>
        <w:rPr/>
        <w:t>dan</w:t>
      </w:r>
      <w:r>
        <w:rPr>
          <w:spacing w:val="-9"/>
        </w:rPr>
        <w:t> </w:t>
      </w:r>
      <w:r>
        <w:rPr/>
        <w:t>3</w:t>
      </w:r>
      <w:r>
        <w:rPr>
          <w:spacing w:val="-10"/>
        </w:rPr>
        <w:t> </w:t>
      </w:r>
      <w:r>
        <w:rPr/>
        <w:t>sprinkler.</w:t>
      </w:r>
      <w:r>
        <w:rPr>
          <w:spacing w:val="-9"/>
        </w:rPr>
        <w:t> </w:t>
      </w:r>
      <w:r>
        <w:rPr/>
        <w:t>Berikut</w:t>
      </w:r>
      <w:r>
        <w:rPr>
          <w:spacing w:val="-9"/>
        </w:rPr>
        <w:t> </w:t>
      </w:r>
      <w:r>
        <w:rPr/>
        <w:t>biaya</w:t>
      </w:r>
      <w:r>
        <w:rPr>
          <w:spacing w:val="-10"/>
        </w:rPr>
        <w:t> </w:t>
      </w:r>
      <w:r>
        <w:rPr/>
        <w:t>estimasi</w:t>
      </w:r>
      <w:r>
        <w:rPr>
          <w:spacing w:val="-9"/>
        </w:rPr>
        <w:t> </w:t>
      </w:r>
      <w:r>
        <w:rPr/>
        <w:t>perangkat keras yang akan dibangun dapat dilihat pada Tabel 1.1.</w:t>
      </w:r>
    </w:p>
    <w:p>
      <w:pPr>
        <w:pStyle w:val="Heading1"/>
        <w:spacing w:before="1"/>
        <w:ind w:left="2818" w:firstLine="0"/>
      </w:pPr>
      <w:r>
        <w:rPr/>
        <w:t>Tabel</w:t>
      </w:r>
      <w:r>
        <w:rPr>
          <w:spacing w:val="-6"/>
        </w:rPr>
        <w:t> </w:t>
      </w:r>
      <w:r>
        <w:rPr/>
        <w:t>1.1</w:t>
      </w:r>
      <w:r>
        <w:rPr>
          <w:spacing w:val="-6"/>
        </w:rPr>
        <w:t> </w:t>
      </w:r>
      <w:r>
        <w:rPr/>
        <w:t>Harga</w:t>
      </w:r>
      <w:r>
        <w:rPr>
          <w:spacing w:val="-6"/>
        </w:rPr>
        <w:t> </w:t>
      </w:r>
      <w:r>
        <w:rPr/>
        <w:t>Perangkat</w:t>
      </w:r>
      <w:r>
        <w:rPr>
          <w:spacing w:val="-6"/>
        </w:rPr>
        <w:t> </w:t>
      </w:r>
      <w:r>
        <w:rPr>
          <w:spacing w:val="-4"/>
        </w:rPr>
        <w:t>Keras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497"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880" w:hRule="atLeast"/>
        </w:trPr>
        <w:tc>
          <w:tcPr>
            <w:tcW w:w="2972" w:type="dxa"/>
          </w:tcPr>
          <w:p>
            <w:pPr>
              <w:pStyle w:val="TableParagraph"/>
              <w:spacing w:before="120"/>
              <w:ind w:left="10"/>
              <w:jc w:val="center"/>
              <w:rPr>
                <w:sz w:val="22"/>
              </w:rPr>
            </w:pPr>
            <w:r>
              <w:rPr>
                <w:sz w:val="22"/>
              </w:rPr>
              <w:t>NodeMCU</w:t>
            </w:r>
            <w:r>
              <w:rPr>
                <w:spacing w:val="-5"/>
                <w:sz w:val="22"/>
              </w:rPr>
              <w:t> </w:t>
            </w:r>
            <w:r>
              <w:rPr>
                <w:sz w:val="22"/>
              </w:rPr>
              <w:t>ESP32</w:t>
            </w:r>
            <w:r>
              <w:rPr>
                <w:spacing w:val="-3"/>
                <w:sz w:val="22"/>
              </w:rPr>
              <w:t> </w:t>
            </w:r>
            <w:r>
              <w:rPr>
                <w:spacing w:val="-4"/>
                <w:sz w:val="22"/>
              </w:rPr>
              <w:t>DOIT</w:t>
            </w:r>
          </w:p>
          <w:p>
            <w:pPr>
              <w:pStyle w:val="TableParagraph"/>
              <w:spacing w:before="127"/>
              <w:ind w:left="10" w:right="3"/>
              <w:jc w:val="center"/>
              <w:rPr>
                <w:sz w:val="22"/>
              </w:rPr>
            </w:pPr>
            <w:r>
              <w:rPr>
                <w:sz w:val="22"/>
              </w:rPr>
              <w:t>DevKit</w:t>
            </w:r>
            <w:r>
              <w:rPr>
                <w:spacing w:val="-4"/>
                <w:sz w:val="22"/>
              </w:rPr>
              <w:t> </w:t>
            </w:r>
            <w:r>
              <w:rPr>
                <w:spacing w:val="-5"/>
                <w:sz w:val="22"/>
              </w:rPr>
              <w:t>V1</w:t>
            </w:r>
          </w:p>
        </w:tc>
        <w:tc>
          <w:tcPr>
            <w:tcW w:w="1842" w:type="dxa"/>
          </w:tcPr>
          <w:p>
            <w:pPr>
              <w:pStyle w:val="TableParagraph"/>
              <w:spacing w:before="57"/>
              <w:rPr>
                <w:b/>
                <w:sz w:val="22"/>
              </w:rPr>
            </w:pPr>
          </w:p>
          <w:p>
            <w:pPr>
              <w:pStyle w:val="TableParagraph"/>
              <w:ind w:left="12"/>
              <w:jc w:val="center"/>
              <w:rPr>
                <w:sz w:val="22"/>
              </w:rPr>
            </w:pPr>
            <w:r>
              <w:rPr>
                <w:sz w:val="22"/>
              </w:rPr>
              <w:t>Rp</w:t>
            </w:r>
            <w:r>
              <w:rPr>
                <w:spacing w:val="-1"/>
                <w:sz w:val="22"/>
              </w:rPr>
              <w:t> </w:t>
            </w:r>
            <w:r>
              <w:rPr>
                <w:spacing w:val="-2"/>
                <w:sz w:val="22"/>
              </w:rPr>
              <w:t>68.900</w:t>
            </w:r>
          </w:p>
        </w:tc>
        <w:tc>
          <w:tcPr>
            <w:tcW w:w="1130" w:type="dxa"/>
          </w:tcPr>
          <w:p>
            <w:pPr>
              <w:pStyle w:val="TableParagraph"/>
              <w:spacing w:before="57"/>
              <w:rPr>
                <w:b/>
                <w:sz w:val="22"/>
              </w:rPr>
            </w:pPr>
          </w:p>
          <w:p>
            <w:pPr>
              <w:pStyle w:val="TableParagraph"/>
              <w:ind w:left="13" w:right="1"/>
              <w:jc w:val="center"/>
              <w:rPr>
                <w:sz w:val="22"/>
              </w:rPr>
            </w:pPr>
            <w:r>
              <w:rPr>
                <w:spacing w:val="-10"/>
                <w:sz w:val="22"/>
              </w:rPr>
              <w:t>1</w:t>
            </w:r>
          </w:p>
        </w:tc>
        <w:tc>
          <w:tcPr>
            <w:tcW w:w="1982" w:type="dxa"/>
          </w:tcPr>
          <w:p>
            <w:pPr>
              <w:pStyle w:val="TableParagraph"/>
              <w:spacing w:before="57"/>
              <w:rPr>
                <w:b/>
                <w:sz w:val="22"/>
              </w:rPr>
            </w:pPr>
          </w:p>
          <w:p>
            <w:pPr>
              <w:pStyle w:val="TableParagraph"/>
              <w:ind w:left="16" w:right="3"/>
              <w:jc w:val="center"/>
              <w:rPr>
                <w:sz w:val="22"/>
              </w:rPr>
            </w:pPr>
            <w:r>
              <w:rPr>
                <w:sz w:val="22"/>
              </w:rPr>
              <w:t>Rp</w:t>
            </w:r>
            <w:r>
              <w:rPr>
                <w:spacing w:val="-1"/>
                <w:sz w:val="22"/>
              </w:rPr>
              <w:t> </w:t>
            </w:r>
            <w:r>
              <w:rPr>
                <w:spacing w:val="-2"/>
                <w:sz w:val="22"/>
              </w:rPr>
              <w:t>68.900</w:t>
            </w:r>
          </w:p>
        </w:tc>
      </w:tr>
      <w:tr>
        <w:trPr>
          <w:trHeight w:val="878" w:hRule="atLeast"/>
        </w:trPr>
        <w:tc>
          <w:tcPr>
            <w:tcW w:w="2972" w:type="dxa"/>
          </w:tcPr>
          <w:p>
            <w:pPr>
              <w:pStyle w:val="TableParagraph"/>
              <w:spacing w:line="380" w:lineRule="exact" w:before="22"/>
              <w:ind w:left="836" w:right="291" w:hanging="528"/>
              <w:rPr>
                <w:sz w:val="22"/>
              </w:rPr>
            </w:pPr>
            <w:r>
              <w:rPr>
                <w:sz w:val="22"/>
              </w:rPr>
              <w:t>Sensor</w:t>
            </w:r>
            <w:r>
              <w:rPr>
                <w:spacing w:val="-14"/>
                <w:sz w:val="22"/>
              </w:rPr>
              <w:t> </w:t>
            </w:r>
            <w:r>
              <w:rPr>
                <w:sz w:val="22"/>
              </w:rPr>
              <w:t>Kelembaban</w:t>
            </w:r>
            <w:r>
              <w:rPr>
                <w:spacing w:val="-14"/>
                <w:sz w:val="22"/>
              </w:rPr>
              <w:t> </w:t>
            </w:r>
            <w:r>
              <w:rPr>
                <w:sz w:val="22"/>
              </w:rPr>
              <w:t>Tanah Kapasitif 2.0V</w:t>
            </w:r>
          </w:p>
        </w:tc>
        <w:tc>
          <w:tcPr>
            <w:tcW w:w="1842" w:type="dxa"/>
          </w:tcPr>
          <w:p>
            <w:pPr>
              <w:pStyle w:val="TableParagraph"/>
              <w:spacing w:before="58"/>
              <w:rPr>
                <w:b/>
                <w:sz w:val="22"/>
              </w:rPr>
            </w:pPr>
          </w:p>
          <w:p>
            <w:pPr>
              <w:pStyle w:val="TableParagraph"/>
              <w:ind w:left="12"/>
              <w:jc w:val="center"/>
              <w:rPr>
                <w:sz w:val="22"/>
              </w:rPr>
            </w:pPr>
            <w:r>
              <w:rPr>
                <w:sz w:val="22"/>
              </w:rPr>
              <w:t>Rp</w:t>
            </w:r>
            <w:r>
              <w:rPr>
                <w:spacing w:val="-1"/>
                <w:sz w:val="22"/>
              </w:rPr>
              <w:t> </w:t>
            </w:r>
            <w:r>
              <w:rPr>
                <w:spacing w:val="-2"/>
                <w:sz w:val="22"/>
              </w:rPr>
              <w:t>13.300</w:t>
            </w:r>
          </w:p>
        </w:tc>
        <w:tc>
          <w:tcPr>
            <w:tcW w:w="1130" w:type="dxa"/>
          </w:tcPr>
          <w:p>
            <w:pPr>
              <w:pStyle w:val="TableParagraph"/>
              <w:spacing w:before="58"/>
              <w:rPr>
                <w:b/>
                <w:sz w:val="22"/>
              </w:rPr>
            </w:pPr>
          </w:p>
          <w:p>
            <w:pPr>
              <w:pStyle w:val="TableParagraph"/>
              <w:ind w:left="13" w:right="1"/>
              <w:jc w:val="center"/>
              <w:rPr>
                <w:sz w:val="22"/>
              </w:rPr>
            </w:pPr>
            <w:r>
              <w:rPr>
                <w:spacing w:val="-10"/>
                <w:sz w:val="22"/>
              </w:rPr>
              <w:t>1</w:t>
            </w:r>
          </w:p>
        </w:tc>
        <w:tc>
          <w:tcPr>
            <w:tcW w:w="1982" w:type="dxa"/>
          </w:tcPr>
          <w:p>
            <w:pPr>
              <w:pStyle w:val="TableParagraph"/>
              <w:spacing w:before="58"/>
              <w:rPr>
                <w:b/>
                <w:sz w:val="22"/>
              </w:rPr>
            </w:pPr>
          </w:p>
          <w:p>
            <w:pPr>
              <w:pStyle w:val="TableParagraph"/>
              <w:ind w:left="16" w:right="3"/>
              <w:jc w:val="center"/>
              <w:rPr>
                <w:sz w:val="22"/>
              </w:rPr>
            </w:pPr>
            <w:r>
              <w:rPr>
                <w:sz w:val="22"/>
              </w:rPr>
              <w:t>Rp</w:t>
            </w:r>
            <w:r>
              <w:rPr>
                <w:spacing w:val="-1"/>
                <w:sz w:val="22"/>
              </w:rPr>
              <w:t> </w:t>
            </w:r>
            <w:r>
              <w:rPr>
                <w:spacing w:val="-2"/>
                <w:sz w:val="22"/>
              </w:rPr>
              <w:t>13.300</w:t>
            </w:r>
          </w:p>
        </w:tc>
      </w:tr>
      <w:tr>
        <w:trPr>
          <w:trHeight w:val="500" w:hRule="atLeast"/>
        </w:trPr>
        <w:tc>
          <w:tcPr>
            <w:tcW w:w="2972" w:type="dxa"/>
          </w:tcPr>
          <w:p>
            <w:pPr>
              <w:pStyle w:val="TableParagraph"/>
              <w:spacing w:before="120"/>
              <w:ind w:left="10" w:right="4"/>
              <w:jc w:val="center"/>
              <w:rPr>
                <w:sz w:val="22"/>
              </w:rPr>
            </w:pPr>
            <w:r>
              <w:rPr>
                <w:spacing w:val="-2"/>
                <w:sz w:val="22"/>
              </w:rPr>
              <w:t>DHT22</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22.900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22.900</w:t>
            </w:r>
          </w:p>
        </w:tc>
      </w:tr>
      <w:tr>
        <w:trPr>
          <w:trHeight w:val="500" w:hRule="atLeast"/>
        </w:trPr>
        <w:tc>
          <w:tcPr>
            <w:tcW w:w="2972" w:type="dxa"/>
          </w:tcPr>
          <w:p>
            <w:pPr>
              <w:pStyle w:val="TableParagraph"/>
              <w:spacing w:before="120"/>
              <w:ind w:left="10"/>
              <w:jc w:val="center"/>
              <w:rPr>
                <w:sz w:val="22"/>
              </w:rPr>
            </w:pPr>
            <w:r>
              <w:rPr>
                <w:i/>
                <w:sz w:val="22"/>
              </w:rPr>
              <w:t>Relay</w:t>
            </w:r>
            <w:r>
              <w:rPr>
                <w:i/>
                <w:spacing w:val="1"/>
                <w:sz w:val="22"/>
              </w:rPr>
              <w:t> </w:t>
            </w:r>
            <w:r>
              <w:rPr>
                <w:spacing w:val="-5"/>
                <w:sz w:val="22"/>
              </w:rPr>
              <w:t>5V</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7.500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7.500</w:t>
            </w:r>
          </w:p>
        </w:tc>
      </w:tr>
      <w:tr>
        <w:trPr>
          <w:trHeight w:val="500" w:hRule="atLeast"/>
        </w:trPr>
        <w:tc>
          <w:tcPr>
            <w:tcW w:w="2972" w:type="dxa"/>
          </w:tcPr>
          <w:p>
            <w:pPr>
              <w:pStyle w:val="TableParagraph"/>
              <w:spacing w:before="120"/>
              <w:ind w:left="10" w:right="4"/>
              <w:jc w:val="center"/>
              <w:rPr>
                <w:sz w:val="22"/>
              </w:rPr>
            </w:pPr>
            <w:r>
              <w:rPr>
                <w:sz w:val="22"/>
              </w:rPr>
              <w:t>Baterai</w:t>
            </w:r>
            <w:r>
              <w:rPr>
                <w:spacing w:val="-2"/>
                <w:sz w:val="22"/>
              </w:rPr>
              <w:t> </w:t>
            </w:r>
            <w:r>
              <w:rPr>
                <w:sz w:val="22"/>
              </w:rPr>
              <w:t>UPS</w:t>
            </w:r>
            <w:r>
              <w:rPr>
                <w:spacing w:val="-3"/>
                <w:sz w:val="22"/>
              </w:rPr>
              <w:t> </w:t>
            </w:r>
            <w:r>
              <w:rPr>
                <w:sz w:val="22"/>
              </w:rPr>
              <w:t>12V</w:t>
            </w:r>
            <w:r>
              <w:rPr>
                <w:spacing w:val="-5"/>
                <w:sz w:val="22"/>
              </w:rPr>
              <w:t> 8AH</w:t>
            </w:r>
          </w:p>
        </w:tc>
        <w:tc>
          <w:tcPr>
            <w:tcW w:w="1842" w:type="dxa"/>
            <w:vMerge w:val="restart"/>
          </w:tcPr>
          <w:p>
            <w:pPr>
              <w:pStyle w:val="TableParagraph"/>
              <w:rPr>
                <w:b/>
                <w:sz w:val="22"/>
              </w:rPr>
            </w:pPr>
          </w:p>
          <w:p>
            <w:pPr>
              <w:pStyle w:val="TableParagraph"/>
              <w:spacing w:before="124"/>
              <w:rPr>
                <w:b/>
                <w:sz w:val="22"/>
              </w:rPr>
            </w:pPr>
          </w:p>
          <w:p>
            <w:pPr>
              <w:pStyle w:val="TableParagraph"/>
              <w:ind w:left="407"/>
              <w:rPr>
                <w:sz w:val="22"/>
              </w:rPr>
            </w:pPr>
            <w:r>
              <w:rPr>
                <w:sz w:val="22"/>
              </w:rPr>
              <w:t>Rp</w:t>
            </w:r>
            <w:r>
              <w:rPr>
                <w:spacing w:val="-1"/>
                <w:sz w:val="22"/>
              </w:rPr>
              <w:t> </w:t>
            </w:r>
            <w:r>
              <w:rPr>
                <w:spacing w:val="-2"/>
                <w:sz w:val="22"/>
              </w:rPr>
              <w:t>379.000</w:t>
            </w:r>
          </w:p>
        </w:tc>
        <w:tc>
          <w:tcPr>
            <w:tcW w:w="1130" w:type="dxa"/>
            <w:vMerge w:val="restart"/>
          </w:tcPr>
          <w:p>
            <w:pPr>
              <w:pStyle w:val="TableParagraph"/>
              <w:rPr>
                <w:b/>
                <w:sz w:val="22"/>
              </w:rPr>
            </w:pPr>
          </w:p>
          <w:p>
            <w:pPr>
              <w:pStyle w:val="TableParagraph"/>
              <w:spacing w:before="124"/>
              <w:rPr>
                <w:b/>
                <w:sz w:val="22"/>
              </w:rPr>
            </w:pPr>
          </w:p>
          <w:p>
            <w:pPr>
              <w:pStyle w:val="TableParagraph"/>
              <w:ind w:left="13" w:right="1"/>
              <w:jc w:val="center"/>
              <w:rPr>
                <w:sz w:val="22"/>
              </w:rPr>
            </w:pPr>
            <w:r>
              <w:rPr>
                <w:spacing w:val="-10"/>
                <w:sz w:val="22"/>
              </w:rPr>
              <w:t>1</w:t>
            </w:r>
          </w:p>
        </w:tc>
        <w:tc>
          <w:tcPr>
            <w:tcW w:w="1982" w:type="dxa"/>
            <w:vMerge w:val="restart"/>
          </w:tcPr>
          <w:p>
            <w:pPr>
              <w:pStyle w:val="TableParagraph"/>
              <w:rPr>
                <w:b/>
                <w:sz w:val="22"/>
              </w:rPr>
            </w:pPr>
          </w:p>
          <w:p>
            <w:pPr>
              <w:pStyle w:val="TableParagraph"/>
              <w:spacing w:before="124"/>
              <w:rPr>
                <w:b/>
                <w:sz w:val="22"/>
              </w:rPr>
            </w:pPr>
          </w:p>
          <w:p>
            <w:pPr>
              <w:pStyle w:val="TableParagraph"/>
              <w:ind w:left="480"/>
              <w:rPr>
                <w:sz w:val="22"/>
              </w:rPr>
            </w:pPr>
            <w:r>
              <w:rPr>
                <w:sz w:val="22"/>
              </w:rPr>
              <w:t>Rp</w:t>
            </w:r>
            <w:r>
              <w:rPr>
                <w:spacing w:val="-1"/>
                <w:sz w:val="22"/>
              </w:rPr>
              <w:t> </w:t>
            </w:r>
            <w:r>
              <w:rPr>
                <w:spacing w:val="-2"/>
                <w:sz w:val="22"/>
              </w:rPr>
              <w:t>379.000</w:t>
            </w:r>
          </w:p>
        </w:tc>
      </w:tr>
      <w:tr>
        <w:trPr>
          <w:trHeight w:val="498" w:hRule="atLeast"/>
        </w:trPr>
        <w:tc>
          <w:tcPr>
            <w:tcW w:w="2972" w:type="dxa"/>
          </w:tcPr>
          <w:p>
            <w:pPr>
              <w:pStyle w:val="TableParagraph"/>
              <w:spacing w:before="120"/>
              <w:ind w:left="10" w:right="2"/>
              <w:jc w:val="center"/>
              <w:rPr>
                <w:sz w:val="22"/>
              </w:rPr>
            </w:pPr>
            <w:r>
              <w:rPr>
                <w:sz w:val="22"/>
              </w:rPr>
              <w:t>Panel</w:t>
            </w:r>
            <w:r>
              <w:rPr>
                <w:spacing w:val="1"/>
                <w:sz w:val="22"/>
              </w:rPr>
              <w:t> </w:t>
            </w:r>
            <w:r>
              <w:rPr>
                <w:sz w:val="22"/>
              </w:rPr>
              <w:t>Surya</w:t>
            </w:r>
            <w:r>
              <w:rPr>
                <w:spacing w:val="-1"/>
                <w:sz w:val="22"/>
              </w:rPr>
              <w:t> </w:t>
            </w:r>
            <w:r>
              <w:rPr>
                <w:spacing w:val="-4"/>
                <w:sz w:val="22"/>
              </w:rPr>
              <w:t>60WP</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r>
        <w:trPr>
          <w:trHeight w:val="499" w:hRule="atLeast"/>
        </w:trPr>
        <w:tc>
          <w:tcPr>
            <w:tcW w:w="2972" w:type="dxa"/>
          </w:tcPr>
          <w:p>
            <w:pPr>
              <w:pStyle w:val="TableParagraph"/>
              <w:spacing w:before="120"/>
              <w:ind w:left="10" w:right="2"/>
              <w:jc w:val="center"/>
              <w:rPr>
                <w:i/>
                <w:sz w:val="22"/>
              </w:rPr>
            </w:pPr>
            <w:r>
              <w:rPr>
                <w:i/>
                <w:sz w:val="22"/>
              </w:rPr>
              <w:t>Controller</w:t>
            </w:r>
            <w:r>
              <w:rPr>
                <w:i/>
                <w:spacing w:val="-14"/>
                <w:sz w:val="22"/>
              </w:rPr>
              <w:t> </w:t>
            </w:r>
            <w:r>
              <w:rPr>
                <w:i/>
                <w:sz w:val="22"/>
              </w:rPr>
              <w:t>Charger</w:t>
            </w:r>
            <w:r>
              <w:rPr>
                <w:i/>
                <w:spacing w:val="-12"/>
                <w:sz w:val="22"/>
              </w:rPr>
              <w:t> </w:t>
            </w:r>
            <w:r>
              <w:rPr>
                <w:i/>
                <w:spacing w:val="-4"/>
                <w:sz w:val="22"/>
              </w:rPr>
              <w:t>Solar</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bl>
    <w:p>
      <w:pPr>
        <w:spacing w:after="0"/>
        <w:rPr>
          <w:sz w:val="2"/>
          <w:szCs w:val="2"/>
        </w:rPr>
        <w:sectPr>
          <w:pgSz w:w="11910" w:h="16840"/>
          <w:pgMar w:header="1428" w:footer="0" w:top="1920" w:bottom="280" w:left="1700" w:right="1559"/>
        </w:sectPr>
      </w:pPr>
    </w:p>
    <w:p>
      <w:pPr>
        <w:pStyle w:val="BodyText"/>
        <w:spacing w:before="100"/>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500"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497" w:hRule="atLeast"/>
        </w:trPr>
        <w:tc>
          <w:tcPr>
            <w:tcW w:w="2972" w:type="dxa"/>
          </w:tcPr>
          <w:p>
            <w:pPr>
              <w:pStyle w:val="TableParagraph"/>
              <w:spacing w:before="120"/>
              <w:ind w:left="10" w:right="2"/>
              <w:jc w:val="center"/>
              <w:rPr>
                <w:sz w:val="22"/>
              </w:rPr>
            </w:pPr>
            <w:r>
              <w:rPr>
                <w:sz w:val="22"/>
              </w:rPr>
              <w:t>Pompa</w:t>
            </w:r>
            <w:r>
              <w:rPr>
                <w:spacing w:val="-14"/>
                <w:sz w:val="22"/>
              </w:rPr>
              <w:t> </w:t>
            </w:r>
            <w:r>
              <w:rPr>
                <w:sz w:val="22"/>
              </w:rPr>
              <w:t>Air</w:t>
            </w:r>
            <w:r>
              <w:rPr>
                <w:spacing w:val="1"/>
                <w:sz w:val="22"/>
              </w:rPr>
              <w:t> </w:t>
            </w:r>
            <w:r>
              <w:rPr>
                <w:sz w:val="22"/>
              </w:rPr>
              <w:t>80 </w:t>
            </w:r>
            <w:r>
              <w:rPr>
                <w:spacing w:val="-5"/>
                <w:sz w:val="22"/>
              </w:rPr>
              <w:t>PSI</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78.500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78.500</w:t>
            </w:r>
          </w:p>
        </w:tc>
      </w:tr>
      <w:tr>
        <w:trPr>
          <w:trHeight w:val="500" w:hRule="atLeast"/>
        </w:trPr>
        <w:tc>
          <w:tcPr>
            <w:tcW w:w="2972" w:type="dxa"/>
          </w:tcPr>
          <w:p>
            <w:pPr>
              <w:pStyle w:val="TableParagraph"/>
              <w:spacing w:before="120"/>
              <w:ind w:left="10" w:right="3"/>
              <w:jc w:val="center"/>
              <w:rPr>
                <w:i/>
                <w:sz w:val="22"/>
              </w:rPr>
            </w:pPr>
            <w:r>
              <w:rPr>
                <w:i/>
                <w:sz w:val="22"/>
              </w:rPr>
              <w:t>Step</w:t>
            </w:r>
            <w:r>
              <w:rPr>
                <w:i/>
                <w:spacing w:val="1"/>
                <w:sz w:val="22"/>
              </w:rPr>
              <w:t> </w:t>
            </w:r>
            <w:r>
              <w:rPr>
                <w:i/>
                <w:spacing w:val="-4"/>
                <w:sz w:val="22"/>
              </w:rPr>
              <w:t>Down</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9.900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9.900</w:t>
            </w:r>
          </w:p>
        </w:tc>
      </w:tr>
      <w:tr>
        <w:trPr>
          <w:trHeight w:val="500" w:hRule="atLeast"/>
        </w:trPr>
        <w:tc>
          <w:tcPr>
            <w:tcW w:w="2972" w:type="dxa"/>
          </w:tcPr>
          <w:p>
            <w:pPr>
              <w:pStyle w:val="TableParagraph"/>
              <w:spacing w:before="120"/>
              <w:ind w:left="10" w:right="3"/>
              <w:jc w:val="center"/>
              <w:rPr>
                <w:i/>
                <w:sz w:val="22"/>
              </w:rPr>
            </w:pPr>
            <w:r>
              <w:rPr>
                <w:i/>
                <w:spacing w:val="-2"/>
                <w:sz w:val="22"/>
              </w:rPr>
              <w:t>Sprinkler</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1.500</w:t>
            </w:r>
          </w:p>
        </w:tc>
        <w:tc>
          <w:tcPr>
            <w:tcW w:w="1130" w:type="dxa"/>
          </w:tcPr>
          <w:p>
            <w:pPr>
              <w:pStyle w:val="TableParagraph"/>
              <w:spacing w:before="120"/>
              <w:ind w:left="13" w:right="1"/>
              <w:jc w:val="center"/>
              <w:rPr>
                <w:sz w:val="22"/>
              </w:rPr>
            </w:pPr>
            <w:r>
              <w:rPr>
                <w:spacing w:val="-10"/>
                <w:sz w:val="22"/>
              </w:rPr>
              <w:t>3</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4.500</w:t>
            </w:r>
          </w:p>
        </w:tc>
      </w:tr>
      <w:tr>
        <w:trPr>
          <w:trHeight w:val="500" w:hRule="atLeast"/>
        </w:trPr>
        <w:tc>
          <w:tcPr>
            <w:tcW w:w="2972" w:type="dxa"/>
          </w:tcPr>
          <w:p>
            <w:pPr>
              <w:pStyle w:val="TableParagraph"/>
              <w:spacing w:before="120"/>
              <w:ind w:left="10" w:right="2"/>
              <w:jc w:val="center"/>
              <w:rPr>
                <w:sz w:val="22"/>
              </w:rPr>
            </w:pPr>
            <w:r>
              <w:rPr>
                <w:sz w:val="22"/>
              </w:rPr>
              <w:t>Selang</w:t>
            </w:r>
            <w:r>
              <w:rPr>
                <w:spacing w:val="1"/>
                <w:sz w:val="22"/>
              </w:rPr>
              <w:t> </w:t>
            </w:r>
            <w:r>
              <w:rPr>
                <w:sz w:val="22"/>
              </w:rPr>
              <w:t>5</w:t>
            </w:r>
            <w:r>
              <w:rPr>
                <w:spacing w:val="-2"/>
                <w:sz w:val="22"/>
              </w:rPr>
              <w:t> Meter</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34.500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34.500</w:t>
            </w:r>
          </w:p>
        </w:tc>
      </w:tr>
      <w:tr>
        <w:trPr>
          <w:trHeight w:val="498" w:hRule="atLeast"/>
        </w:trPr>
        <w:tc>
          <w:tcPr>
            <w:tcW w:w="2972" w:type="dxa"/>
          </w:tcPr>
          <w:p>
            <w:pPr>
              <w:pStyle w:val="TableParagraph"/>
              <w:spacing w:before="120"/>
              <w:ind w:left="10"/>
              <w:jc w:val="center"/>
              <w:rPr>
                <w:sz w:val="22"/>
              </w:rPr>
            </w:pPr>
            <w:r>
              <w:rPr>
                <w:i/>
                <w:sz w:val="22"/>
              </w:rPr>
              <w:t>Box Panel</w:t>
            </w:r>
            <w:r>
              <w:rPr>
                <w:i/>
                <w:spacing w:val="1"/>
                <w:sz w:val="22"/>
              </w:rPr>
              <w:t> </w:t>
            </w:r>
            <w:r>
              <w:rPr>
                <w:spacing w:val="-4"/>
                <w:sz w:val="22"/>
              </w:rPr>
              <w:t>30x40</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240.000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240.000</w:t>
            </w:r>
          </w:p>
        </w:tc>
      </w:tr>
      <w:tr>
        <w:trPr>
          <w:trHeight w:val="500" w:hRule="atLeast"/>
        </w:trPr>
        <w:tc>
          <w:tcPr>
            <w:tcW w:w="5944" w:type="dxa"/>
            <w:gridSpan w:val="3"/>
            <w:shd w:val="clear" w:color="auto" w:fill="F1F1F1"/>
          </w:tcPr>
          <w:p>
            <w:pPr>
              <w:pStyle w:val="TableParagraph"/>
              <w:spacing w:before="120"/>
              <w:ind w:left="1126"/>
              <w:rPr>
                <w:sz w:val="22"/>
              </w:rPr>
            </w:pPr>
            <w:r>
              <w:rPr>
                <w:sz w:val="22"/>
              </w:rPr>
              <w:t>Total</w:t>
            </w:r>
            <w:r>
              <w:rPr>
                <w:spacing w:val="-5"/>
                <w:sz w:val="22"/>
              </w:rPr>
              <w:t> </w:t>
            </w:r>
            <w:r>
              <w:rPr>
                <w:sz w:val="22"/>
              </w:rPr>
              <w:t>Biaya</w:t>
            </w:r>
            <w:r>
              <w:rPr>
                <w:spacing w:val="-7"/>
                <w:sz w:val="22"/>
              </w:rPr>
              <w:t> </w:t>
            </w:r>
            <w:r>
              <w:rPr>
                <w:sz w:val="22"/>
              </w:rPr>
              <w:t>Perangkat</w:t>
            </w:r>
            <w:r>
              <w:rPr>
                <w:spacing w:val="-7"/>
                <w:sz w:val="22"/>
              </w:rPr>
              <w:t> </w:t>
            </w:r>
            <w:r>
              <w:rPr>
                <w:sz w:val="22"/>
              </w:rPr>
              <w:t>Keras</w:t>
            </w:r>
            <w:r>
              <w:rPr>
                <w:spacing w:val="-4"/>
                <w:sz w:val="22"/>
              </w:rPr>
              <w:t> </w:t>
            </w:r>
            <w:r>
              <w:rPr>
                <w:spacing w:val="-2"/>
                <w:sz w:val="22"/>
              </w:rPr>
              <w:t>Keseluruhan</w:t>
            </w:r>
          </w:p>
        </w:tc>
        <w:tc>
          <w:tcPr>
            <w:tcW w:w="1982" w:type="dxa"/>
            <w:shd w:val="clear" w:color="auto" w:fill="F1F1F1"/>
          </w:tcPr>
          <w:p>
            <w:pPr>
              <w:pStyle w:val="TableParagraph"/>
              <w:spacing w:before="120"/>
              <w:ind w:left="16"/>
              <w:jc w:val="center"/>
              <w:rPr>
                <w:sz w:val="22"/>
              </w:rPr>
            </w:pPr>
            <w:r>
              <w:rPr>
                <w:sz w:val="22"/>
              </w:rPr>
              <w:t>Rp</w:t>
            </w:r>
            <w:r>
              <w:rPr>
                <w:spacing w:val="-1"/>
                <w:sz w:val="22"/>
              </w:rPr>
              <w:t> </w:t>
            </w:r>
            <w:r>
              <w:rPr>
                <w:spacing w:val="-2"/>
                <w:sz w:val="22"/>
              </w:rPr>
              <w:t>859.100</w:t>
            </w:r>
          </w:p>
        </w:tc>
      </w:tr>
    </w:tbl>
    <w:p>
      <w:pPr>
        <w:pStyle w:val="BodyText"/>
        <w:spacing w:line="480" w:lineRule="auto" w:before="241"/>
        <w:ind w:right="137" w:firstLine="568"/>
        <w:jc w:val="both"/>
      </w:pPr>
      <w:r>
        <w:rPr/>
        <w:t>Layanan hosting dirancang untuk mendukung sistem dalam memantau dan mengatur irigasi atau penyiraman tanaman dari jarak jauh melalui internet. Untuk kebutuhan</w:t>
      </w:r>
      <w:r>
        <w:rPr>
          <w:spacing w:val="-10"/>
        </w:rPr>
        <w:t> </w:t>
      </w:r>
      <w:r>
        <w:rPr/>
        <w:t>hosting,</w:t>
      </w:r>
      <w:r>
        <w:rPr>
          <w:spacing w:val="-10"/>
        </w:rPr>
        <w:t> </w:t>
      </w:r>
      <w:r>
        <w:rPr/>
        <w:t>digunakan</w:t>
      </w:r>
      <w:r>
        <w:rPr>
          <w:spacing w:val="-7"/>
        </w:rPr>
        <w:t> </w:t>
      </w:r>
      <w:r>
        <w:rPr>
          <w:i/>
        </w:rPr>
        <w:t>Virtual</w:t>
      </w:r>
      <w:r>
        <w:rPr>
          <w:i/>
          <w:spacing w:val="-9"/>
        </w:rPr>
        <w:t> </w:t>
      </w:r>
      <w:r>
        <w:rPr>
          <w:i/>
        </w:rPr>
        <w:t>Private</w:t>
      </w:r>
      <w:r>
        <w:rPr>
          <w:i/>
          <w:spacing w:val="-10"/>
        </w:rPr>
        <w:t> </w:t>
      </w:r>
      <w:r>
        <w:rPr>
          <w:i/>
        </w:rPr>
        <w:t>Server</w:t>
      </w:r>
      <w:r>
        <w:rPr>
          <w:i/>
          <w:spacing w:val="-9"/>
        </w:rPr>
        <w:t> </w:t>
      </w:r>
      <w:r>
        <w:rPr/>
        <w:t>(VPS)</w:t>
      </w:r>
      <w:r>
        <w:rPr>
          <w:spacing w:val="-9"/>
        </w:rPr>
        <w:t> </w:t>
      </w:r>
      <w:r>
        <w:rPr/>
        <w:t>dari</w:t>
      </w:r>
      <w:r>
        <w:rPr>
          <w:spacing w:val="-11"/>
        </w:rPr>
        <w:t> </w:t>
      </w:r>
      <w:r>
        <w:rPr/>
        <w:t>layanan</w:t>
      </w:r>
      <w:r>
        <w:rPr>
          <w:spacing w:val="-10"/>
        </w:rPr>
        <w:t> </w:t>
      </w:r>
      <w:r>
        <w:rPr/>
        <w:t>Hostinger dengan</w:t>
      </w:r>
      <w:r>
        <w:rPr>
          <w:spacing w:val="-4"/>
        </w:rPr>
        <w:t> </w:t>
      </w:r>
      <w:r>
        <w:rPr/>
        <w:t>paket</w:t>
      </w:r>
      <w:r>
        <w:rPr>
          <w:spacing w:val="-5"/>
        </w:rPr>
        <w:t> </w:t>
      </w:r>
      <w:r>
        <w:rPr/>
        <w:t>KVM</w:t>
      </w:r>
      <w:r>
        <w:rPr>
          <w:spacing w:val="-5"/>
        </w:rPr>
        <w:t> </w:t>
      </w:r>
      <w:r>
        <w:rPr/>
        <w:t>2</w:t>
      </w:r>
      <w:r>
        <w:rPr>
          <w:spacing w:val="-4"/>
        </w:rPr>
        <w:t> </w:t>
      </w:r>
      <w:r>
        <w:rPr/>
        <w:t>seharga</w:t>
      </w:r>
      <w:r>
        <w:rPr>
          <w:spacing w:val="-4"/>
        </w:rPr>
        <w:t> </w:t>
      </w:r>
      <w:r>
        <w:rPr/>
        <w:t>Rp</w:t>
      </w:r>
      <w:r>
        <w:rPr>
          <w:spacing w:val="-4"/>
        </w:rPr>
        <w:t> </w:t>
      </w:r>
      <w:r>
        <w:rPr/>
        <w:t>215.229/bulan.</w:t>
      </w:r>
      <w:r>
        <w:rPr>
          <w:spacing w:val="-4"/>
        </w:rPr>
        <w:t> </w:t>
      </w:r>
      <w:r>
        <w:rPr/>
        <w:t>Paket</w:t>
      </w:r>
      <w:r>
        <w:rPr>
          <w:spacing w:val="-4"/>
        </w:rPr>
        <w:t> </w:t>
      </w:r>
      <w:r>
        <w:rPr/>
        <w:t>ini</w:t>
      </w:r>
      <w:r>
        <w:rPr>
          <w:spacing w:val="-5"/>
        </w:rPr>
        <w:t> </w:t>
      </w:r>
      <w:r>
        <w:rPr/>
        <w:t>memberikan</w:t>
      </w:r>
      <w:r>
        <w:rPr>
          <w:spacing w:val="-4"/>
        </w:rPr>
        <w:t> </w:t>
      </w:r>
      <w:r>
        <w:rPr/>
        <w:t>spesifikasi meliputi 2 vCPU core, 8 GB RAM, 100 GB NVMe disk space, 8 TB bandwidth, dan sistem operasi Linux.</w:t>
      </w:r>
    </w:p>
    <w:p>
      <w:pPr>
        <w:pStyle w:val="BodyText"/>
        <w:spacing w:line="480" w:lineRule="auto" w:before="1"/>
        <w:ind w:right="137" w:firstLine="568"/>
        <w:jc w:val="both"/>
      </w:pPr>
      <w:r>
        <w:rPr/>
        <w:t>Hasil analisis terkait estimasi biaya modal yang menunjukkan bahwa perangkat</w:t>
      </w:r>
      <w:r>
        <w:rPr>
          <w:spacing w:val="-15"/>
        </w:rPr>
        <w:t> </w:t>
      </w:r>
      <w:r>
        <w:rPr/>
        <w:t>keras</w:t>
      </w:r>
      <w:r>
        <w:rPr>
          <w:spacing w:val="-13"/>
        </w:rPr>
        <w:t> </w:t>
      </w:r>
      <w:r>
        <w:rPr/>
        <w:t>akan</w:t>
      </w:r>
      <w:r>
        <w:rPr>
          <w:spacing w:val="-12"/>
        </w:rPr>
        <w:t> </w:t>
      </w:r>
      <w:r>
        <w:rPr/>
        <w:t>dijual</w:t>
      </w:r>
      <w:r>
        <w:rPr>
          <w:spacing w:val="-13"/>
        </w:rPr>
        <w:t> </w:t>
      </w:r>
      <w:r>
        <w:rPr/>
        <w:t>dengan</w:t>
      </w:r>
      <w:r>
        <w:rPr>
          <w:spacing w:val="-14"/>
        </w:rPr>
        <w:t> </w:t>
      </w:r>
      <w:r>
        <w:rPr/>
        <w:t>harga</w:t>
      </w:r>
      <w:r>
        <w:rPr>
          <w:spacing w:val="-12"/>
        </w:rPr>
        <w:t> </w:t>
      </w:r>
      <w:r>
        <w:rPr/>
        <w:t>berkisar</w:t>
      </w:r>
      <w:r>
        <w:rPr>
          <w:spacing w:val="-12"/>
        </w:rPr>
        <w:t> </w:t>
      </w:r>
      <w:r>
        <w:rPr/>
        <w:t>antara</w:t>
      </w:r>
      <w:r>
        <w:rPr>
          <w:spacing w:val="-14"/>
        </w:rPr>
        <w:t> </w:t>
      </w:r>
      <w:r>
        <w:rPr/>
        <w:t>Rp</w:t>
      </w:r>
      <w:r>
        <w:rPr>
          <w:spacing w:val="-14"/>
        </w:rPr>
        <w:t> </w:t>
      </w:r>
      <w:r>
        <w:rPr/>
        <w:t>500.000</w:t>
      </w:r>
      <w:r>
        <w:rPr>
          <w:spacing w:val="-13"/>
        </w:rPr>
        <w:t> </w:t>
      </w:r>
      <w:r>
        <w:rPr/>
        <w:t>–</w:t>
      </w:r>
      <w:r>
        <w:rPr>
          <w:spacing w:val="-13"/>
        </w:rPr>
        <w:t> </w:t>
      </w:r>
      <w:r>
        <w:rPr/>
        <w:t>Rp</w:t>
      </w:r>
      <w:r>
        <w:rPr>
          <w:spacing w:val="-14"/>
        </w:rPr>
        <w:t> </w:t>
      </w:r>
      <w:r>
        <w:rPr/>
        <w:t>600.000. Sementara</w:t>
      </w:r>
      <w:r>
        <w:rPr>
          <w:spacing w:val="-14"/>
        </w:rPr>
        <w:t> </w:t>
      </w:r>
      <w:r>
        <w:rPr/>
        <w:t>itu,</w:t>
      </w:r>
      <w:r>
        <w:rPr>
          <w:spacing w:val="-11"/>
        </w:rPr>
        <w:t> </w:t>
      </w:r>
      <w:r>
        <w:rPr/>
        <w:t>biaya</w:t>
      </w:r>
      <w:r>
        <w:rPr>
          <w:spacing w:val="-12"/>
        </w:rPr>
        <w:t> </w:t>
      </w:r>
      <w:r>
        <w:rPr/>
        <w:t>berlangganan</w:t>
      </w:r>
      <w:r>
        <w:rPr>
          <w:spacing w:val="-12"/>
        </w:rPr>
        <w:t> </w:t>
      </w:r>
      <w:r>
        <w:rPr/>
        <w:t>bulanan</w:t>
      </w:r>
      <w:r>
        <w:rPr>
          <w:spacing w:val="-12"/>
        </w:rPr>
        <w:t> </w:t>
      </w:r>
      <w:r>
        <w:rPr/>
        <w:t>diterapkan</w:t>
      </w:r>
      <w:r>
        <w:rPr>
          <w:spacing w:val="-11"/>
        </w:rPr>
        <w:t> </w:t>
      </w:r>
      <w:r>
        <w:rPr/>
        <w:t>pada</w:t>
      </w:r>
      <w:r>
        <w:rPr>
          <w:spacing w:val="-13"/>
        </w:rPr>
        <w:t> </w:t>
      </w:r>
      <w:r>
        <w:rPr/>
        <w:t>kisaran</w:t>
      </w:r>
      <w:r>
        <w:rPr>
          <w:spacing w:val="-12"/>
        </w:rPr>
        <w:t> </w:t>
      </w:r>
      <w:r>
        <w:rPr/>
        <w:t>Rp</w:t>
      </w:r>
      <w:r>
        <w:rPr>
          <w:spacing w:val="-12"/>
        </w:rPr>
        <w:t> </w:t>
      </w:r>
      <w:r>
        <w:rPr/>
        <w:t>10.000</w:t>
      </w:r>
      <w:r>
        <w:rPr>
          <w:spacing w:val="-10"/>
        </w:rPr>
        <w:t> </w:t>
      </w:r>
      <w:r>
        <w:rPr/>
        <w:t>–</w:t>
      </w:r>
      <w:r>
        <w:rPr>
          <w:spacing w:val="-12"/>
        </w:rPr>
        <w:t> </w:t>
      </w:r>
      <w:r>
        <w:rPr>
          <w:spacing w:val="-5"/>
        </w:rPr>
        <w:t>Rp</w:t>
      </w:r>
    </w:p>
    <w:p>
      <w:pPr>
        <w:pStyle w:val="BodyText"/>
        <w:spacing w:line="480" w:lineRule="auto"/>
        <w:ind w:right="142"/>
        <w:jc w:val="both"/>
      </w:pPr>
      <w:r>
        <w:rPr/>
        <w:t>50.000. Tabel 1.2 menampilkan hasil penjualan produk yang disepakati melalui hasil wawancara yang telah dilakukan dengan sejumlah organisasi.</w:t>
      </w:r>
    </w:p>
    <w:p>
      <w:pPr>
        <w:pStyle w:val="Heading1"/>
        <w:ind w:left="2514" w:firstLine="0"/>
      </w:pPr>
      <w:r>
        <w:rPr/>
        <w:t>Tabel</w:t>
      </w:r>
      <w:r>
        <w:rPr>
          <w:spacing w:val="-15"/>
        </w:rPr>
        <w:t> </w:t>
      </w:r>
      <w:r>
        <w:rPr/>
        <w:t>1.2</w:t>
      </w:r>
      <w:r>
        <w:rPr>
          <w:spacing w:val="-15"/>
        </w:rPr>
        <w:t> </w:t>
      </w:r>
      <w:r>
        <w:rPr/>
        <w:t>Analisis</w:t>
      </w:r>
      <w:r>
        <w:rPr>
          <w:spacing w:val="-8"/>
        </w:rPr>
        <w:t> </w:t>
      </w:r>
      <w:r>
        <w:rPr/>
        <w:t>dari</w:t>
      </w:r>
      <w:r>
        <w:rPr>
          <w:spacing w:val="-16"/>
        </w:rPr>
        <w:t> </w:t>
      </w:r>
      <w:r>
        <w:rPr/>
        <w:t>Aspek</w:t>
      </w:r>
      <w:r>
        <w:rPr>
          <w:spacing w:val="-7"/>
        </w:rPr>
        <w:t> </w:t>
      </w:r>
      <w:r>
        <w:rPr>
          <w:spacing w:val="-2"/>
        </w:rPr>
        <w:t>Ekonomis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3"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84"/>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1619"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1</w:t>
            </w:r>
          </w:p>
        </w:tc>
        <w:tc>
          <w:tcPr>
            <w:tcW w:w="2692" w:type="dxa"/>
          </w:tcPr>
          <w:p>
            <w:pPr>
              <w:pStyle w:val="TableParagraph"/>
              <w:rPr>
                <w:b/>
                <w:sz w:val="20"/>
              </w:rPr>
            </w:pPr>
          </w:p>
          <w:p>
            <w:pPr>
              <w:pStyle w:val="TableParagraph"/>
              <w:spacing w:before="9"/>
              <w:rPr>
                <w:b/>
                <w:sz w:val="20"/>
              </w:rPr>
            </w:pPr>
          </w:p>
          <w:p>
            <w:pPr>
              <w:pStyle w:val="TableParagraph"/>
              <w:spacing w:line="480" w:lineRule="auto"/>
              <w:ind w:left="648" w:hanging="392"/>
              <w:rPr>
                <w:sz w:val="20"/>
              </w:rPr>
            </w:pPr>
            <w:r>
              <w:rPr>
                <w:sz w:val="20"/>
              </w:rPr>
              <w:t>Dinas</w:t>
            </w:r>
            <w:r>
              <w:rPr>
                <w:spacing w:val="-13"/>
                <w:sz w:val="20"/>
              </w:rPr>
              <w:t> </w:t>
            </w:r>
            <w:r>
              <w:rPr>
                <w:sz w:val="20"/>
              </w:rPr>
              <w:t>Perkebunan</w:t>
            </w:r>
            <w:r>
              <w:rPr>
                <w:spacing w:val="-12"/>
                <w:sz w:val="20"/>
              </w:rPr>
              <w:t> </w:t>
            </w:r>
            <w:r>
              <w:rPr>
                <w:sz w:val="20"/>
              </w:rPr>
              <w:t>Provinsi Sumatera Selatan</w:t>
            </w:r>
          </w:p>
        </w:tc>
        <w:tc>
          <w:tcPr>
            <w:tcW w:w="4388" w:type="dxa"/>
          </w:tcPr>
          <w:p>
            <w:pPr>
              <w:pStyle w:val="TableParagraph"/>
              <w:spacing w:before="9"/>
              <w:rPr>
                <w:b/>
                <w:sz w:val="20"/>
              </w:rPr>
            </w:pPr>
          </w:p>
          <w:p>
            <w:pPr>
              <w:pStyle w:val="TableParagraph"/>
              <w:spacing w:line="480" w:lineRule="auto"/>
              <w:ind w:left="109" w:right="94"/>
              <w:rPr>
                <w:sz w:val="20"/>
              </w:rPr>
            </w:pPr>
            <w:r>
              <w:rPr>
                <w:sz w:val="20"/>
              </w:rPr>
              <w:t>Harga</w:t>
            </w:r>
            <w:r>
              <w:rPr>
                <w:spacing w:val="-11"/>
                <w:sz w:val="20"/>
              </w:rPr>
              <w:t> </w:t>
            </w:r>
            <w:r>
              <w:rPr>
                <w:sz w:val="20"/>
              </w:rPr>
              <w:t>perangkat</w:t>
            </w:r>
            <w:r>
              <w:rPr>
                <w:spacing w:val="-10"/>
                <w:sz w:val="20"/>
              </w:rPr>
              <w:t> </w:t>
            </w:r>
            <w:r>
              <w:rPr>
                <w:sz w:val="20"/>
              </w:rPr>
              <w:t>keras</w:t>
            </w:r>
            <w:r>
              <w:rPr>
                <w:spacing w:val="-10"/>
                <w:sz w:val="20"/>
              </w:rPr>
              <w:t> </w:t>
            </w:r>
            <w:r>
              <w:rPr>
                <w:sz w:val="20"/>
              </w:rPr>
              <w:t>belum</w:t>
            </w:r>
            <w:r>
              <w:rPr>
                <w:spacing w:val="-10"/>
                <w:sz w:val="20"/>
              </w:rPr>
              <w:t> </w:t>
            </w:r>
            <w:r>
              <w:rPr>
                <w:sz w:val="20"/>
              </w:rPr>
              <w:t>bisa</w:t>
            </w:r>
            <w:r>
              <w:rPr>
                <w:spacing w:val="-11"/>
                <w:sz w:val="20"/>
              </w:rPr>
              <w:t> </w:t>
            </w:r>
            <w:r>
              <w:rPr>
                <w:sz w:val="20"/>
              </w:rPr>
              <w:t>diusulkan,</w:t>
            </w:r>
            <w:r>
              <w:rPr>
                <w:spacing w:val="-10"/>
                <w:sz w:val="20"/>
              </w:rPr>
              <w:t> </w:t>
            </w:r>
            <w:r>
              <w:rPr>
                <w:sz w:val="20"/>
              </w:rPr>
              <w:t>namun berlangganan</w:t>
            </w:r>
            <w:r>
              <w:rPr>
                <w:spacing w:val="-14"/>
                <w:sz w:val="20"/>
              </w:rPr>
              <w:t> </w:t>
            </w:r>
            <w:r>
              <w:rPr>
                <w:sz w:val="20"/>
              </w:rPr>
              <w:t>bulanan</w:t>
            </w:r>
            <w:r>
              <w:rPr>
                <w:spacing w:val="-12"/>
                <w:sz w:val="20"/>
              </w:rPr>
              <w:t> </w:t>
            </w:r>
            <w:r>
              <w:rPr>
                <w:sz w:val="20"/>
              </w:rPr>
              <w:t>berkisar</w:t>
            </w:r>
            <w:r>
              <w:rPr>
                <w:spacing w:val="-12"/>
                <w:sz w:val="20"/>
              </w:rPr>
              <w:t> </w:t>
            </w:r>
            <w:r>
              <w:rPr>
                <w:sz w:val="20"/>
              </w:rPr>
              <w:t>Rp</w:t>
            </w:r>
            <w:r>
              <w:rPr>
                <w:spacing w:val="-12"/>
                <w:sz w:val="20"/>
              </w:rPr>
              <w:t> </w:t>
            </w:r>
            <w:r>
              <w:rPr>
                <w:sz w:val="20"/>
              </w:rPr>
              <w:t>15.000</w:t>
            </w:r>
            <w:r>
              <w:rPr>
                <w:spacing w:val="-11"/>
                <w:sz w:val="20"/>
              </w:rPr>
              <w:t> </w:t>
            </w:r>
            <w:r>
              <w:rPr>
                <w:sz w:val="20"/>
              </w:rPr>
              <w:t>sampai</w:t>
            </w:r>
            <w:r>
              <w:rPr>
                <w:spacing w:val="-12"/>
                <w:sz w:val="20"/>
              </w:rPr>
              <w:t> </w:t>
            </w:r>
            <w:r>
              <w:rPr>
                <w:spacing w:val="-5"/>
                <w:sz w:val="20"/>
              </w:rPr>
              <w:t>Rp</w:t>
            </w:r>
          </w:p>
          <w:p>
            <w:pPr>
              <w:pStyle w:val="TableParagraph"/>
              <w:ind w:left="109"/>
              <w:rPr>
                <w:sz w:val="20"/>
              </w:rPr>
            </w:pPr>
            <w:r>
              <w:rPr>
                <w:sz w:val="20"/>
              </w:rPr>
              <w:t>30.000</w:t>
            </w:r>
            <w:r>
              <w:rPr>
                <w:spacing w:val="-1"/>
                <w:sz w:val="20"/>
              </w:rPr>
              <w:t> </w:t>
            </w:r>
            <w:r>
              <w:rPr>
                <w:sz w:val="20"/>
              </w:rPr>
              <w:t>per </w:t>
            </w:r>
            <w:r>
              <w:rPr>
                <w:spacing w:val="-2"/>
                <w:sz w:val="20"/>
              </w:rPr>
              <w:t>bulan.</w:t>
            </w:r>
          </w:p>
        </w:tc>
      </w:tr>
    </w:tbl>
    <w:p>
      <w:pPr>
        <w:pStyle w:val="TableParagraph"/>
        <w:spacing w:after="0"/>
        <w:rPr>
          <w:sz w:val="20"/>
        </w:rPr>
        <w:sectPr>
          <w:pgSz w:w="11910" w:h="16840"/>
          <w:pgMar w:header="1428" w:footer="0" w:top="1920" w:bottom="280" w:left="1700" w:right="1559"/>
        </w:sectPr>
      </w:pPr>
    </w:p>
    <w:p>
      <w:pPr>
        <w:pStyle w:val="BodyText"/>
        <w:spacing w:before="100"/>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4"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9" w:right="78"/>
              <w:jc w:val="center"/>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254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2</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89" w:right="78"/>
              <w:jc w:val="center"/>
              <w:rPr>
                <w:sz w:val="20"/>
              </w:rPr>
            </w:pPr>
            <w:r>
              <w:rPr>
                <w:sz w:val="20"/>
              </w:rPr>
              <w:t>UPTD Balai Pengembangan dan</w:t>
            </w:r>
            <w:r>
              <w:rPr>
                <w:spacing w:val="-13"/>
                <w:sz w:val="20"/>
              </w:rPr>
              <w:t> </w:t>
            </w:r>
            <w:r>
              <w:rPr>
                <w:sz w:val="20"/>
              </w:rPr>
              <w:t>Produksi</w:t>
            </w:r>
            <w:r>
              <w:rPr>
                <w:spacing w:val="-12"/>
                <w:sz w:val="20"/>
              </w:rPr>
              <w:t> </w:t>
            </w:r>
            <w:r>
              <w:rPr>
                <w:sz w:val="20"/>
              </w:rPr>
              <w:t>Benih</w:t>
            </w:r>
            <w:r>
              <w:rPr>
                <w:spacing w:val="-13"/>
                <w:sz w:val="20"/>
              </w:rPr>
              <w:t> </w:t>
            </w:r>
            <w:r>
              <w:rPr>
                <w:sz w:val="20"/>
              </w:rPr>
              <w:t>Tanaman Pangan dan Hortikultura</w:t>
            </w:r>
          </w:p>
        </w:tc>
        <w:tc>
          <w:tcPr>
            <w:tcW w:w="4388" w:type="dxa"/>
          </w:tcPr>
          <w:p>
            <w:pPr>
              <w:pStyle w:val="TableParagraph"/>
              <w:spacing w:line="460" w:lineRule="atLeast" w:before="9"/>
              <w:ind w:left="109" w:right="95"/>
              <w:jc w:val="both"/>
              <w:rPr>
                <w:sz w:val="20"/>
              </w:rPr>
            </w:pPr>
            <w:r>
              <w:rPr>
                <w:sz w:val="20"/>
              </w:rPr>
              <w:t>Untuk biaya jual pada perangkat keras dan langganan</w:t>
            </w:r>
            <w:r>
              <w:rPr>
                <w:spacing w:val="-2"/>
                <w:sz w:val="20"/>
              </w:rPr>
              <w:t> </w:t>
            </w:r>
            <w:r>
              <w:rPr>
                <w:sz w:val="20"/>
              </w:rPr>
              <w:t>setiap</w:t>
            </w:r>
            <w:r>
              <w:rPr>
                <w:spacing w:val="-2"/>
                <w:sz w:val="20"/>
              </w:rPr>
              <w:t> </w:t>
            </w:r>
            <w:r>
              <w:rPr>
                <w:sz w:val="20"/>
              </w:rPr>
              <w:t>bulan masih</w:t>
            </w:r>
            <w:r>
              <w:rPr>
                <w:spacing w:val="-1"/>
                <w:sz w:val="20"/>
              </w:rPr>
              <w:t> </w:t>
            </w:r>
            <w:r>
              <w:rPr>
                <w:sz w:val="20"/>
              </w:rPr>
              <w:t>belum</w:t>
            </w:r>
            <w:r>
              <w:rPr>
                <w:spacing w:val="-1"/>
                <w:sz w:val="20"/>
              </w:rPr>
              <w:t> </w:t>
            </w:r>
            <w:r>
              <w:rPr>
                <w:sz w:val="20"/>
              </w:rPr>
              <w:t>bisa</w:t>
            </w:r>
            <w:r>
              <w:rPr>
                <w:spacing w:val="-2"/>
                <w:sz w:val="20"/>
              </w:rPr>
              <w:t> </w:t>
            </w:r>
            <w:r>
              <w:rPr>
                <w:sz w:val="20"/>
              </w:rPr>
              <w:t>diberikan, karena produk ini perlu dievaluasi dan demonstrasikan</w:t>
            </w:r>
            <w:r>
              <w:rPr>
                <w:spacing w:val="-13"/>
                <w:sz w:val="20"/>
              </w:rPr>
              <w:t> </w:t>
            </w:r>
            <w:r>
              <w:rPr>
                <w:sz w:val="20"/>
              </w:rPr>
              <w:t>terlebih</w:t>
            </w:r>
            <w:r>
              <w:rPr>
                <w:spacing w:val="-12"/>
                <w:sz w:val="20"/>
              </w:rPr>
              <w:t> </w:t>
            </w:r>
            <w:r>
              <w:rPr>
                <w:sz w:val="20"/>
              </w:rPr>
              <w:t>dahulu</w:t>
            </w:r>
            <w:r>
              <w:rPr>
                <w:spacing w:val="-13"/>
                <w:sz w:val="20"/>
              </w:rPr>
              <w:t> </w:t>
            </w:r>
            <w:r>
              <w:rPr>
                <w:sz w:val="20"/>
              </w:rPr>
              <w:t>pada</w:t>
            </w:r>
            <w:r>
              <w:rPr>
                <w:spacing w:val="-12"/>
                <w:sz w:val="20"/>
              </w:rPr>
              <w:t> </w:t>
            </w:r>
            <w:r>
              <w:rPr>
                <w:sz w:val="20"/>
              </w:rPr>
              <w:t>dinas</w:t>
            </w:r>
            <w:r>
              <w:rPr>
                <w:spacing w:val="-13"/>
                <w:sz w:val="20"/>
              </w:rPr>
              <w:t> </w:t>
            </w:r>
            <w:r>
              <w:rPr>
                <w:sz w:val="20"/>
              </w:rPr>
              <w:t>pertanian dan pengguna.</w:t>
            </w:r>
          </w:p>
        </w:tc>
      </w:tr>
      <w:tr>
        <w:trPr>
          <w:trHeight w:val="300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3</w:t>
            </w:r>
          </w:p>
        </w:tc>
        <w:tc>
          <w:tcPr>
            <w:tcW w:w="269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362" w:right="301" w:hanging="42"/>
              <w:rPr>
                <w:sz w:val="20"/>
              </w:rPr>
            </w:pPr>
            <w:r>
              <w:rPr>
                <w:sz w:val="20"/>
              </w:rPr>
              <w:t>Dinas</w:t>
            </w:r>
            <w:r>
              <w:rPr>
                <w:spacing w:val="-13"/>
                <w:sz w:val="20"/>
              </w:rPr>
              <w:t> </w:t>
            </w:r>
            <w:r>
              <w:rPr>
                <w:sz w:val="20"/>
              </w:rPr>
              <w:t>Pertanian</w:t>
            </w:r>
            <w:r>
              <w:rPr>
                <w:spacing w:val="-12"/>
                <w:sz w:val="20"/>
              </w:rPr>
              <w:t> </w:t>
            </w:r>
            <w:r>
              <w:rPr>
                <w:sz w:val="20"/>
              </w:rPr>
              <w:t>Tanaman Pangan</w:t>
            </w:r>
            <w:r>
              <w:rPr>
                <w:spacing w:val="-2"/>
                <w:sz w:val="20"/>
              </w:rPr>
              <w:t> </w:t>
            </w:r>
            <w:r>
              <w:rPr>
                <w:sz w:val="20"/>
              </w:rPr>
              <w:t>dan</w:t>
            </w:r>
            <w:r>
              <w:rPr>
                <w:spacing w:val="-1"/>
                <w:sz w:val="20"/>
              </w:rPr>
              <w:t> </w:t>
            </w:r>
            <w:r>
              <w:rPr>
                <w:spacing w:val="-2"/>
                <w:sz w:val="20"/>
              </w:rPr>
              <w:t>Hortikultura</w:t>
            </w:r>
          </w:p>
        </w:tc>
        <w:tc>
          <w:tcPr>
            <w:tcW w:w="4388" w:type="dxa"/>
          </w:tcPr>
          <w:p>
            <w:pPr>
              <w:pStyle w:val="TableParagraph"/>
              <w:spacing w:before="9"/>
              <w:rPr>
                <w:b/>
                <w:sz w:val="20"/>
              </w:rPr>
            </w:pPr>
          </w:p>
          <w:p>
            <w:pPr>
              <w:pStyle w:val="TableParagraph"/>
              <w:ind w:left="109"/>
              <w:jc w:val="both"/>
              <w:rPr>
                <w:sz w:val="20"/>
              </w:rPr>
            </w:pPr>
            <w:r>
              <w:rPr>
                <w:sz w:val="20"/>
              </w:rPr>
              <w:t>Saat</w:t>
            </w:r>
            <w:r>
              <w:rPr>
                <w:spacing w:val="17"/>
                <w:sz w:val="20"/>
              </w:rPr>
              <w:t> </w:t>
            </w:r>
            <w:r>
              <w:rPr>
                <w:sz w:val="20"/>
              </w:rPr>
              <w:t>ini,</w:t>
            </w:r>
            <w:r>
              <w:rPr>
                <w:spacing w:val="18"/>
                <w:sz w:val="20"/>
              </w:rPr>
              <w:t> </w:t>
            </w:r>
            <w:r>
              <w:rPr>
                <w:sz w:val="20"/>
              </w:rPr>
              <w:t>biaya</w:t>
            </w:r>
            <w:r>
              <w:rPr>
                <w:spacing w:val="17"/>
                <w:sz w:val="20"/>
              </w:rPr>
              <w:t> </w:t>
            </w:r>
            <w:r>
              <w:rPr>
                <w:sz w:val="20"/>
              </w:rPr>
              <w:t>layanan</w:t>
            </w:r>
            <w:r>
              <w:rPr>
                <w:spacing w:val="18"/>
                <w:sz w:val="20"/>
              </w:rPr>
              <w:t> </w:t>
            </w:r>
            <w:r>
              <w:rPr>
                <w:sz w:val="20"/>
              </w:rPr>
              <w:t>berlangganan</w:t>
            </w:r>
            <w:r>
              <w:rPr>
                <w:spacing w:val="18"/>
                <w:sz w:val="20"/>
              </w:rPr>
              <w:t> </w:t>
            </w:r>
            <w:r>
              <w:rPr>
                <w:sz w:val="20"/>
              </w:rPr>
              <w:t>diusulkan</w:t>
            </w:r>
            <w:r>
              <w:rPr>
                <w:spacing w:val="19"/>
                <w:sz w:val="20"/>
              </w:rPr>
              <w:t> </w:t>
            </w:r>
            <w:r>
              <w:rPr>
                <w:spacing w:val="-5"/>
                <w:sz w:val="20"/>
              </w:rPr>
              <w:t>Rp</w:t>
            </w:r>
          </w:p>
          <w:p>
            <w:pPr>
              <w:pStyle w:val="TableParagraph"/>
              <w:rPr>
                <w:b/>
                <w:sz w:val="20"/>
              </w:rPr>
            </w:pPr>
          </w:p>
          <w:p>
            <w:pPr>
              <w:pStyle w:val="TableParagraph"/>
              <w:spacing w:line="480" w:lineRule="auto"/>
              <w:ind w:left="109" w:right="95"/>
              <w:jc w:val="both"/>
              <w:rPr>
                <w:sz w:val="20"/>
              </w:rPr>
            </w:pPr>
            <w:r>
              <w:rPr>
                <w:sz w:val="20"/>
              </w:rPr>
              <w:t>10.000 per bulan. Namun perangkat keras harus didemonstrasikan dengan mempertimbangkan akurasi, kompleksitas, dan manfaat yang diberikan bagi</w:t>
            </w:r>
            <w:r>
              <w:rPr>
                <w:spacing w:val="12"/>
                <w:sz w:val="20"/>
              </w:rPr>
              <w:t> </w:t>
            </w:r>
            <w:r>
              <w:rPr>
                <w:sz w:val="20"/>
              </w:rPr>
              <w:t>petani,</w:t>
            </w:r>
            <w:r>
              <w:rPr>
                <w:spacing w:val="11"/>
                <w:sz w:val="20"/>
              </w:rPr>
              <w:t> </w:t>
            </w:r>
            <w:r>
              <w:rPr>
                <w:sz w:val="20"/>
              </w:rPr>
              <w:t>serta</w:t>
            </w:r>
            <w:r>
              <w:rPr>
                <w:spacing w:val="12"/>
                <w:sz w:val="20"/>
              </w:rPr>
              <w:t> </w:t>
            </w:r>
            <w:r>
              <w:rPr>
                <w:sz w:val="20"/>
              </w:rPr>
              <w:t>kebutuhan</w:t>
            </w:r>
            <w:r>
              <w:rPr>
                <w:spacing w:val="11"/>
                <w:sz w:val="20"/>
              </w:rPr>
              <w:t> </w:t>
            </w:r>
            <w:r>
              <w:rPr>
                <w:sz w:val="20"/>
              </w:rPr>
              <w:t>perangkat</w:t>
            </w:r>
            <w:r>
              <w:rPr>
                <w:spacing w:val="12"/>
                <w:sz w:val="20"/>
              </w:rPr>
              <w:t> </w:t>
            </w:r>
            <w:r>
              <w:rPr>
                <w:sz w:val="20"/>
              </w:rPr>
              <w:t>dan</w:t>
            </w:r>
            <w:r>
              <w:rPr>
                <w:spacing w:val="12"/>
                <w:sz w:val="20"/>
              </w:rPr>
              <w:t> </w:t>
            </w:r>
            <w:r>
              <w:rPr>
                <w:spacing w:val="-2"/>
                <w:sz w:val="20"/>
              </w:rPr>
              <w:t>kualitas</w:t>
            </w:r>
          </w:p>
          <w:p>
            <w:pPr>
              <w:pStyle w:val="TableParagraph"/>
              <w:spacing w:before="1"/>
              <w:ind w:left="109"/>
              <w:jc w:val="both"/>
              <w:rPr>
                <w:sz w:val="20"/>
              </w:rPr>
            </w:pPr>
            <w:r>
              <w:rPr>
                <w:sz w:val="20"/>
              </w:rPr>
              <w:t>layanan</w:t>
            </w:r>
            <w:r>
              <w:rPr>
                <w:spacing w:val="-3"/>
                <w:sz w:val="20"/>
              </w:rPr>
              <w:t> </w:t>
            </w:r>
            <w:r>
              <w:rPr>
                <w:spacing w:val="-2"/>
                <w:sz w:val="20"/>
              </w:rPr>
              <w:t>internet.</w:t>
            </w:r>
          </w:p>
        </w:tc>
      </w:tr>
      <w:tr>
        <w:trPr>
          <w:trHeight w:val="1620"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4</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9" w:right="82"/>
              <w:jc w:val="center"/>
              <w:rPr>
                <w:sz w:val="20"/>
              </w:rPr>
            </w:pPr>
            <w:r>
              <w:rPr>
                <w:sz w:val="20"/>
              </w:rPr>
              <w:t>Qur’anic</w:t>
            </w:r>
            <w:r>
              <w:rPr>
                <w:spacing w:val="2"/>
                <w:sz w:val="20"/>
              </w:rPr>
              <w:t> </w:t>
            </w:r>
            <w:r>
              <w:rPr>
                <w:spacing w:val="-4"/>
                <w:sz w:val="20"/>
              </w:rPr>
              <w:t>Farm</w:t>
            </w:r>
          </w:p>
        </w:tc>
        <w:tc>
          <w:tcPr>
            <w:tcW w:w="4388" w:type="dxa"/>
          </w:tcPr>
          <w:p>
            <w:pPr>
              <w:pStyle w:val="TableParagraph"/>
              <w:spacing w:line="460" w:lineRule="atLeast" w:before="9"/>
              <w:ind w:left="109" w:right="95"/>
              <w:jc w:val="both"/>
              <w:rPr>
                <w:sz w:val="20"/>
              </w:rPr>
            </w:pPr>
            <w:r>
              <w:rPr>
                <w:sz w:val="20"/>
              </w:rPr>
              <w:t>Untuk perangkat keras harus sepadan dengan manfaat bagi petani. Sedangkan langganan bulanan yang diusulkan mulai dari Rp 20.000 per bulan.</w:t>
            </w:r>
          </w:p>
        </w:tc>
      </w:tr>
    </w:tbl>
    <w:p>
      <w:pPr>
        <w:pStyle w:val="BodyText"/>
        <w:spacing w:before="84"/>
        <w:ind w:left="0"/>
        <w:rPr>
          <w:b/>
        </w:rPr>
      </w:pPr>
    </w:p>
    <w:p>
      <w:pPr>
        <w:pStyle w:val="BodyText"/>
        <w:spacing w:line="480" w:lineRule="auto"/>
        <w:ind w:right="139" w:firstLine="568"/>
        <w:jc w:val="both"/>
      </w:pPr>
      <w:r>
        <w:rPr/>
        <w:t>Seperti yang ditunjukkan pada Tabel 1.1, harga final produk, termasuk perangkat</w:t>
      </w:r>
      <w:r>
        <w:rPr>
          <w:spacing w:val="-5"/>
        </w:rPr>
        <w:t> </w:t>
      </w:r>
      <w:r>
        <w:rPr/>
        <w:t>keras</w:t>
      </w:r>
      <w:r>
        <w:rPr>
          <w:spacing w:val="-4"/>
        </w:rPr>
        <w:t> </w:t>
      </w:r>
      <w:r>
        <w:rPr/>
        <w:t>dan</w:t>
      </w:r>
      <w:r>
        <w:rPr>
          <w:spacing w:val="-2"/>
        </w:rPr>
        <w:t> </w:t>
      </w:r>
      <w:r>
        <w:rPr/>
        <w:t>biaya</w:t>
      </w:r>
      <w:r>
        <w:rPr>
          <w:spacing w:val="-3"/>
        </w:rPr>
        <w:t> </w:t>
      </w:r>
      <w:r>
        <w:rPr/>
        <w:t>langganan</w:t>
      </w:r>
      <w:r>
        <w:rPr>
          <w:spacing w:val="-2"/>
        </w:rPr>
        <w:t> </w:t>
      </w:r>
      <w:r>
        <w:rPr/>
        <w:t>bulanan,</w:t>
      </w:r>
      <w:r>
        <w:rPr>
          <w:spacing w:val="-3"/>
        </w:rPr>
        <w:t> </w:t>
      </w:r>
      <w:r>
        <w:rPr/>
        <w:t>masih</w:t>
      </w:r>
      <w:r>
        <w:rPr>
          <w:spacing w:val="-2"/>
        </w:rPr>
        <w:t> </w:t>
      </w:r>
      <w:r>
        <w:rPr/>
        <w:t>belum</w:t>
      </w:r>
      <w:r>
        <w:rPr>
          <w:spacing w:val="-2"/>
        </w:rPr>
        <w:t> </w:t>
      </w:r>
      <w:r>
        <w:rPr/>
        <w:t>dapat</w:t>
      </w:r>
      <w:r>
        <w:rPr>
          <w:spacing w:val="-5"/>
        </w:rPr>
        <w:t> </w:t>
      </w:r>
      <w:r>
        <w:rPr/>
        <w:t>dipastikan.</w:t>
      </w:r>
      <w:r>
        <w:rPr>
          <w:spacing w:val="-3"/>
        </w:rPr>
        <w:t> </w:t>
      </w:r>
      <w:r>
        <w:rPr/>
        <w:t>Oleh karena itu, produk ini memerlukan uji coba dan didemonstrasikan untuk memastikan bahwa manfaat yang diberikan bagi petani sepadan dengan harga jual yang ditetapkan.</w:t>
      </w:r>
    </w:p>
    <w:p>
      <w:pPr>
        <w:pStyle w:val="Heading1"/>
        <w:numPr>
          <w:ilvl w:val="2"/>
          <w:numId w:val="1"/>
        </w:numPr>
        <w:tabs>
          <w:tab w:pos="1136" w:val="left" w:leader="none"/>
        </w:tabs>
        <w:spacing w:line="240" w:lineRule="auto" w:before="241" w:after="0"/>
        <w:ind w:left="1136" w:right="0" w:hanging="568"/>
        <w:jc w:val="both"/>
      </w:pPr>
      <w:r>
        <w:rPr/>
        <w:t>Analisis</w:t>
      </w:r>
      <w:r>
        <w:rPr>
          <w:spacing w:val="-5"/>
        </w:rPr>
        <w:t> </w:t>
      </w:r>
      <w:r>
        <w:rPr/>
        <w:t>dari</w:t>
      </w:r>
      <w:r>
        <w:rPr>
          <w:spacing w:val="-16"/>
        </w:rPr>
        <w:t> </w:t>
      </w:r>
      <w:r>
        <w:rPr/>
        <w:t>Aspek</w:t>
      </w:r>
      <w:r>
        <w:rPr>
          <w:spacing w:val="-2"/>
        </w:rPr>
        <w:t> Manufakturabilitas</w:t>
      </w:r>
    </w:p>
    <w:p>
      <w:pPr>
        <w:pStyle w:val="BodyText"/>
        <w:ind w:left="0"/>
        <w:rPr>
          <w:b/>
        </w:rPr>
      </w:pPr>
    </w:p>
    <w:p>
      <w:pPr>
        <w:pStyle w:val="BodyText"/>
        <w:spacing w:line="480" w:lineRule="auto"/>
        <w:ind w:right="142" w:firstLine="568"/>
        <w:jc w:val="both"/>
      </w:pPr>
      <w:r>
        <w:rPr/>
        <w:t>Aspek manufrakturabilitas memainkan peran yang penting dalam menetapkan</w:t>
      </w:r>
      <w:r>
        <w:rPr>
          <w:spacing w:val="-3"/>
        </w:rPr>
        <w:t> </w:t>
      </w:r>
      <w:r>
        <w:rPr/>
        <w:t>jadwal yang realistis dalam</w:t>
      </w:r>
      <w:r>
        <w:rPr>
          <w:spacing w:val="-1"/>
        </w:rPr>
        <w:t> </w:t>
      </w:r>
      <w:r>
        <w:rPr/>
        <w:t>pengembangan produk. Hal ini</w:t>
      </w:r>
      <w:r>
        <w:rPr>
          <w:spacing w:val="2"/>
        </w:rPr>
        <w:t> </w:t>
      </w:r>
      <w:r>
        <w:rPr>
          <w:spacing w:val="-2"/>
        </w:rPr>
        <w:t>mencakup</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41"/>
        <w:jc w:val="both"/>
      </w:pPr>
      <w:r>
        <w:rPr/>
        <w:t>penentuan batas waktu yang harus diikuti untuk menyelesaikan produk secara efisien.</w:t>
      </w:r>
      <w:r>
        <w:rPr>
          <w:spacing w:val="-4"/>
        </w:rPr>
        <w:t> </w:t>
      </w:r>
      <w:r>
        <w:rPr/>
        <w:t>Tabel 1.3 menjelaskan hasil jadwal batas waktu dalam membangun sistem yang sudah ditentukan oleh masing-masing organisasi.</w:t>
      </w:r>
    </w:p>
    <w:p>
      <w:pPr>
        <w:pStyle w:val="Heading1"/>
        <w:ind w:left="2020" w:firstLine="0"/>
      </w:pPr>
      <w:r>
        <w:rPr/>
        <w:t>Tabel</w:t>
      </w:r>
      <w:r>
        <w:rPr>
          <w:spacing w:val="-15"/>
        </w:rPr>
        <w:t> </w:t>
      </w:r>
      <w:r>
        <w:rPr/>
        <w:t>1.3</w:t>
      </w:r>
      <w:r>
        <w:rPr>
          <w:spacing w:val="-15"/>
        </w:rPr>
        <w:t> </w:t>
      </w:r>
      <w:r>
        <w:rPr/>
        <w:t>Analisis</w:t>
      </w:r>
      <w:r>
        <w:rPr>
          <w:spacing w:val="-9"/>
        </w:rPr>
        <w:t> </w:t>
      </w:r>
      <w:r>
        <w:rPr/>
        <w:t>dari</w:t>
      </w:r>
      <w:r>
        <w:rPr>
          <w:spacing w:val="-16"/>
        </w:rPr>
        <w:t> </w:t>
      </w:r>
      <w:r>
        <w:rPr/>
        <w:t>Aspek</w:t>
      </w:r>
      <w:r>
        <w:rPr>
          <w:spacing w:val="-7"/>
        </w:rPr>
        <w:t> </w:t>
      </w:r>
      <w:r>
        <w:rPr>
          <w:spacing w:val="-2"/>
        </w:rPr>
        <w:t>Manufakturabilitas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2"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052" w:hRule="atLeast"/>
        </w:trPr>
        <w:tc>
          <w:tcPr>
            <w:tcW w:w="1584" w:type="dxa"/>
          </w:tcPr>
          <w:p>
            <w:pPr>
              <w:pStyle w:val="TableParagraph"/>
              <w:spacing w:before="119"/>
              <w:ind w:left="149" w:right="144"/>
              <w:jc w:val="center"/>
              <w:rPr>
                <w:sz w:val="18"/>
              </w:rPr>
            </w:pPr>
            <w:r>
              <w:rPr>
                <w:spacing w:val="-2"/>
                <w:sz w:val="18"/>
              </w:rPr>
              <w:t>Membangun</w:t>
            </w:r>
          </w:p>
          <w:p>
            <w:pPr>
              <w:pStyle w:val="TableParagraph"/>
              <w:spacing w:line="310" w:lineRule="atLeast" w:before="3"/>
              <w:ind w:left="149" w:right="142"/>
              <w:jc w:val="center"/>
              <w:rPr>
                <w:sz w:val="18"/>
              </w:rPr>
            </w:pPr>
            <w:r>
              <w:rPr>
                <w:sz w:val="18"/>
              </w:rPr>
              <w:t>Perangkat</w:t>
            </w:r>
            <w:r>
              <w:rPr>
                <w:spacing w:val="-12"/>
                <w:sz w:val="18"/>
              </w:rPr>
              <w:t> </w:t>
            </w:r>
            <w:r>
              <w:rPr>
                <w:sz w:val="18"/>
              </w:rPr>
              <w:t>Keras (1 Bulan)</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362" w:hRule="atLeast"/>
        </w:trPr>
        <w:tc>
          <w:tcPr>
            <w:tcW w:w="1584" w:type="dxa"/>
          </w:tcPr>
          <w:p>
            <w:pPr>
              <w:pStyle w:val="TableParagraph"/>
              <w:spacing w:line="360" w:lineRule="auto" w:before="120"/>
              <w:ind w:left="370" w:right="327" w:hanging="36"/>
              <w:jc w:val="both"/>
              <w:rPr>
                <w:sz w:val="18"/>
              </w:rPr>
            </w:pPr>
            <w:r>
              <w:rPr>
                <w:spacing w:val="-2"/>
                <w:sz w:val="18"/>
              </w:rPr>
              <w:t>Membangun Kecerdasan </w:t>
            </w:r>
            <w:r>
              <w:rPr>
                <w:sz w:val="18"/>
              </w:rPr>
              <w:t>Buatan (3</w:t>
            </w:r>
          </w:p>
          <w:p>
            <w:pPr>
              <w:pStyle w:val="TableParagraph"/>
              <w:ind w:left="475"/>
              <w:rPr>
                <w:sz w:val="18"/>
              </w:rPr>
            </w:pPr>
            <w:r>
              <w:rPr>
                <w:spacing w:val="-2"/>
                <w:sz w:val="18"/>
              </w:rPr>
              <w:t>Minggu)</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225"/>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line="310" w:lineRule="atLeast" w:before="17"/>
              <w:ind w:left="149" w:right="142"/>
              <w:jc w:val="center"/>
              <w:rPr>
                <w:sz w:val="18"/>
              </w:rPr>
            </w:pPr>
            <w:r>
              <w:rPr>
                <w:spacing w:val="-2"/>
                <w:sz w:val="18"/>
              </w:rPr>
              <w:t>Membangun </w:t>
            </w:r>
            <w:r>
              <w:rPr>
                <w:sz w:val="18"/>
              </w:rPr>
              <w:t>Database (1 </w:t>
            </w:r>
            <w:r>
              <w:rPr>
                <w:spacing w:val="-2"/>
                <w:sz w:val="18"/>
              </w:rPr>
              <w:t>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0" w:hRule="atLeast"/>
        </w:trPr>
        <w:tc>
          <w:tcPr>
            <w:tcW w:w="1584" w:type="dxa"/>
          </w:tcPr>
          <w:p>
            <w:pPr>
              <w:pStyle w:val="TableParagraph"/>
              <w:spacing w:line="310" w:lineRule="atLeast" w:before="17"/>
              <w:ind w:left="110" w:right="103"/>
              <w:jc w:val="center"/>
              <w:rPr>
                <w:sz w:val="18"/>
              </w:rPr>
            </w:pPr>
            <w:r>
              <w:rPr>
                <w:spacing w:val="-2"/>
                <w:sz w:val="18"/>
              </w:rPr>
              <w:t>Membangun</w:t>
            </w:r>
            <w:r>
              <w:rPr>
                <w:spacing w:val="40"/>
                <w:sz w:val="18"/>
              </w:rPr>
              <w:t> </w:t>
            </w:r>
            <w:r>
              <w:rPr>
                <w:sz w:val="18"/>
              </w:rPr>
              <w:t>REST</w:t>
            </w:r>
            <w:r>
              <w:rPr>
                <w:spacing w:val="-14"/>
                <w:sz w:val="18"/>
              </w:rPr>
              <w:t> </w:t>
            </w:r>
            <w:r>
              <w:rPr>
                <w:sz w:val="18"/>
              </w:rPr>
              <w:t>API</w:t>
            </w:r>
            <w:r>
              <w:rPr>
                <w:spacing w:val="-12"/>
                <w:sz w:val="18"/>
              </w:rPr>
              <w:t> </w:t>
            </w:r>
            <w:r>
              <w:rPr>
                <w:sz w:val="18"/>
              </w:rPr>
              <w:t>Laravel (2 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before="120"/>
              <w:ind w:left="149" w:right="144"/>
              <w:jc w:val="center"/>
              <w:rPr>
                <w:sz w:val="18"/>
              </w:rPr>
            </w:pPr>
            <w:r>
              <w:rPr>
                <w:spacing w:val="-2"/>
                <w:sz w:val="18"/>
              </w:rPr>
              <w:t>Membangun</w:t>
            </w:r>
          </w:p>
          <w:p>
            <w:pPr>
              <w:pStyle w:val="TableParagraph"/>
              <w:spacing w:line="310" w:lineRule="atLeast" w:before="2"/>
              <w:ind w:left="150" w:right="142"/>
              <w:jc w:val="center"/>
              <w:rPr>
                <w:sz w:val="18"/>
              </w:rPr>
            </w:pPr>
            <w:r>
              <w:rPr>
                <w:spacing w:val="-2"/>
                <w:sz w:val="18"/>
              </w:rPr>
              <w:t>Aplikasi</w:t>
            </w:r>
            <w:r>
              <w:rPr>
                <w:spacing w:val="-10"/>
                <w:sz w:val="18"/>
              </w:rPr>
              <w:t> </w:t>
            </w:r>
            <w:r>
              <w:rPr>
                <w:spacing w:val="-2"/>
                <w:sz w:val="18"/>
              </w:rPr>
              <w:t>Android </w:t>
            </w:r>
            <w:r>
              <w:rPr>
                <w:sz w:val="18"/>
              </w:rPr>
              <w:t>(1 Bulan)</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71"/>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742" w:hRule="atLeast"/>
        </w:trPr>
        <w:tc>
          <w:tcPr>
            <w:tcW w:w="1584" w:type="dxa"/>
          </w:tcPr>
          <w:p>
            <w:pPr>
              <w:pStyle w:val="TableParagraph"/>
              <w:spacing w:line="310" w:lineRule="atLeast" w:before="17"/>
              <w:ind w:left="350" w:right="302" w:hanging="38"/>
              <w:rPr>
                <w:b/>
                <w:sz w:val="18"/>
              </w:rPr>
            </w:pPr>
            <w:r>
              <w:rPr>
                <w:b/>
                <w:spacing w:val="-4"/>
                <w:sz w:val="18"/>
              </w:rPr>
              <w:t>Total</w:t>
            </w:r>
            <w:r>
              <w:rPr>
                <w:b/>
                <w:spacing w:val="-8"/>
                <w:sz w:val="18"/>
              </w:rPr>
              <w:t> </w:t>
            </w:r>
            <w:r>
              <w:rPr>
                <w:b/>
                <w:spacing w:val="-4"/>
                <w:sz w:val="18"/>
              </w:rPr>
              <w:t>Waktu </w:t>
            </w:r>
            <w:r>
              <w:rPr>
                <w:b/>
                <w:spacing w:val="-2"/>
                <w:sz w:val="18"/>
              </w:rPr>
              <w:t>Pengerjaan</w:t>
            </w:r>
          </w:p>
        </w:tc>
        <w:tc>
          <w:tcPr>
            <w:tcW w:w="6343" w:type="dxa"/>
            <w:gridSpan w:val="4"/>
          </w:tcPr>
          <w:p>
            <w:pPr>
              <w:pStyle w:val="TableParagraph"/>
              <w:spacing w:before="68"/>
              <w:rPr>
                <w:b/>
                <w:sz w:val="18"/>
              </w:rPr>
            </w:pPr>
          </w:p>
          <w:p>
            <w:pPr>
              <w:pStyle w:val="TableParagraph"/>
              <w:spacing w:before="1"/>
              <w:ind w:left="12"/>
              <w:jc w:val="center"/>
              <w:rPr>
                <w:b/>
                <w:sz w:val="18"/>
              </w:rPr>
            </w:pPr>
            <w:r>
              <w:rPr>
                <w:b/>
                <w:sz w:val="18"/>
              </w:rPr>
              <w:t>3</w:t>
            </w:r>
            <w:r>
              <w:rPr>
                <w:b/>
                <w:spacing w:val="-2"/>
                <w:sz w:val="18"/>
              </w:rPr>
              <w:t> </w:t>
            </w:r>
            <w:r>
              <w:rPr>
                <w:b/>
                <w:sz w:val="18"/>
              </w:rPr>
              <w:t>Bulan</w:t>
            </w:r>
            <w:r>
              <w:rPr>
                <w:b/>
                <w:spacing w:val="-1"/>
                <w:sz w:val="18"/>
              </w:rPr>
              <w:t> </w:t>
            </w:r>
            <w:r>
              <w:rPr>
                <w:b/>
                <w:sz w:val="18"/>
              </w:rPr>
              <w:t>2 </w:t>
            </w:r>
            <w:r>
              <w:rPr>
                <w:b/>
                <w:spacing w:val="-2"/>
                <w:sz w:val="18"/>
              </w:rPr>
              <w:t>Minggu</w:t>
            </w:r>
          </w:p>
        </w:tc>
      </w:tr>
    </w:tbl>
    <w:p>
      <w:pPr>
        <w:pStyle w:val="BodyText"/>
        <w:ind w:left="0"/>
        <w:rPr>
          <w:b/>
        </w:rPr>
      </w:pPr>
    </w:p>
    <w:p>
      <w:pPr>
        <w:pStyle w:val="BodyText"/>
        <w:spacing w:before="240"/>
        <w:ind w:left="0"/>
        <w:rPr>
          <w:b/>
        </w:rPr>
      </w:pPr>
    </w:p>
    <w:p>
      <w:pPr>
        <w:pStyle w:val="Heading1"/>
        <w:numPr>
          <w:ilvl w:val="2"/>
          <w:numId w:val="1"/>
        </w:numPr>
        <w:tabs>
          <w:tab w:pos="1136" w:val="left" w:leader="none"/>
        </w:tabs>
        <w:spacing w:line="240" w:lineRule="auto" w:before="1" w:after="0"/>
        <w:ind w:left="1136" w:right="0" w:hanging="568"/>
        <w:jc w:val="left"/>
      </w:pPr>
      <w:r>
        <w:rPr/>
        <w:t>Analisis</w:t>
      </w:r>
      <w:r>
        <w:rPr>
          <w:spacing w:val="-5"/>
        </w:rPr>
        <w:t> </w:t>
      </w:r>
      <w:r>
        <w:rPr/>
        <w:t>dari</w:t>
      </w:r>
      <w:r>
        <w:rPr>
          <w:spacing w:val="-16"/>
        </w:rPr>
        <w:t> </w:t>
      </w:r>
      <w:r>
        <w:rPr/>
        <w:t>Aspek</w:t>
      </w:r>
      <w:r>
        <w:rPr>
          <w:spacing w:val="-2"/>
        </w:rPr>
        <w:t> Sustainbilitas</w:t>
      </w:r>
    </w:p>
    <w:p>
      <w:pPr>
        <w:pStyle w:val="BodyText"/>
        <w:ind w:left="0"/>
        <w:rPr>
          <w:b/>
        </w:rPr>
      </w:pPr>
    </w:p>
    <w:p>
      <w:pPr>
        <w:pStyle w:val="BodyText"/>
        <w:spacing w:line="480" w:lineRule="auto"/>
        <w:ind w:firstLine="568"/>
      </w:pPr>
      <w:r>
        <w:rPr/>
        <w:t>Aspek</w:t>
      </w:r>
      <w:r>
        <w:rPr>
          <w:spacing w:val="40"/>
        </w:rPr>
        <w:t> </w:t>
      </w:r>
      <w:r>
        <w:rPr/>
        <w:t>sustainbilitas</w:t>
      </w:r>
      <w:r>
        <w:rPr>
          <w:spacing w:val="40"/>
        </w:rPr>
        <w:t> </w:t>
      </w:r>
      <w:r>
        <w:rPr/>
        <w:t>dilakukan</w:t>
      </w:r>
      <w:r>
        <w:rPr>
          <w:spacing w:val="40"/>
        </w:rPr>
        <w:t> </w:t>
      </w:r>
      <w:r>
        <w:rPr/>
        <w:t>untuk</w:t>
      </w:r>
      <w:r>
        <w:rPr>
          <w:spacing w:val="40"/>
        </w:rPr>
        <w:t> </w:t>
      </w:r>
      <w:r>
        <w:rPr/>
        <w:t>menilai</w:t>
      </w:r>
      <w:r>
        <w:rPr>
          <w:spacing w:val="40"/>
        </w:rPr>
        <w:t> </w:t>
      </w:r>
      <w:r>
        <w:rPr/>
        <w:t>sejauh</w:t>
      </w:r>
      <w:r>
        <w:rPr>
          <w:spacing w:val="40"/>
        </w:rPr>
        <w:t> </w:t>
      </w:r>
      <w:r>
        <w:rPr/>
        <w:t>mana</w:t>
      </w:r>
      <w:r>
        <w:rPr>
          <w:spacing w:val="40"/>
        </w:rPr>
        <w:t> </w:t>
      </w:r>
      <w:r>
        <w:rPr/>
        <w:t>produk</w:t>
      </w:r>
      <w:r>
        <w:rPr>
          <w:spacing w:val="40"/>
        </w:rPr>
        <w:t> </w:t>
      </w:r>
      <w:r>
        <w:rPr/>
        <w:t>dapat memberikan</w:t>
      </w:r>
      <w:r>
        <w:rPr>
          <w:spacing w:val="57"/>
        </w:rPr>
        <w:t> </w:t>
      </w:r>
      <w:r>
        <w:rPr/>
        <w:t>dan</w:t>
      </w:r>
      <w:r>
        <w:rPr>
          <w:spacing w:val="59"/>
        </w:rPr>
        <w:t> </w:t>
      </w:r>
      <w:r>
        <w:rPr/>
        <w:t>mempertahankan</w:t>
      </w:r>
      <w:r>
        <w:rPr>
          <w:spacing w:val="59"/>
        </w:rPr>
        <w:t> </w:t>
      </w:r>
      <w:r>
        <w:rPr/>
        <w:t>manfaat</w:t>
      </w:r>
      <w:r>
        <w:rPr>
          <w:spacing w:val="59"/>
        </w:rPr>
        <w:t> </w:t>
      </w:r>
      <w:r>
        <w:rPr/>
        <w:t>bagi</w:t>
      </w:r>
      <w:r>
        <w:rPr>
          <w:spacing w:val="58"/>
        </w:rPr>
        <w:t> </w:t>
      </w:r>
      <w:r>
        <w:rPr/>
        <w:t>pengguna,</w:t>
      </w:r>
      <w:r>
        <w:rPr>
          <w:spacing w:val="65"/>
        </w:rPr>
        <w:t> </w:t>
      </w:r>
      <w:r>
        <w:rPr/>
        <w:t>sekaligus</w:t>
      </w:r>
      <w:r>
        <w:rPr>
          <w:spacing w:val="61"/>
        </w:rPr>
        <w:t> </w:t>
      </w:r>
      <w:r>
        <w:rPr>
          <w:spacing w:val="-2"/>
        </w:rPr>
        <w:t>menjaga</w:t>
      </w:r>
    </w:p>
    <w:p>
      <w:pPr>
        <w:pStyle w:val="BodyText"/>
        <w:spacing w:after="0" w:line="480" w:lineRule="auto"/>
        <w:sectPr>
          <w:pgSz w:w="11910" w:h="16840"/>
          <w:pgMar w:header="1428" w:footer="0" w:top="1920" w:bottom="280" w:left="1700" w:right="1559"/>
        </w:sectPr>
      </w:pPr>
    </w:p>
    <w:p>
      <w:pPr>
        <w:pStyle w:val="BodyText"/>
        <w:spacing w:before="54"/>
        <w:ind w:left="0"/>
      </w:pPr>
    </w:p>
    <w:p>
      <w:pPr>
        <w:pStyle w:val="BodyText"/>
        <w:spacing w:line="480" w:lineRule="auto"/>
      </w:pPr>
      <w:r>
        <w:rPr/>
        <w:t>reputasi</w:t>
      </w:r>
      <w:r>
        <w:rPr>
          <w:spacing w:val="-15"/>
        </w:rPr>
        <w:t> </w:t>
      </w:r>
      <w:r>
        <w:rPr/>
        <w:t>produk</w:t>
      </w:r>
      <w:r>
        <w:rPr>
          <w:spacing w:val="-15"/>
        </w:rPr>
        <w:t> </w:t>
      </w:r>
      <w:r>
        <w:rPr/>
        <w:t>yang</w:t>
      </w:r>
      <w:r>
        <w:rPr>
          <w:spacing w:val="-15"/>
        </w:rPr>
        <w:t> </w:t>
      </w:r>
      <w:r>
        <w:rPr/>
        <w:t>positif.</w:t>
      </w:r>
      <w:r>
        <w:rPr>
          <w:spacing w:val="-15"/>
        </w:rPr>
        <w:t> </w:t>
      </w:r>
      <w:r>
        <w:rPr/>
        <w:t>Tabel</w:t>
      </w:r>
      <w:r>
        <w:rPr>
          <w:spacing w:val="-15"/>
        </w:rPr>
        <w:t> </w:t>
      </w:r>
      <w:r>
        <w:rPr/>
        <w:t>1.4</w:t>
      </w:r>
      <w:r>
        <w:rPr>
          <w:spacing w:val="-15"/>
        </w:rPr>
        <w:t> </w:t>
      </w:r>
      <w:r>
        <w:rPr/>
        <w:t>menjelaskan</w:t>
      </w:r>
      <w:r>
        <w:rPr>
          <w:spacing w:val="-15"/>
        </w:rPr>
        <w:t> </w:t>
      </w:r>
      <w:r>
        <w:rPr/>
        <w:t>hasil</w:t>
      </w:r>
      <w:r>
        <w:rPr>
          <w:spacing w:val="-15"/>
        </w:rPr>
        <w:t> </w:t>
      </w:r>
      <w:r>
        <w:rPr/>
        <w:t>kesepakatan</w:t>
      </w:r>
      <w:r>
        <w:rPr>
          <w:spacing w:val="-15"/>
        </w:rPr>
        <w:t> </w:t>
      </w:r>
      <w:r>
        <w:rPr/>
        <w:t>sustainbilitas produk yang ditetapkan oleh setiap organisasi.</w:t>
      </w:r>
    </w:p>
    <w:p>
      <w:pPr>
        <w:pStyle w:val="Heading1"/>
        <w:ind w:left="2334" w:firstLine="0"/>
        <w:jc w:val="left"/>
      </w:pPr>
      <w:r>
        <w:rPr/>
        <w:t>Tabel</w:t>
      </w:r>
      <w:r>
        <w:rPr>
          <w:spacing w:val="-15"/>
        </w:rPr>
        <w:t> </w:t>
      </w:r>
      <w:r>
        <w:rPr/>
        <w:t>1.4</w:t>
      </w:r>
      <w:r>
        <w:rPr>
          <w:spacing w:val="-15"/>
        </w:rPr>
        <w:t> </w:t>
      </w:r>
      <w:r>
        <w:rPr/>
        <w:t>Analisis</w:t>
      </w:r>
      <w:r>
        <w:rPr>
          <w:spacing w:val="-8"/>
        </w:rPr>
        <w:t> </w:t>
      </w:r>
      <w:r>
        <w:rPr/>
        <w:t>dari</w:t>
      </w:r>
      <w:r>
        <w:rPr>
          <w:spacing w:val="-16"/>
        </w:rPr>
        <w:t> </w:t>
      </w:r>
      <w:r>
        <w:rPr/>
        <w:t>Aspek</w:t>
      </w:r>
      <w:r>
        <w:rPr>
          <w:spacing w:val="-5"/>
        </w:rPr>
        <w:t> </w:t>
      </w:r>
      <w:r>
        <w:rPr>
          <w:spacing w:val="-2"/>
        </w:rPr>
        <w:t>Sustainbilitas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1"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984" w:hRule="atLeast"/>
        </w:trPr>
        <w:tc>
          <w:tcPr>
            <w:tcW w:w="1584" w:type="dxa"/>
          </w:tcPr>
          <w:p>
            <w:pPr>
              <w:pStyle w:val="TableParagraph"/>
              <w:spacing w:line="360" w:lineRule="auto" w:before="120"/>
              <w:ind w:left="134" w:right="126" w:hanging="1"/>
              <w:jc w:val="center"/>
              <w:rPr>
                <w:sz w:val="18"/>
              </w:rPr>
            </w:pPr>
            <w:r>
              <w:rPr>
                <w:sz w:val="18"/>
              </w:rPr>
              <w:t>Sistem membaca data kelembaban tanah,</w:t>
            </w:r>
            <w:r>
              <w:rPr>
                <w:spacing w:val="-12"/>
                <w:sz w:val="18"/>
              </w:rPr>
              <w:t> </w:t>
            </w:r>
            <w:r>
              <w:rPr>
                <w:sz w:val="18"/>
              </w:rPr>
              <w:t>suhu</w:t>
            </w:r>
            <w:r>
              <w:rPr>
                <w:spacing w:val="-11"/>
                <w:sz w:val="18"/>
              </w:rPr>
              <w:t> </w:t>
            </w:r>
            <w:r>
              <w:rPr>
                <w:sz w:val="18"/>
              </w:rPr>
              <w:t>udara, dan kelembaban udara dari sensor</w:t>
            </w:r>
          </w:p>
          <w:p>
            <w:pPr>
              <w:pStyle w:val="TableParagraph"/>
              <w:spacing w:before="2"/>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25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672" w:hRule="atLeast"/>
        </w:trPr>
        <w:tc>
          <w:tcPr>
            <w:tcW w:w="1584" w:type="dxa"/>
          </w:tcPr>
          <w:p>
            <w:pPr>
              <w:pStyle w:val="TableParagraph"/>
              <w:spacing w:line="360" w:lineRule="auto" w:before="120"/>
              <w:ind w:left="126" w:right="119"/>
              <w:jc w:val="center"/>
              <w:rPr>
                <w:sz w:val="18"/>
              </w:rPr>
            </w:pPr>
            <w:r>
              <w:rPr>
                <w:sz w:val="18"/>
              </w:rPr>
              <w:t>Sistem</w:t>
            </w:r>
            <w:r>
              <w:rPr>
                <w:spacing w:val="-12"/>
                <w:sz w:val="18"/>
              </w:rPr>
              <w:t> </w:t>
            </w:r>
            <w:r>
              <w:rPr>
                <w:sz w:val="18"/>
              </w:rPr>
              <w:t>melakukan </w:t>
            </w:r>
            <w:r>
              <w:rPr>
                <w:spacing w:val="-2"/>
                <w:sz w:val="18"/>
              </w:rPr>
              <w:t>prediksi</w:t>
            </w:r>
            <w:r>
              <w:rPr>
                <w:spacing w:val="40"/>
                <w:sz w:val="18"/>
              </w:rPr>
              <w:t> </w:t>
            </w:r>
            <w:r>
              <w:rPr>
                <w:sz w:val="18"/>
              </w:rPr>
              <w:t>kebutuhan air pada tanaman</w:t>
            </w:r>
          </w:p>
          <w:p>
            <w:pPr>
              <w:pStyle w:val="TableParagraph"/>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103"/>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bl>
    <w:p>
      <w:pPr>
        <w:pStyle w:val="BodyText"/>
        <w:ind w:left="0"/>
        <w:rPr>
          <w:b/>
        </w:rPr>
      </w:pPr>
    </w:p>
    <w:p>
      <w:pPr>
        <w:pStyle w:val="BodyText"/>
        <w:spacing w:before="103"/>
        <w:ind w:left="0"/>
        <w:rPr>
          <w:b/>
        </w:rPr>
      </w:pPr>
    </w:p>
    <w:p>
      <w:pPr>
        <w:pStyle w:val="Heading1"/>
        <w:numPr>
          <w:ilvl w:val="1"/>
          <w:numId w:val="1"/>
        </w:numPr>
        <w:tabs>
          <w:tab w:pos="1136" w:val="left" w:leader="none"/>
        </w:tabs>
        <w:spacing w:line="240" w:lineRule="auto" w:before="0" w:after="0"/>
        <w:ind w:left="1136" w:right="0" w:hanging="568"/>
        <w:jc w:val="left"/>
      </w:pPr>
      <w:r>
        <w:rPr/>
        <w:t>Analisis</w:t>
      </w:r>
      <w:r>
        <w:rPr>
          <w:spacing w:val="-15"/>
        </w:rPr>
        <w:t> </w:t>
      </w:r>
      <w:r>
        <w:rPr/>
        <w:t>Terhadap</w:t>
      </w:r>
      <w:r>
        <w:rPr>
          <w:spacing w:val="-14"/>
        </w:rPr>
        <w:t> </w:t>
      </w:r>
      <w:r>
        <w:rPr/>
        <w:t>Karakteristik</w:t>
      </w:r>
      <w:r>
        <w:rPr>
          <w:spacing w:val="-12"/>
        </w:rPr>
        <w:t> </w:t>
      </w:r>
      <w:r>
        <w:rPr>
          <w:spacing w:val="-2"/>
        </w:rPr>
        <w:t>Solusi</w:t>
      </w:r>
    </w:p>
    <w:p>
      <w:pPr>
        <w:pStyle w:val="BodyText"/>
        <w:ind w:left="0"/>
        <w:rPr>
          <w:b/>
        </w:rPr>
      </w:pPr>
    </w:p>
    <w:p>
      <w:pPr>
        <w:pStyle w:val="BodyText"/>
        <w:spacing w:line="480" w:lineRule="auto"/>
        <w:ind w:right="136" w:firstLine="568"/>
      </w:pPr>
      <w:r>
        <w:rPr/>
        <w:t>Pada</w:t>
      </w:r>
      <w:r>
        <w:rPr>
          <w:spacing w:val="-17"/>
        </w:rPr>
        <w:t> </w:t>
      </w:r>
      <w:r>
        <w:rPr/>
        <w:t>Tabel</w:t>
      </w:r>
      <w:r>
        <w:rPr>
          <w:spacing w:val="-15"/>
        </w:rPr>
        <w:t> </w:t>
      </w:r>
      <w:r>
        <w:rPr/>
        <w:t>1.5</w:t>
      </w:r>
      <w:r>
        <w:rPr>
          <w:spacing w:val="-15"/>
        </w:rPr>
        <w:t> </w:t>
      </w:r>
      <w:r>
        <w:rPr/>
        <w:t>akan</w:t>
      </w:r>
      <w:r>
        <w:rPr>
          <w:spacing w:val="-15"/>
        </w:rPr>
        <w:t> </w:t>
      </w:r>
      <w:r>
        <w:rPr/>
        <w:t>menjelaskan</w:t>
      </w:r>
      <w:r>
        <w:rPr>
          <w:spacing w:val="-15"/>
        </w:rPr>
        <w:t> </w:t>
      </w:r>
      <w:r>
        <w:rPr/>
        <w:t>mengenai</w:t>
      </w:r>
      <w:r>
        <w:rPr>
          <w:spacing w:val="-15"/>
        </w:rPr>
        <w:t> </w:t>
      </w:r>
      <w:r>
        <w:rPr/>
        <w:t>masalah</w:t>
      </w:r>
      <w:r>
        <w:rPr>
          <w:spacing w:val="-15"/>
        </w:rPr>
        <w:t> </w:t>
      </w:r>
      <w:r>
        <w:rPr/>
        <w:t>yang</w:t>
      </w:r>
      <w:r>
        <w:rPr>
          <w:spacing w:val="-15"/>
        </w:rPr>
        <w:t> </w:t>
      </w:r>
      <w:r>
        <w:rPr/>
        <w:t>dihadapi</w:t>
      </w:r>
      <w:r>
        <w:rPr>
          <w:spacing w:val="-15"/>
        </w:rPr>
        <w:t> </w:t>
      </w:r>
      <w:r>
        <w:rPr/>
        <w:t>petani</w:t>
      </w:r>
      <w:r>
        <w:rPr>
          <w:spacing w:val="-15"/>
        </w:rPr>
        <w:t> </w:t>
      </w:r>
      <w:r>
        <w:rPr/>
        <w:t>dan solusi yang telah ditemukan untuk mengatasi masalah tersebut.</w:t>
      </w:r>
    </w:p>
    <w:p>
      <w:pPr>
        <w:pStyle w:val="Heading1"/>
        <w:spacing w:before="1"/>
        <w:ind w:left="2334" w:firstLine="0"/>
        <w:jc w:val="left"/>
      </w:pPr>
      <w:r>
        <w:rPr/>
        <w:t>Tabel</w:t>
      </w:r>
      <w:r>
        <w:rPr>
          <w:spacing w:val="-10"/>
        </w:rPr>
        <w:t> </w:t>
      </w:r>
      <w:r>
        <w:rPr/>
        <w:t>1.5</w:t>
      </w:r>
      <w:r>
        <w:rPr>
          <w:spacing w:val="-15"/>
        </w:rPr>
        <w:t> </w:t>
      </w:r>
      <w:r>
        <w:rPr/>
        <w:t>Analisis</w:t>
      </w:r>
      <w:r>
        <w:rPr>
          <w:spacing w:val="-7"/>
        </w:rPr>
        <w:t> </w:t>
      </w:r>
      <w:r>
        <w:rPr/>
        <w:t>dari</w:t>
      </w:r>
      <w:r>
        <w:rPr>
          <w:spacing w:val="-8"/>
        </w:rPr>
        <w:t> </w:t>
      </w:r>
      <w:r>
        <w:rPr/>
        <w:t>Karakteristik</w:t>
      </w:r>
      <w:r>
        <w:rPr>
          <w:spacing w:val="-7"/>
        </w:rPr>
        <w:t> </w:t>
      </w:r>
      <w:r>
        <w:rPr>
          <w:spacing w:val="-2"/>
        </w:rPr>
        <w:t>Solusi</w:t>
      </w:r>
    </w:p>
    <w:p>
      <w:pPr>
        <w:pStyle w:val="BodyText"/>
        <w:spacing w:before="46"/>
        <w:ind w:left="0"/>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1499" w:hRule="atLeast"/>
        </w:trPr>
        <w:tc>
          <w:tcPr>
            <w:tcW w:w="562" w:type="dxa"/>
          </w:tcPr>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1</w:t>
            </w:r>
          </w:p>
        </w:tc>
        <w:tc>
          <w:tcPr>
            <w:tcW w:w="3544" w:type="dxa"/>
          </w:tcPr>
          <w:p>
            <w:pPr>
              <w:pStyle w:val="TableParagraph"/>
              <w:spacing w:line="480" w:lineRule="auto" w:before="119"/>
              <w:ind w:left="106"/>
              <w:rPr>
                <w:sz w:val="20"/>
              </w:rPr>
            </w:pPr>
            <w:r>
              <w:rPr>
                <w:sz w:val="20"/>
              </w:rPr>
              <w:t>Petani</w:t>
            </w:r>
            <w:r>
              <w:rPr>
                <w:spacing w:val="80"/>
                <w:sz w:val="20"/>
              </w:rPr>
              <w:t> </w:t>
            </w:r>
            <w:r>
              <w:rPr>
                <w:sz w:val="20"/>
              </w:rPr>
              <w:t>menghadapi</w:t>
            </w:r>
            <w:r>
              <w:rPr>
                <w:spacing w:val="80"/>
                <w:sz w:val="20"/>
              </w:rPr>
              <w:t> </w:t>
            </w:r>
            <w:r>
              <w:rPr>
                <w:sz w:val="20"/>
              </w:rPr>
              <w:t>tantangan</w:t>
            </w:r>
            <w:r>
              <w:rPr>
                <w:spacing w:val="80"/>
                <w:sz w:val="20"/>
              </w:rPr>
              <w:t> </w:t>
            </w:r>
            <w:r>
              <w:rPr>
                <w:sz w:val="20"/>
              </w:rPr>
              <w:t>dalam mengukur</w:t>
            </w:r>
            <w:r>
              <w:rPr>
                <w:spacing w:val="7"/>
                <w:sz w:val="20"/>
              </w:rPr>
              <w:t> </w:t>
            </w:r>
            <w:r>
              <w:rPr>
                <w:sz w:val="20"/>
              </w:rPr>
              <w:t>kelembaban</w:t>
            </w:r>
            <w:r>
              <w:rPr>
                <w:spacing w:val="8"/>
                <w:sz w:val="20"/>
              </w:rPr>
              <w:t> </w:t>
            </w:r>
            <w:r>
              <w:rPr>
                <w:sz w:val="20"/>
              </w:rPr>
              <w:t>tanah</w:t>
            </w:r>
            <w:r>
              <w:rPr>
                <w:spacing w:val="8"/>
                <w:sz w:val="20"/>
              </w:rPr>
              <w:t> </w:t>
            </w:r>
            <w:r>
              <w:rPr>
                <w:sz w:val="20"/>
              </w:rPr>
              <w:t>dan</w:t>
            </w:r>
            <w:r>
              <w:rPr>
                <w:spacing w:val="9"/>
                <w:sz w:val="20"/>
              </w:rPr>
              <w:t> </w:t>
            </w:r>
            <w:r>
              <w:rPr>
                <w:spacing w:val="-2"/>
                <w:sz w:val="20"/>
              </w:rPr>
              <w:t>kondisi</w:t>
            </w:r>
          </w:p>
          <w:p>
            <w:pPr>
              <w:pStyle w:val="TableParagraph"/>
              <w:ind w:left="106"/>
              <w:rPr>
                <w:sz w:val="20"/>
              </w:rPr>
            </w:pPr>
            <w:r>
              <w:rPr>
                <w:sz w:val="20"/>
              </w:rPr>
              <w:t>cuaca</w:t>
            </w:r>
            <w:r>
              <w:rPr>
                <w:spacing w:val="-3"/>
                <w:sz w:val="20"/>
              </w:rPr>
              <w:t> </w:t>
            </w:r>
            <w:r>
              <w:rPr>
                <w:sz w:val="20"/>
              </w:rPr>
              <w:t>secara</w:t>
            </w:r>
            <w:r>
              <w:rPr>
                <w:spacing w:val="-2"/>
                <w:sz w:val="20"/>
              </w:rPr>
              <w:t> manual</w:t>
            </w:r>
          </w:p>
        </w:tc>
        <w:tc>
          <w:tcPr>
            <w:tcW w:w="3402" w:type="dxa"/>
          </w:tcPr>
          <w:p>
            <w:pPr>
              <w:pStyle w:val="TableParagraph"/>
              <w:tabs>
                <w:tab w:pos="918" w:val="left" w:leader="none"/>
                <w:tab w:pos="1394" w:val="left" w:leader="none"/>
                <w:tab w:pos="2780" w:val="left" w:leader="none"/>
              </w:tabs>
              <w:spacing w:line="480" w:lineRule="auto" w:before="119"/>
              <w:ind w:left="107" w:right="98"/>
              <w:rPr>
                <w:sz w:val="20"/>
              </w:rPr>
            </w:pPr>
            <w:r>
              <w:rPr>
                <w:spacing w:val="-2"/>
                <w:sz w:val="20"/>
              </w:rPr>
              <w:t>Sistem</w:t>
            </w:r>
            <w:r>
              <w:rPr>
                <w:sz w:val="20"/>
              </w:rPr>
              <w:tab/>
            </w:r>
            <w:r>
              <w:rPr>
                <w:spacing w:val="-4"/>
                <w:sz w:val="20"/>
              </w:rPr>
              <w:t>ini</w:t>
            </w:r>
            <w:r>
              <w:rPr>
                <w:sz w:val="20"/>
              </w:rPr>
              <w:tab/>
            </w:r>
            <w:r>
              <w:rPr>
                <w:spacing w:val="-2"/>
                <w:sz w:val="20"/>
              </w:rPr>
              <w:t>menggunakan</w:t>
            </w:r>
            <w:r>
              <w:rPr>
                <w:sz w:val="20"/>
              </w:rPr>
              <w:tab/>
            </w:r>
            <w:r>
              <w:rPr>
                <w:spacing w:val="-2"/>
                <w:sz w:val="20"/>
              </w:rPr>
              <w:t>sensor </w:t>
            </w:r>
            <w:r>
              <w:rPr>
                <w:sz w:val="20"/>
              </w:rPr>
              <w:t>kelembaban</w:t>
            </w:r>
            <w:r>
              <w:rPr>
                <w:spacing w:val="56"/>
                <w:w w:val="150"/>
                <w:sz w:val="20"/>
              </w:rPr>
              <w:t> </w:t>
            </w:r>
            <w:r>
              <w:rPr>
                <w:sz w:val="20"/>
              </w:rPr>
              <w:t>tanah</w:t>
            </w:r>
            <w:r>
              <w:rPr>
                <w:spacing w:val="57"/>
                <w:w w:val="150"/>
                <w:sz w:val="20"/>
              </w:rPr>
              <w:t> </w:t>
            </w:r>
            <w:r>
              <w:rPr>
                <w:sz w:val="20"/>
              </w:rPr>
              <w:t>dan</w:t>
            </w:r>
            <w:r>
              <w:rPr>
                <w:spacing w:val="56"/>
                <w:w w:val="150"/>
                <w:sz w:val="20"/>
              </w:rPr>
              <w:t> </w:t>
            </w:r>
            <w:r>
              <w:rPr>
                <w:sz w:val="20"/>
              </w:rPr>
              <w:t>sensor</w:t>
            </w:r>
            <w:r>
              <w:rPr>
                <w:spacing w:val="56"/>
                <w:w w:val="150"/>
                <w:sz w:val="20"/>
              </w:rPr>
              <w:t> </w:t>
            </w:r>
            <w:r>
              <w:rPr>
                <w:spacing w:val="-4"/>
                <w:sz w:val="20"/>
              </w:rPr>
              <w:t>cuaca</w:t>
            </w:r>
          </w:p>
          <w:p>
            <w:pPr>
              <w:pStyle w:val="TableParagraph"/>
              <w:tabs>
                <w:tab w:pos="916" w:val="left" w:leader="none"/>
                <w:tab w:pos="1556" w:val="left" w:leader="none"/>
                <w:tab w:pos="2581" w:val="left" w:leader="none"/>
              </w:tabs>
              <w:ind w:left="107"/>
              <w:rPr>
                <w:sz w:val="20"/>
              </w:rPr>
            </w:pPr>
            <w:r>
              <w:rPr>
                <w:spacing w:val="-4"/>
                <w:sz w:val="20"/>
              </w:rPr>
              <w:t>(AWS)</w:t>
            </w:r>
            <w:r>
              <w:rPr>
                <w:sz w:val="20"/>
              </w:rPr>
              <w:tab/>
            </w:r>
            <w:r>
              <w:rPr>
                <w:spacing w:val="-4"/>
                <w:sz w:val="20"/>
              </w:rPr>
              <w:t>yang</w:t>
            </w:r>
            <w:r>
              <w:rPr>
                <w:sz w:val="20"/>
              </w:rPr>
              <w:tab/>
            </w:r>
            <w:r>
              <w:rPr>
                <w:spacing w:val="-2"/>
                <w:sz w:val="20"/>
              </w:rPr>
              <w:t>real-</w:t>
            </w:r>
            <w:r>
              <w:rPr>
                <w:spacing w:val="-4"/>
                <w:sz w:val="20"/>
              </w:rPr>
              <w:t>time,</w:t>
            </w:r>
            <w:r>
              <w:rPr>
                <w:sz w:val="20"/>
              </w:rPr>
              <w:tab/>
            </w:r>
            <w:r>
              <w:rPr>
                <w:spacing w:val="-2"/>
                <w:sz w:val="20"/>
              </w:rPr>
              <w:t>sehingga</w:t>
            </w:r>
          </w:p>
        </w:tc>
      </w:tr>
    </w:tbl>
    <w:p>
      <w:pPr>
        <w:pStyle w:val="TableParagraph"/>
        <w:spacing w:after="0"/>
        <w:rPr>
          <w:sz w:val="20"/>
        </w:rPr>
        <w:sectPr>
          <w:pgSz w:w="11910" w:h="16840"/>
          <w:pgMar w:header="1428" w:footer="0" w:top="1920" w:bottom="280" w:left="1700" w:right="1559"/>
        </w:sectPr>
      </w:pPr>
    </w:p>
    <w:p>
      <w:pPr>
        <w:pStyle w:val="BodyText"/>
        <w:spacing w:before="100"/>
        <w:ind w:left="0"/>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920" w:hRule="atLeast"/>
        </w:trPr>
        <w:tc>
          <w:tcPr>
            <w:tcW w:w="562" w:type="dxa"/>
          </w:tcPr>
          <w:p>
            <w:pPr>
              <w:pStyle w:val="TableParagraph"/>
              <w:rPr>
                <w:sz w:val="20"/>
              </w:rPr>
            </w:pPr>
          </w:p>
        </w:tc>
        <w:tc>
          <w:tcPr>
            <w:tcW w:w="3544" w:type="dxa"/>
          </w:tcPr>
          <w:p>
            <w:pPr>
              <w:pStyle w:val="TableParagraph"/>
              <w:rPr>
                <w:sz w:val="20"/>
              </w:rPr>
            </w:pPr>
          </w:p>
        </w:tc>
        <w:tc>
          <w:tcPr>
            <w:tcW w:w="3402" w:type="dxa"/>
          </w:tcPr>
          <w:p>
            <w:pPr>
              <w:pStyle w:val="TableParagraph"/>
              <w:spacing w:line="229" w:lineRule="exact"/>
              <w:ind w:left="107"/>
              <w:rPr>
                <w:sz w:val="20"/>
              </w:rPr>
            </w:pPr>
            <w:r>
              <w:rPr>
                <w:sz w:val="20"/>
              </w:rPr>
              <w:t>memberikan</w:t>
            </w:r>
            <w:r>
              <w:rPr>
                <w:spacing w:val="30"/>
                <w:sz w:val="20"/>
              </w:rPr>
              <w:t>  </w:t>
            </w:r>
            <w:r>
              <w:rPr>
                <w:sz w:val="20"/>
              </w:rPr>
              <w:t>data</w:t>
            </w:r>
            <w:r>
              <w:rPr>
                <w:spacing w:val="31"/>
                <w:sz w:val="20"/>
              </w:rPr>
              <w:t>  </w:t>
            </w:r>
            <w:r>
              <w:rPr>
                <w:sz w:val="20"/>
              </w:rPr>
              <w:t>yang</w:t>
            </w:r>
            <w:r>
              <w:rPr>
                <w:spacing w:val="31"/>
                <w:sz w:val="20"/>
              </w:rPr>
              <w:t>  </w:t>
            </w:r>
            <w:r>
              <w:rPr>
                <w:sz w:val="20"/>
              </w:rPr>
              <w:t>presisi</w:t>
            </w:r>
            <w:r>
              <w:rPr>
                <w:spacing w:val="32"/>
                <w:sz w:val="20"/>
              </w:rPr>
              <w:t>  </w:t>
            </w:r>
            <w:r>
              <w:rPr>
                <w:spacing w:val="-5"/>
                <w:sz w:val="20"/>
              </w:rPr>
              <w:t>dan</w:t>
            </w:r>
          </w:p>
          <w:p>
            <w:pPr>
              <w:pStyle w:val="TableParagraph"/>
              <w:rPr>
                <w:b/>
                <w:sz w:val="20"/>
              </w:rPr>
            </w:pPr>
          </w:p>
          <w:p>
            <w:pPr>
              <w:pStyle w:val="TableParagraph"/>
              <w:ind w:left="107"/>
              <w:rPr>
                <w:sz w:val="20"/>
              </w:rPr>
            </w:pPr>
            <w:r>
              <w:rPr>
                <w:spacing w:val="-2"/>
                <w:sz w:val="20"/>
              </w:rPr>
              <w:t>terkini</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2</w:t>
            </w:r>
          </w:p>
        </w:tc>
        <w:tc>
          <w:tcPr>
            <w:tcW w:w="3544" w:type="dxa"/>
          </w:tcPr>
          <w:p>
            <w:pPr>
              <w:pStyle w:val="TableParagraph"/>
              <w:rPr>
                <w:b/>
                <w:sz w:val="20"/>
              </w:rPr>
            </w:pPr>
          </w:p>
          <w:p>
            <w:pPr>
              <w:pStyle w:val="TableParagraph"/>
              <w:spacing w:before="119"/>
              <w:rPr>
                <w:b/>
                <w:sz w:val="20"/>
              </w:rPr>
            </w:pPr>
          </w:p>
          <w:p>
            <w:pPr>
              <w:pStyle w:val="TableParagraph"/>
              <w:spacing w:line="480" w:lineRule="auto"/>
              <w:ind w:left="106" w:right="99"/>
              <w:jc w:val="both"/>
              <w:rPr>
                <w:sz w:val="20"/>
              </w:rPr>
            </w:pPr>
            <w:r>
              <w:rPr>
                <w:sz w:val="20"/>
              </w:rPr>
              <w:t>Jumlah tanaman yang perlu disiram cukup banyak, petani merasa kesulitan dalam menyiram tanaman secara merata</w:t>
            </w:r>
          </w:p>
        </w:tc>
        <w:tc>
          <w:tcPr>
            <w:tcW w:w="3402" w:type="dxa"/>
          </w:tcPr>
          <w:p>
            <w:pPr>
              <w:pStyle w:val="TableParagraph"/>
              <w:spacing w:line="480" w:lineRule="auto" w:before="119"/>
              <w:ind w:left="107" w:right="99"/>
              <w:jc w:val="both"/>
              <w:rPr>
                <w:sz w:val="20"/>
              </w:rPr>
            </w:pPr>
            <w:r>
              <w:rPr>
                <w:sz w:val="20"/>
              </w:rPr>
              <w:t>Sistem ini dibangun untuk </w:t>
            </w:r>
            <w:r>
              <w:rPr>
                <w:sz w:val="20"/>
              </w:rPr>
              <w:t>menyiram tanaman</w:t>
            </w:r>
            <w:r>
              <w:rPr>
                <w:spacing w:val="-7"/>
                <w:sz w:val="20"/>
              </w:rPr>
              <w:t> </w:t>
            </w:r>
            <w:r>
              <w:rPr>
                <w:sz w:val="20"/>
              </w:rPr>
              <w:t>secara</w:t>
            </w:r>
            <w:r>
              <w:rPr>
                <w:spacing w:val="-9"/>
                <w:sz w:val="20"/>
              </w:rPr>
              <w:t> </w:t>
            </w:r>
            <w:r>
              <w:rPr>
                <w:sz w:val="20"/>
              </w:rPr>
              <w:t>merata</w:t>
            </w:r>
            <w:r>
              <w:rPr>
                <w:spacing w:val="-7"/>
                <w:sz w:val="20"/>
              </w:rPr>
              <w:t> </w:t>
            </w:r>
            <w:r>
              <w:rPr>
                <w:sz w:val="20"/>
              </w:rPr>
              <w:t>ke</w:t>
            </w:r>
            <w:r>
              <w:rPr>
                <w:spacing w:val="-8"/>
                <w:sz w:val="20"/>
              </w:rPr>
              <w:t> </w:t>
            </w:r>
            <w:r>
              <w:rPr>
                <w:sz w:val="20"/>
              </w:rPr>
              <w:t>seluruh</w:t>
            </w:r>
            <w:r>
              <w:rPr>
                <w:spacing w:val="-7"/>
                <w:sz w:val="20"/>
              </w:rPr>
              <w:t> </w:t>
            </w:r>
            <w:r>
              <w:rPr>
                <w:sz w:val="20"/>
              </w:rPr>
              <w:t>lahan dengan membangun jaringan irigasi menggunakan</w:t>
            </w:r>
            <w:r>
              <w:rPr>
                <w:spacing w:val="65"/>
                <w:sz w:val="20"/>
              </w:rPr>
              <w:t> </w:t>
            </w:r>
            <w:r>
              <w:rPr>
                <w:sz w:val="20"/>
              </w:rPr>
              <w:t>selang</w:t>
            </w:r>
            <w:r>
              <w:rPr>
                <w:spacing w:val="66"/>
                <w:sz w:val="20"/>
              </w:rPr>
              <w:t> </w:t>
            </w:r>
            <w:r>
              <w:rPr>
                <w:sz w:val="20"/>
              </w:rPr>
              <w:t>yang</w:t>
            </w:r>
            <w:r>
              <w:rPr>
                <w:spacing w:val="66"/>
                <w:sz w:val="20"/>
              </w:rPr>
              <w:t> </w:t>
            </w:r>
            <w:r>
              <w:rPr>
                <w:spacing w:val="-2"/>
                <w:sz w:val="20"/>
              </w:rPr>
              <w:t>terhubung</w:t>
            </w:r>
          </w:p>
          <w:p>
            <w:pPr>
              <w:pStyle w:val="TableParagraph"/>
              <w:ind w:left="107"/>
              <w:jc w:val="both"/>
              <w:rPr>
                <w:sz w:val="20"/>
              </w:rPr>
            </w:pPr>
            <w:r>
              <w:rPr>
                <w:sz w:val="20"/>
              </w:rPr>
              <w:t>dengan</w:t>
            </w:r>
            <w:r>
              <w:rPr>
                <w:spacing w:val="-1"/>
                <w:sz w:val="20"/>
              </w:rPr>
              <w:t> </w:t>
            </w:r>
            <w:r>
              <w:rPr>
                <w:sz w:val="20"/>
              </w:rPr>
              <w:t>pompa</w:t>
            </w:r>
            <w:r>
              <w:rPr>
                <w:spacing w:val="-1"/>
                <w:sz w:val="20"/>
              </w:rPr>
              <w:t> </w:t>
            </w:r>
            <w:r>
              <w:rPr>
                <w:spacing w:val="-5"/>
                <w:sz w:val="20"/>
              </w:rPr>
              <w:t>air</w:t>
            </w:r>
          </w:p>
        </w:tc>
      </w:tr>
      <w:tr>
        <w:trPr>
          <w:trHeight w:val="1960" w:hRule="atLeast"/>
        </w:trPr>
        <w:tc>
          <w:tcPr>
            <w:tcW w:w="562"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before="1"/>
              <w:ind w:left="8" w:right="2"/>
              <w:jc w:val="center"/>
              <w:rPr>
                <w:sz w:val="20"/>
              </w:rPr>
            </w:pPr>
            <w:r>
              <w:rPr>
                <w:spacing w:val="-10"/>
                <w:sz w:val="20"/>
              </w:rPr>
              <w:t>3</w:t>
            </w:r>
          </w:p>
        </w:tc>
        <w:tc>
          <w:tcPr>
            <w:tcW w:w="3544" w:type="dxa"/>
          </w:tcPr>
          <w:p>
            <w:pPr>
              <w:pStyle w:val="TableParagraph"/>
              <w:spacing w:before="119"/>
              <w:rPr>
                <w:b/>
                <w:sz w:val="20"/>
              </w:rPr>
            </w:pPr>
          </w:p>
          <w:p>
            <w:pPr>
              <w:pStyle w:val="TableParagraph"/>
              <w:spacing w:line="480" w:lineRule="auto"/>
              <w:ind w:left="106" w:right="99"/>
              <w:jc w:val="both"/>
              <w:rPr>
                <w:sz w:val="20"/>
              </w:rPr>
            </w:pPr>
            <w:r>
              <w:rPr>
                <w:sz w:val="20"/>
              </w:rPr>
              <w:t>Petani tidak bisa meninggalkan lahan yang terlalu lama karena </w:t>
            </w:r>
            <w:r>
              <w:rPr>
                <w:sz w:val="20"/>
              </w:rPr>
              <w:t>meningkatkan risiko kematian pada tanaman</w:t>
            </w:r>
          </w:p>
        </w:tc>
        <w:tc>
          <w:tcPr>
            <w:tcW w:w="3402" w:type="dxa"/>
          </w:tcPr>
          <w:p>
            <w:pPr>
              <w:pStyle w:val="TableParagraph"/>
              <w:spacing w:line="480" w:lineRule="auto" w:before="119"/>
              <w:ind w:left="107" w:right="93"/>
              <w:jc w:val="both"/>
              <w:rPr>
                <w:sz w:val="20"/>
              </w:rPr>
            </w:pPr>
            <w:r>
              <w:rPr>
                <w:sz w:val="20"/>
              </w:rPr>
              <w:t>Penerapan </w:t>
            </w:r>
            <w:r>
              <w:rPr>
                <w:i/>
                <w:sz w:val="20"/>
              </w:rPr>
              <w:t>internet of things </w:t>
            </w:r>
            <w:r>
              <w:rPr>
                <w:sz w:val="20"/>
              </w:rPr>
              <w:t>dan </w:t>
            </w:r>
            <w:r>
              <w:rPr>
                <w:i/>
                <w:sz w:val="20"/>
              </w:rPr>
              <w:t>machine learning </w:t>
            </w:r>
            <w:r>
              <w:rPr>
                <w:sz w:val="20"/>
              </w:rPr>
              <w:t>memungkinkan petani</w:t>
            </w:r>
            <w:r>
              <w:rPr>
                <w:spacing w:val="74"/>
                <w:w w:val="150"/>
                <w:sz w:val="20"/>
              </w:rPr>
              <w:t> </w:t>
            </w:r>
            <w:r>
              <w:rPr>
                <w:sz w:val="20"/>
              </w:rPr>
              <w:t>dapat</w:t>
            </w:r>
            <w:r>
              <w:rPr>
                <w:spacing w:val="76"/>
                <w:w w:val="150"/>
                <w:sz w:val="20"/>
              </w:rPr>
              <w:t> </w:t>
            </w:r>
            <w:r>
              <w:rPr>
                <w:sz w:val="20"/>
              </w:rPr>
              <w:t>meninggalkan</w:t>
            </w:r>
            <w:r>
              <w:rPr>
                <w:spacing w:val="75"/>
                <w:w w:val="150"/>
                <w:sz w:val="20"/>
              </w:rPr>
              <w:t> </w:t>
            </w:r>
            <w:r>
              <w:rPr>
                <w:spacing w:val="-2"/>
                <w:sz w:val="20"/>
              </w:rPr>
              <w:t>tanaman</w:t>
            </w:r>
          </w:p>
          <w:p>
            <w:pPr>
              <w:pStyle w:val="TableParagraph"/>
              <w:spacing w:before="1"/>
              <w:ind w:left="107"/>
              <w:jc w:val="both"/>
              <w:rPr>
                <w:sz w:val="20"/>
              </w:rPr>
            </w:pPr>
            <w:r>
              <w:rPr>
                <w:sz w:val="20"/>
              </w:rPr>
              <w:t>yang</w:t>
            </w:r>
            <w:r>
              <w:rPr>
                <w:spacing w:val="-3"/>
                <w:sz w:val="20"/>
              </w:rPr>
              <w:t> </w:t>
            </w:r>
            <w:r>
              <w:rPr>
                <w:sz w:val="20"/>
              </w:rPr>
              <w:t>cukup</w:t>
            </w:r>
            <w:r>
              <w:rPr>
                <w:spacing w:val="-1"/>
                <w:sz w:val="20"/>
              </w:rPr>
              <w:t> </w:t>
            </w:r>
            <w:r>
              <w:rPr>
                <w:spacing w:val="-4"/>
                <w:sz w:val="20"/>
              </w:rPr>
              <w:t>lama</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4</w:t>
            </w:r>
          </w:p>
        </w:tc>
        <w:tc>
          <w:tcPr>
            <w:tcW w:w="3544" w:type="dxa"/>
          </w:tcPr>
          <w:p>
            <w:pPr>
              <w:pStyle w:val="TableParagraph"/>
              <w:spacing w:before="119"/>
              <w:rPr>
                <w:b/>
                <w:sz w:val="20"/>
              </w:rPr>
            </w:pPr>
          </w:p>
          <w:p>
            <w:pPr>
              <w:pStyle w:val="TableParagraph"/>
              <w:spacing w:line="480" w:lineRule="auto"/>
              <w:ind w:left="106" w:right="97"/>
              <w:jc w:val="both"/>
              <w:rPr>
                <w:sz w:val="20"/>
              </w:rPr>
            </w:pPr>
            <w:r>
              <w:rPr>
                <w:sz w:val="20"/>
              </w:rPr>
              <w:t>Metode tradisional dalam merawat tanaman</w:t>
            </w:r>
            <w:r>
              <w:rPr>
                <w:spacing w:val="-3"/>
                <w:sz w:val="20"/>
              </w:rPr>
              <w:t> </w:t>
            </w:r>
            <w:r>
              <w:rPr>
                <w:sz w:val="20"/>
              </w:rPr>
              <w:t>sering</w:t>
            </w:r>
            <w:r>
              <w:rPr>
                <w:spacing w:val="-2"/>
                <w:sz w:val="20"/>
              </w:rPr>
              <w:t> </w:t>
            </w:r>
            <w:r>
              <w:rPr>
                <w:sz w:val="20"/>
              </w:rPr>
              <w:t>kali</w:t>
            </w:r>
            <w:r>
              <w:rPr>
                <w:spacing w:val="-2"/>
                <w:sz w:val="20"/>
              </w:rPr>
              <w:t> </w:t>
            </w:r>
            <w:r>
              <w:rPr>
                <w:sz w:val="20"/>
              </w:rPr>
              <w:t>membutuhkan</w:t>
            </w:r>
            <w:r>
              <w:rPr>
                <w:spacing w:val="-3"/>
                <w:sz w:val="20"/>
              </w:rPr>
              <w:t> </w:t>
            </w:r>
            <w:r>
              <w:rPr>
                <w:sz w:val="20"/>
              </w:rPr>
              <w:t>waktu dan tenaga yang besar, serta berisiko menurunkan produktivitas pertanian.</w:t>
            </w:r>
          </w:p>
        </w:tc>
        <w:tc>
          <w:tcPr>
            <w:tcW w:w="3402" w:type="dxa"/>
          </w:tcPr>
          <w:p>
            <w:pPr>
              <w:pStyle w:val="TableParagraph"/>
              <w:spacing w:line="480" w:lineRule="auto" w:before="119"/>
              <w:ind w:left="107" w:right="96"/>
              <w:jc w:val="both"/>
              <w:rPr>
                <w:sz w:val="20"/>
              </w:rPr>
            </w:pPr>
            <w:r>
              <w:rPr>
                <w:sz w:val="20"/>
              </w:rPr>
              <w:t>Sistem ini memanfaatkan </w:t>
            </w:r>
            <w:r>
              <w:rPr>
                <w:sz w:val="20"/>
              </w:rPr>
              <w:t>teknologi </w:t>
            </w:r>
            <w:r>
              <w:rPr>
                <w:i/>
                <w:sz w:val="20"/>
              </w:rPr>
              <w:t>internet</w:t>
            </w:r>
            <w:r>
              <w:rPr>
                <w:i/>
                <w:spacing w:val="-3"/>
                <w:sz w:val="20"/>
              </w:rPr>
              <w:t> </w:t>
            </w:r>
            <w:r>
              <w:rPr>
                <w:i/>
                <w:sz w:val="20"/>
              </w:rPr>
              <w:t>of</w:t>
            </w:r>
            <w:r>
              <w:rPr>
                <w:i/>
                <w:spacing w:val="-3"/>
                <w:sz w:val="20"/>
              </w:rPr>
              <w:t> </w:t>
            </w:r>
            <w:r>
              <w:rPr>
                <w:i/>
                <w:sz w:val="20"/>
              </w:rPr>
              <w:t>things</w:t>
            </w:r>
            <w:r>
              <w:rPr>
                <w:i/>
                <w:spacing w:val="-2"/>
                <w:sz w:val="20"/>
              </w:rPr>
              <w:t> </w:t>
            </w:r>
            <w:r>
              <w:rPr>
                <w:sz w:val="20"/>
              </w:rPr>
              <w:t>dan</w:t>
            </w:r>
            <w:r>
              <w:rPr>
                <w:spacing w:val="-3"/>
                <w:sz w:val="20"/>
              </w:rPr>
              <w:t> </w:t>
            </w:r>
            <w:r>
              <w:rPr>
                <w:i/>
                <w:sz w:val="20"/>
              </w:rPr>
              <w:t>machine</w:t>
            </w:r>
            <w:r>
              <w:rPr>
                <w:i/>
                <w:spacing w:val="-4"/>
                <w:sz w:val="20"/>
              </w:rPr>
              <w:t> </w:t>
            </w:r>
            <w:r>
              <w:rPr>
                <w:i/>
                <w:sz w:val="20"/>
              </w:rPr>
              <w:t>learning </w:t>
            </w:r>
            <w:r>
              <w:rPr>
                <w:sz w:val="20"/>
              </w:rPr>
              <w:t>guna meningkatkan efisiensi dalam pengguna</w:t>
            </w:r>
            <w:r>
              <w:rPr>
                <w:spacing w:val="26"/>
                <w:sz w:val="20"/>
              </w:rPr>
              <w:t> </w:t>
            </w:r>
            <w:r>
              <w:rPr>
                <w:sz w:val="20"/>
              </w:rPr>
              <w:t>waktu</w:t>
            </w:r>
            <w:r>
              <w:rPr>
                <w:spacing w:val="27"/>
                <w:sz w:val="20"/>
              </w:rPr>
              <w:t> </w:t>
            </w:r>
            <w:r>
              <w:rPr>
                <w:sz w:val="20"/>
              </w:rPr>
              <w:t>dan</w:t>
            </w:r>
            <w:r>
              <w:rPr>
                <w:spacing w:val="28"/>
                <w:sz w:val="20"/>
              </w:rPr>
              <w:t> </w:t>
            </w:r>
            <w:r>
              <w:rPr>
                <w:sz w:val="20"/>
              </w:rPr>
              <w:t>tenaga,</w:t>
            </w:r>
            <w:r>
              <w:rPr>
                <w:spacing w:val="27"/>
                <w:sz w:val="20"/>
              </w:rPr>
              <w:t> </w:t>
            </w:r>
            <w:r>
              <w:rPr>
                <w:spacing w:val="-2"/>
                <w:sz w:val="20"/>
              </w:rPr>
              <w:t>sekaligus</w:t>
            </w:r>
          </w:p>
          <w:p>
            <w:pPr>
              <w:pStyle w:val="TableParagraph"/>
              <w:ind w:left="107"/>
              <w:jc w:val="both"/>
              <w:rPr>
                <w:sz w:val="20"/>
              </w:rPr>
            </w:pPr>
            <w:r>
              <w:rPr>
                <w:sz w:val="20"/>
              </w:rPr>
              <w:t>mendorong</w:t>
            </w:r>
            <w:r>
              <w:rPr>
                <w:spacing w:val="-2"/>
                <w:sz w:val="20"/>
              </w:rPr>
              <w:t> </w:t>
            </w:r>
            <w:r>
              <w:rPr>
                <w:sz w:val="20"/>
              </w:rPr>
              <w:t>produktivitas</w:t>
            </w:r>
            <w:r>
              <w:rPr>
                <w:spacing w:val="-1"/>
                <w:sz w:val="20"/>
              </w:rPr>
              <w:t> </w:t>
            </w:r>
            <w:r>
              <w:rPr>
                <w:spacing w:val="-2"/>
                <w:sz w:val="20"/>
              </w:rPr>
              <w:t>pertanian</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5</w:t>
            </w:r>
          </w:p>
        </w:tc>
        <w:tc>
          <w:tcPr>
            <w:tcW w:w="3544"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line="480" w:lineRule="auto"/>
              <w:ind w:left="106"/>
              <w:rPr>
                <w:sz w:val="20"/>
              </w:rPr>
            </w:pPr>
            <w:r>
              <w:rPr>
                <w:sz w:val="20"/>
              </w:rPr>
              <w:t>Petani</w:t>
            </w:r>
            <w:r>
              <w:rPr>
                <w:spacing w:val="35"/>
                <w:sz w:val="20"/>
              </w:rPr>
              <w:t> </w:t>
            </w:r>
            <w:r>
              <w:rPr>
                <w:sz w:val="20"/>
              </w:rPr>
              <w:t>kesulitan</w:t>
            </w:r>
            <w:r>
              <w:rPr>
                <w:spacing w:val="35"/>
                <w:sz w:val="20"/>
              </w:rPr>
              <w:t> </w:t>
            </w:r>
            <w:r>
              <w:rPr>
                <w:sz w:val="20"/>
              </w:rPr>
              <w:t>menentukan</w:t>
            </w:r>
            <w:r>
              <w:rPr>
                <w:spacing w:val="35"/>
                <w:sz w:val="20"/>
              </w:rPr>
              <w:t> </w:t>
            </w:r>
            <w:r>
              <w:rPr>
                <w:sz w:val="20"/>
              </w:rPr>
              <w:t>kebutuhan air untuk memulai menyiram tanaman</w:t>
            </w:r>
          </w:p>
        </w:tc>
        <w:tc>
          <w:tcPr>
            <w:tcW w:w="3402" w:type="dxa"/>
          </w:tcPr>
          <w:p>
            <w:pPr>
              <w:pStyle w:val="TableParagraph"/>
              <w:spacing w:line="480" w:lineRule="auto" w:before="119"/>
              <w:ind w:left="107" w:right="97"/>
              <w:jc w:val="both"/>
              <w:rPr>
                <w:sz w:val="20"/>
              </w:rPr>
            </w:pPr>
            <w:r>
              <w:rPr>
                <w:sz w:val="20"/>
              </w:rPr>
              <w:t>Penerapan kecerdasan buatan seperti </w:t>
            </w:r>
            <w:r>
              <w:rPr>
                <w:i/>
                <w:sz w:val="20"/>
              </w:rPr>
              <w:t>machine learning </w:t>
            </w:r>
            <w:r>
              <w:rPr>
                <w:sz w:val="20"/>
              </w:rPr>
              <w:t>dalam suatu </w:t>
            </w:r>
            <w:r>
              <w:rPr>
                <w:sz w:val="20"/>
              </w:rPr>
              <w:t>sistem dapat</w:t>
            </w:r>
            <w:r>
              <w:rPr>
                <w:spacing w:val="-2"/>
                <w:sz w:val="20"/>
              </w:rPr>
              <w:t> </w:t>
            </w:r>
            <w:r>
              <w:rPr>
                <w:sz w:val="20"/>
              </w:rPr>
              <w:t>melakukan</w:t>
            </w:r>
            <w:r>
              <w:rPr>
                <w:spacing w:val="-3"/>
                <w:sz w:val="20"/>
              </w:rPr>
              <w:t> </w:t>
            </w:r>
            <w:r>
              <w:rPr>
                <w:sz w:val="20"/>
              </w:rPr>
              <w:t>prediksi,</w:t>
            </w:r>
            <w:r>
              <w:rPr>
                <w:spacing w:val="-2"/>
                <w:sz w:val="20"/>
              </w:rPr>
              <w:t> </w:t>
            </w:r>
            <w:r>
              <w:rPr>
                <w:sz w:val="20"/>
              </w:rPr>
              <w:t>memberikan rekomendasi,</w:t>
            </w:r>
            <w:r>
              <w:rPr>
                <w:spacing w:val="59"/>
                <w:sz w:val="20"/>
              </w:rPr>
              <w:t> </w:t>
            </w:r>
            <w:r>
              <w:rPr>
                <w:sz w:val="20"/>
              </w:rPr>
              <w:t>dan</w:t>
            </w:r>
            <w:r>
              <w:rPr>
                <w:spacing w:val="60"/>
                <w:sz w:val="20"/>
              </w:rPr>
              <w:t> </w:t>
            </w:r>
            <w:r>
              <w:rPr>
                <w:sz w:val="20"/>
              </w:rPr>
              <w:t>menyiram</w:t>
            </w:r>
            <w:r>
              <w:rPr>
                <w:spacing w:val="61"/>
                <w:sz w:val="20"/>
              </w:rPr>
              <w:t> </w:t>
            </w:r>
            <w:r>
              <w:rPr>
                <w:spacing w:val="-2"/>
                <w:sz w:val="20"/>
              </w:rPr>
              <w:t>tanaman</w:t>
            </w:r>
          </w:p>
          <w:p>
            <w:pPr>
              <w:pStyle w:val="TableParagraph"/>
              <w:spacing w:before="1"/>
              <w:ind w:left="107"/>
              <w:jc w:val="both"/>
              <w:rPr>
                <w:sz w:val="20"/>
              </w:rPr>
            </w:pPr>
            <w:r>
              <w:rPr>
                <w:sz w:val="20"/>
              </w:rPr>
              <w:t>secara</w:t>
            </w:r>
            <w:r>
              <w:rPr>
                <w:spacing w:val="-3"/>
                <w:sz w:val="20"/>
              </w:rPr>
              <w:t> </w:t>
            </w:r>
            <w:r>
              <w:rPr>
                <w:spacing w:val="-2"/>
                <w:sz w:val="20"/>
              </w:rPr>
              <w:t>otomatis</w:t>
            </w:r>
          </w:p>
        </w:tc>
      </w:tr>
    </w:tbl>
    <w:p>
      <w:pPr>
        <w:pStyle w:val="BodyText"/>
        <w:ind w:left="0"/>
        <w:rPr>
          <w:b/>
        </w:rPr>
      </w:pPr>
    </w:p>
    <w:p>
      <w:pPr>
        <w:pStyle w:val="BodyText"/>
        <w:spacing w:before="102"/>
        <w:ind w:left="0"/>
        <w:rPr>
          <w:b/>
        </w:rPr>
      </w:pPr>
    </w:p>
    <w:p>
      <w:pPr>
        <w:pStyle w:val="Heading1"/>
        <w:numPr>
          <w:ilvl w:val="1"/>
          <w:numId w:val="1"/>
        </w:numPr>
        <w:tabs>
          <w:tab w:pos="1136" w:val="left" w:leader="none"/>
        </w:tabs>
        <w:spacing w:line="240" w:lineRule="auto" w:before="1" w:after="0"/>
        <w:ind w:left="1136" w:right="0" w:hanging="568"/>
        <w:jc w:val="left"/>
      </w:pPr>
      <w:r>
        <w:rPr/>
        <w:t>Pemilihan</w:t>
      </w:r>
      <w:r>
        <w:rPr>
          <w:spacing w:val="-10"/>
        </w:rPr>
        <w:t> </w:t>
      </w:r>
      <w:r>
        <w:rPr>
          <w:spacing w:val="-2"/>
        </w:rPr>
        <w:t>Solusi</w:t>
      </w:r>
    </w:p>
    <w:p>
      <w:pPr>
        <w:pStyle w:val="BodyText"/>
        <w:ind w:left="0"/>
        <w:rPr>
          <w:b/>
        </w:rPr>
      </w:pPr>
    </w:p>
    <w:p>
      <w:pPr>
        <w:pStyle w:val="BodyText"/>
        <w:spacing w:line="480" w:lineRule="auto"/>
        <w:ind w:firstLine="568"/>
      </w:pPr>
      <w:r>
        <w:rPr/>
        <w:t>Dalam</w:t>
      </w:r>
      <w:r>
        <w:rPr>
          <w:spacing w:val="40"/>
        </w:rPr>
        <w:t> </w:t>
      </w:r>
      <w:r>
        <w:rPr/>
        <w:t>perancangan</w:t>
      </w:r>
      <w:r>
        <w:rPr>
          <w:spacing w:val="40"/>
        </w:rPr>
        <w:t> </w:t>
      </w:r>
      <w:r>
        <w:rPr/>
        <w:t>sistem</w:t>
      </w:r>
      <w:r>
        <w:rPr>
          <w:spacing w:val="40"/>
        </w:rPr>
        <w:t> </w:t>
      </w:r>
      <w:r>
        <w:rPr/>
        <w:t>irigasi</w:t>
      </w:r>
      <w:r>
        <w:rPr>
          <w:spacing w:val="80"/>
        </w:rPr>
        <w:t> </w:t>
      </w:r>
      <w:r>
        <w:rPr/>
        <w:t>cerdas</w:t>
      </w:r>
      <w:r>
        <w:rPr>
          <w:spacing w:val="40"/>
        </w:rPr>
        <w:t> </w:t>
      </w:r>
      <w:r>
        <w:rPr/>
        <w:t>dengan</w:t>
      </w:r>
      <w:r>
        <w:rPr>
          <w:spacing w:val="40"/>
        </w:rPr>
        <w:t> </w:t>
      </w:r>
      <w:r>
        <w:rPr/>
        <w:t>teknologi</w:t>
      </w:r>
      <w:r>
        <w:rPr>
          <w:spacing w:val="40"/>
        </w:rPr>
        <w:t> </w:t>
      </w:r>
      <w:r>
        <w:rPr/>
        <w:t>kecerdasan</w:t>
      </w:r>
      <w:r>
        <w:rPr>
          <w:spacing w:val="80"/>
        </w:rPr>
        <w:t> </w:t>
      </w:r>
      <w:r>
        <w:rPr/>
        <w:t>buatan,</w:t>
      </w:r>
      <w:r>
        <w:rPr>
          <w:spacing w:val="-10"/>
        </w:rPr>
        <w:t> </w:t>
      </w:r>
      <w:r>
        <w:rPr/>
        <w:t>setidaknya</w:t>
      </w:r>
      <w:r>
        <w:rPr>
          <w:spacing w:val="-11"/>
        </w:rPr>
        <w:t> </w:t>
      </w:r>
      <w:r>
        <w:rPr/>
        <w:t>tiga</w:t>
      </w:r>
      <w:r>
        <w:rPr>
          <w:spacing w:val="-10"/>
        </w:rPr>
        <w:t> </w:t>
      </w:r>
      <w:r>
        <w:rPr/>
        <w:t>metode</w:t>
      </w:r>
      <w:r>
        <w:rPr>
          <w:spacing w:val="-11"/>
        </w:rPr>
        <w:t> </w:t>
      </w:r>
      <w:r>
        <w:rPr/>
        <w:t>machine</w:t>
      </w:r>
      <w:r>
        <w:rPr>
          <w:spacing w:val="-11"/>
        </w:rPr>
        <w:t> </w:t>
      </w:r>
      <w:r>
        <w:rPr/>
        <w:t>learning</w:t>
      </w:r>
      <w:r>
        <w:rPr>
          <w:spacing w:val="-11"/>
        </w:rPr>
        <w:t> </w:t>
      </w:r>
      <w:r>
        <w:rPr/>
        <w:t>yang</w:t>
      </w:r>
      <w:r>
        <w:rPr>
          <w:spacing w:val="-11"/>
        </w:rPr>
        <w:t> </w:t>
      </w:r>
      <w:r>
        <w:rPr/>
        <w:t>akan</w:t>
      </w:r>
      <w:r>
        <w:rPr>
          <w:spacing w:val="-10"/>
        </w:rPr>
        <w:t> </w:t>
      </w:r>
      <w:r>
        <w:rPr/>
        <w:t>dipertimbangkan,</w:t>
      </w:r>
      <w:r>
        <w:rPr>
          <w:spacing w:val="-9"/>
        </w:rPr>
        <w:t> </w:t>
      </w:r>
      <w:r>
        <w:rPr>
          <w:spacing w:val="-2"/>
        </w:rPr>
        <w:t>yaitu</w:t>
      </w:r>
    </w:p>
    <w:p>
      <w:pPr>
        <w:pStyle w:val="BodyText"/>
        <w:spacing w:after="0" w:line="480" w:lineRule="auto"/>
        <w:sectPr>
          <w:pgSz w:w="11910" w:h="16840"/>
          <w:pgMar w:header="1428" w:footer="0" w:top="1920" w:bottom="280" w:left="1700" w:right="1559"/>
        </w:sectPr>
      </w:pPr>
    </w:p>
    <w:p>
      <w:pPr>
        <w:pStyle w:val="BodyText"/>
        <w:spacing w:before="54"/>
        <w:ind w:left="0"/>
      </w:pPr>
    </w:p>
    <w:p>
      <w:pPr>
        <w:spacing w:line="480" w:lineRule="auto" w:before="0"/>
        <w:ind w:left="568" w:right="138" w:firstLine="0"/>
        <w:jc w:val="both"/>
        <w:rPr>
          <w:sz w:val="24"/>
        </w:rPr>
      </w:pPr>
      <w:r>
        <w:rPr>
          <w:i/>
          <w:sz w:val="24"/>
        </w:rPr>
        <w:t>K-Nearest</w:t>
      </w:r>
      <w:r>
        <w:rPr>
          <w:i/>
          <w:spacing w:val="-14"/>
          <w:sz w:val="24"/>
        </w:rPr>
        <w:t> </w:t>
      </w:r>
      <w:r>
        <w:rPr>
          <w:i/>
          <w:sz w:val="24"/>
        </w:rPr>
        <w:t>Neighbors</w:t>
      </w:r>
      <w:r>
        <w:rPr>
          <w:i/>
          <w:spacing w:val="-11"/>
          <w:sz w:val="24"/>
        </w:rPr>
        <w:t> </w:t>
      </w:r>
      <w:r>
        <w:rPr>
          <w:sz w:val="24"/>
        </w:rPr>
        <w:t>(KNN),</w:t>
      </w:r>
      <w:r>
        <w:rPr>
          <w:spacing w:val="-12"/>
          <w:sz w:val="24"/>
        </w:rPr>
        <w:t> </w:t>
      </w:r>
      <w:r>
        <w:rPr>
          <w:i/>
          <w:sz w:val="24"/>
        </w:rPr>
        <w:t>Support</w:t>
      </w:r>
      <w:r>
        <w:rPr>
          <w:i/>
          <w:spacing w:val="-14"/>
          <w:sz w:val="24"/>
        </w:rPr>
        <w:t> </w:t>
      </w:r>
      <w:r>
        <w:rPr>
          <w:i/>
          <w:sz w:val="24"/>
        </w:rPr>
        <w:t>Vector</w:t>
      </w:r>
      <w:r>
        <w:rPr>
          <w:i/>
          <w:spacing w:val="-13"/>
          <w:sz w:val="24"/>
        </w:rPr>
        <w:t> </w:t>
      </w:r>
      <w:r>
        <w:rPr>
          <w:i/>
          <w:sz w:val="24"/>
        </w:rPr>
        <w:t>Machine</w:t>
      </w:r>
      <w:r>
        <w:rPr>
          <w:i/>
          <w:spacing w:val="-14"/>
          <w:sz w:val="24"/>
        </w:rPr>
        <w:t> </w:t>
      </w:r>
      <w:r>
        <w:rPr>
          <w:sz w:val="24"/>
        </w:rPr>
        <w:t>(SVM),</w:t>
      </w:r>
      <w:r>
        <w:rPr>
          <w:spacing w:val="-14"/>
          <w:sz w:val="24"/>
        </w:rPr>
        <w:t> </w:t>
      </w:r>
      <w:r>
        <w:rPr>
          <w:sz w:val="24"/>
        </w:rPr>
        <w:t>dan</w:t>
      </w:r>
      <w:r>
        <w:rPr>
          <w:spacing w:val="-13"/>
          <w:sz w:val="24"/>
        </w:rPr>
        <w:t> </w:t>
      </w:r>
      <w:r>
        <w:rPr>
          <w:i/>
          <w:sz w:val="24"/>
        </w:rPr>
        <w:t>Random</w:t>
      </w:r>
      <w:r>
        <w:rPr>
          <w:i/>
          <w:spacing w:val="-13"/>
          <w:sz w:val="24"/>
        </w:rPr>
        <w:t> </w:t>
      </w:r>
      <w:r>
        <w:rPr>
          <w:i/>
          <w:sz w:val="24"/>
        </w:rPr>
        <w:t>Forest </w:t>
      </w:r>
      <w:r>
        <w:rPr>
          <w:sz w:val="24"/>
        </w:rPr>
        <w:t>(RF). Pemilihan metode dilakukan dengan meninjau jurnal penelitian yang membahas pengguna metode </w:t>
      </w:r>
      <w:r>
        <w:rPr>
          <w:i/>
          <w:sz w:val="24"/>
        </w:rPr>
        <w:t>machine learning</w:t>
      </w:r>
      <w:r>
        <w:rPr>
          <w:sz w:val="24"/>
        </w:rPr>
        <w:t>, karakteristik dataset, tahapan </w:t>
      </w:r>
      <w:r>
        <w:rPr>
          <w:i/>
          <w:sz w:val="24"/>
        </w:rPr>
        <w:t>preprocessing </w:t>
      </w:r>
      <w:r>
        <w:rPr>
          <w:sz w:val="24"/>
        </w:rPr>
        <w:t>data yang dilakukan, dan </w:t>
      </w:r>
      <w:r>
        <w:rPr>
          <w:i/>
          <w:sz w:val="24"/>
        </w:rPr>
        <w:t>hyperparameter tuning</w:t>
      </w:r>
      <w:r>
        <w:rPr>
          <w:sz w:val="24"/>
        </w:rPr>
        <w:t>.</w:t>
      </w:r>
    </w:p>
    <w:p>
      <w:pPr>
        <w:pStyle w:val="BodyText"/>
        <w:spacing w:line="480" w:lineRule="auto"/>
        <w:ind w:right="139" w:firstLine="568"/>
        <w:jc w:val="both"/>
      </w:pPr>
      <w:r>
        <w:rPr>
          <w:spacing w:val="-2"/>
        </w:rPr>
        <w:t>Penelitian</w:t>
      </w:r>
      <w:r>
        <w:rPr>
          <w:spacing w:val="-6"/>
        </w:rPr>
        <w:t> </w:t>
      </w:r>
      <w:r>
        <w:rPr>
          <w:spacing w:val="-2"/>
        </w:rPr>
        <w:t>yang</w:t>
      </w:r>
      <w:r>
        <w:rPr>
          <w:spacing w:val="-6"/>
        </w:rPr>
        <w:t> </w:t>
      </w:r>
      <w:r>
        <w:rPr>
          <w:spacing w:val="-2"/>
        </w:rPr>
        <w:t>pertama</w:t>
      </w:r>
      <w:r>
        <w:rPr>
          <w:spacing w:val="-6"/>
        </w:rPr>
        <w:t> </w:t>
      </w:r>
      <w:r>
        <w:rPr>
          <w:spacing w:val="-2"/>
        </w:rPr>
        <w:t>kali</w:t>
      </w:r>
      <w:r>
        <w:rPr>
          <w:spacing w:val="-5"/>
        </w:rPr>
        <w:t> </w:t>
      </w:r>
      <w:r>
        <w:rPr>
          <w:spacing w:val="-2"/>
        </w:rPr>
        <w:t>dilakukan</w:t>
      </w:r>
      <w:r>
        <w:rPr>
          <w:spacing w:val="-6"/>
        </w:rPr>
        <w:t> </w:t>
      </w:r>
      <w:r>
        <w:rPr>
          <w:spacing w:val="-2"/>
        </w:rPr>
        <w:t>oleh</w:t>
      </w:r>
      <w:r>
        <w:rPr>
          <w:spacing w:val="-3"/>
        </w:rPr>
        <w:t> </w:t>
      </w:r>
      <w:r>
        <w:rPr>
          <w:spacing w:val="-2"/>
        </w:rPr>
        <w:t>(Tace,</w:t>
      </w:r>
      <w:r>
        <w:rPr>
          <w:spacing w:val="-4"/>
        </w:rPr>
        <w:t> </w:t>
      </w:r>
      <w:r>
        <w:rPr>
          <w:spacing w:val="-2"/>
        </w:rPr>
        <w:t>2022)</w:t>
      </w:r>
      <w:r>
        <w:rPr>
          <w:spacing w:val="-5"/>
        </w:rPr>
        <w:t> </w:t>
      </w:r>
      <w:r>
        <w:rPr>
          <w:spacing w:val="-2"/>
        </w:rPr>
        <w:t>dalam mengembang </w:t>
      </w:r>
      <w:r>
        <w:rPr/>
        <w:t>sistem irigasi cerdas berbasis IoT dan ML dapat menghemat pengguna air dan pengeluaran biaya. Data diperoleh dari sensor mengukur kelembaban tanah, suhu udara, kelembaban, serta curah hujan. Hasil dari metode </w:t>
      </w:r>
      <w:r>
        <w:rPr>
          <w:i/>
        </w:rPr>
        <w:t>K-Nearest Neighbors </w:t>
      </w:r>
      <w:r>
        <w:rPr/>
        <w:t>dengan </w:t>
      </w:r>
      <w:r>
        <w:rPr>
          <w:rFonts w:ascii="Cambria Math" w:eastAsia="Cambria Math"/>
        </w:rPr>
        <w:t>𝑘 </w:t>
      </w:r>
      <w:r>
        <w:rPr/>
        <w:t>= 3 menunjukkan akurasi sebesar 98,3% dan RMSE 0,12.</w:t>
      </w:r>
    </w:p>
    <w:p>
      <w:pPr>
        <w:spacing w:line="480" w:lineRule="auto" w:before="0"/>
        <w:ind w:left="568" w:right="137" w:firstLine="568"/>
        <w:jc w:val="both"/>
        <w:rPr>
          <w:sz w:val="24"/>
        </w:rPr>
      </w:pPr>
      <w:r>
        <w:rPr>
          <w:sz w:val="24"/>
        </w:rPr>
        <w:t>Penelitian yang kedua dilakukan oleh (Singh, 2022) menunjukkan </w:t>
      </w:r>
      <w:r>
        <w:rPr>
          <w:i/>
          <w:sz w:val="24"/>
        </w:rPr>
        <w:t>Random Forest</w:t>
      </w:r>
      <w:r>
        <w:rPr>
          <w:i/>
          <w:spacing w:val="-4"/>
          <w:sz w:val="24"/>
        </w:rPr>
        <w:t> </w:t>
      </w:r>
      <w:r>
        <w:rPr>
          <w:sz w:val="24"/>
        </w:rPr>
        <w:t>(RF)</w:t>
      </w:r>
      <w:r>
        <w:rPr>
          <w:spacing w:val="-3"/>
          <w:sz w:val="24"/>
        </w:rPr>
        <w:t> </w:t>
      </w:r>
      <w:r>
        <w:rPr>
          <w:sz w:val="24"/>
        </w:rPr>
        <w:t>mencapai</w:t>
      </w:r>
      <w:r>
        <w:rPr>
          <w:spacing w:val="-5"/>
          <w:sz w:val="24"/>
        </w:rPr>
        <w:t> </w:t>
      </w:r>
      <w:r>
        <w:rPr>
          <w:sz w:val="24"/>
        </w:rPr>
        <w:t>akurasi</w:t>
      </w:r>
      <w:r>
        <w:rPr>
          <w:spacing w:val="-4"/>
          <w:sz w:val="24"/>
        </w:rPr>
        <w:t> </w:t>
      </w:r>
      <w:r>
        <w:rPr>
          <w:sz w:val="24"/>
        </w:rPr>
        <w:t>85%,</w:t>
      </w:r>
      <w:r>
        <w:rPr>
          <w:spacing w:val="-2"/>
          <w:sz w:val="24"/>
        </w:rPr>
        <w:t> </w:t>
      </w:r>
      <w:r>
        <w:rPr>
          <w:i/>
          <w:sz w:val="24"/>
        </w:rPr>
        <w:t>precision</w:t>
      </w:r>
      <w:r>
        <w:rPr>
          <w:i/>
          <w:spacing w:val="-3"/>
          <w:sz w:val="24"/>
        </w:rPr>
        <w:t> </w:t>
      </w:r>
      <w:r>
        <w:rPr>
          <w:sz w:val="24"/>
        </w:rPr>
        <w:t>88%,</w:t>
      </w:r>
      <w:r>
        <w:rPr>
          <w:spacing w:val="-3"/>
          <w:sz w:val="24"/>
        </w:rPr>
        <w:t> </w:t>
      </w:r>
      <w:r>
        <w:rPr>
          <w:i/>
          <w:sz w:val="24"/>
        </w:rPr>
        <w:t>recall</w:t>
      </w:r>
      <w:r>
        <w:rPr>
          <w:i/>
          <w:spacing w:val="-4"/>
          <w:sz w:val="24"/>
        </w:rPr>
        <w:t> </w:t>
      </w:r>
      <w:r>
        <w:rPr>
          <w:sz w:val="24"/>
        </w:rPr>
        <w:t>82%,</w:t>
      </w:r>
      <w:r>
        <w:rPr>
          <w:spacing w:val="-4"/>
          <w:sz w:val="24"/>
        </w:rPr>
        <w:t> </w:t>
      </w:r>
      <w:r>
        <w:rPr>
          <w:sz w:val="24"/>
        </w:rPr>
        <w:t>dan</w:t>
      </w:r>
      <w:r>
        <w:rPr>
          <w:spacing w:val="-3"/>
          <w:sz w:val="24"/>
        </w:rPr>
        <w:t> </w:t>
      </w:r>
      <w:r>
        <w:rPr>
          <w:i/>
          <w:sz w:val="24"/>
        </w:rPr>
        <w:t>f1-score</w:t>
      </w:r>
      <w:r>
        <w:rPr>
          <w:i/>
          <w:spacing w:val="-4"/>
          <w:sz w:val="24"/>
        </w:rPr>
        <w:t> </w:t>
      </w:r>
      <w:r>
        <w:rPr>
          <w:sz w:val="24"/>
        </w:rPr>
        <w:t>85%. Sementara </w:t>
      </w:r>
      <w:r>
        <w:rPr>
          <w:i/>
          <w:sz w:val="24"/>
        </w:rPr>
        <w:t>Support Vector Machine </w:t>
      </w:r>
      <w:r>
        <w:rPr>
          <w:sz w:val="24"/>
        </w:rPr>
        <w:t>(SVM) menghasilkan kinerja yang lebih baik dengan akurasi 90%, </w:t>
      </w:r>
      <w:r>
        <w:rPr>
          <w:i/>
          <w:sz w:val="24"/>
        </w:rPr>
        <w:t>precision </w:t>
      </w:r>
      <w:r>
        <w:rPr>
          <w:sz w:val="24"/>
        </w:rPr>
        <w:t>92%, </w:t>
      </w:r>
      <w:r>
        <w:rPr>
          <w:i/>
          <w:sz w:val="24"/>
        </w:rPr>
        <w:t>recall </w:t>
      </w:r>
      <w:r>
        <w:rPr>
          <w:sz w:val="24"/>
        </w:rPr>
        <w:t>88%, dan </w:t>
      </w:r>
      <w:r>
        <w:rPr>
          <w:i/>
          <w:sz w:val="24"/>
        </w:rPr>
        <w:t>f1-score </w:t>
      </w:r>
      <w:r>
        <w:rPr>
          <w:sz w:val="24"/>
        </w:rPr>
        <w:t>90%.</w:t>
      </w:r>
    </w:p>
    <w:p>
      <w:pPr>
        <w:pStyle w:val="BodyText"/>
        <w:spacing w:line="480" w:lineRule="auto"/>
        <w:ind w:right="138" w:firstLine="568"/>
        <w:jc w:val="both"/>
      </w:pPr>
      <w:r>
        <w:rPr/>
        <w:t>Penelitian yang ketiga dilakukan oleh (Abo-Zahhad, 2023) menggunakan dataset</w:t>
      </w:r>
      <w:r>
        <w:rPr>
          <w:spacing w:val="-6"/>
        </w:rPr>
        <w:t> </w:t>
      </w:r>
      <w:r>
        <w:rPr/>
        <w:t>yang</w:t>
      </w:r>
      <w:r>
        <w:rPr>
          <w:spacing w:val="-3"/>
        </w:rPr>
        <w:t> </w:t>
      </w:r>
      <w:r>
        <w:rPr/>
        <w:t>mencakup</w:t>
      </w:r>
      <w:r>
        <w:rPr>
          <w:spacing w:val="-4"/>
        </w:rPr>
        <w:t> </w:t>
      </w:r>
      <w:r>
        <w:rPr/>
        <w:t>parameter</w:t>
      </w:r>
      <w:r>
        <w:rPr>
          <w:spacing w:val="-4"/>
        </w:rPr>
        <w:t> </w:t>
      </w:r>
      <w:r>
        <w:rPr/>
        <w:t>lingkungan</w:t>
      </w:r>
      <w:r>
        <w:rPr>
          <w:spacing w:val="-4"/>
        </w:rPr>
        <w:t> </w:t>
      </w:r>
      <w:r>
        <w:rPr/>
        <w:t>seperti</w:t>
      </w:r>
      <w:r>
        <w:rPr>
          <w:spacing w:val="-6"/>
        </w:rPr>
        <w:t> </w:t>
      </w:r>
      <w:r>
        <w:rPr/>
        <w:t>kelembaban</w:t>
      </w:r>
      <w:r>
        <w:rPr>
          <w:spacing w:val="-4"/>
        </w:rPr>
        <w:t> </w:t>
      </w:r>
      <w:r>
        <w:rPr/>
        <w:t>tanah,</w:t>
      </w:r>
      <w:r>
        <w:rPr>
          <w:spacing w:val="-4"/>
        </w:rPr>
        <w:t> </w:t>
      </w:r>
      <w:r>
        <w:rPr/>
        <w:t>suhu,</w:t>
      </w:r>
      <w:r>
        <w:rPr>
          <w:spacing w:val="-4"/>
        </w:rPr>
        <w:t> </w:t>
      </w:r>
      <w:r>
        <w:rPr/>
        <w:t>dan kelembaban udara. Dataset tersebut digunakan untuk klasifikasi kebutuhan irigasi yang</w:t>
      </w:r>
      <w:r>
        <w:rPr>
          <w:spacing w:val="-14"/>
        </w:rPr>
        <w:t> </w:t>
      </w:r>
      <w:r>
        <w:rPr/>
        <w:t>memiliki</w:t>
      </w:r>
      <w:r>
        <w:rPr>
          <w:spacing w:val="-12"/>
        </w:rPr>
        <w:t> </w:t>
      </w:r>
      <w:r>
        <w:rPr/>
        <w:t>lima</w:t>
      </w:r>
      <w:r>
        <w:rPr>
          <w:spacing w:val="-12"/>
        </w:rPr>
        <w:t> </w:t>
      </w:r>
      <w:r>
        <w:rPr/>
        <w:t>kategori</w:t>
      </w:r>
      <w:r>
        <w:rPr>
          <w:spacing w:val="-15"/>
        </w:rPr>
        <w:t> </w:t>
      </w:r>
      <w:r>
        <w:rPr/>
        <w:t>klasifikasi</w:t>
      </w:r>
      <w:r>
        <w:rPr>
          <w:spacing w:val="-14"/>
        </w:rPr>
        <w:t> </w:t>
      </w:r>
      <w:r>
        <w:rPr/>
        <w:t>yaitu,</w:t>
      </w:r>
      <w:r>
        <w:rPr>
          <w:spacing w:val="-12"/>
        </w:rPr>
        <w:t> </w:t>
      </w:r>
      <w:r>
        <w:rPr>
          <w:i/>
        </w:rPr>
        <w:t>not</w:t>
      </w:r>
      <w:r>
        <w:rPr>
          <w:i/>
          <w:spacing w:val="-13"/>
        </w:rPr>
        <w:t> </w:t>
      </w:r>
      <w:r>
        <w:rPr>
          <w:i/>
        </w:rPr>
        <w:t>needed</w:t>
      </w:r>
      <w:r>
        <w:rPr/>
        <w:t>,</w:t>
      </w:r>
      <w:r>
        <w:rPr>
          <w:spacing w:val="-11"/>
        </w:rPr>
        <w:t> </w:t>
      </w:r>
      <w:r>
        <w:rPr>
          <w:i/>
        </w:rPr>
        <w:t>needed</w:t>
      </w:r>
      <w:r>
        <w:rPr/>
        <w:t>,</w:t>
      </w:r>
      <w:r>
        <w:rPr>
          <w:spacing w:val="-13"/>
        </w:rPr>
        <w:t> </w:t>
      </w:r>
      <w:r>
        <w:rPr>
          <w:i/>
        </w:rPr>
        <w:t>average</w:t>
      </w:r>
      <w:r>
        <w:rPr/>
        <w:t>,</w:t>
      </w:r>
      <w:r>
        <w:rPr>
          <w:spacing w:val="-13"/>
        </w:rPr>
        <w:t> </w:t>
      </w:r>
      <w:r>
        <w:rPr>
          <w:i/>
        </w:rPr>
        <w:t>needed</w:t>
      </w:r>
      <w:r>
        <w:rPr/>
        <w:t>, dan</w:t>
      </w:r>
      <w:r>
        <w:rPr>
          <w:spacing w:val="-15"/>
        </w:rPr>
        <w:t> </w:t>
      </w:r>
      <w:r>
        <w:rPr>
          <w:i/>
        </w:rPr>
        <w:t>highly</w:t>
      </w:r>
      <w:r>
        <w:rPr>
          <w:i/>
          <w:spacing w:val="-15"/>
        </w:rPr>
        <w:t> </w:t>
      </w:r>
      <w:r>
        <w:rPr>
          <w:i/>
        </w:rPr>
        <w:t>needed</w:t>
      </w:r>
      <w:r>
        <w:rPr/>
        <w:t>.</w:t>
      </w:r>
      <w:r>
        <w:rPr>
          <w:spacing w:val="-15"/>
        </w:rPr>
        <w:t> </w:t>
      </w:r>
      <w:r>
        <w:rPr/>
        <w:t>Klasifikasi</w:t>
      </w:r>
      <w:r>
        <w:rPr>
          <w:spacing w:val="-15"/>
        </w:rPr>
        <w:t> </w:t>
      </w:r>
      <w:r>
        <w:rPr/>
        <w:t>KNN</w:t>
      </w:r>
      <w:r>
        <w:rPr>
          <w:spacing w:val="-15"/>
        </w:rPr>
        <w:t> </w:t>
      </w:r>
      <w:r>
        <w:rPr/>
        <w:t>dengan</w:t>
      </w:r>
      <w:r>
        <w:rPr>
          <w:spacing w:val="-15"/>
        </w:rPr>
        <w:t> </w:t>
      </w:r>
      <w:r>
        <w:rPr/>
        <w:t>parameter</w:t>
      </w:r>
      <w:r>
        <w:rPr>
          <w:spacing w:val="-15"/>
        </w:rPr>
        <w:t> </w:t>
      </w:r>
      <w:r>
        <w:rPr>
          <w:rFonts w:ascii="Cambria Math" w:eastAsia="Cambria Math"/>
        </w:rPr>
        <w:t>𝑘</w:t>
      </w:r>
      <w:r>
        <w:rPr>
          <w:rFonts w:ascii="Cambria Math" w:eastAsia="Cambria Math"/>
          <w:spacing w:val="-9"/>
        </w:rPr>
        <w:t> </w:t>
      </w:r>
      <w:r>
        <w:rPr/>
        <w:t>=</w:t>
      </w:r>
      <w:r>
        <w:rPr>
          <w:spacing w:val="-15"/>
        </w:rPr>
        <w:t> </w:t>
      </w:r>
      <w:r>
        <w:rPr/>
        <w:t>5</w:t>
      </w:r>
      <w:r>
        <w:rPr>
          <w:spacing w:val="-15"/>
        </w:rPr>
        <w:t> </w:t>
      </w:r>
      <w:r>
        <w:rPr/>
        <w:t>dan</w:t>
      </w:r>
      <w:r>
        <w:rPr>
          <w:spacing w:val="-15"/>
        </w:rPr>
        <w:t> </w:t>
      </w:r>
      <w:r>
        <w:rPr>
          <w:i/>
        </w:rPr>
        <w:t>euclidean</w:t>
      </w:r>
      <w:r>
        <w:rPr>
          <w:i/>
          <w:spacing w:val="-15"/>
        </w:rPr>
        <w:t> </w:t>
      </w:r>
      <w:r>
        <w:rPr>
          <w:i/>
        </w:rPr>
        <w:t>distance </w:t>
      </w:r>
      <w:r>
        <w:rPr/>
        <w:t>menghasilkan</w:t>
      </w:r>
      <w:r>
        <w:rPr>
          <w:spacing w:val="-15"/>
        </w:rPr>
        <w:t> </w:t>
      </w:r>
      <w:r>
        <w:rPr/>
        <w:t>akurasi</w:t>
      </w:r>
      <w:r>
        <w:rPr>
          <w:spacing w:val="-15"/>
        </w:rPr>
        <w:t> </w:t>
      </w:r>
      <w:r>
        <w:rPr/>
        <w:t>sebesar</w:t>
      </w:r>
      <w:r>
        <w:rPr>
          <w:spacing w:val="-15"/>
        </w:rPr>
        <w:t> </w:t>
      </w:r>
      <w:r>
        <w:rPr/>
        <w:t>98,6%</w:t>
      </w:r>
      <w:r>
        <w:rPr>
          <w:spacing w:val="-15"/>
        </w:rPr>
        <w:t> </w:t>
      </w:r>
      <w:r>
        <w:rPr/>
        <w:t>dan</w:t>
      </w:r>
      <w:r>
        <w:rPr>
          <w:spacing w:val="-12"/>
        </w:rPr>
        <w:t> </w:t>
      </w:r>
      <w:r>
        <w:rPr>
          <w:i/>
        </w:rPr>
        <w:t>Root</w:t>
      </w:r>
      <w:r>
        <w:rPr>
          <w:i/>
          <w:spacing w:val="-15"/>
        </w:rPr>
        <w:t> </w:t>
      </w:r>
      <w:r>
        <w:rPr>
          <w:i/>
        </w:rPr>
        <w:t>Mean</w:t>
      </w:r>
      <w:r>
        <w:rPr>
          <w:i/>
          <w:spacing w:val="-14"/>
        </w:rPr>
        <w:t> </w:t>
      </w:r>
      <w:r>
        <w:rPr>
          <w:i/>
        </w:rPr>
        <w:t>Square</w:t>
      </w:r>
      <w:r>
        <w:rPr>
          <w:i/>
          <w:spacing w:val="-13"/>
        </w:rPr>
        <w:t> </w:t>
      </w:r>
      <w:r>
        <w:rPr>
          <w:i/>
        </w:rPr>
        <w:t>Error</w:t>
      </w:r>
      <w:r>
        <w:rPr>
          <w:i/>
          <w:spacing w:val="-14"/>
        </w:rPr>
        <w:t> </w:t>
      </w:r>
      <w:r>
        <w:rPr/>
        <w:t>(RMSE)</w:t>
      </w:r>
      <w:r>
        <w:rPr>
          <w:spacing w:val="-15"/>
        </w:rPr>
        <w:t> </w:t>
      </w:r>
      <w:r>
        <w:rPr/>
        <w:t>sebesar 0,10. Hasil ini menunjukkan KNN dapat memprediksi kebutuhan irigasi tanaman.</w:t>
      </w:r>
    </w:p>
    <w:p>
      <w:pPr>
        <w:pStyle w:val="BodyText"/>
        <w:spacing w:line="480" w:lineRule="auto" w:before="1"/>
        <w:ind w:right="139" w:firstLine="568"/>
        <w:jc w:val="both"/>
      </w:pPr>
      <w:r>
        <w:rPr/>
        <w:t>Penelitian yang keempat dilakukan oleh (Mujawar, 2023) untuk memantau dan memprediksi kebutuhan air pada lahan pertanian padi. Sistem ini dirancang untuk</w:t>
      </w:r>
      <w:r>
        <w:rPr>
          <w:spacing w:val="48"/>
        </w:rPr>
        <w:t> </w:t>
      </w:r>
      <w:r>
        <w:rPr/>
        <w:t>mengoptimalkan</w:t>
      </w:r>
      <w:r>
        <w:rPr>
          <w:spacing w:val="48"/>
        </w:rPr>
        <w:t> </w:t>
      </w:r>
      <w:r>
        <w:rPr/>
        <w:t>irigasi</w:t>
      </w:r>
      <w:r>
        <w:rPr>
          <w:spacing w:val="48"/>
        </w:rPr>
        <w:t> </w:t>
      </w:r>
      <w:r>
        <w:rPr/>
        <w:t>berdasarkan</w:t>
      </w:r>
      <w:r>
        <w:rPr>
          <w:spacing w:val="48"/>
        </w:rPr>
        <w:t> </w:t>
      </w:r>
      <w:r>
        <w:rPr/>
        <w:t>kondisi</w:t>
      </w:r>
      <w:r>
        <w:rPr>
          <w:spacing w:val="48"/>
        </w:rPr>
        <w:t> </w:t>
      </w:r>
      <w:r>
        <w:rPr/>
        <w:t>lingkungan</w:t>
      </w:r>
      <w:r>
        <w:rPr>
          <w:spacing w:val="48"/>
        </w:rPr>
        <w:t> </w:t>
      </w:r>
      <w:r>
        <w:rPr/>
        <w:t>secara</w:t>
      </w:r>
      <w:r>
        <w:rPr>
          <w:spacing w:val="49"/>
        </w:rPr>
        <w:t> </w:t>
      </w:r>
      <w:r>
        <w:rPr/>
        <w:t>real-</w:t>
      </w:r>
      <w:r>
        <w:rPr>
          <w:spacing w:val="-4"/>
        </w:rPr>
        <w:t>time</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40"/>
        <w:jc w:val="both"/>
      </w:pPr>
      <w:r>
        <w:rPr/>
        <w:t>dengan</w:t>
      </w:r>
      <w:r>
        <w:rPr>
          <w:spacing w:val="-13"/>
        </w:rPr>
        <w:t> </w:t>
      </w:r>
      <w:r>
        <w:rPr/>
        <w:t>harapan</w:t>
      </w:r>
      <w:r>
        <w:rPr>
          <w:spacing w:val="-14"/>
        </w:rPr>
        <w:t> </w:t>
      </w:r>
      <w:r>
        <w:rPr/>
        <w:t>dapat</w:t>
      </w:r>
      <w:r>
        <w:rPr>
          <w:spacing w:val="-14"/>
        </w:rPr>
        <w:t> </w:t>
      </w:r>
      <w:r>
        <w:rPr/>
        <w:t>meningkatkan</w:t>
      </w:r>
      <w:r>
        <w:rPr>
          <w:spacing w:val="-14"/>
        </w:rPr>
        <w:t> </w:t>
      </w:r>
      <w:r>
        <w:rPr/>
        <w:t>produktivitas</w:t>
      </w:r>
      <w:r>
        <w:rPr>
          <w:spacing w:val="-13"/>
        </w:rPr>
        <w:t> </w:t>
      </w:r>
      <w:r>
        <w:rPr/>
        <w:t>pertanian</w:t>
      </w:r>
      <w:r>
        <w:rPr>
          <w:spacing w:val="-14"/>
        </w:rPr>
        <w:t> </w:t>
      </w:r>
      <w:r>
        <w:rPr/>
        <w:t>padi.</w:t>
      </w:r>
      <w:r>
        <w:rPr>
          <w:spacing w:val="-13"/>
        </w:rPr>
        <w:t> </w:t>
      </w:r>
      <w:r>
        <w:rPr/>
        <w:t>Parameter</w:t>
      </w:r>
      <w:r>
        <w:rPr>
          <w:spacing w:val="-13"/>
        </w:rPr>
        <w:t> </w:t>
      </w:r>
      <w:r>
        <w:rPr/>
        <w:t>utama yang</w:t>
      </w:r>
      <w:r>
        <w:rPr>
          <w:spacing w:val="-12"/>
        </w:rPr>
        <w:t> </w:t>
      </w:r>
      <w:r>
        <w:rPr/>
        <w:t>digunakan</w:t>
      </w:r>
      <w:r>
        <w:rPr>
          <w:spacing w:val="-10"/>
        </w:rPr>
        <w:t> </w:t>
      </w:r>
      <w:r>
        <w:rPr/>
        <w:t>dalam</w:t>
      </w:r>
      <w:r>
        <w:rPr>
          <w:spacing w:val="-12"/>
        </w:rPr>
        <w:t> </w:t>
      </w:r>
      <w:r>
        <w:rPr/>
        <w:t>penelitian</w:t>
      </w:r>
      <w:r>
        <w:rPr>
          <w:spacing w:val="-12"/>
        </w:rPr>
        <w:t> </w:t>
      </w:r>
      <w:r>
        <w:rPr/>
        <w:t>ini</w:t>
      </w:r>
      <w:r>
        <w:rPr>
          <w:spacing w:val="-12"/>
        </w:rPr>
        <w:t> </w:t>
      </w:r>
      <w:r>
        <w:rPr/>
        <w:t>meliputi</w:t>
      </w:r>
      <w:r>
        <w:rPr>
          <w:spacing w:val="-12"/>
        </w:rPr>
        <w:t> </w:t>
      </w:r>
      <w:r>
        <w:rPr/>
        <w:t>kelembaban</w:t>
      </w:r>
      <w:r>
        <w:rPr>
          <w:spacing w:val="-12"/>
        </w:rPr>
        <w:t> </w:t>
      </w:r>
      <w:r>
        <w:rPr/>
        <w:t>tanah,</w:t>
      </w:r>
      <w:r>
        <w:rPr>
          <w:spacing w:val="-11"/>
        </w:rPr>
        <w:t> </w:t>
      </w:r>
      <w:r>
        <w:rPr/>
        <w:t>suhu,</w:t>
      </w:r>
      <w:r>
        <w:rPr>
          <w:spacing w:val="-11"/>
        </w:rPr>
        <w:t> </w:t>
      </w:r>
      <w:r>
        <w:rPr/>
        <w:t>kelembaban </w:t>
      </w:r>
      <w:r>
        <w:rPr>
          <w:spacing w:val="-2"/>
        </w:rPr>
        <w:t>udara,</w:t>
      </w:r>
      <w:r>
        <w:rPr>
          <w:spacing w:val="-4"/>
        </w:rPr>
        <w:t> </w:t>
      </w:r>
      <w:r>
        <w:rPr>
          <w:spacing w:val="-2"/>
        </w:rPr>
        <w:t>dan</w:t>
      </w:r>
      <w:r>
        <w:rPr>
          <w:spacing w:val="-5"/>
        </w:rPr>
        <w:t> </w:t>
      </w:r>
      <w:r>
        <w:rPr>
          <w:spacing w:val="-2"/>
        </w:rPr>
        <w:t>tingkat</w:t>
      </w:r>
      <w:r>
        <w:rPr>
          <w:spacing w:val="-6"/>
        </w:rPr>
        <w:t> </w:t>
      </w:r>
      <w:r>
        <w:rPr>
          <w:spacing w:val="-2"/>
        </w:rPr>
        <w:t>ketinggian</w:t>
      </w:r>
      <w:r>
        <w:rPr>
          <w:spacing w:val="-5"/>
        </w:rPr>
        <w:t> </w:t>
      </w:r>
      <w:r>
        <w:rPr>
          <w:spacing w:val="-2"/>
        </w:rPr>
        <w:t>air.</w:t>
      </w:r>
      <w:r>
        <w:rPr>
          <w:spacing w:val="-4"/>
        </w:rPr>
        <w:t> </w:t>
      </w:r>
      <w:r>
        <w:rPr>
          <w:spacing w:val="-2"/>
        </w:rPr>
        <w:t>Hasil</w:t>
      </w:r>
      <w:r>
        <w:rPr>
          <w:spacing w:val="-6"/>
        </w:rPr>
        <w:t> </w:t>
      </w:r>
      <w:r>
        <w:rPr>
          <w:spacing w:val="-2"/>
        </w:rPr>
        <w:t>penelitian</w:t>
      </w:r>
      <w:r>
        <w:rPr>
          <w:spacing w:val="-5"/>
        </w:rPr>
        <w:t> </w:t>
      </w:r>
      <w:r>
        <w:rPr>
          <w:spacing w:val="-2"/>
        </w:rPr>
        <w:t>menunjukkan</w:t>
      </w:r>
      <w:r>
        <w:rPr>
          <w:spacing w:val="-5"/>
        </w:rPr>
        <w:t> </w:t>
      </w:r>
      <w:r>
        <w:rPr>
          <w:spacing w:val="-2"/>
        </w:rPr>
        <w:t>SVM</w:t>
      </w:r>
      <w:r>
        <w:rPr>
          <w:spacing w:val="-4"/>
        </w:rPr>
        <w:t> </w:t>
      </w:r>
      <w:r>
        <w:rPr>
          <w:spacing w:val="-2"/>
        </w:rPr>
        <w:t>menghasilkan </w:t>
      </w:r>
      <w:r>
        <w:rPr/>
        <w:t>akurasi 93,2%, sementara RF menunjukkan akurasi sebesar 86,5%, mengindikasikan SVM memiliki performa yang lebih baik dalam memprediksi kebutuhan irigasi pada skenario tersebut.</w:t>
      </w:r>
    </w:p>
    <w:p>
      <w:pPr>
        <w:pStyle w:val="BodyText"/>
        <w:spacing w:line="480" w:lineRule="auto"/>
        <w:ind w:right="139" w:firstLine="568"/>
        <w:jc w:val="both"/>
      </w:pPr>
      <w:r>
        <w:rPr/>
        <w:t>Penelitian</w:t>
      </w:r>
      <w:r>
        <w:rPr>
          <w:spacing w:val="-5"/>
        </w:rPr>
        <w:t> </w:t>
      </w:r>
      <w:r>
        <w:rPr/>
        <w:t>kelima</w:t>
      </w:r>
      <w:r>
        <w:rPr>
          <w:spacing w:val="-5"/>
        </w:rPr>
        <w:t> </w:t>
      </w:r>
      <w:r>
        <w:rPr/>
        <w:t>yang</w:t>
      </w:r>
      <w:r>
        <w:rPr>
          <w:spacing w:val="-5"/>
        </w:rPr>
        <w:t> </w:t>
      </w:r>
      <w:r>
        <w:rPr/>
        <w:t>dilakukan</w:t>
      </w:r>
      <w:r>
        <w:rPr>
          <w:spacing w:val="-5"/>
        </w:rPr>
        <w:t> </w:t>
      </w:r>
      <w:r>
        <w:rPr/>
        <w:t>oleh</w:t>
      </w:r>
      <w:r>
        <w:rPr>
          <w:spacing w:val="-4"/>
        </w:rPr>
        <w:t> </w:t>
      </w:r>
      <w:r>
        <w:rPr/>
        <w:t>(Kaur,</w:t>
      </w:r>
      <w:r>
        <w:rPr>
          <w:spacing w:val="-5"/>
        </w:rPr>
        <w:t> </w:t>
      </w:r>
      <w:r>
        <w:rPr/>
        <w:t>2024)</w:t>
      </w:r>
      <w:r>
        <w:rPr>
          <w:spacing w:val="-3"/>
        </w:rPr>
        <w:t> </w:t>
      </w:r>
      <w:r>
        <w:rPr/>
        <w:t>menggunakan</w:t>
      </w:r>
      <w:r>
        <w:rPr>
          <w:spacing w:val="-5"/>
        </w:rPr>
        <w:t> </w:t>
      </w:r>
      <w:r>
        <w:rPr/>
        <w:t>data</w:t>
      </w:r>
      <w:r>
        <w:rPr>
          <w:spacing w:val="-5"/>
        </w:rPr>
        <w:t> </w:t>
      </w:r>
      <w:r>
        <w:rPr/>
        <w:t>yang diperoleh dari sensor kelembaban tanah, suhu, kelembaban udara, dan aktivitas pompa. Kemudian data tersebut dibagi menjadi 80% untuk pelatihan dan 20% untuk pengujian. Hasil klasifikasi RF mencapai akurasi sebesar 99,8%, sementara SVM</w:t>
      </w:r>
      <w:r>
        <w:rPr>
          <w:spacing w:val="-15"/>
        </w:rPr>
        <w:t> </w:t>
      </w:r>
      <w:r>
        <w:rPr/>
        <w:t>dengan</w:t>
      </w:r>
      <w:r>
        <w:rPr>
          <w:spacing w:val="18"/>
        </w:rPr>
        <w:t> </w:t>
      </w:r>
      <w:r>
        <w:rPr>
          <w:i/>
        </w:rPr>
        <w:t>kernel</w:t>
      </w:r>
      <w:r>
        <w:rPr>
          <w:i/>
          <w:spacing w:val="-15"/>
        </w:rPr>
        <w:t> </w:t>
      </w:r>
      <w:r>
        <w:rPr>
          <w:i/>
        </w:rPr>
        <w:t>linear</w:t>
      </w:r>
      <w:r>
        <w:rPr>
          <w:i/>
          <w:spacing w:val="-15"/>
        </w:rPr>
        <w:t> </w:t>
      </w:r>
      <w:r>
        <w:rPr/>
        <w:t>dan</w:t>
      </w:r>
      <w:r>
        <w:rPr>
          <w:spacing w:val="-15"/>
        </w:rPr>
        <w:t> </w:t>
      </w:r>
      <w:r>
        <w:rPr/>
        <w:t>KNN</w:t>
      </w:r>
      <w:r>
        <w:rPr>
          <w:spacing w:val="-15"/>
        </w:rPr>
        <w:t> </w:t>
      </w:r>
      <w:r>
        <w:rPr/>
        <w:t>dengan</w:t>
      </w:r>
      <w:r>
        <w:rPr>
          <w:spacing w:val="-15"/>
        </w:rPr>
        <w:t> </w:t>
      </w:r>
      <w:r>
        <w:rPr>
          <w:i/>
        </w:rPr>
        <w:t>manhattan</w:t>
      </w:r>
      <w:r>
        <w:rPr>
          <w:i/>
          <w:spacing w:val="-15"/>
        </w:rPr>
        <w:t> </w:t>
      </w:r>
      <w:r>
        <w:rPr>
          <w:i/>
        </w:rPr>
        <w:t>distance</w:t>
      </w:r>
      <w:r>
        <w:rPr>
          <w:i/>
          <w:spacing w:val="-15"/>
        </w:rPr>
        <w:t> </w:t>
      </w:r>
      <w:r>
        <w:rPr/>
        <w:t>dan</w:t>
      </w:r>
      <w:r>
        <w:rPr>
          <w:spacing w:val="-15"/>
        </w:rPr>
        <w:t> </w:t>
      </w:r>
      <w:r>
        <w:rPr>
          <w:rFonts w:ascii="Cambria Math" w:eastAsia="Cambria Math"/>
        </w:rPr>
        <w:t>𝑘</w:t>
      </w:r>
      <w:r>
        <w:rPr>
          <w:rFonts w:ascii="Cambria Math" w:eastAsia="Cambria Math"/>
          <w:spacing w:val="-2"/>
        </w:rPr>
        <w:t> </w:t>
      </w:r>
      <w:r>
        <w:rPr/>
        <w:t>=</w:t>
      </w:r>
      <w:r>
        <w:rPr>
          <w:spacing w:val="-15"/>
        </w:rPr>
        <w:t> </w:t>
      </w:r>
      <w:r>
        <w:rPr/>
        <w:t>5</w:t>
      </w:r>
      <w:r>
        <w:rPr>
          <w:spacing w:val="-15"/>
        </w:rPr>
        <w:t> </w:t>
      </w:r>
      <w:r>
        <w:rPr/>
        <w:t>masing-masing mencapai akurasi 99,3%. Hal ini menunjukkan bahwa akurasi klasifikasi </w:t>
      </w:r>
      <w:r>
        <w:rPr>
          <w:i/>
        </w:rPr>
        <w:t>Random Forest </w:t>
      </w:r>
      <w:r>
        <w:rPr/>
        <w:t>lebih unggul dari SVM dan KNN.</w:t>
      </w:r>
    </w:p>
    <w:p>
      <w:pPr>
        <w:pStyle w:val="BodyText"/>
        <w:spacing w:line="480" w:lineRule="auto"/>
        <w:ind w:right="139" w:firstLine="568"/>
        <w:jc w:val="both"/>
      </w:pPr>
      <w:r>
        <w:rPr/>
        <w:t>Penelitian keenam yang dilakukan oleh (Rafrin, 2024) menggunakan data berisi</w:t>
      </w:r>
      <w:r>
        <w:rPr>
          <w:spacing w:val="-1"/>
        </w:rPr>
        <w:t> </w:t>
      </w:r>
      <w:r>
        <w:rPr/>
        <w:t>1.387</w:t>
      </w:r>
      <w:r>
        <w:rPr>
          <w:spacing w:val="-1"/>
        </w:rPr>
        <w:t> </w:t>
      </w:r>
      <w:r>
        <w:rPr/>
        <w:t>sampel yang</w:t>
      </w:r>
      <w:r>
        <w:rPr>
          <w:spacing w:val="-1"/>
        </w:rPr>
        <w:t> </w:t>
      </w:r>
      <w:r>
        <w:rPr/>
        <w:t>meliputi</w:t>
      </w:r>
      <w:r>
        <w:rPr>
          <w:spacing w:val="-1"/>
        </w:rPr>
        <w:t> </w:t>
      </w:r>
      <w:r>
        <w:rPr/>
        <w:t>kelembaban</w:t>
      </w:r>
      <w:r>
        <w:rPr>
          <w:spacing w:val="-1"/>
        </w:rPr>
        <w:t> </w:t>
      </w:r>
      <w:r>
        <w:rPr/>
        <w:t>tanah,</w:t>
      </w:r>
      <w:r>
        <w:rPr>
          <w:spacing w:val="-1"/>
        </w:rPr>
        <w:t> </w:t>
      </w:r>
      <w:r>
        <w:rPr/>
        <w:t>temperatur,</w:t>
      </w:r>
      <w:r>
        <w:rPr>
          <w:spacing w:val="-1"/>
        </w:rPr>
        <w:t> </w:t>
      </w:r>
      <w:r>
        <w:rPr/>
        <w:t>dan kelembaban udara masing-masing mewakili tiga kelas. Data tersebut kemudian dibagi menjadi 70% untuk pelatihan dan 30% untuk pengujian. Metode </w:t>
      </w:r>
      <w:r>
        <w:rPr>
          <w:i/>
        </w:rPr>
        <w:t>Random Forest </w:t>
      </w:r>
      <w:r>
        <w:rPr/>
        <w:t>dengan </w:t>
      </w:r>
      <w:r>
        <w:rPr>
          <w:i/>
        </w:rPr>
        <w:t>hyperparameter </w:t>
      </w:r>
      <w:r>
        <w:rPr/>
        <w:t>seperti 100 pohon, </w:t>
      </w:r>
      <w:r>
        <w:rPr>
          <w:i/>
        </w:rPr>
        <w:t>min_samples_split</w:t>
      </w:r>
      <w:r>
        <w:rPr/>
        <w:t>: 2, dan </w:t>
      </w:r>
      <w:r>
        <w:rPr>
          <w:i/>
        </w:rPr>
        <w:t>gini index </w:t>
      </w:r>
      <w:r>
        <w:rPr/>
        <w:t>menghasilkan akurasi mencapai 94%.</w:t>
      </w:r>
    </w:p>
    <w:p>
      <w:pPr>
        <w:spacing w:line="480" w:lineRule="auto" w:before="1"/>
        <w:ind w:left="568" w:right="138" w:firstLine="568"/>
        <w:jc w:val="both"/>
        <w:rPr>
          <w:sz w:val="24"/>
        </w:rPr>
      </w:pPr>
      <w:r>
        <w:rPr>
          <w:sz w:val="24"/>
        </w:rPr>
        <w:t>Penelitian ketujuh yang dilakukan oleh (Bhavani, 2022) menggunakan metode </w:t>
      </w:r>
      <w:r>
        <w:rPr>
          <w:i/>
          <w:sz w:val="24"/>
        </w:rPr>
        <w:t>preprocessing </w:t>
      </w:r>
      <w:r>
        <w:rPr>
          <w:sz w:val="24"/>
        </w:rPr>
        <w:t>data seperti </w:t>
      </w:r>
      <w:r>
        <w:rPr>
          <w:i/>
          <w:sz w:val="24"/>
        </w:rPr>
        <w:t>K-Means Clustering </w:t>
      </w:r>
      <w:r>
        <w:rPr>
          <w:sz w:val="24"/>
        </w:rPr>
        <w:t>untuk membagi data menjadi dua kelompok, yaitu </w:t>
      </w:r>
      <w:r>
        <w:rPr>
          <w:i/>
          <w:sz w:val="24"/>
        </w:rPr>
        <w:t>needs irrigation </w:t>
      </w:r>
      <w:r>
        <w:rPr>
          <w:sz w:val="24"/>
        </w:rPr>
        <w:t>dan </w:t>
      </w:r>
      <w:r>
        <w:rPr>
          <w:i/>
          <w:sz w:val="24"/>
        </w:rPr>
        <w:t>not needed</w:t>
      </w:r>
      <w:r>
        <w:rPr>
          <w:sz w:val="24"/>
        </w:rPr>
        <w:t>. Hasil klasifikasi metode</w:t>
      </w:r>
      <w:r>
        <w:rPr>
          <w:spacing w:val="-11"/>
          <w:sz w:val="24"/>
        </w:rPr>
        <w:t> </w:t>
      </w:r>
      <w:r>
        <w:rPr>
          <w:sz w:val="24"/>
        </w:rPr>
        <w:t>SVM</w:t>
      </w:r>
      <w:r>
        <w:rPr>
          <w:spacing w:val="-11"/>
          <w:sz w:val="24"/>
        </w:rPr>
        <w:t> </w:t>
      </w:r>
      <w:r>
        <w:rPr>
          <w:sz w:val="24"/>
        </w:rPr>
        <w:t>menunjukkan</w:t>
      </w:r>
      <w:r>
        <w:rPr>
          <w:spacing w:val="-11"/>
          <w:sz w:val="24"/>
        </w:rPr>
        <w:t> </w:t>
      </w:r>
      <w:r>
        <w:rPr>
          <w:sz w:val="24"/>
        </w:rPr>
        <w:t>akurasi</w:t>
      </w:r>
      <w:r>
        <w:rPr>
          <w:spacing w:val="-12"/>
          <w:sz w:val="24"/>
        </w:rPr>
        <w:t> </w:t>
      </w:r>
      <w:r>
        <w:rPr>
          <w:sz w:val="24"/>
        </w:rPr>
        <w:t>sebesar</w:t>
      </w:r>
      <w:r>
        <w:rPr>
          <w:spacing w:val="-12"/>
          <w:sz w:val="24"/>
        </w:rPr>
        <w:t> </w:t>
      </w:r>
      <w:r>
        <w:rPr>
          <w:sz w:val="24"/>
        </w:rPr>
        <w:t>89,11%,</w:t>
      </w:r>
      <w:r>
        <w:rPr>
          <w:spacing w:val="-10"/>
          <w:sz w:val="24"/>
        </w:rPr>
        <w:t> </w:t>
      </w:r>
      <w:r>
        <w:rPr>
          <w:i/>
          <w:sz w:val="24"/>
        </w:rPr>
        <w:t>precision</w:t>
      </w:r>
      <w:r>
        <w:rPr>
          <w:i/>
          <w:spacing w:val="-10"/>
          <w:sz w:val="24"/>
        </w:rPr>
        <w:t> </w:t>
      </w:r>
      <w:r>
        <w:rPr>
          <w:sz w:val="24"/>
        </w:rPr>
        <w:t>sebesar</w:t>
      </w:r>
      <w:r>
        <w:rPr>
          <w:spacing w:val="-11"/>
          <w:sz w:val="24"/>
        </w:rPr>
        <w:t> </w:t>
      </w:r>
      <w:r>
        <w:rPr>
          <w:sz w:val="24"/>
        </w:rPr>
        <w:t>90,01%,</w:t>
      </w:r>
      <w:r>
        <w:rPr>
          <w:spacing w:val="-11"/>
          <w:sz w:val="24"/>
        </w:rPr>
        <w:t> </w:t>
      </w:r>
      <w:r>
        <w:rPr>
          <w:spacing w:val="-5"/>
          <w:sz w:val="24"/>
        </w:rPr>
        <w:t>dan</w:t>
      </w:r>
    </w:p>
    <w:p>
      <w:pPr>
        <w:spacing w:after="0" w:line="480" w:lineRule="auto"/>
        <w:jc w:val="both"/>
        <w:rPr>
          <w:sz w:val="24"/>
        </w:rPr>
        <w:sectPr>
          <w:pgSz w:w="11910" w:h="16840"/>
          <w:pgMar w:header="1428" w:footer="0" w:top="1920" w:bottom="280" w:left="1700" w:right="1559"/>
        </w:sectPr>
      </w:pPr>
    </w:p>
    <w:p>
      <w:pPr>
        <w:pStyle w:val="BodyText"/>
        <w:spacing w:before="54"/>
        <w:ind w:left="0"/>
      </w:pPr>
    </w:p>
    <w:p>
      <w:pPr>
        <w:spacing w:line="480" w:lineRule="auto" w:before="0"/>
        <w:ind w:left="568" w:right="141" w:firstLine="0"/>
        <w:jc w:val="both"/>
        <w:rPr>
          <w:sz w:val="24"/>
        </w:rPr>
      </w:pPr>
      <w:r>
        <w:rPr>
          <w:i/>
          <w:sz w:val="24"/>
        </w:rPr>
        <w:t>recall </w:t>
      </w:r>
      <w:r>
        <w:rPr>
          <w:sz w:val="24"/>
        </w:rPr>
        <w:t>sebesar 87,03%. Sementara metode KNN mencapai akurasi 91,05%, </w:t>
      </w:r>
      <w:r>
        <w:rPr>
          <w:i/>
          <w:sz w:val="24"/>
        </w:rPr>
        <w:t>precision </w:t>
      </w:r>
      <w:r>
        <w:rPr>
          <w:sz w:val="24"/>
        </w:rPr>
        <w:t>92,16%, dan </w:t>
      </w:r>
      <w:r>
        <w:rPr>
          <w:i/>
          <w:sz w:val="24"/>
        </w:rPr>
        <w:t>recall </w:t>
      </w:r>
      <w:r>
        <w:rPr>
          <w:sz w:val="24"/>
        </w:rPr>
        <w:t>91,11%.</w:t>
      </w:r>
    </w:p>
    <w:p>
      <w:pPr>
        <w:pStyle w:val="BodyText"/>
        <w:spacing w:line="480" w:lineRule="auto"/>
        <w:ind w:right="136" w:firstLine="568"/>
        <w:jc w:val="both"/>
      </w:pPr>
      <w:r>
        <w:rPr/>
        <w:t>Penelitian kedelapan yang dilakukan oleh (Sumarudin, 2021) menunjukkan bahwa dataset yang digunakan terdiri dari tiga kelas pada kolom label, yaitu 10% katup</w:t>
      </w:r>
      <w:r>
        <w:rPr>
          <w:spacing w:val="-1"/>
        </w:rPr>
        <w:t> </w:t>
      </w:r>
      <w:r>
        <w:rPr/>
        <w:t>terbuka,</w:t>
      </w:r>
      <w:r>
        <w:rPr>
          <w:spacing w:val="-1"/>
        </w:rPr>
        <w:t> </w:t>
      </w:r>
      <w:r>
        <w:rPr/>
        <w:t>25% katup</w:t>
      </w:r>
      <w:r>
        <w:rPr>
          <w:spacing w:val="-1"/>
        </w:rPr>
        <w:t> </w:t>
      </w:r>
      <w:r>
        <w:rPr/>
        <w:t>terbuka,</w:t>
      </w:r>
      <w:r>
        <w:rPr>
          <w:spacing w:val="-1"/>
        </w:rPr>
        <w:t> </w:t>
      </w:r>
      <w:r>
        <w:rPr/>
        <w:t>dan</w:t>
      </w:r>
      <w:r>
        <w:rPr>
          <w:spacing w:val="-1"/>
        </w:rPr>
        <w:t> </w:t>
      </w:r>
      <w:r>
        <w:rPr/>
        <w:t>50%</w:t>
      </w:r>
      <w:r>
        <w:rPr>
          <w:spacing w:val="-1"/>
        </w:rPr>
        <w:t> </w:t>
      </w:r>
      <w:r>
        <w:rPr/>
        <w:t>katup terbuka. Dataset tersebut</w:t>
      </w:r>
      <w:r>
        <w:rPr>
          <w:spacing w:val="-1"/>
        </w:rPr>
        <w:t> </w:t>
      </w:r>
      <w:r>
        <w:rPr/>
        <w:t>dibagi menjadi 90% untuk </w:t>
      </w:r>
      <w:r>
        <w:rPr>
          <w:i/>
        </w:rPr>
        <w:t>training </w:t>
      </w:r>
      <w:r>
        <w:rPr/>
        <w:t>dan 10% untuk </w:t>
      </w:r>
      <w:r>
        <w:rPr>
          <w:i/>
        </w:rPr>
        <w:t>testing</w:t>
      </w:r>
      <w:r>
        <w:rPr/>
        <w:t>. Metode </w:t>
      </w:r>
      <w:r>
        <w:rPr>
          <w:i/>
        </w:rPr>
        <w:t>Support Vector Machine</w:t>
      </w:r>
      <w:r>
        <w:rPr>
          <w:i/>
          <w:spacing w:val="-7"/>
        </w:rPr>
        <w:t> </w:t>
      </w:r>
      <w:r>
        <w:rPr/>
        <w:t>(SVM)</w:t>
      </w:r>
      <w:r>
        <w:rPr>
          <w:spacing w:val="-6"/>
        </w:rPr>
        <w:t> </w:t>
      </w:r>
      <w:r>
        <w:rPr/>
        <w:t>dengan</w:t>
      </w:r>
      <w:r>
        <w:rPr>
          <w:spacing w:val="-7"/>
        </w:rPr>
        <w:t> </w:t>
      </w:r>
      <w:r>
        <w:rPr/>
        <w:t>kernel</w:t>
      </w:r>
      <w:r>
        <w:rPr>
          <w:spacing w:val="-6"/>
        </w:rPr>
        <w:t> </w:t>
      </w:r>
      <w:r>
        <w:rPr>
          <w:i/>
        </w:rPr>
        <w:t>linear</w:t>
      </w:r>
      <w:r>
        <w:rPr/>
        <w:t>,</w:t>
      </w:r>
      <w:r>
        <w:rPr>
          <w:spacing w:val="-6"/>
        </w:rPr>
        <w:t> </w:t>
      </w:r>
      <w:r>
        <w:rPr>
          <w:i/>
        </w:rPr>
        <w:t>gamma</w:t>
      </w:r>
      <w:r>
        <w:rPr>
          <w:i/>
          <w:spacing w:val="-7"/>
        </w:rPr>
        <w:t> </w:t>
      </w:r>
      <w:r>
        <w:rPr>
          <w:i/>
        </w:rPr>
        <w:t>auto</w:t>
      </w:r>
      <w:r>
        <w:rPr/>
        <w:t>,</w:t>
      </w:r>
      <w:r>
        <w:rPr>
          <w:spacing w:val="-7"/>
        </w:rPr>
        <w:t> </w:t>
      </w:r>
      <w:r>
        <w:rPr/>
        <w:t>dan</w:t>
      </w:r>
      <w:r>
        <w:rPr>
          <w:spacing w:val="-7"/>
        </w:rPr>
        <w:t> </w:t>
      </w:r>
      <w:r>
        <w:rPr>
          <w:i/>
        </w:rPr>
        <w:t>cost</w:t>
      </w:r>
      <w:r>
        <w:rPr>
          <w:i/>
          <w:spacing w:val="-7"/>
        </w:rPr>
        <w:t> </w:t>
      </w:r>
      <w:r>
        <w:rPr/>
        <w:t>(</w:t>
      </w:r>
      <w:r>
        <w:rPr>
          <w:rFonts w:ascii="Cambria Math" w:eastAsia="Cambria Math"/>
        </w:rPr>
        <w:t>𝐶</w:t>
      </w:r>
      <w:r>
        <w:rPr/>
        <w:t>)</w:t>
      </w:r>
      <w:r>
        <w:rPr>
          <w:spacing w:val="-6"/>
        </w:rPr>
        <w:t> </w:t>
      </w:r>
      <w:r>
        <w:rPr/>
        <w:t>=</w:t>
      </w:r>
      <w:r>
        <w:rPr>
          <w:spacing w:val="-6"/>
        </w:rPr>
        <w:t> </w:t>
      </w:r>
      <w:r>
        <w:rPr/>
        <w:t>2</w:t>
      </w:r>
      <w:r>
        <w:rPr>
          <w:spacing w:val="-6"/>
        </w:rPr>
        <w:t> </w:t>
      </w:r>
      <w:r>
        <w:rPr/>
        <w:t>menghasilkan akurasi sebesar 95%, </w:t>
      </w:r>
      <w:r>
        <w:rPr>
          <w:i/>
        </w:rPr>
        <w:t>precision </w:t>
      </w:r>
      <w:r>
        <w:rPr/>
        <w:t>94,3%, </w:t>
      </w:r>
      <w:r>
        <w:rPr>
          <w:i/>
        </w:rPr>
        <w:t>recall </w:t>
      </w:r>
      <w:r>
        <w:rPr/>
        <w:t>91%, dan </w:t>
      </w:r>
      <w:r>
        <w:rPr>
          <w:i/>
        </w:rPr>
        <w:t>f1-score </w:t>
      </w:r>
      <w:r>
        <w:rPr/>
        <w:t>92,7%.</w:t>
      </w:r>
    </w:p>
    <w:p>
      <w:pPr>
        <w:spacing w:line="480" w:lineRule="auto" w:before="0"/>
        <w:ind w:left="568" w:right="139" w:firstLine="568"/>
        <w:jc w:val="both"/>
        <w:rPr>
          <w:sz w:val="24"/>
        </w:rPr>
      </w:pPr>
      <w:r>
        <w:rPr>
          <w:sz w:val="24"/>
        </w:rPr>
        <w:t>Penelitian kesembilan yang dilakukan oleh (Kumar, 2024) menerapkan </w:t>
      </w:r>
      <w:r>
        <w:rPr>
          <w:i/>
          <w:spacing w:val="-2"/>
          <w:sz w:val="24"/>
        </w:rPr>
        <w:t>Correlation-Based</w:t>
      </w:r>
      <w:r>
        <w:rPr>
          <w:i/>
          <w:spacing w:val="-4"/>
          <w:sz w:val="24"/>
        </w:rPr>
        <w:t> </w:t>
      </w:r>
      <w:r>
        <w:rPr>
          <w:i/>
          <w:spacing w:val="-2"/>
          <w:sz w:val="24"/>
        </w:rPr>
        <w:t>Feature Selection </w:t>
      </w:r>
      <w:r>
        <w:rPr>
          <w:spacing w:val="-2"/>
          <w:sz w:val="24"/>
        </w:rPr>
        <w:t>(CFS)</w:t>
      </w:r>
      <w:r>
        <w:rPr>
          <w:spacing w:val="-3"/>
          <w:sz w:val="24"/>
        </w:rPr>
        <w:t> </w:t>
      </w:r>
      <w:r>
        <w:rPr>
          <w:spacing w:val="-2"/>
          <w:sz w:val="24"/>
        </w:rPr>
        <w:t>dan</w:t>
      </w:r>
      <w:r>
        <w:rPr>
          <w:spacing w:val="-4"/>
          <w:sz w:val="24"/>
        </w:rPr>
        <w:t> </w:t>
      </w:r>
      <w:r>
        <w:rPr>
          <w:i/>
          <w:spacing w:val="-2"/>
          <w:sz w:val="24"/>
        </w:rPr>
        <w:t>K-Means</w:t>
      </w:r>
      <w:r>
        <w:rPr>
          <w:i/>
          <w:spacing w:val="-3"/>
          <w:sz w:val="24"/>
        </w:rPr>
        <w:t> </w:t>
      </w:r>
      <w:r>
        <w:rPr>
          <w:i/>
          <w:spacing w:val="-2"/>
          <w:sz w:val="24"/>
        </w:rPr>
        <w:t>Clustering</w:t>
      </w:r>
      <w:r>
        <w:rPr>
          <w:spacing w:val="-2"/>
          <w:sz w:val="24"/>
        </w:rPr>
        <w:t>.</w:t>
      </w:r>
      <w:r>
        <w:rPr>
          <w:spacing w:val="-3"/>
          <w:sz w:val="24"/>
        </w:rPr>
        <w:t> </w:t>
      </w:r>
      <w:r>
        <w:rPr>
          <w:spacing w:val="-2"/>
          <w:sz w:val="24"/>
        </w:rPr>
        <w:t>Metode</w:t>
      </w:r>
      <w:r>
        <w:rPr>
          <w:spacing w:val="-4"/>
          <w:sz w:val="24"/>
        </w:rPr>
        <w:t> </w:t>
      </w:r>
      <w:r>
        <w:rPr>
          <w:spacing w:val="-2"/>
          <w:sz w:val="24"/>
        </w:rPr>
        <w:t>SVM </w:t>
      </w:r>
      <w:r>
        <w:rPr>
          <w:sz w:val="24"/>
        </w:rPr>
        <w:t>dengan </w:t>
      </w:r>
      <w:r>
        <w:rPr>
          <w:i/>
          <w:sz w:val="24"/>
        </w:rPr>
        <w:t>kernel radial basic function </w:t>
      </w:r>
      <w:r>
        <w:rPr>
          <w:sz w:val="24"/>
        </w:rPr>
        <w:t>(</w:t>
      </w:r>
      <w:r>
        <w:rPr>
          <w:i/>
          <w:sz w:val="24"/>
        </w:rPr>
        <w:t>rbf</w:t>
      </w:r>
      <w:r>
        <w:rPr>
          <w:sz w:val="24"/>
        </w:rPr>
        <w:t>) menghasilkan akurasi 98,5, </w:t>
      </w:r>
      <w:r>
        <w:rPr>
          <w:i/>
          <w:sz w:val="24"/>
        </w:rPr>
        <w:t>precision </w:t>
      </w:r>
      <w:r>
        <w:rPr>
          <w:sz w:val="24"/>
        </w:rPr>
        <w:t>98,3%,</w:t>
      </w:r>
      <w:r>
        <w:rPr>
          <w:spacing w:val="-13"/>
          <w:sz w:val="24"/>
        </w:rPr>
        <w:t> </w:t>
      </w:r>
      <w:r>
        <w:rPr>
          <w:i/>
          <w:sz w:val="24"/>
        </w:rPr>
        <w:t>recall</w:t>
      </w:r>
      <w:r>
        <w:rPr>
          <w:i/>
          <w:spacing w:val="-14"/>
          <w:sz w:val="24"/>
        </w:rPr>
        <w:t> </w:t>
      </w:r>
      <w:r>
        <w:rPr>
          <w:sz w:val="24"/>
        </w:rPr>
        <w:t>99,6%,</w:t>
      </w:r>
      <w:r>
        <w:rPr>
          <w:spacing w:val="-12"/>
          <w:sz w:val="24"/>
        </w:rPr>
        <w:t> </w:t>
      </w:r>
      <w:r>
        <w:rPr>
          <w:i/>
          <w:sz w:val="24"/>
        </w:rPr>
        <w:t>f1-score</w:t>
      </w:r>
      <w:r>
        <w:rPr>
          <w:i/>
          <w:spacing w:val="-13"/>
          <w:sz w:val="24"/>
        </w:rPr>
        <w:t> </w:t>
      </w:r>
      <w:r>
        <w:rPr>
          <w:sz w:val="24"/>
        </w:rPr>
        <w:t>97%,</w:t>
      </w:r>
      <w:r>
        <w:rPr>
          <w:spacing w:val="-13"/>
          <w:sz w:val="24"/>
        </w:rPr>
        <w:t> </w:t>
      </w:r>
      <w:r>
        <w:rPr>
          <w:sz w:val="24"/>
        </w:rPr>
        <w:t>dan</w:t>
      </w:r>
      <w:r>
        <w:rPr>
          <w:spacing w:val="-12"/>
          <w:sz w:val="24"/>
        </w:rPr>
        <w:t> </w:t>
      </w:r>
      <w:r>
        <w:rPr>
          <w:i/>
          <w:sz w:val="24"/>
        </w:rPr>
        <w:t>specificity</w:t>
      </w:r>
      <w:r>
        <w:rPr>
          <w:i/>
          <w:spacing w:val="-13"/>
          <w:sz w:val="24"/>
        </w:rPr>
        <w:t> </w:t>
      </w:r>
      <w:r>
        <w:rPr>
          <w:sz w:val="24"/>
        </w:rPr>
        <w:t>98,7%.</w:t>
      </w:r>
      <w:r>
        <w:rPr>
          <w:spacing w:val="-13"/>
          <w:sz w:val="24"/>
        </w:rPr>
        <w:t> </w:t>
      </w:r>
      <w:r>
        <w:rPr>
          <w:sz w:val="24"/>
        </w:rPr>
        <w:t>Penerapan</w:t>
      </w:r>
      <w:r>
        <w:rPr>
          <w:spacing w:val="-13"/>
          <w:sz w:val="24"/>
        </w:rPr>
        <w:t> </w:t>
      </w:r>
      <w:r>
        <w:rPr>
          <w:sz w:val="24"/>
        </w:rPr>
        <w:t>metode</w:t>
      </w:r>
      <w:r>
        <w:rPr>
          <w:spacing w:val="-14"/>
          <w:sz w:val="24"/>
        </w:rPr>
        <w:t> </w:t>
      </w:r>
      <w:r>
        <w:rPr>
          <w:sz w:val="24"/>
        </w:rPr>
        <w:t>SVM berhasil menghemat penggunaan air hingga 42% dibandingkan dengan metode irigasi tradisional.</w:t>
      </w:r>
    </w:p>
    <w:p>
      <w:pPr>
        <w:pStyle w:val="BodyText"/>
        <w:spacing w:line="480" w:lineRule="auto" w:before="1"/>
        <w:ind w:right="137" w:firstLine="568"/>
        <w:jc w:val="both"/>
      </w:pPr>
      <w:r>
        <w:rPr/>
        <w:t>Penelitian kesepuluh yang dilakukan oleh (IORLİAM, 2022) dengan menggunakan 100.000 sampel data yang mencakup kelembaban tanah, suhu, kelembaban udara, dan waktu, serta label status pompa (</w:t>
      </w:r>
      <w:r>
        <w:rPr>
          <w:i/>
        </w:rPr>
        <w:t>On </w:t>
      </w:r>
      <w:r>
        <w:rPr/>
        <w:t>= 1, </w:t>
      </w:r>
      <w:r>
        <w:rPr>
          <w:i/>
        </w:rPr>
        <w:t>Off </w:t>
      </w:r>
      <w:r>
        <w:rPr/>
        <w:t>= 0). Dataset ini dibagi menjadi 70% untuk </w:t>
      </w:r>
      <w:r>
        <w:rPr>
          <w:i/>
        </w:rPr>
        <w:t>training </w:t>
      </w:r>
      <w:r>
        <w:rPr/>
        <w:t>dan 30% untuk </w:t>
      </w:r>
      <w:r>
        <w:rPr>
          <w:i/>
        </w:rPr>
        <w:t>testing</w:t>
      </w:r>
      <w:r>
        <w:rPr/>
        <w:t>. Metode RF dengan 100 pohon dan </w:t>
      </w:r>
      <w:r>
        <w:rPr>
          <w:i/>
        </w:rPr>
        <w:t>gini index </w:t>
      </w:r>
      <w:r>
        <w:rPr/>
        <w:t>menghasilkan akurasi 99,98%, </w:t>
      </w:r>
      <w:r>
        <w:rPr>
          <w:i/>
        </w:rPr>
        <w:t>precision </w:t>
      </w:r>
      <w:r>
        <w:rPr/>
        <w:t>99,96%, </w:t>
      </w:r>
      <w:r>
        <w:rPr>
          <w:i/>
        </w:rPr>
        <w:t>recall </w:t>
      </w:r>
      <w:r>
        <w:rPr/>
        <w:t>99,99%, dan </w:t>
      </w:r>
      <w:r>
        <w:rPr>
          <w:i/>
        </w:rPr>
        <w:t>f1-score </w:t>
      </w:r>
      <w:r>
        <w:rPr/>
        <w:t>99,97%.</w:t>
      </w:r>
    </w:p>
    <w:p>
      <w:pPr>
        <w:pStyle w:val="Heading1"/>
        <w:numPr>
          <w:ilvl w:val="1"/>
          <w:numId w:val="1"/>
        </w:numPr>
        <w:tabs>
          <w:tab w:pos="1136" w:val="left" w:leader="none"/>
        </w:tabs>
        <w:spacing w:line="240" w:lineRule="auto" w:before="240" w:after="0"/>
        <w:ind w:left="1136" w:right="0" w:hanging="568"/>
        <w:jc w:val="both"/>
      </w:pPr>
      <w:r>
        <w:rPr/>
        <w:t>Skenario</w:t>
      </w:r>
      <w:r>
        <w:rPr>
          <w:spacing w:val="-5"/>
        </w:rPr>
        <w:t> </w:t>
      </w:r>
      <w:r>
        <w:rPr/>
        <w:t>Pemanfaatan</w:t>
      </w:r>
      <w:r>
        <w:rPr>
          <w:spacing w:val="-6"/>
        </w:rPr>
        <w:t> </w:t>
      </w:r>
      <w:r>
        <w:rPr/>
        <w:t>Produk</w:t>
      </w:r>
      <w:r>
        <w:rPr>
          <w:spacing w:val="-5"/>
        </w:rPr>
        <w:t> </w:t>
      </w:r>
      <w:r>
        <w:rPr/>
        <w:t>Oleh</w:t>
      </w:r>
      <w:r>
        <w:rPr>
          <w:spacing w:val="-5"/>
        </w:rPr>
        <w:t> </w:t>
      </w:r>
      <w:r>
        <w:rPr>
          <w:spacing w:val="-2"/>
        </w:rPr>
        <w:t>Pengguna</w:t>
      </w:r>
    </w:p>
    <w:p>
      <w:pPr>
        <w:pStyle w:val="BodyText"/>
        <w:ind w:left="0"/>
        <w:rPr>
          <w:b/>
        </w:rPr>
      </w:pPr>
    </w:p>
    <w:p>
      <w:pPr>
        <w:pStyle w:val="BodyText"/>
        <w:spacing w:line="480" w:lineRule="auto"/>
        <w:ind w:right="139" w:firstLine="568"/>
        <w:jc w:val="both"/>
        <w:rPr>
          <w:i/>
        </w:rPr>
      </w:pPr>
      <w:r>
        <w:rPr/>
        <w:t>Pada proyek ini untuk perangkat keras yang terdiri dari sensor dan mikrokontroler.</w:t>
      </w:r>
      <w:r>
        <w:rPr>
          <w:spacing w:val="-5"/>
        </w:rPr>
        <w:t> </w:t>
      </w:r>
      <w:r>
        <w:rPr/>
        <w:t>Dalam</w:t>
      </w:r>
      <w:r>
        <w:rPr>
          <w:spacing w:val="-3"/>
        </w:rPr>
        <w:t> </w:t>
      </w:r>
      <w:r>
        <w:rPr/>
        <w:t>sistem</w:t>
      </w:r>
      <w:r>
        <w:rPr>
          <w:spacing w:val="-4"/>
        </w:rPr>
        <w:t> </w:t>
      </w:r>
      <w:r>
        <w:rPr/>
        <w:t>ini,</w:t>
      </w:r>
      <w:r>
        <w:rPr>
          <w:spacing w:val="-3"/>
        </w:rPr>
        <w:t> </w:t>
      </w:r>
      <w:r>
        <w:rPr/>
        <w:t>sensor</w:t>
      </w:r>
      <w:r>
        <w:rPr>
          <w:spacing w:val="-2"/>
        </w:rPr>
        <w:t> </w:t>
      </w:r>
      <w:r>
        <w:rPr/>
        <w:t>ini</w:t>
      </w:r>
      <w:r>
        <w:rPr>
          <w:spacing w:val="-4"/>
        </w:rPr>
        <w:t> </w:t>
      </w:r>
      <w:r>
        <w:rPr/>
        <w:t>akan</w:t>
      </w:r>
      <w:r>
        <w:rPr>
          <w:spacing w:val="-2"/>
        </w:rPr>
        <w:t> </w:t>
      </w:r>
      <w:r>
        <w:rPr/>
        <w:t>mengumpulkan</w:t>
      </w:r>
      <w:r>
        <w:rPr>
          <w:spacing w:val="-3"/>
        </w:rPr>
        <w:t> </w:t>
      </w:r>
      <w:r>
        <w:rPr/>
        <w:t>data</w:t>
      </w:r>
      <w:r>
        <w:rPr>
          <w:spacing w:val="-2"/>
        </w:rPr>
        <w:t> </w:t>
      </w:r>
      <w:r>
        <w:rPr/>
        <w:t>secara</w:t>
      </w:r>
      <w:r>
        <w:rPr>
          <w:spacing w:val="-3"/>
        </w:rPr>
        <w:t> </w:t>
      </w:r>
      <w:r>
        <w:rPr>
          <w:i/>
          <w:spacing w:val="-2"/>
        </w:rPr>
        <w:t>real-</w:t>
      </w:r>
    </w:p>
    <w:p>
      <w:pPr>
        <w:pStyle w:val="BodyText"/>
        <w:spacing w:after="0" w:line="480" w:lineRule="auto"/>
        <w:jc w:val="both"/>
        <w:rPr>
          <w:i/>
        </w:rPr>
        <w:sectPr>
          <w:pgSz w:w="11910" w:h="16840"/>
          <w:pgMar w:header="1428" w:footer="0" w:top="1920" w:bottom="280" w:left="1700" w:right="1559"/>
        </w:sectPr>
      </w:pPr>
    </w:p>
    <w:p>
      <w:pPr>
        <w:pStyle w:val="BodyText"/>
        <w:spacing w:before="54"/>
        <w:ind w:left="0"/>
        <w:rPr>
          <w:i/>
        </w:rPr>
      </w:pPr>
    </w:p>
    <w:p>
      <w:pPr>
        <w:pStyle w:val="BodyText"/>
        <w:spacing w:line="480" w:lineRule="auto"/>
        <w:ind w:right="137"/>
        <w:jc w:val="both"/>
      </w:pPr>
      <w:r>
        <w:rPr>
          <w:i/>
        </w:rPr>
        <w:t>time </w:t>
      </w:r>
      <w:r>
        <w:rPr/>
        <w:t>dan akurat, seperti suhu dan kelembaban, serta sensor lainnya. Data ini dikimkan ke sistem untuk memantau tanaman dan memprediksi penyiraman tanaman secara otomatis. Untuk perangkat lunak akan digunakan petani dalam memantau dan mengatur irigasi melalui jarak jauh dengan koneksi internet, tidak hanya</w:t>
      </w:r>
      <w:r>
        <w:rPr>
          <w:spacing w:val="-8"/>
        </w:rPr>
        <w:t> </w:t>
      </w:r>
      <w:r>
        <w:rPr/>
        <w:t>itu</w:t>
      </w:r>
      <w:r>
        <w:rPr>
          <w:spacing w:val="-7"/>
        </w:rPr>
        <w:t> </w:t>
      </w:r>
      <w:r>
        <w:rPr/>
        <w:t>aplikasi</w:t>
      </w:r>
      <w:r>
        <w:rPr>
          <w:spacing w:val="-7"/>
        </w:rPr>
        <w:t> </w:t>
      </w:r>
      <w:r>
        <w:rPr/>
        <w:t>dapat</w:t>
      </w:r>
      <w:r>
        <w:rPr>
          <w:spacing w:val="-8"/>
        </w:rPr>
        <w:t> </w:t>
      </w:r>
      <w:r>
        <w:rPr/>
        <w:t>dipakai</w:t>
      </w:r>
      <w:r>
        <w:rPr>
          <w:spacing w:val="-7"/>
        </w:rPr>
        <w:t> </w:t>
      </w:r>
      <w:r>
        <w:rPr/>
        <w:t>untuk</w:t>
      </w:r>
      <w:r>
        <w:rPr>
          <w:spacing w:val="-4"/>
        </w:rPr>
        <w:t> </w:t>
      </w:r>
      <w:r>
        <w:rPr/>
        <w:t>manajemen</w:t>
      </w:r>
      <w:r>
        <w:rPr>
          <w:spacing w:val="-5"/>
        </w:rPr>
        <w:t> </w:t>
      </w:r>
      <w:r>
        <w:rPr/>
        <w:t>berbagai</w:t>
      </w:r>
      <w:r>
        <w:rPr>
          <w:spacing w:val="-7"/>
        </w:rPr>
        <w:t> </w:t>
      </w:r>
      <w:r>
        <w:rPr/>
        <w:t>perangkat</w:t>
      </w:r>
      <w:r>
        <w:rPr>
          <w:spacing w:val="-7"/>
        </w:rPr>
        <w:t> </w:t>
      </w:r>
      <w:r>
        <w:rPr/>
        <w:t>keras</w:t>
      </w:r>
      <w:r>
        <w:rPr>
          <w:spacing w:val="-6"/>
        </w:rPr>
        <w:t> </w:t>
      </w:r>
      <w:r>
        <w:rPr/>
        <w:t>seperti mengatur koneksi </w:t>
      </w:r>
      <w:r>
        <w:rPr>
          <w:i/>
        </w:rPr>
        <w:t>WiFi </w:t>
      </w:r>
      <w:r>
        <w:rPr/>
        <w:t>dan mengubah nama perangkat.</w:t>
      </w:r>
    </w:p>
    <w:p>
      <w:pPr>
        <w:pStyle w:val="Heading1"/>
        <w:numPr>
          <w:ilvl w:val="1"/>
          <w:numId w:val="1"/>
        </w:numPr>
        <w:tabs>
          <w:tab w:pos="1136" w:val="left" w:leader="none"/>
        </w:tabs>
        <w:spacing w:line="240" w:lineRule="auto" w:before="240" w:after="0"/>
        <w:ind w:left="1136" w:right="0" w:hanging="568"/>
        <w:jc w:val="left"/>
      </w:pPr>
      <w:r>
        <w:rPr>
          <w:spacing w:val="-2"/>
        </w:rPr>
        <w:t>Tujuan</w:t>
      </w:r>
    </w:p>
    <w:p>
      <w:pPr>
        <w:pStyle w:val="BodyText"/>
        <w:ind w:left="0"/>
        <w:rPr>
          <w:b/>
        </w:rPr>
      </w:pPr>
    </w:p>
    <w:p>
      <w:pPr>
        <w:pStyle w:val="BodyText"/>
        <w:spacing w:line="480" w:lineRule="auto"/>
        <w:ind w:right="139" w:firstLine="568"/>
        <w:jc w:val="both"/>
      </w:pPr>
      <w:r>
        <w:rPr/>
        <w:t>Tujuan</w:t>
      </w:r>
      <w:r>
        <w:rPr>
          <w:spacing w:val="-11"/>
        </w:rPr>
        <w:t> </w:t>
      </w:r>
      <w:r>
        <w:rPr/>
        <w:t>dari</w:t>
      </w:r>
      <w:r>
        <w:rPr>
          <w:spacing w:val="-10"/>
        </w:rPr>
        <w:t> </w:t>
      </w:r>
      <w:r>
        <w:rPr/>
        <w:t>capstone</w:t>
      </w:r>
      <w:r>
        <w:rPr>
          <w:spacing w:val="-9"/>
        </w:rPr>
        <w:t> </w:t>
      </w:r>
      <w:r>
        <w:rPr/>
        <w:t>project</w:t>
      </w:r>
      <w:r>
        <w:rPr>
          <w:spacing w:val="-12"/>
        </w:rPr>
        <w:t> </w:t>
      </w:r>
      <w:r>
        <w:rPr/>
        <w:t>untuk</w:t>
      </w:r>
      <w:r>
        <w:rPr>
          <w:spacing w:val="-11"/>
        </w:rPr>
        <w:t> </w:t>
      </w:r>
      <w:r>
        <w:rPr/>
        <w:t>mengimplementasikan</w:t>
      </w:r>
      <w:r>
        <w:rPr>
          <w:spacing w:val="-9"/>
        </w:rPr>
        <w:t> </w:t>
      </w:r>
      <w:r>
        <w:rPr/>
        <w:t>sistem</w:t>
      </w:r>
      <w:r>
        <w:rPr>
          <w:spacing w:val="-12"/>
        </w:rPr>
        <w:t> </w:t>
      </w:r>
      <w:r>
        <w:rPr/>
        <w:t>otomatisasi penyiraman</w:t>
      </w:r>
      <w:r>
        <w:rPr>
          <w:spacing w:val="-15"/>
        </w:rPr>
        <w:t> </w:t>
      </w:r>
      <w:r>
        <w:rPr/>
        <w:t>atau</w:t>
      </w:r>
      <w:r>
        <w:rPr>
          <w:spacing w:val="-15"/>
        </w:rPr>
        <w:t> </w:t>
      </w:r>
      <w:r>
        <w:rPr/>
        <w:t>irigasi</w:t>
      </w:r>
      <w:r>
        <w:rPr>
          <w:spacing w:val="-15"/>
        </w:rPr>
        <w:t> </w:t>
      </w:r>
      <w:r>
        <w:rPr/>
        <w:t>cerdas</w:t>
      </w:r>
      <w:r>
        <w:rPr>
          <w:spacing w:val="-15"/>
        </w:rPr>
        <w:t> </w:t>
      </w:r>
      <w:r>
        <w:rPr/>
        <w:t>tanaman</w:t>
      </w:r>
      <w:r>
        <w:rPr>
          <w:spacing w:val="-15"/>
        </w:rPr>
        <w:t> </w:t>
      </w:r>
      <w:r>
        <w:rPr/>
        <w:t>dengan</w:t>
      </w:r>
      <w:r>
        <w:rPr>
          <w:spacing w:val="-15"/>
        </w:rPr>
        <w:t> </w:t>
      </w:r>
      <w:r>
        <w:rPr/>
        <w:t>teknologi</w:t>
      </w:r>
      <w:r>
        <w:rPr>
          <w:spacing w:val="-15"/>
        </w:rPr>
        <w:t> </w:t>
      </w:r>
      <w:r>
        <w:rPr/>
        <w:t>berbasis</w:t>
      </w:r>
      <w:r>
        <w:rPr>
          <w:spacing w:val="-15"/>
        </w:rPr>
        <w:t> </w:t>
      </w:r>
      <w:r>
        <w:rPr>
          <w:i/>
        </w:rPr>
        <w:t>internet</w:t>
      </w:r>
      <w:r>
        <w:rPr>
          <w:i/>
          <w:spacing w:val="-15"/>
        </w:rPr>
        <w:t> </w:t>
      </w:r>
      <w:r>
        <w:rPr>
          <w:i/>
        </w:rPr>
        <w:t>of</w:t>
      </w:r>
      <w:r>
        <w:rPr>
          <w:i/>
          <w:spacing w:val="-15"/>
        </w:rPr>
        <w:t> </w:t>
      </w:r>
      <w:r>
        <w:rPr>
          <w:i/>
        </w:rPr>
        <w:t>things </w:t>
      </w:r>
      <w:r>
        <w:rPr/>
        <w:t>dan </w:t>
      </w:r>
      <w:r>
        <w:rPr>
          <w:i/>
        </w:rPr>
        <w:t>machine learning </w:t>
      </w:r>
      <w:r>
        <w:rPr/>
        <w:t>yang menyediakan solusi untuk membantu petani dalam mengelola lahan, khususnya penyiraman atau irigasi pada tanaman yang sudah dijelaskan sebelumnya.</w:t>
      </w:r>
    </w:p>
    <w:sectPr>
      <w:pgSz w:w="11910" w:h="16840"/>
      <w:pgMar w:header="1428"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04352">
              <wp:simplePos x="0" y="0"/>
              <wp:positionH relativeFrom="page">
                <wp:posOffset>6316726</wp:posOffset>
              </wp:positionH>
              <wp:positionV relativeFrom="page">
                <wp:posOffset>894164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380005pt;margin-top:70.406662pt;width:17pt;height:15.3pt;mso-position-horizontal-relative:page;mso-position-vertical-relative:page;z-index:-1611212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568"/>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6" w:hanging="568"/>
      <w:jc w:val="both"/>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2026-06-13T04:32:51Z</dcterms:created>
  <dcterms:modified xsi:type="dcterms:W3CDTF">2026-06-13T04:32:51Z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