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264496"/>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264497"/>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264498"/>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264499"/>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BC2ADA1" w14:textId="7C3D492F" w:rsidR="00F42E78"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264496" w:history="1">
        <w:r w:rsidR="00F42E78" w:rsidRPr="000B69C1">
          <w:rPr>
            <w:rStyle w:val="Hyperlink"/>
            <w:rFonts w:cs="Times New Roman"/>
            <w:noProof/>
          </w:rPr>
          <w:t>HALAMAN JUDUL</w:t>
        </w:r>
        <w:r w:rsidR="00F42E78">
          <w:rPr>
            <w:noProof/>
            <w:webHidden/>
          </w:rPr>
          <w:tab/>
        </w:r>
        <w:r w:rsidR="00F42E78">
          <w:rPr>
            <w:noProof/>
            <w:webHidden/>
          </w:rPr>
          <w:fldChar w:fldCharType="begin"/>
        </w:r>
        <w:r w:rsidR="00F42E78">
          <w:rPr>
            <w:noProof/>
            <w:webHidden/>
          </w:rPr>
          <w:instrText xml:space="preserve"> PAGEREF _Toc183264496 \h </w:instrText>
        </w:r>
        <w:r w:rsidR="00F42E78">
          <w:rPr>
            <w:noProof/>
            <w:webHidden/>
          </w:rPr>
        </w:r>
        <w:r w:rsidR="00F42E78">
          <w:rPr>
            <w:noProof/>
            <w:webHidden/>
          </w:rPr>
          <w:fldChar w:fldCharType="separate"/>
        </w:r>
        <w:r w:rsidR="007A67BE">
          <w:rPr>
            <w:noProof/>
            <w:webHidden/>
          </w:rPr>
          <w:t>i</w:t>
        </w:r>
        <w:r w:rsidR="00F42E78">
          <w:rPr>
            <w:noProof/>
            <w:webHidden/>
          </w:rPr>
          <w:fldChar w:fldCharType="end"/>
        </w:r>
      </w:hyperlink>
    </w:p>
    <w:p w14:paraId="668BB5A7" w14:textId="501B1C12"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497" w:history="1">
        <w:r w:rsidRPr="000B69C1">
          <w:rPr>
            <w:rStyle w:val="Hyperlink"/>
            <w:rFonts w:cs="Times New Roman"/>
            <w:noProof/>
          </w:rPr>
          <w:t>HALAMAN PENGESAHAN</w:t>
        </w:r>
        <w:r>
          <w:rPr>
            <w:noProof/>
            <w:webHidden/>
          </w:rPr>
          <w:tab/>
        </w:r>
        <w:r>
          <w:rPr>
            <w:noProof/>
            <w:webHidden/>
          </w:rPr>
          <w:fldChar w:fldCharType="begin"/>
        </w:r>
        <w:r>
          <w:rPr>
            <w:noProof/>
            <w:webHidden/>
          </w:rPr>
          <w:instrText xml:space="preserve"> PAGEREF _Toc183264497 \h </w:instrText>
        </w:r>
        <w:r>
          <w:rPr>
            <w:noProof/>
            <w:webHidden/>
          </w:rPr>
        </w:r>
        <w:r>
          <w:rPr>
            <w:noProof/>
            <w:webHidden/>
          </w:rPr>
          <w:fldChar w:fldCharType="separate"/>
        </w:r>
        <w:r w:rsidR="007A67BE">
          <w:rPr>
            <w:noProof/>
            <w:webHidden/>
          </w:rPr>
          <w:t>ii</w:t>
        </w:r>
        <w:r>
          <w:rPr>
            <w:noProof/>
            <w:webHidden/>
          </w:rPr>
          <w:fldChar w:fldCharType="end"/>
        </w:r>
      </w:hyperlink>
    </w:p>
    <w:p w14:paraId="18C4C267" w14:textId="0C6FA80D"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498" w:history="1">
        <w:r w:rsidRPr="000B69C1">
          <w:rPr>
            <w:rStyle w:val="Hyperlink"/>
            <w:rFonts w:cs="Times New Roman"/>
            <w:noProof/>
          </w:rPr>
          <w:t>KATA PENGANTAR</w:t>
        </w:r>
        <w:r>
          <w:rPr>
            <w:noProof/>
            <w:webHidden/>
          </w:rPr>
          <w:tab/>
        </w:r>
        <w:r>
          <w:rPr>
            <w:noProof/>
            <w:webHidden/>
          </w:rPr>
          <w:fldChar w:fldCharType="begin"/>
        </w:r>
        <w:r>
          <w:rPr>
            <w:noProof/>
            <w:webHidden/>
          </w:rPr>
          <w:instrText xml:space="preserve"> PAGEREF _Toc183264498 \h </w:instrText>
        </w:r>
        <w:r>
          <w:rPr>
            <w:noProof/>
            <w:webHidden/>
          </w:rPr>
        </w:r>
        <w:r>
          <w:rPr>
            <w:noProof/>
            <w:webHidden/>
          </w:rPr>
          <w:fldChar w:fldCharType="separate"/>
        </w:r>
        <w:r w:rsidR="007A67BE">
          <w:rPr>
            <w:noProof/>
            <w:webHidden/>
          </w:rPr>
          <w:t>iii</w:t>
        </w:r>
        <w:r>
          <w:rPr>
            <w:noProof/>
            <w:webHidden/>
          </w:rPr>
          <w:fldChar w:fldCharType="end"/>
        </w:r>
      </w:hyperlink>
    </w:p>
    <w:p w14:paraId="4F62B120" w14:textId="2689EE87"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499" w:history="1">
        <w:r w:rsidRPr="000B69C1">
          <w:rPr>
            <w:rStyle w:val="Hyperlink"/>
            <w:rFonts w:cs="Times New Roman"/>
            <w:noProof/>
          </w:rPr>
          <w:t>DAFTAR ISI</w:t>
        </w:r>
        <w:r>
          <w:rPr>
            <w:noProof/>
            <w:webHidden/>
          </w:rPr>
          <w:tab/>
        </w:r>
        <w:r>
          <w:rPr>
            <w:noProof/>
            <w:webHidden/>
          </w:rPr>
          <w:fldChar w:fldCharType="begin"/>
        </w:r>
        <w:r>
          <w:rPr>
            <w:noProof/>
            <w:webHidden/>
          </w:rPr>
          <w:instrText xml:space="preserve"> PAGEREF _Toc183264499 \h </w:instrText>
        </w:r>
        <w:r>
          <w:rPr>
            <w:noProof/>
            <w:webHidden/>
          </w:rPr>
        </w:r>
        <w:r>
          <w:rPr>
            <w:noProof/>
            <w:webHidden/>
          </w:rPr>
          <w:fldChar w:fldCharType="separate"/>
        </w:r>
        <w:r w:rsidR="007A67BE">
          <w:rPr>
            <w:noProof/>
            <w:webHidden/>
          </w:rPr>
          <w:t>v</w:t>
        </w:r>
        <w:r>
          <w:rPr>
            <w:noProof/>
            <w:webHidden/>
          </w:rPr>
          <w:fldChar w:fldCharType="end"/>
        </w:r>
      </w:hyperlink>
    </w:p>
    <w:p w14:paraId="1831EBF3" w14:textId="07B9D6F3"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00" w:history="1">
        <w:r w:rsidRPr="000B69C1">
          <w:rPr>
            <w:rStyle w:val="Hyperlink"/>
            <w:rFonts w:cs="Times New Roman"/>
            <w:noProof/>
          </w:rPr>
          <w:t>DAFTAR TABEL</w:t>
        </w:r>
        <w:r>
          <w:rPr>
            <w:noProof/>
            <w:webHidden/>
          </w:rPr>
          <w:tab/>
        </w:r>
        <w:r>
          <w:rPr>
            <w:noProof/>
            <w:webHidden/>
          </w:rPr>
          <w:fldChar w:fldCharType="begin"/>
        </w:r>
        <w:r>
          <w:rPr>
            <w:noProof/>
            <w:webHidden/>
          </w:rPr>
          <w:instrText xml:space="preserve"> PAGEREF _Toc183264500 \h </w:instrText>
        </w:r>
        <w:r>
          <w:rPr>
            <w:noProof/>
            <w:webHidden/>
          </w:rPr>
        </w:r>
        <w:r>
          <w:rPr>
            <w:noProof/>
            <w:webHidden/>
          </w:rPr>
          <w:fldChar w:fldCharType="separate"/>
        </w:r>
        <w:r w:rsidR="007A67BE">
          <w:rPr>
            <w:noProof/>
            <w:webHidden/>
          </w:rPr>
          <w:t>vii</w:t>
        </w:r>
        <w:r>
          <w:rPr>
            <w:noProof/>
            <w:webHidden/>
          </w:rPr>
          <w:fldChar w:fldCharType="end"/>
        </w:r>
      </w:hyperlink>
    </w:p>
    <w:p w14:paraId="4E357C27" w14:textId="35D9F9E8"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01" w:history="1">
        <w:r w:rsidRPr="000B69C1">
          <w:rPr>
            <w:rStyle w:val="Hyperlink"/>
            <w:rFonts w:cs="Times New Roman"/>
            <w:noProof/>
          </w:rPr>
          <w:t>DAFTAR GAMBAR</w:t>
        </w:r>
        <w:r>
          <w:rPr>
            <w:noProof/>
            <w:webHidden/>
          </w:rPr>
          <w:tab/>
        </w:r>
        <w:r>
          <w:rPr>
            <w:noProof/>
            <w:webHidden/>
          </w:rPr>
          <w:fldChar w:fldCharType="begin"/>
        </w:r>
        <w:r>
          <w:rPr>
            <w:noProof/>
            <w:webHidden/>
          </w:rPr>
          <w:instrText xml:space="preserve"> PAGEREF _Toc183264501 \h </w:instrText>
        </w:r>
        <w:r>
          <w:rPr>
            <w:noProof/>
            <w:webHidden/>
          </w:rPr>
        </w:r>
        <w:r>
          <w:rPr>
            <w:noProof/>
            <w:webHidden/>
          </w:rPr>
          <w:fldChar w:fldCharType="separate"/>
        </w:r>
        <w:r w:rsidR="007A67BE">
          <w:rPr>
            <w:noProof/>
            <w:webHidden/>
          </w:rPr>
          <w:t>viii</w:t>
        </w:r>
        <w:r>
          <w:rPr>
            <w:noProof/>
            <w:webHidden/>
          </w:rPr>
          <w:fldChar w:fldCharType="end"/>
        </w:r>
      </w:hyperlink>
    </w:p>
    <w:p w14:paraId="74E8CAD1" w14:textId="04CC0BFA"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02" w:history="1">
        <w:r w:rsidRPr="000B69C1">
          <w:rPr>
            <w:rStyle w:val="Hyperlink"/>
            <w:rFonts w:cs="Times New Roman"/>
            <w:bCs/>
            <w:noProof/>
          </w:rPr>
          <w:t>BAB I PENDAHULUAN</w:t>
        </w:r>
        <w:r>
          <w:rPr>
            <w:noProof/>
            <w:webHidden/>
          </w:rPr>
          <w:tab/>
        </w:r>
        <w:r>
          <w:rPr>
            <w:noProof/>
            <w:webHidden/>
          </w:rPr>
          <w:fldChar w:fldCharType="begin"/>
        </w:r>
        <w:r>
          <w:rPr>
            <w:noProof/>
            <w:webHidden/>
          </w:rPr>
          <w:instrText xml:space="preserve"> PAGEREF _Toc183264502 \h </w:instrText>
        </w:r>
        <w:r>
          <w:rPr>
            <w:noProof/>
            <w:webHidden/>
          </w:rPr>
        </w:r>
        <w:r>
          <w:rPr>
            <w:noProof/>
            <w:webHidden/>
          </w:rPr>
          <w:fldChar w:fldCharType="separate"/>
        </w:r>
        <w:r w:rsidR="007A67BE">
          <w:rPr>
            <w:noProof/>
            <w:webHidden/>
          </w:rPr>
          <w:t>1</w:t>
        </w:r>
        <w:r>
          <w:rPr>
            <w:noProof/>
            <w:webHidden/>
          </w:rPr>
          <w:fldChar w:fldCharType="end"/>
        </w:r>
      </w:hyperlink>
    </w:p>
    <w:p w14:paraId="21B9AE49" w14:textId="0D344B06"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3" w:history="1">
        <w:r w:rsidRPr="000B69C1">
          <w:rPr>
            <w:rStyle w:val="Hyperlink"/>
            <w:noProof/>
          </w:rPr>
          <w:t>1.1</w:t>
        </w:r>
        <w:r>
          <w:rPr>
            <w:rFonts w:asciiTheme="minorHAnsi" w:eastAsiaTheme="minorEastAsia" w:hAnsiTheme="minorHAnsi"/>
            <w:noProof/>
            <w:sz w:val="22"/>
            <w:lang w:eastAsia="id-ID"/>
          </w:rPr>
          <w:tab/>
        </w:r>
        <w:r w:rsidRPr="000B69C1">
          <w:rPr>
            <w:rStyle w:val="Hyperlink"/>
            <w:noProof/>
          </w:rPr>
          <w:t>Latar Belakang</w:t>
        </w:r>
        <w:r>
          <w:rPr>
            <w:noProof/>
            <w:webHidden/>
          </w:rPr>
          <w:tab/>
        </w:r>
        <w:r>
          <w:rPr>
            <w:noProof/>
            <w:webHidden/>
          </w:rPr>
          <w:fldChar w:fldCharType="begin"/>
        </w:r>
        <w:r>
          <w:rPr>
            <w:noProof/>
            <w:webHidden/>
          </w:rPr>
          <w:instrText xml:space="preserve"> PAGEREF _Toc183264503 \h </w:instrText>
        </w:r>
        <w:r>
          <w:rPr>
            <w:noProof/>
            <w:webHidden/>
          </w:rPr>
        </w:r>
        <w:r>
          <w:rPr>
            <w:noProof/>
            <w:webHidden/>
          </w:rPr>
          <w:fldChar w:fldCharType="separate"/>
        </w:r>
        <w:r w:rsidR="007A67BE">
          <w:rPr>
            <w:noProof/>
            <w:webHidden/>
          </w:rPr>
          <w:t>1</w:t>
        </w:r>
        <w:r>
          <w:rPr>
            <w:noProof/>
            <w:webHidden/>
          </w:rPr>
          <w:fldChar w:fldCharType="end"/>
        </w:r>
      </w:hyperlink>
    </w:p>
    <w:p w14:paraId="6B5FF1D2" w14:textId="64066202"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4" w:history="1">
        <w:r w:rsidRPr="000B69C1">
          <w:rPr>
            <w:rStyle w:val="Hyperlink"/>
            <w:rFonts w:cs="Times New Roman"/>
            <w:noProof/>
          </w:rPr>
          <w:t>1.2</w:t>
        </w:r>
        <w:r>
          <w:rPr>
            <w:rFonts w:asciiTheme="minorHAnsi" w:eastAsiaTheme="minorEastAsia" w:hAnsiTheme="minorHAnsi"/>
            <w:noProof/>
            <w:sz w:val="22"/>
            <w:lang w:eastAsia="id-ID"/>
          </w:rPr>
          <w:tab/>
        </w:r>
        <w:r w:rsidRPr="000B69C1">
          <w:rPr>
            <w:rStyle w:val="Hyperlink"/>
            <w:rFonts w:cs="Times New Roman"/>
            <w:noProof/>
          </w:rPr>
          <w:t>Rumusan Masalah</w:t>
        </w:r>
        <w:r>
          <w:rPr>
            <w:noProof/>
            <w:webHidden/>
          </w:rPr>
          <w:tab/>
        </w:r>
        <w:r>
          <w:rPr>
            <w:noProof/>
            <w:webHidden/>
          </w:rPr>
          <w:fldChar w:fldCharType="begin"/>
        </w:r>
        <w:r>
          <w:rPr>
            <w:noProof/>
            <w:webHidden/>
          </w:rPr>
          <w:instrText xml:space="preserve"> PAGEREF _Toc183264504 \h </w:instrText>
        </w:r>
        <w:r>
          <w:rPr>
            <w:noProof/>
            <w:webHidden/>
          </w:rPr>
        </w:r>
        <w:r>
          <w:rPr>
            <w:noProof/>
            <w:webHidden/>
          </w:rPr>
          <w:fldChar w:fldCharType="separate"/>
        </w:r>
        <w:r w:rsidR="007A67BE">
          <w:rPr>
            <w:noProof/>
            <w:webHidden/>
          </w:rPr>
          <w:t>6</w:t>
        </w:r>
        <w:r>
          <w:rPr>
            <w:noProof/>
            <w:webHidden/>
          </w:rPr>
          <w:fldChar w:fldCharType="end"/>
        </w:r>
      </w:hyperlink>
    </w:p>
    <w:p w14:paraId="5ACCF42E" w14:textId="4484D753"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5" w:history="1">
        <w:r w:rsidRPr="000B69C1">
          <w:rPr>
            <w:rStyle w:val="Hyperlink"/>
            <w:rFonts w:cs="Times New Roman"/>
            <w:noProof/>
          </w:rPr>
          <w:t>1.3</w:t>
        </w:r>
        <w:r>
          <w:rPr>
            <w:rFonts w:asciiTheme="minorHAnsi" w:eastAsiaTheme="minorEastAsia" w:hAnsiTheme="minorHAnsi"/>
            <w:noProof/>
            <w:sz w:val="22"/>
            <w:lang w:eastAsia="id-ID"/>
          </w:rPr>
          <w:tab/>
        </w:r>
        <w:r w:rsidRPr="000B69C1">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_Toc183264505 \h </w:instrText>
        </w:r>
        <w:r>
          <w:rPr>
            <w:noProof/>
            <w:webHidden/>
          </w:rPr>
        </w:r>
        <w:r>
          <w:rPr>
            <w:noProof/>
            <w:webHidden/>
          </w:rPr>
          <w:fldChar w:fldCharType="separate"/>
        </w:r>
        <w:r w:rsidR="007A67BE">
          <w:rPr>
            <w:noProof/>
            <w:webHidden/>
          </w:rPr>
          <w:t>6</w:t>
        </w:r>
        <w:r>
          <w:rPr>
            <w:noProof/>
            <w:webHidden/>
          </w:rPr>
          <w:fldChar w:fldCharType="end"/>
        </w:r>
      </w:hyperlink>
    </w:p>
    <w:p w14:paraId="03C08253" w14:textId="7BEFB990"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06" w:history="1">
        <w:r w:rsidRPr="000B69C1">
          <w:rPr>
            <w:rStyle w:val="Hyperlink"/>
            <w:b/>
            <w:bCs/>
            <w:noProof/>
          </w:rPr>
          <w:t>1.3.1</w:t>
        </w:r>
        <w:r>
          <w:rPr>
            <w:rFonts w:asciiTheme="minorHAnsi" w:eastAsiaTheme="minorEastAsia" w:hAnsiTheme="minorHAnsi"/>
            <w:noProof/>
            <w:sz w:val="22"/>
            <w:lang w:eastAsia="id-ID"/>
          </w:rPr>
          <w:tab/>
        </w:r>
        <w:r w:rsidRPr="000B69C1">
          <w:rPr>
            <w:rStyle w:val="Hyperlink"/>
            <w:b/>
            <w:bCs/>
            <w:noProof/>
          </w:rPr>
          <w:t>Analisis dari Aspek Ekonomis</w:t>
        </w:r>
        <w:r>
          <w:rPr>
            <w:noProof/>
            <w:webHidden/>
          </w:rPr>
          <w:tab/>
        </w:r>
        <w:r>
          <w:rPr>
            <w:noProof/>
            <w:webHidden/>
          </w:rPr>
          <w:fldChar w:fldCharType="begin"/>
        </w:r>
        <w:r>
          <w:rPr>
            <w:noProof/>
            <w:webHidden/>
          </w:rPr>
          <w:instrText xml:space="preserve"> PAGEREF _Toc183264506 \h </w:instrText>
        </w:r>
        <w:r>
          <w:rPr>
            <w:noProof/>
            <w:webHidden/>
          </w:rPr>
        </w:r>
        <w:r>
          <w:rPr>
            <w:noProof/>
            <w:webHidden/>
          </w:rPr>
          <w:fldChar w:fldCharType="separate"/>
        </w:r>
        <w:r w:rsidR="007A67BE">
          <w:rPr>
            <w:noProof/>
            <w:webHidden/>
          </w:rPr>
          <w:t>6</w:t>
        </w:r>
        <w:r>
          <w:rPr>
            <w:noProof/>
            <w:webHidden/>
          </w:rPr>
          <w:fldChar w:fldCharType="end"/>
        </w:r>
      </w:hyperlink>
    </w:p>
    <w:p w14:paraId="0B545610" w14:textId="6A6FDEF5"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07" w:history="1">
        <w:r w:rsidRPr="000B69C1">
          <w:rPr>
            <w:rStyle w:val="Hyperlink"/>
            <w:b/>
            <w:bCs/>
            <w:noProof/>
          </w:rPr>
          <w:t>1.3.2</w:t>
        </w:r>
        <w:r>
          <w:rPr>
            <w:rFonts w:asciiTheme="minorHAnsi" w:eastAsiaTheme="minorEastAsia" w:hAnsiTheme="minorHAnsi"/>
            <w:noProof/>
            <w:sz w:val="22"/>
            <w:lang w:eastAsia="id-ID"/>
          </w:rPr>
          <w:tab/>
        </w:r>
        <w:r w:rsidRPr="000B69C1">
          <w:rPr>
            <w:rStyle w:val="Hyperlink"/>
            <w:b/>
            <w:bCs/>
            <w:noProof/>
          </w:rPr>
          <w:t>Analisis dari Aspek Manufakturabilitas</w:t>
        </w:r>
        <w:r>
          <w:rPr>
            <w:noProof/>
            <w:webHidden/>
          </w:rPr>
          <w:tab/>
        </w:r>
        <w:r>
          <w:rPr>
            <w:noProof/>
            <w:webHidden/>
          </w:rPr>
          <w:fldChar w:fldCharType="begin"/>
        </w:r>
        <w:r>
          <w:rPr>
            <w:noProof/>
            <w:webHidden/>
          </w:rPr>
          <w:instrText xml:space="preserve"> PAGEREF _Toc183264507 \h </w:instrText>
        </w:r>
        <w:r>
          <w:rPr>
            <w:noProof/>
            <w:webHidden/>
          </w:rPr>
        </w:r>
        <w:r>
          <w:rPr>
            <w:noProof/>
            <w:webHidden/>
          </w:rPr>
          <w:fldChar w:fldCharType="separate"/>
        </w:r>
        <w:r w:rsidR="007A67BE">
          <w:rPr>
            <w:noProof/>
            <w:webHidden/>
          </w:rPr>
          <w:t>8</w:t>
        </w:r>
        <w:r>
          <w:rPr>
            <w:noProof/>
            <w:webHidden/>
          </w:rPr>
          <w:fldChar w:fldCharType="end"/>
        </w:r>
      </w:hyperlink>
    </w:p>
    <w:p w14:paraId="3D766839" w14:textId="248014AA"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08" w:history="1">
        <w:r w:rsidRPr="000B69C1">
          <w:rPr>
            <w:rStyle w:val="Hyperlink"/>
            <w:b/>
            <w:bCs/>
            <w:noProof/>
          </w:rPr>
          <w:t>1.3.3</w:t>
        </w:r>
        <w:r>
          <w:rPr>
            <w:rFonts w:asciiTheme="minorHAnsi" w:eastAsiaTheme="minorEastAsia" w:hAnsiTheme="minorHAnsi"/>
            <w:noProof/>
            <w:sz w:val="22"/>
            <w:lang w:eastAsia="id-ID"/>
          </w:rPr>
          <w:tab/>
        </w:r>
        <w:r w:rsidRPr="000B69C1">
          <w:rPr>
            <w:rStyle w:val="Hyperlink"/>
            <w:b/>
            <w:bCs/>
            <w:noProof/>
          </w:rPr>
          <w:t>Analisis dari Aspek Sustainbilitas</w:t>
        </w:r>
        <w:r>
          <w:rPr>
            <w:noProof/>
            <w:webHidden/>
          </w:rPr>
          <w:tab/>
        </w:r>
        <w:r>
          <w:rPr>
            <w:noProof/>
            <w:webHidden/>
          </w:rPr>
          <w:fldChar w:fldCharType="begin"/>
        </w:r>
        <w:r>
          <w:rPr>
            <w:noProof/>
            <w:webHidden/>
          </w:rPr>
          <w:instrText xml:space="preserve"> PAGEREF _Toc183264508 \h </w:instrText>
        </w:r>
        <w:r>
          <w:rPr>
            <w:noProof/>
            <w:webHidden/>
          </w:rPr>
        </w:r>
        <w:r>
          <w:rPr>
            <w:noProof/>
            <w:webHidden/>
          </w:rPr>
          <w:fldChar w:fldCharType="separate"/>
        </w:r>
        <w:r w:rsidR="007A67BE">
          <w:rPr>
            <w:noProof/>
            <w:webHidden/>
          </w:rPr>
          <w:t>9</w:t>
        </w:r>
        <w:r>
          <w:rPr>
            <w:noProof/>
            <w:webHidden/>
          </w:rPr>
          <w:fldChar w:fldCharType="end"/>
        </w:r>
      </w:hyperlink>
    </w:p>
    <w:p w14:paraId="02892655" w14:textId="4AB5C5C3"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9" w:history="1">
        <w:r w:rsidRPr="000B69C1">
          <w:rPr>
            <w:rStyle w:val="Hyperlink"/>
            <w:noProof/>
          </w:rPr>
          <w:t>1.4</w:t>
        </w:r>
        <w:r>
          <w:rPr>
            <w:rFonts w:asciiTheme="minorHAnsi" w:eastAsiaTheme="minorEastAsia" w:hAnsiTheme="minorHAnsi"/>
            <w:noProof/>
            <w:sz w:val="22"/>
            <w:lang w:eastAsia="id-ID"/>
          </w:rPr>
          <w:tab/>
        </w:r>
        <w:r w:rsidRPr="000B69C1">
          <w:rPr>
            <w:rStyle w:val="Hyperlink"/>
            <w:noProof/>
          </w:rPr>
          <w:t>Analisis Terhadap Karakteristik Solusi</w:t>
        </w:r>
        <w:r>
          <w:rPr>
            <w:noProof/>
            <w:webHidden/>
          </w:rPr>
          <w:tab/>
        </w:r>
        <w:r>
          <w:rPr>
            <w:noProof/>
            <w:webHidden/>
          </w:rPr>
          <w:fldChar w:fldCharType="begin"/>
        </w:r>
        <w:r>
          <w:rPr>
            <w:noProof/>
            <w:webHidden/>
          </w:rPr>
          <w:instrText xml:space="preserve"> PAGEREF _Toc183264509 \h </w:instrText>
        </w:r>
        <w:r>
          <w:rPr>
            <w:noProof/>
            <w:webHidden/>
          </w:rPr>
        </w:r>
        <w:r>
          <w:rPr>
            <w:noProof/>
            <w:webHidden/>
          </w:rPr>
          <w:fldChar w:fldCharType="separate"/>
        </w:r>
        <w:r w:rsidR="007A67BE">
          <w:rPr>
            <w:noProof/>
            <w:webHidden/>
          </w:rPr>
          <w:t>10</w:t>
        </w:r>
        <w:r>
          <w:rPr>
            <w:noProof/>
            <w:webHidden/>
          </w:rPr>
          <w:fldChar w:fldCharType="end"/>
        </w:r>
      </w:hyperlink>
    </w:p>
    <w:p w14:paraId="62903343" w14:textId="116BD78C"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0" w:history="1">
        <w:r w:rsidRPr="000B69C1">
          <w:rPr>
            <w:rStyle w:val="Hyperlink"/>
            <w:noProof/>
          </w:rPr>
          <w:t>1.5</w:t>
        </w:r>
        <w:r>
          <w:rPr>
            <w:rFonts w:asciiTheme="minorHAnsi" w:eastAsiaTheme="minorEastAsia" w:hAnsiTheme="minorHAnsi"/>
            <w:noProof/>
            <w:sz w:val="22"/>
            <w:lang w:eastAsia="id-ID"/>
          </w:rPr>
          <w:tab/>
        </w:r>
        <w:r w:rsidRPr="000B69C1">
          <w:rPr>
            <w:rStyle w:val="Hyperlink"/>
            <w:noProof/>
          </w:rPr>
          <w:t>Pemilihan Solusi</w:t>
        </w:r>
        <w:r>
          <w:rPr>
            <w:noProof/>
            <w:webHidden/>
          </w:rPr>
          <w:tab/>
        </w:r>
        <w:r>
          <w:rPr>
            <w:noProof/>
            <w:webHidden/>
          </w:rPr>
          <w:fldChar w:fldCharType="begin"/>
        </w:r>
        <w:r>
          <w:rPr>
            <w:noProof/>
            <w:webHidden/>
          </w:rPr>
          <w:instrText xml:space="preserve"> PAGEREF _Toc183264510 \h </w:instrText>
        </w:r>
        <w:r>
          <w:rPr>
            <w:noProof/>
            <w:webHidden/>
          </w:rPr>
        </w:r>
        <w:r>
          <w:rPr>
            <w:noProof/>
            <w:webHidden/>
          </w:rPr>
          <w:fldChar w:fldCharType="separate"/>
        </w:r>
        <w:r w:rsidR="007A67BE">
          <w:rPr>
            <w:noProof/>
            <w:webHidden/>
          </w:rPr>
          <w:t>11</w:t>
        </w:r>
        <w:r>
          <w:rPr>
            <w:noProof/>
            <w:webHidden/>
          </w:rPr>
          <w:fldChar w:fldCharType="end"/>
        </w:r>
      </w:hyperlink>
    </w:p>
    <w:p w14:paraId="510B8DDF" w14:textId="296E66FA"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1" w:history="1">
        <w:r w:rsidRPr="000B69C1">
          <w:rPr>
            <w:rStyle w:val="Hyperlink"/>
            <w:noProof/>
          </w:rPr>
          <w:t>1.6</w:t>
        </w:r>
        <w:r>
          <w:rPr>
            <w:rFonts w:asciiTheme="minorHAnsi" w:eastAsiaTheme="minorEastAsia" w:hAnsiTheme="minorHAnsi"/>
            <w:noProof/>
            <w:sz w:val="22"/>
            <w:lang w:eastAsia="id-ID"/>
          </w:rPr>
          <w:tab/>
        </w:r>
        <w:r w:rsidRPr="000B69C1">
          <w:rPr>
            <w:rStyle w:val="Hyperlink"/>
            <w:noProof/>
          </w:rPr>
          <w:t>Skenario Pemanfaatan Produk Oleh Pengguna</w:t>
        </w:r>
        <w:r>
          <w:rPr>
            <w:noProof/>
            <w:webHidden/>
          </w:rPr>
          <w:tab/>
        </w:r>
        <w:r>
          <w:rPr>
            <w:noProof/>
            <w:webHidden/>
          </w:rPr>
          <w:fldChar w:fldCharType="begin"/>
        </w:r>
        <w:r>
          <w:rPr>
            <w:noProof/>
            <w:webHidden/>
          </w:rPr>
          <w:instrText xml:space="preserve"> PAGEREF _Toc183264511 \h </w:instrText>
        </w:r>
        <w:r>
          <w:rPr>
            <w:noProof/>
            <w:webHidden/>
          </w:rPr>
        </w:r>
        <w:r>
          <w:rPr>
            <w:noProof/>
            <w:webHidden/>
          </w:rPr>
          <w:fldChar w:fldCharType="separate"/>
        </w:r>
        <w:r w:rsidR="007A67BE">
          <w:rPr>
            <w:noProof/>
            <w:webHidden/>
          </w:rPr>
          <w:t>14</w:t>
        </w:r>
        <w:r>
          <w:rPr>
            <w:noProof/>
            <w:webHidden/>
          </w:rPr>
          <w:fldChar w:fldCharType="end"/>
        </w:r>
      </w:hyperlink>
    </w:p>
    <w:p w14:paraId="434E9082" w14:textId="165D95AD"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2" w:history="1">
        <w:r w:rsidRPr="000B69C1">
          <w:rPr>
            <w:rStyle w:val="Hyperlink"/>
            <w:noProof/>
          </w:rPr>
          <w:t>1.7</w:t>
        </w:r>
        <w:r>
          <w:rPr>
            <w:rFonts w:asciiTheme="minorHAnsi" w:eastAsiaTheme="minorEastAsia" w:hAnsiTheme="minorHAnsi"/>
            <w:noProof/>
            <w:sz w:val="22"/>
            <w:lang w:eastAsia="id-ID"/>
          </w:rPr>
          <w:tab/>
        </w:r>
        <w:r w:rsidRPr="000B69C1">
          <w:rPr>
            <w:rStyle w:val="Hyperlink"/>
            <w:noProof/>
          </w:rPr>
          <w:t>Tujuan</w:t>
        </w:r>
        <w:r>
          <w:rPr>
            <w:noProof/>
            <w:webHidden/>
          </w:rPr>
          <w:tab/>
        </w:r>
        <w:r>
          <w:rPr>
            <w:noProof/>
            <w:webHidden/>
          </w:rPr>
          <w:fldChar w:fldCharType="begin"/>
        </w:r>
        <w:r>
          <w:rPr>
            <w:noProof/>
            <w:webHidden/>
          </w:rPr>
          <w:instrText xml:space="preserve"> PAGEREF _Toc183264512 \h </w:instrText>
        </w:r>
        <w:r>
          <w:rPr>
            <w:noProof/>
            <w:webHidden/>
          </w:rPr>
        </w:r>
        <w:r>
          <w:rPr>
            <w:noProof/>
            <w:webHidden/>
          </w:rPr>
          <w:fldChar w:fldCharType="separate"/>
        </w:r>
        <w:r w:rsidR="007A67BE">
          <w:rPr>
            <w:noProof/>
            <w:webHidden/>
          </w:rPr>
          <w:t>15</w:t>
        </w:r>
        <w:r>
          <w:rPr>
            <w:noProof/>
            <w:webHidden/>
          </w:rPr>
          <w:fldChar w:fldCharType="end"/>
        </w:r>
      </w:hyperlink>
    </w:p>
    <w:p w14:paraId="380AA5AA" w14:textId="04316C47"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13" w:history="1">
        <w:r w:rsidRPr="000B69C1">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_Toc183264513 \h </w:instrText>
        </w:r>
        <w:r>
          <w:rPr>
            <w:noProof/>
            <w:webHidden/>
          </w:rPr>
        </w:r>
        <w:r>
          <w:rPr>
            <w:noProof/>
            <w:webHidden/>
          </w:rPr>
          <w:fldChar w:fldCharType="separate"/>
        </w:r>
        <w:r w:rsidR="007A67BE">
          <w:rPr>
            <w:noProof/>
            <w:webHidden/>
          </w:rPr>
          <w:t>15</w:t>
        </w:r>
        <w:r>
          <w:rPr>
            <w:noProof/>
            <w:webHidden/>
          </w:rPr>
          <w:fldChar w:fldCharType="end"/>
        </w:r>
      </w:hyperlink>
    </w:p>
    <w:p w14:paraId="0B824DD1" w14:textId="45F14522"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4" w:history="1">
        <w:r w:rsidRPr="000B69C1">
          <w:rPr>
            <w:rStyle w:val="Hyperlink"/>
            <w:noProof/>
          </w:rPr>
          <w:t>2.1</w:t>
        </w:r>
        <w:r>
          <w:rPr>
            <w:rFonts w:asciiTheme="minorHAnsi" w:eastAsiaTheme="minorEastAsia" w:hAnsiTheme="minorHAnsi"/>
            <w:noProof/>
            <w:sz w:val="22"/>
            <w:lang w:eastAsia="id-ID"/>
          </w:rPr>
          <w:tab/>
        </w:r>
        <w:r w:rsidRPr="000B69C1">
          <w:rPr>
            <w:rStyle w:val="Hyperlink"/>
            <w:noProof/>
          </w:rPr>
          <w:t>Alternatif Solusi</w:t>
        </w:r>
        <w:r>
          <w:rPr>
            <w:noProof/>
            <w:webHidden/>
          </w:rPr>
          <w:tab/>
        </w:r>
        <w:r>
          <w:rPr>
            <w:noProof/>
            <w:webHidden/>
          </w:rPr>
          <w:fldChar w:fldCharType="begin"/>
        </w:r>
        <w:r>
          <w:rPr>
            <w:noProof/>
            <w:webHidden/>
          </w:rPr>
          <w:instrText xml:space="preserve"> PAGEREF _Toc183264514 \h </w:instrText>
        </w:r>
        <w:r>
          <w:rPr>
            <w:noProof/>
            <w:webHidden/>
          </w:rPr>
        </w:r>
        <w:r>
          <w:rPr>
            <w:noProof/>
            <w:webHidden/>
          </w:rPr>
          <w:fldChar w:fldCharType="separate"/>
        </w:r>
        <w:r w:rsidR="007A67BE">
          <w:rPr>
            <w:noProof/>
            <w:webHidden/>
          </w:rPr>
          <w:t>15</w:t>
        </w:r>
        <w:r>
          <w:rPr>
            <w:noProof/>
            <w:webHidden/>
          </w:rPr>
          <w:fldChar w:fldCharType="end"/>
        </w:r>
      </w:hyperlink>
    </w:p>
    <w:p w14:paraId="20F00359" w14:textId="20EDB494"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15" w:history="1">
        <w:r w:rsidRPr="000B69C1">
          <w:rPr>
            <w:rStyle w:val="Hyperlink"/>
            <w:b/>
            <w:bCs/>
            <w:noProof/>
          </w:rPr>
          <w:t>2.1.1</w:t>
        </w:r>
        <w:r>
          <w:rPr>
            <w:rFonts w:asciiTheme="minorHAnsi" w:eastAsiaTheme="minorEastAsia" w:hAnsiTheme="minorHAnsi"/>
            <w:noProof/>
            <w:sz w:val="22"/>
            <w:lang w:eastAsia="id-ID"/>
          </w:rPr>
          <w:tab/>
        </w:r>
        <w:r w:rsidRPr="000B69C1">
          <w:rPr>
            <w:rStyle w:val="Hyperlink"/>
            <w:b/>
            <w:bCs/>
            <w:noProof/>
          </w:rPr>
          <w:t>K-Nearest Neighbors</w:t>
        </w:r>
        <w:r>
          <w:rPr>
            <w:noProof/>
            <w:webHidden/>
          </w:rPr>
          <w:tab/>
        </w:r>
        <w:r>
          <w:rPr>
            <w:noProof/>
            <w:webHidden/>
          </w:rPr>
          <w:fldChar w:fldCharType="begin"/>
        </w:r>
        <w:r>
          <w:rPr>
            <w:noProof/>
            <w:webHidden/>
          </w:rPr>
          <w:instrText xml:space="preserve"> PAGEREF _Toc183264515 \h </w:instrText>
        </w:r>
        <w:r>
          <w:rPr>
            <w:noProof/>
            <w:webHidden/>
          </w:rPr>
        </w:r>
        <w:r>
          <w:rPr>
            <w:noProof/>
            <w:webHidden/>
          </w:rPr>
          <w:fldChar w:fldCharType="separate"/>
        </w:r>
        <w:r w:rsidR="007A67BE">
          <w:rPr>
            <w:noProof/>
            <w:webHidden/>
          </w:rPr>
          <w:t>15</w:t>
        </w:r>
        <w:r>
          <w:rPr>
            <w:noProof/>
            <w:webHidden/>
          </w:rPr>
          <w:fldChar w:fldCharType="end"/>
        </w:r>
      </w:hyperlink>
    </w:p>
    <w:p w14:paraId="32BD3E8E" w14:textId="49496636"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16" w:history="1">
        <w:r w:rsidRPr="000B69C1">
          <w:rPr>
            <w:rStyle w:val="Hyperlink"/>
            <w:b/>
            <w:bCs/>
            <w:noProof/>
          </w:rPr>
          <w:t>2.1.2</w:t>
        </w:r>
        <w:r>
          <w:rPr>
            <w:rFonts w:asciiTheme="minorHAnsi" w:eastAsiaTheme="minorEastAsia" w:hAnsiTheme="minorHAnsi"/>
            <w:noProof/>
            <w:sz w:val="22"/>
            <w:lang w:eastAsia="id-ID"/>
          </w:rPr>
          <w:tab/>
        </w:r>
        <w:r w:rsidRPr="000B69C1">
          <w:rPr>
            <w:rStyle w:val="Hyperlink"/>
            <w:b/>
            <w:bCs/>
            <w:noProof/>
          </w:rPr>
          <w:t>Support Vector Machine</w:t>
        </w:r>
        <w:r>
          <w:rPr>
            <w:noProof/>
            <w:webHidden/>
          </w:rPr>
          <w:tab/>
        </w:r>
        <w:r>
          <w:rPr>
            <w:noProof/>
            <w:webHidden/>
          </w:rPr>
          <w:fldChar w:fldCharType="begin"/>
        </w:r>
        <w:r>
          <w:rPr>
            <w:noProof/>
            <w:webHidden/>
          </w:rPr>
          <w:instrText xml:space="preserve"> PAGEREF _Toc183264516 \h </w:instrText>
        </w:r>
        <w:r>
          <w:rPr>
            <w:noProof/>
            <w:webHidden/>
          </w:rPr>
        </w:r>
        <w:r>
          <w:rPr>
            <w:noProof/>
            <w:webHidden/>
          </w:rPr>
          <w:fldChar w:fldCharType="separate"/>
        </w:r>
        <w:r w:rsidR="007A67BE">
          <w:rPr>
            <w:noProof/>
            <w:webHidden/>
          </w:rPr>
          <w:t>17</w:t>
        </w:r>
        <w:r>
          <w:rPr>
            <w:noProof/>
            <w:webHidden/>
          </w:rPr>
          <w:fldChar w:fldCharType="end"/>
        </w:r>
      </w:hyperlink>
    </w:p>
    <w:p w14:paraId="2115A388" w14:textId="6382F0C2"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17" w:history="1">
        <w:r w:rsidRPr="000B69C1">
          <w:rPr>
            <w:rStyle w:val="Hyperlink"/>
            <w:b/>
            <w:bCs/>
            <w:noProof/>
          </w:rPr>
          <w:t>2.1.3</w:t>
        </w:r>
        <w:r>
          <w:rPr>
            <w:rFonts w:asciiTheme="minorHAnsi" w:eastAsiaTheme="minorEastAsia" w:hAnsiTheme="minorHAnsi"/>
            <w:noProof/>
            <w:sz w:val="22"/>
            <w:lang w:eastAsia="id-ID"/>
          </w:rPr>
          <w:tab/>
        </w:r>
        <w:r w:rsidRPr="000B69C1">
          <w:rPr>
            <w:rStyle w:val="Hyperlink"/>
            <w:b/>
            <w:bCs/>
            <w:noProof/>
          </w:rPr>
          <w:t>Random Forest</w:t>
        </w:r>
        <w:r>
          <w:rPr>
            <w:noProof/>
            <w:webHidden/>
          </w:rPr>
          <w:tab/>
        </w:r>
        <w:r>
          <w:rPr>
            <w:noProof/>
            <w:webHidden/>
          </w:rPr>
          <w:fldChar w:fldCharType="begin"/>
        </w:r>
        <w:r>
          <w:rPr>
            <w:noProof/>
            <w:webHidden/>
          </w:rPr>
          <w:instrText xml:space="preserve"> PAGEREF _Toc183264517 \h </w:instrText>
        </w:r>
        <w:r>
          <w:rPr>
            <w:noProof/>
            <w:webHidden/>
          </w:rPr>
        </w:r>
        <w:r>
          <w:rPr>
            <w:noProof/>
            <w:webHidden/>
          </w:rPr>
          <w:fldChar w:fldCharType="separate"/>
        </w:r>
        <w:r w:rsidR="007A67BE">
          <w:rPr>
            <w:noProof/>
            <w:webHidden/>
          </w:rPr>
          <w:t>21</w:t>
        </w:r>
        <w:r>
          <w:rPr>
            <w:noProof/>
            <w:webHidden/>
          </w:rPr>
          <w:fldChar w:fldCharType="end"/>
        </w:r>
      </w:hyperlink>
    </w:p>
    <w:p w14:paraId="562F58FE" w14:textId="133CB45B"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8" w:history="1">
        <w:r w:rsidRPr="000B69C1">
          <w:rPr>
            <w:rStyle w:val="Hyperlink"/>
            <w:noProof/>
          </w:rPr>
          <w:t>2.2</w:t>
        </w:r>
        <w:r>
          <w:rPr>
            <w:rFonts w:asciiTheme="minorHAnsi" w:eastAsiaTheme="minorEastAsia" w:hAnsiTheme="minorHAnsi"/>
            <w:noProof/>
            <w:sz w:val="22"/>
            <w:lang w:eastAsia="id-ID"/>
          </w:rPr>
          <w:tab/>
        </w:r>
        <w:r w:rsidRPr="000B69C1">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_Toc183264518 \h </w:instrText>
        </w:r>
        <w:r>
          <w:rPr>
            <w:noProof/>
            <w:webHidden/>
          </w:rPr>
        </w:r>
        <w:r>
          <w:rPr>
            <w:noProof/>
            <w:webHidden/>
          </w:rPr>
          <w:fldChar w:fldCharType="separate"/>
        </w:r>
        <w:r w:rsidR="007A67BE">
          <w:rPr>
            <w:noProof/>
            <w:webHidden/>
          </w:rPr>
          <w:t>24</w:t>
        </w:r>
        <w:r>
          <w:rPr>
            <w:noProof/>
            <w:webHidden/>
          </w:rPr>
          <w:fldChar w:fldCharType="end"/>
        </w:r>
      </w:hyperlink>
    </w:p>
    <w:p w14:paraId="7175F824" w14:textId="12FB7758"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19" w:history="1">
        <w:r w:rsidRPr="000B69C1">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_Toc183264519 \h </w:instrText>
        </w:r>
        <w:r>
          <w:rPr>
            <w:noProof/>
            <w:webHidden/>
          </w:rPr>
        </w:r>
        <w:r>
          <w:rPr>
            <w:noProof/>
            <w:webHidden/>
          </w:rPr>
          <w:fldChar w:fldCharType="separate"/>
        </w:r>
        <w:r w:rsidR="007A67BE">
          <w:rPr>
            <w:noProof/>
            <w:webHidden/>
          </w:rPr>
          <w:t>28</w:t>
        </w:r>
        <w:r>
          <w:rPr>
            <w:noProof/>
            <w:webHidden/>
          </w:rPr>
          <w:fldChar w:fldCharType="end"/>
        </w:r>
      </w:hyperlink>
    </w:p>
    <w:p w14:paraId="55BD5E2F" w14:textId="21C515A0"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0" w:history="1">
        <w:r w:rsidRPr="000B69C1">
          <w:rPr>
            <w:rStyle w:val="Hyperlink"/>
            <w:noProof/>
          </w:rPr>
          <w:t>3.1</w:t>
        </w:r>
        <w:r>
          <w:rPr>
            <w:rFonts w:asciiTheme="minorHAnsi" w:eastAsiaTheme="minorEastAsia" w:hAnsiTheme="minorHAnsi"/>
            <w:noProof/>
            <w:sz w:val="22"/>
            <w:lang w:eastAsia="id-ID"/>
          </w:rPr>
          <w:tab/>
        </w:r>
        <w:r w:rsidRPr="000B69C1">
          <w:rPr>
            <w:rStyle w:val="Hyperlink"/>
            <w:noProof/>
          </w:rPr>
          <w:t>Identifikasi Masalah</w:t>
        </w:r>
        <w:r>
          <w:rPr>
            <w:noProof/>
            <w:webHidden/>
          </w:rPr>
          <w:tab/>
        </w:r>
        <w:r>
          <w:rPr>
            <w:noProof/>
            <w:webHidden/>
          </w:rPr>
          <w:fldChar w:fldCharType="begin"/>
        </w:r>
        <w:r>
          <w:rPr>
            <w:noProof/>
            <w:webHidden/>
          </w:rPr>
          <w:instrText xml:space="preserve"> PAGEREF _Toc183264520 \h </w:instrText>
        </w:r>
        <w:r>
          <w:rPr>
            <w:noProof/>
            <w:webHidden/>
          </w:rPr>
        </w:r>
        <w:r>
          <w:rPr>
            <w:noProof/>
            <w:webHidden/>
          </w:rPr>
          <w:fldChar w:fldCharType="separate"/>
        </w:r>
        <w:r w:rsidR="007A67BE">
          <w:rPr>
            <w:noProof/>
            <w:webHidden/>
          </w:rPr>
          <w:t>28</w:t>
        </w:r>
        <w:r>
          <w:rPr>
            <w:noProof/>
            <w:webHidden/>
          </w:rPr>
          <w:fldChar w:fldCharType="end"/>
        </w:r>
      </w:hyperlink>
    </w:p>
    <w:p w14:paraId="5CD31A7F" w14:textId="18D63672"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1" w:history="1">
        <w:r w:rsidRPr="000B69C1">
          <w:rPr>
            <w:rStyle w:val="Hyperlink"/>
            <w:rFonts w:cs="Times New Roman"/>
            <w:noProof/>
          </w:rPr>
          <w:t>3.2</w:t>
        </w:r>
        <w:r>
          <w:rPr>
            <w:rFonts w:asciiTheme="minorHAnsi" w:eastAsiaTheme="minorEastAsia" w:hAnsiTheme="minorHAnsi"/>
            <w:noProof/>
            <w:sz w:val="22"/>
            <w:lang w:eastAsia="id-ID"/>
          </w:rPr>
          <w:tab/>
        </w:r>
        <w:r w:rsidRPr="000B69C1">
          <w:rPr>
            <w:rStyle w:val="Hyperlink"/>
            <w:rFonts w:cs="Times New Roman"/>
            <w:noProof/>
          </w:rPr>
          <w:t>Analisis Solusi</w:t>
        </w:r>
        <w:r>
          <w:rPr>
            <w:noProof/>
            <w:webHidden/>
          </w:rPr>
          <w:tab/>
        </w:r>
        <w:r>
          <w:rPr>
            <w:noProof/>
            <w:webHidden/>
          </w:rPr>
          <w:fldChar w:fldCharType="begin"/>
        </w:r>
        <w:r>
          <w:rPr>
            <w:noProof/>
            <w:webHidden/>
          </w:rPr>
          <w:instrText xml:space="preserve"> PAGEREF _Toc183264521 \h </w:instrText>
        </w:r>
        <w:r>
          <w:rPr>
            <w:noProof/>
            <w:webHidden/>
          </w:rPr>
        </w:r>
        <w:r>
          <w:rPr>
            <w:noProof/>
            <w:webHidden/>
          </w:rPr>
          <w:fldChar w:fldCharType="separate"/>
        </w:r>
        <w:r w:rsidR="007A67BE">
          <w:rPr>
            <w:noProof/>
            <w:webHidden/>
          </w:rPr>
          <w:t>29</w:t>
        </w:r>
        <w:r>
          <w:rPr>
            <w:noProof/>
            <w:webHidden/>
          </w:rPr>
          <w:fldChar w:fldCharType="end"/>
        </w:r>
      </w:hyperlink>
    </w:p>
    <w:p w14:paraId="29AC69C8" w14:textId="54B89CB8"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2" w:history="1">
        <w:r w:rsidRPr="000B69C1">
          <w:rPr>
            <w:rStyle w:val="Hyperlink"/>
            <w:rFonts w:cs="Times New Roman"/>
            <w:noProof/>
          </w:rPr>
          <w:t>3.3</w:t>
        </w:r>
        <w:r>
          <w:rPr>
            <w:rFonts w:asciiTheme="minorHAnsi" w:eastAsiaTheme="minorEastAsia" w:hAnsiTheme="minorHAnsi"/>
            <w:noProof/>
            <w:sz w:val="22"/>
            <w:lang w:eastAsia="id-ID"/>
          </w:rPr>
          <w:tab/>
        </w:r>
        <w:r w:rsidRPr="000B69C1">
          <w:rPr>
            <w:rStyle w:val="Hyperlink"/>
            <w:rFonts w:cs="Times New Roman"/>
            <w:noProof/>
          </w:rPr>
          <w:t>Pengumpulan Data</w:t>
        </w:r>
        <w:r>
          <w:rPr>
            <w:noProof/>
            <w:webHidden/>
          </w:rPr>
          <w:tab/>
        </w:r>
        <w:r>
          <w:rPr>
            <w:noProof/>
            <w:webHidden/>
          </w:rPr>
          <w:fldChar w:fldCharType="begin"/>
        </w:r>
        <w:r>
          <w:rPr>
            <w:noProof/>
            <w:webHidden/>
          </w:rPr>
          <w:instrText xml:space="preserve"> PAGEREF _Toc183264522 \h </w:instrText>
        </w:r>
        <w:r>
          <w:rPr>
            <w:noProof/>
            <w:webHidden/>
          </w:rPr>
        </w:r>
        <w:r>
          <w:rPr>
            <w:noProof/>
            <w:webHidden/>
          </w:rPr>
          <w:fldChar w:fldCharType="separate"/>
        </w:r>
        <w:r w:rsidR="007A67BE">
          <w:rPr>
            <w:noProof/>
            <w:webHidden/>
          </w:rPr>
          <w:t>30</w:t>
        </w:r>
        <w:r>
          <w:rPr>
            <w:noProof/>
            <w:webHidden/>
          </w:rPr>
          <w:fldChar w:fldCharType="end"/>
        </w:r>
      </w:hyperlink>
    </w:p>
    <w:p w14:paraId="5662E9DB" w14:textId="2CC345D6"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3" w:history="1">
        <w:r w:rsidRPr="000B69C1">
          <w:rPr>
            <w:rStyle w:val="Hyperlink"/>
            <w:rFonts w:cs="Times New Roman"/>
            <w:noProof/>
          </w:rPr>
          <w:t>3.4</w:t>
        </w:r>
        <w:r>
          <w:rPr>
            <w:rFonts w:asciiTheme="minorHAnsi" w:eastAsiaTheme="minorEastAsia" w:hAnsiTheme="minorHAnsi"/>
            <w:noProof/>
            <w:sz w:val="22"/>
            <w:lang w:eastAsia="id-ID"/>
          </w:rPr>
          <w:tab/>
        </w:r>
        <w:r w:rsidRPr="000B69C1">
          <w:rPr>
            <w:rStyle w:val="Hyperlink"/>
            <w:rFonts w:cs="Times New Roman"/>
            <w:i/>
            <w:iCs/>
            <w:noProof/>
          </w:rPr>
          <w:t>Preprocessing</w:t>
        </w:r>
        <w:r w:rsidRPr="000B69C1">
          <w:rPr>
            <w:rStyle w:val="Hyperlink"/>
            <w:rFonts w:cs="Times New Roman"/>
            <w:noProof/>
          </w:rPr>
          <w:t xml:space="preserve"> Data</w:t>
        </w:r>
        <w:r>
          <w:rPr>
            <w:noProof/>
            <w:webHidden/>
          </w:rPr>
          <w:tab/>
        </w:r>
        <w:r>
          <w:rPr>
            <w:noProof/>
            <w:webHidden/>
          </w:rPr>
          <w:fldChar w:fldCharType="begin"/>
        </w:r>
        <w:r>
          <w:rPr>
            <w:noProof/>
            <w:webHidden/>
          </w:rPr>
          <w:instrText xml:space="preserve"> PAGEREF _Toc183264523 \h </w:instrText>
        </w:r>
        <w:r>
          <w:rPr>
            <w:noProof/>
            <w:webHidden/>
          </w:rPr>
        </w:r>
        <w:r>
          <w:rPr>
            <w:noProof/>
            <w:webHidden/>
          </w:rPr>
          <w:fldChar w:fldCharType="separate"/>
        </w:r>
        <w:r w:rsidR="007A67BE">
          <w:rPr>
            <w:noProof/>
            <w:webHidden/>
          </w:rPr>
          <w:t>31</w:t>
        </w:r>
        <w:r>
          <w:rPr>
            <w:noProof/>
            <w:webHidden/>
          </w:rPr>
          <w:fldChar w:fldCharType="end"/>
        </w:r>
      </w:hyperlink>
    </w:p>
    <w:p w14:paraId="2BB26C59" w14:textId="6AA22AF6"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4" w:history="1">
        <w:r w:rsidRPr="000B69C1">
          <w:rPr>
            <w:rStyle w:val="Hyperlink"/>
            <w:rFonts w:cs="Times New Roman"/>
            <w:noProof/>
          </w:rPr>
          <w:t>3.5</w:t>
        </w:r>
        <w:r>
          <w:rPr>
            <w:rFonts w:asciiTheme="minorHAnsi" w:eastAsiaTheme="minorEastAsia" w:hAnsiTheme="minorHAnsi"/>
            <w:noProof/>
            <w:sz w:val="22"/>
            <w:lang w:eastAsia="id-ID"/>
          </w:rPr>
          <w:tab/>
        </w:r>
        <w:r w:rsidRPr="000B69C1">
          <w:rPr>
            <w:rStyle w:val="Hyperlink"/>
            <w:rFonts w:cs="Times New Roman"/>
            <w:noProof/>
          </w:rPr>
          <w:t xml:space="preserve">Perancangan </w:t>
        </w:r>
        <w:r w:rsidRPr="000B69C1">
          <w:rPr>
            <w:rStyle w:val="Hyperlink"/>
            <w:rFonts w:cs="Times New Roman"/>
            <w:i/>
            <w:iCs/>
            <w:noProof/>
          </w:rPr>
          <w:t>Random Forest</w:t>
        </w:r>
        <w:r>
          <w:rPr>
            <w:noProof/>
            <w:webHidden/>
          </w:rPr>
          <w:tab/>
        </w:r>
        <w:r>
          <w:rPr>
            <w:noProof/>
            <w:webHidden/>
          </w:rPr>
          <w:fldChar w:fldCharType="begin"/>
        </w:r>
        <w:r>
          <w:rPr>
            <w:noProof/>
            <w:webHidden/>
          </w:rPr>
          <w:instrText xml:space="preserve"> PAGEREF _Toc183264524 \h </w:instrText>
        </w:r>
        <w:r>
          <w:rPr>
            <w:noProof/>
            <w:webHidden/>
          </w:rPr>
        </w:r>
        <w:r>
          <w:rPr>
            <w:noProof/>
            <w:webHidden/>
          </w:rPr>
          <w:fldChar w:fldCharType="separate"/>
        </w:r>
        <w:r w:rsidR="007A67BE">
          <w:rPr>
            <w:noProof/>
            <w:webHidden/>
          </w:rPr>
          <w:t>32</w:t>
        </w:r>
        <w:r>
          <w:rPr>
            <w:noProof/>
            <w:webHidden/>
          </w:rPr>
          <w:fldChar w:fldCharType="end"/>
        </w:r>
      </w:hyperlink>
    </w:p>
    <w:p w14:paraId="76F35A7C" w14:textId="285518E4"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5" w:history="1">
        <w:r w:rsidRPr="000B69C1">
          <w:rPr>
            <w:rStyle w:val="Hyperlink"/>
            <w:rFonts w:cs="Times New Roman"/>
            <w:noProof/>
          </w:rPr>
          <w:t>3.6</w:t>
        </w:r>
        <w:r>
          <w:rPr>
            <w:rFonts w:asciiTheme="minorHAnsi" w:eastAsiaTheme="minorEastAsia" w:hAnsiTheme="minorHAnsi"/>
            <w:noProof/>
            <w:sz w:val="22"/>
            <w:lang w:eastAsia="id-ID"/>
          </w:rPr>
          <w:tab/>
        </w:r>
        <w:r w:rsidRPr="000B69C1">
          <w:rPr>
            <w:rStyle w:val="Hyperlink"/>
            <w:rFonts w:cs="Times New Roman"/>
            <w:noProof/>
          </w:rPr>
          <w:t>Pengujian</w:t>
        </w:r>
        <w:r>
          <w:rPr>
            <w:noProof/>
            <w:webHidden/>
          </w:rPr>
          <w:tab/>
        </w:r>
        <w:r>
          <w:rPr>
            <w:noProof/>
            <w:webHidden/>
          </w:rPr>
          <w:fldChar w:fldCharType="begin"/>
        </w:r>
        <w:r>
          <w:rPr>
            <w:noProof/>
            <w:webHidden/>
          </w:rPr>
          <w:instrText xml:space="preserve"> PAGEREF _Toc183264525 \h </w:instrText>
        </w:r>
        <w:r>
          <w:rPr>
            <w:noProof/>
            <w:webHidden/>
          </w:rPr>
        </w:r>
        <w:r>
          <w:rPr>
            <w:noProof/>
            <w:webHidden/>
          </w:rPr>
          <w:fldChar w:fldCharType="separate"/>
        </w:r>
        <w:r w:rsidR="007A67BE">
          <w:rPr>
            <w:noProof/>
            <w:webHidden/>
          </w:rPr>
          <w:t>34</w:t>
        </w:r>
        <w:r>
          <w:rPr>
            <w:noProof/>
            <w:webHidden/>
          </w:rPr>
          <w:fldChar w:fldCharType="end"/>
        </w:r>
      </w:hyperlink>
    </w:p>
    <w:p w14:paraId="70E3442D" w14:textId="56CBB24C"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6" w:history="1">
        <w:r w:rsidRPr="000B69C1">
          <w:rPr>
            <w:rStyle w:val="Hyperlink"/>
            <w:rFonts w:cs="Times New Roman"/>
            <w:noProof/>
          </w:rPr>
          <w:t>3.7</w:t>
        </w:r>
        <w:r>
          <w:rPr>
            <w:rFonts w:asciiTheme="minorHAnsi" w:eastAsiaTheme="minorEastAsia" w:hAnsiTheme="minorHAnsi"/>
            <w:noProof/>
            <w:sz w:val="22"/>
            <w:lang w:eastAsia="id-ID"/>
          </w:rPr>
          <w:tab/>
        </w:r>
        <w:r w:rsidRPr="000B69C1">
          <w:rPr>
            <w:rStyle w:val="Hyperlink"/>
            <w:rFonts w:cs="Times New Roman"/>
            <w:noProof/>
          </w:rPr>
          <w:t xml:space="preserve">Implementasi Model </w:t>
        </w:r>
        <w:r w:rsidRPr="000B69C1">
          <w:rPr>
            <w:rStyle w:val="Hyperlink"/>
            <w:rFonts w:cs="Times New Roman"/>
            <w:i/>
            <w:iCs/>
            <w:noProof/>
          </w:rPr>
          <w:t>Random Forest</w:t>
        </w:r>
        <w:r>
          <w:rPr>
            <w:noProof/>
            <w:webHidden/>
          </w:rPr>
          <w:tab/>
        </w:r>
        <w:r>
          <w:rPr>
            <w:noProof/>
            <w:webHidden/>
          </w:rPr>
          <w:fldChar w:fldCharType="begin"/>
        </w:r>
        <w:r>
          <w:rPr>
            <w:noProof/>
            <w:webHidden/>
          </w:rPr>
          <w:instrText xml:space="preserve"> PAGEREF _Toc183264526 \h </w:instrText>
        </w:r>
        <w:r>
          <w:rPr>
            <w:noProof/>
            <w:webHidden/>
          </w:rPr>
        </w:r>
        <w:r>
          <w:rPr>
            <w:noProof/>
            <w:webHidden/>
          </w:rPr>
          <w:fldChar w:fldCharType="separate"/>
        </w:r>
        <w:r w:rsidR="007A67BE">
          <w:rPr>
            <w:noProof/>
            <w:webHidden/>
          </w:rPr>
          <w:t>36</w:t>
        </w:r>
        <w:r>
          <w:rPr>
            <w:noProof/>
            <w:webHidden/>
          </w:rPr>
          <w:fldChar w:fldCharType="end"/>
        </w:r>
      </w:hyperlink>
    </w:p>
    <w:p w14:paraId="59BB595F" w14:textId="65C8509D"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7" w:history="1">
        <w:r w:rsidRPr="000B69C1">
          <w:rPr>
            <w:rStyle w:val="Hyperlink"/>
            <w:rFonts w:cs="Times New Roman"/>
            <w:noProof/>
          </w:rPr>
          <w:t>3.8</w:t>
        </w:r>
        <w:r>
          <w:rPr>
            <w:rFonts w:asciiTheme="minorHAnsi" w:eastAsiaTheme="minorEastAsia" w:hAnsiTheme="minorHAnsi"/>
            <w:noProof/>
            <w:sz w:val="22"/>
            <w:lang w:eastAsia="id-ID"/>
          </w:rPr>
          <w:tab/>
        </w:r>
        <w:r w:rsidRPr="000B69C1">
          <w:rPr>
            <w:rStyle w:val="Hyperlink"/>
            <w:rFonts w:cs="Times New Roman"/>
            <w:noProof/>
          </w:rPr>
          <w:t>Hasil</w:t>
        </w:r>
        <w:r>
          <w:rPr>
            <w:noProof/>
            <w:webHidden/>
          </w:rPr>
          <w:tab/>
        </w:r>
        <w:r>
          <w:rPr>
            <w:noProof/>
            <w:webHidden/>
          </w:rPr>
          <w:fldChar w:fldCharType="begin"/>
        </w:r>
        <w:r>
          <w:rPr>
            <w:noProof/>
            <w:webHidden/>
          </w:rPr>
          <w:instrText xml:space="preserve"> PAGEREF _Toc183264527 \h </w:instrText>
        </w:r>
        <w:r>
          <w:rPr>
            <w:noProof/>
            <w:webHidden/>
          </w:rPr>
        </w:r>
        <w:r>
          <w:rPr>
            <w:noProof/>
            <w:webHidden/>
          </w:rPr>
          <w:fldChar w:fldCharType="separate"/>
        </w:r>
        <w:r w:rsidR="007A67BE">
          <w:rPr>
            <w:noProof/>
            <w:webHidden/>
          </w:rPr>
          <w:t>36</w:t>
        </w:r>
        <w:r>
          <w:rPr>
            <w:noProof/>
            <w:webHidden/>
          </w:rPr>
          <w:fldChar w:fldCharType="end"/>
        </w:r>
      </w:hyperlink>
    </w:p>
    <w:p w14:paraId="0360886D" w14:textId="602C174C"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28" w:history="1">
        <w:r w:rsidRPr="000B69C1">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_Toc183264528 \h </w:instrText>
        </w:r>
        <w:r>
          <w:rPr>
            <w:noProof/>
            <w:webHidden/>
          </w:rPr>
        </w:r>
        <w:r>
          <w:rPr>
            <w:noProof/>
            <w:webHidden/>
          </w:rPr>
          <w:fldChar w:fldCharType="separate"/>
        </w:r>
        <w:r w:rsidR="007A67BE">
          <w:rPr>
            <w:noProof/>
            <w:webHidden/>
          </w:rPr>
          <w:t>37</w:t>
        </w:r>
        <w:r>
          <w:rPr>
            <w:noProof/>
            <w:webHidden/>
          </w:rPr>
          <w:fldChar w:fldCharType="end"/>
        </w:r>
      </w:hyperlink>
    </w:p>
    <w:p w14:paraId="295E7B31" w14:textId="46A42DA7"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9" w:history="1">
        <w:r w:rsidRPr="000B69C1">
          <w:rPr>
            <w:rStyle w:val="Hyperlink"/>
            <w:noProof/>
          </w:rPr>
          <w:t>4.1</w:t>
        </w:r>
        <w:r>
          <w:rPr>
            <w:rFonts w:asciiTheme="minorHAnsi" w:eastAsiaTheme="minorEastAsia" w:hAnsiTheme="minorHAnsi"/>
            <w:noProof/>
            <w:sz w:val="22"/>
            <w:lang w:eastAsia="id-ID"/>
          </w:rPr>
          <w:tab/>
        </w:r>
        <w:r w:rsidRPr="000B69C1">
          <w:rPr>
            <w:rStyle w:val="Hyperlink"/>
            <w:noProof/>
          </w:rPr>
          <w:t>Spesifikasi Solusi</w:t>
        </w:r>
        <w:r>
          <w:rPr>
            <w:noProof/>
            <w:webHidden/>
          </w:rPr>
          <w:tab/>
        </w:r>
        <w:r>
          <w:rPr>
            <w:noProof/>
            <w:webHidden/>
          </w:rPr>
          <w:fldChar w:fldCharType="begin"/>
        </w:r>
        <w:r>
          <w:rPr>
            <w:noProof/>
            <w:webHidden/>
          </w:rPr>
          <w:instrText xml:space="preserve"> PAGEREF _Toc183264529 \h </w:instrText>
        </w:r>
        <w:r>
          <w:rPr>
            <w:noProof/>
            <w:webHidden/>
          </w:rPr>
        </w:r>
        <w:r>
          <w:rPr>
            <w:noProof/>
            <w:webHidden/>
          </w:rPr>
          <w:fldChar w:fldCharType="separate"/>
        </w:r>
        <w:r w:rsidR="007A67BE">
          <w:rPr>
            <w:noProof/>
            <w:webHidden/>
          </w:rPr>
          <w:t>37</w:t>
        </w:r>
        <w:r>
          <w:rPr>
            <w:noProof/>
            <w:webHidden/>
          </w:rPr>
          <w:fldChar w:fldCharType="end"/>
        </w:r>
      </w:hyperlink>
    </w:p>
    <w:p w14:paraId="28A8C61E" w14:textId="578AB327"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30" w:history="1">
        <w:r w:rsidRPr="000B69C1">
          <w:rPr>
            <w:rStyle w:val="Hyperlink"/>
            <w:noProof/>
          </w:rPr>
          <w:t>4.2</w:t>
        </w:r>
        <w:r>
          <w:rPr>
            <w:rFonts w:asciiTheme="minorHAnsi" w:eastAsiaTheme="minorEastAsia" w:hAnsiTheme="minorHAnsi"/>
            <w:noProof/>
            <w:sz w:val="22"/>
            <w:lang w:eastAsia="id-ID"/>
          </w:rPr>
          <w:tab/>
        </w:r>
        <w:r w:rsidRPr="000B69C1">
          <w:rPr>
            <w:rStyle w:val="Hyperlink"/>
            <w:noProof/>
          </w:rPr>
          <w:t>Rencana Pengujian</w:t>
        </w:r>
        <w:r>
          <w:rPr>
            <w:noProof/>
            <w:webHidden/>
          </w:rPr>
          <w:tab/>
        </w:r>
        <w:r>
          <w:rPr>
            <w:noProof/>
            <w:webHidden/>
          </w:rPr>
          <w:fldChar w:fldCharType="begin"/>
        </w:r>
        <w:r>
          <w:rPr>
            <w:noProof/>
            <w:webHidden/>
          </w:rPr>
          <w:instrText xml:space="preserve"> PAGEREF _Toc183264530 \h </w:instrText>
        </w:r>
        <w:r>
          <w:rPr>
            <w:noProof/>
            <w:webHidden/>
          </w:rPr>
        </w:r>
        <w:r>
          <w:rPr>
            <w:noProof/>
            <w:webHidden/>
          </w:rPr>
          <w:fldChar w:fldCharType="separate"/>
        </w:r>
        <w:r w:rsidR="007A67BE">
          <w:rPr>
            <w:noProof/>
            <w:webHidden/>
          </w:rPr>
          <w:t>38</w:t>
        </w:r>
        <w:r>
          <w:rPr>
            <w:noProof/>
            <w:webHidden/>
          </w:rPr>
          <w:fldChar w:fldCharType="end"/>
        </w:r>
      </w:hyperlink>
    </w:p>
    <w:p w14:paraId="6DC53307" w14:textId="6A95A241"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31" w:history="1">
        <w:r w:rsidRPr="000B69C1">
          <w:rPr>
            <w:rStyle w:val="Hyperlink"/>
            <w:noProof/>
          </w:rPr>
          <w:t>4.3</w:t>
        </w:r>
        <w:r>
          <w:rPr>
            <w:rFonts w:asciiTheme="minorHAnsi" w:eastAsiaTheme="minorEastAsia" w:hAnsiTheme="minorHAnsi"/>
            <w:noProof/>
            <w:sz w:val="22"/>
            <w:lang w:eastAsia="id-ID"/>
          </w:rPr>
          <w:tab/>
        </w:r>
        <w:r w:rsidRPr="000B69C1">
          <w:rPr>
            <w:rStyle w:val="Hyperlink"/>
            <w:noProof/>
          </w:rPr>
          <w:t>Perancangan Sistem</w:t>
        </w:r>
        <w:r>
          <w:rPr>
            <w:noProof/>
            <w:webHidden/>
          </w:rPr>
          <w:tab/>
        </w:r>
        <w:r>
          <w:rPr>
            <w:noProof/>
            <w:webHidden/>
          </w:rPr>
          <w:fldChar w:fldCharType="begin"/>
        </w:r>
        <w:r>
          <w:rPr>
            <w:noProof/>
            <w:webHidden/>
          </w:rPr>
          <w:instrText xml:space="preserve"> PAGEREF _Toc183264531 \h </w:instrText>
        </w:r>
        <w:r>
          <w:rPr>
            <w:noProof/>
            <w:webHidden/>
          </w:rPr>
        </w:r>
        <w:r>
          <w:rPr>
            <w:noProof/>
            <w:webHidden/>
          </w:rPr>
          <w:fldChar w:fldCharType="separate"/>
        </w:r>
        <w:r w:rsidR="007A67BE">
          <w:rPr>
            <w:noProof/>
            <w:webHidden/>
          </w:rPr>
          <w:t>39</w:t>
        </w:r>
        <w:r>
          <w:rPr>
            <w:noProof/>
            <w:webHidden/>
          </w:rPr>
          <w:fldChar w:fldCharType="end"/>
        </w:r>
      </w:hyperlink>
    </w:p>
    <w:p w14:paraId="41439458" w14:textId="53D0356E"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32" w:history="1">
        <w:r w:rsidRPr="000B69C1">
          <w:rPr>
            <w:rStyle w:val="Hyperlink"/>
            <w:b/>
            <w:bCs/>
            <w:noProof/>
          </w:rPr>
          <w:t>4.3.1</w:t>
        </w:r>
        <w:r>
          <w:rPr>
            <w:rFonts w:asciiTheme="minorHAnsi" w:eastAsiaTheme="minorEastAsia" w:hAnsiTheme="minorHAnsi"/>
            <w:noProof/>
            <w:sz w:val="22"/>
            <w:lang w:eastAsia="id-ID"/>
          </w:rPr>
          <w:tab/>
        </w:r>
        <w:r w:rsidRPr="000B69C1">
          <w:rPr>
            <w:rStyle w:val="Hyperlink"/>
            <w:b/>
            <w:bCs/>
            <w:noProof/>
          </w:rPr>
          <w:t>Perancangan Aplikasi Mobile</w:t>
        </w:r>
        <w:r>
          <w:rPr>
            <w:noProof/>
            <w:webHidden/>
          </w:rPr>
          <w:tab/>
        </w:r>
        <w:r>
          <w:rPr>
            <w:noProof/>
            <w:webHidden/>
          </w:rPr>
          <w:fldChar w:fldCharType="begin"/>
        </w:r>
        <w:r>
          <w:rPr>
            <w:noProof/>
            <w:webHidden/>
          </w:rPr>
          <w:instrText xml:space="preserve"> PAGEREF _Toc183264532 \h </w:instrText>
        </w:r>
        <w:r>
          <w:rPr>
            <w:noProof/>
            <w:webHidden/>
          </w:rPr>
        </w:r>
        <w:r>
          <w:rPr>
            <w:noProof/>
            <w:webHidden/>
          </w:rPr>
          <w:fldChar w:fldCharType="separate"/>
        </w:r>
        <w:r w:rsidR="007A67BE">
          <w:rPr>
            <w:noProof/>
            <w:webHidden/>
          </w:rPr>
          <w:t>39</w:t>
        </w:r>
        <w:r>
          <w:rPr>
            <w:noProof/>
            <w:webHidden/>
          </w:rPr>
          <w:fldChar w:fldCharType="end"/>
        </w:r>
      </w:hyperlink>
    </w:p>
    <w:p w14:paraId="589ED719" w14:textId="631FA4B5"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33" w:history="1">
        <w:r w:rsidRPr="000B69C1">
          <w:rPr>
            <w:rStyle w:val="Hyperlink"/>
            <w:b/>
            <w:bCs/>
            <w:noProof/>
          </w:rPr>
          <w:t>4.3.2</w:t>
        </w:r>
        <w:r>
          <w:rPr>
            <w:rFonts w:asciiTheme="minorHAnsi" w:eastAsiaTheme="minorEastAsia" w:hAnsiTheme="minorHAnsi"/>
            <w:noProof/>
            <w:sz w:val="22"/>
            <w:lang w:eastAsia="id-ID"/>
          </w:rPr>
          <w:tab/>
        </w:r>
        <w:r w:rsidRPr="000B69C1">
          <w:rPr>
            <w:rStyle w:val="Hyperlink"/>
            <w:b/>
            <w:bCs/>
            <w:noProof/>
          </w:rPr>
          <w:t>Perancangan Model Random Forest</w:t>
        </w:r>
        <w:r>
          <w:rPr>
            <w:noProof/>
            <w:webHidden/>
          </w:rPr>
          <w:tab/>
        </w:r>
        <w:r>
          <w:rPr>
            <w:noProof/>
            <w:webHidden/>
          </w:rPr>
          <w:fldChar w:fldCharType="begin"/>
        </w:r>
        <w:r>
          <w:rPr>
            <w:noProof/>
            <w:webHidden/>
          </w:rPr>
          <w:instrText xml:space="preserve"> PAGEREF _Toc183264533 \h </w:instrText>
        </w:r>
        <w:r>
          <w:rPr>
            <w:noProof/>
            <w:webHidden/>
          </w:rPr>
        </w:r>
        <w:r>
          <w:rPr>
            <w:noProof/>
            <w:webHidden/>
          </w:rPr>
          <w:fldChar w:fldCharType="separate"/>
        </w:r>
        <w:r w:rsidR="007A67BE">
          <w:rPr>
            <w:noProof/>
            <w:webHidden/>
          </w:rPr>
          <w:t>40</w:t>
        </w:r>
        <w:r>
          <w:rPr>
            <w:noProof/>
            <w:webHidden/>
          </w:rPr>
          <w:fldChar w:fldCharType="end"/>
        </w:r>
      </w:hyperlink>
    </w:p>
    <w:p w14:paraId="60AEBFD5" w14:textId="76BB2D29"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34" w:history="1">
        <w:r w:rsidRPr="000B69C1">
          <w:rPr>
            <w:rStyle w:val="Hyperlink"/>
            <w:b/>
            <w:bCs/>
            <w:noProof/>
          </w:rPr>
          <w:t>4.3.3</w:t>
        </w:r>
        <w:r>
          <w:rPr>
            <w:rFonts w:asciiTheme="minorHAnsi" w:eastAsiaTheme="minorEastAsia" w:hAnsiTheme="minorHAnsi"/>
            <w:noProof/>
            <w:sz w:val="22"/>
            <w:lang w:eastAsia="id-ID"/>
          </w:rPr>
          <w:tab/>
        </w:r>
        <w:r w:rsidRPr="000B69C1">
          <w:rPr>
            <w:rStyle w:val="Hyperlink"/>
            <w:b/>
            <w:bCs/>
            <w:noProof/>
          </w:rPr>
          <w:t>Perancangan Sistem Perangkat Keras</w:t>
        </w:r>
        <w:r>
          <w:rPr>
            <w:noProof/>
            <w:webHidden/>
          </w:rPr>
          <w:tab/>
        </w:r>
        <w:r>
          <w:rPr>
            <w:noProof/>
            <w:webHidden/>
          </w:rPr>
          <w:fldChar w:fldCharType="begin"/>
        </w:r>
        <w:r>
          <w:rPr>
            <w:noProof/>
            <w:webHidden/>
          </w:rPr>
          <w:instrText xml:space="preserve"> PAGEREF _Toc183264534 \h </w:instrText>
        </w:r>
        <w:r>
          <w:rPr>
            <w:noProof/>
            <w:webHidden/>
          </w:rPr>
        </w:r>
        <w:r>
          <w:rPr>
            <w:noProof/>
            <w:webHidden/>
          </w:rPr>
          <w:fldChar w:fldCharType="separate"/>
        </w:r>
        <w:r w:rsidR="007A67BE">
          <w:rPr>
            <w:noProof/>
            <w:webHidden/>
          </w:rPr>
          <w:t>41</w:t>
        </w:r>
        <w:r>
          <w:rPr>
            <w:noProof/>
            <w:webHidden/>
          </w:rPr>
          <w:fldChar w:fldCharType="end"/>
        </w:r>
      </w:hyperlink>
    </w:p>
    <w:p w14:paraId="2B0241D8" w14:textId="41B5B93B"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35" w:history="1">
        <w:r w:rsidRPr="000B69C1">
          <w:rPr>
            <w:rStyle w:val="Hyperlink"/>
            <w:noProof/>
          </w:rPr>
          <w:t>4.4</w:t>
        </w:r>
        <w:r>
          <w:rPr>
            <w:rFonts w:asciiTheme="minorHAnsi" w:eastAsiaTheme="minorEastAsia" w:hAnsiTheme="minorHAnsi"/>
            <w:noProof/>
            <w:sz w:val="22"/>
            <w:lang w:eastAsia="id-ID"/>
          </w:rPr>
          <w:tab/>
        </w:r>
        <w:r w:rsidRPr="000B69C1">
          <w:rPr>
            <w:rStyle w:val="Hyperlink"/>
            <w:noProof/>
          </w:rPr>
          <w:t>Proses Verifikasi Perancangan</w:t>
        </w:r>
        <w:r>
          <w:rPr>
            <w:noProof/>
            <w:webHidden/>
          </w:rPr>
          <w:tab/>
        </w:r>
        <w:r>
          <w:rPr>
            <w:noProof/>
            <w:webHidden/>
          </w:rPr>
          <w:fldChar w:fldCharType="begin"/>
        </w:r>
        <w:r>
          <w:rPr>
            <w:noProof/>
            <w:webHidden/>
          </w:rPr>
          <w:instrText xml:space="preserve"> PAGEREF _Toc183264535 \h </w:instrText>
        </w:r>
        <w:r>
          <w:rPr>
            <w:noProof/>
            <w:webHidden/>
          </w:rPr>
        </w:r>
        <w:r>
          <w:rPr>
            <w:noProof/>
            <w:webHidden/>
          </w:rPr>
          <w:fldChar w:fldCharType="separate"/>
        </w:r>
        <w:r w:rsidR="007A67BE">
          <w:rPr>
            <w:noProof/>
            <w:webHidden/>
          </w:rPr>
          <w:t>45</w:t>
        </w:r>
        <w:r>
          <w:rPr>
            <w:noProof/>
            <w:webHidden/>
          </w:rPr>
          <w:fldChar w:fldCharType="end"/>
        </w:r>
      </w:hyperlink>
    </w:p>
    <w:p w14:paraId="10A4D1CA" w14:textId="71094E0A"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36" w:history="1">
        <w:r w:rsidRPr="000B69C1">
          <w:rPr>
            <w:rStyle w:val="Hyperlink"/>
            <w:rFonts w:cs="Times New Roman"/>
            <w:noProof/>
          </w:rPr>
          <w:t>DAFTAR PUSTAKA</w:t>
        </w:r>
        <w:r>
          <w:rPr>
            <w:noProof/>
            <w:webHidden/>
          </w:rPr>
          <w:tab/>
        </w:r>
        <w:r>
          <w:rPr>
            <w:noProof/>
            <w:webHidden/>
          </w:rPr>
          <w:fldChar w:fldCharType="begin"/>
        </w:r>
        <w:r>
          <w:rPr>
            <w:noProof/>
            <w:webHidden/>
          </w:rPr>
          <w:instrText xml:space="preserve"> PAGEREF _Toc183264536 \h </w:instrText>
        </w:r>
        <w:r>
          <w:rPr>
            <w:noProof/>
            <w:webHidden/>
          </w:rPr>
        </w:r>
        <w:r>
          <w:rPr>
            <w:noProof/>
            <w:webHidden/>
          </w:rPr>
          <w:fldChar w:fldCharType="separate"/>
        </w:r>
        <w:r w:rsidR="007A67BE">
          <w:rPr>
            <w:noProof/>
            <w:webHidden/>
          </w:rPr>
          <w:t>50</w:t>
        </w:r>
        <w:r>
          <w:rPr>
            <w:noProof/>
            <w:webHidden/>
          </w:rPr>
          <w:fldChar w:fldCharType="end"/>
        </w:r>
      </w:hyperlink>
    </w:p>
    <w:p w14:paraId="1E10EF74" w14:textId="678B4059"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37" w:history="1">
        <w:r w:rsidRPr="000B69C1">
          <w:rPr>
            <w:rStyle w:val="Hyperlink"/>
            <w:rFonts w:cs="Times New Roman"/>
            <w:noProof/>
          </w:rPr>
          <w:t>LAMPIRAN</w:t>
        </w:r>
        <w:r>
          <w:rPr>
            <w:noProof/>
            <w:webHidden/>
          </w:rPr>
          <w:tab/>
        </w:r>
        <w:r>
          <w:rPr>
            <w:noProof/>
            <w:webHidden/>
          </w:rPr>
          <w:fldChar w:fldCharType="begin"/>
        </w:r>
        <w:r>
          <w:rPr>
            <w:noProof/>
            <w:webHidden/>
          </w:rPr>
          <w:instrText xml:space="preserve"> PAGEREF _Toc183264537 \h </w:instrText>
        </w:r>
        <w:r>
          <w:rPr>
            <w:noProof/>
            <w:webHidden/>
          </w:rPr>
        </w:r>
        <w:r>
          <w:rPr>
            <w:noProof/>
            <w:webHidden/>
          </w:rPr>
          <w:fldChar w:fldCharType="separate"/>
        </w:r>
        <w:r w:rsidR="007A67BE">
          <w:rPr>
            <w:noProof/>
            <w:webHidden/>
          </w:rPr>
          <w:t>53</w:t>
        </w:r>
        <w:r>
          <w:rPr>
            <w:noProof/>
            <w:webHidden/>
          </w:rPr>
          <w:fldChar w:fldCharType="end"/>
        </w:r>
      </w:hyperlink>
    </w:p>
    <w:p w14:paraId="031DC30C" w14:textId="0ABEEA0B"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264500"/>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6A16494D" w14:textId="5A1D11FE" w:rsidR="00F42E78"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264488" w:history="1">
        <w:r w:rsidR="00F42E78" w:rsidRPr="006B6E1D">
          <w:rPr>
            <w:rStyle w:val="Hyperlink"/>
            <w:rFonts w:cs="Times New Roman"/>
            <w:noProof/>
          </w:rPr>
          <w:t>Tabel 1.1 Analisis dari Aspek Ekonomis</w:t>
        </w:r>
        <w:r w:rsidR="00F42E78">
          <w:rPr>
            <w:noProof/>
            <w:webHidden/>
          </w:rPr>
          <w:tab/>
        </w:r>
        <w:r w:rsidR="00F42E78">
          <w:rPr>
            <w:noProof/>
            <w:webHidden/>
          </w:rPr>
          <w:fldChar w:fldCharType="begin"/>
        </w:r>
        <w:r w:rsidR="00F42E78">
          <w:rPr>
            <w:noProof/>
            <w:webHidden/>
          </w:rPr>
          <w:instrText xml:space="preserve"> PAGEREF _Toc183264488 \h </w:instrText>
        </w:r>
        <w:r w:rsidR="00F42E78">
          <w:rPr>
            <w:noProof/>
            <w:webHidden/>
          </w:rPr>
        </w:r>
        <w:r w:rsidR="00F42E78">
          <w:rPr>
            <w:noProof/>
            <w:webHidden/>
          </w:rPr>
          <w:fldChar w:fldCharType="separate"/>
        </w:r>
        <w:r w:rsidR="007A67BE">
          <w:rPr>
            <w:noProof/>
            <w:webHidden/>
          </w:rPr>
          <w:t>6</w:t>
        </w:r>
        <w:r w:rsidR="00F42E78">
          <w:rPr>
            <w:noProof/>
            <w:webHidden/>
          </w:rPr>
          <w:fldChar w:fldCharType="end"/>
        </w:r>
      </w:hyperlink>
    </w:p>
    <w:p w14:paraId="74070E93" w14:textId="71F8F634" w:rsidR="00F42E78" w:rsidRDefault="00F42E78">
      <w:pPr>
        <w:pStyle w:val="TabelGambar"/>
        <w:tabs>
          <w:tab w:val="right" w:leader="dot" w:pos="7927"/>
        </w:tabs>
        <w:rPr>
          <w:rFonts w:asciiTheme="minorHAnsi" w:eastAsiaTheme="minorEastAsia" w:hAnsiTheme="minorHAnsi"/>
          <w:noProof/>
          <w:sz w:val="22"/>
          <w:lang w:eastAsia="id-ID"/>
        </w:rPr>
      </w:pPr>
      <w:hyperlink w:anchor="_Toc183264489" w:history="1">
        <w:r w:rsidRPr="006B6E1D">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_Toc183264489 \h </w:instrText>
        </w:r>
        <w:r>
          <w:rPr>
            <w:noProof/>
            <w:webHidden/>
          </w:rPr>
        </w:r>
        <w:r>
          <w:rPr>
            <w:noProof/>
            <w:webHidden/>
          </w:rPr>
          <w:fldChar w:fldCharType="separate"/>
        </w:r>
        <w:r w:rsidR="007A67BE">
          <w:rPr>
            <w:noProof/>
            <w:webHidden/>
          </w:rPr>
          <w:t>8</w:t>
        </w:r>
        <w:r>
          <w:rPr>
            <w:noProof/>
            <w:webHidden/>
          </w:rPr>
          <w:fldChar w:fldCharType="end"/>
        </w:r>
      </w:hyperlink>
    </w:p>
    <w:p w14:paraId="4DC7040E" w14:textId="591FAEC3" w:rsidR="00F42E78" w:rsidRDefault="00F42E78">
      <w:pPr>
        <w:pStyle w:val="TabelGambar"/>
        <w:tabs>
          <w:tab w:val="right" w:leader="dot" w:pos="7927"/>
        </w:tabs>
        <w:rPr>
          <w:rFonts w:asciiTheme="minorHAnsi" w:eastAsiaTheme="minorEastAsia" w:hAnsiTheme="minorHAnsi"/>
          <w:noProof/>
          <w:sz w:val="22"/>
          <w:lang w:eastAsia="id-ID"/>
        </w:rPr>
      </w:pPr>
      <w:hyperlink w:anchor="_Toc183264490" w:history="1">
        <w:r w:rsidRPr="006B6E1D">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_Toc183264490 \h </w:instrText>
        </w:r>
        <w:r>
          <w:rPr>
            <w:noProof/>
            <w:webHidden/>
          </w:rPr>
        </w:r>
        <w:r>
          <w:rPr>
            <w:noProof/>
            <w:webHidden/>
          </w:rPr>
          <w:fldChar w:fldCharType="separate"/>
        </w:r>
        <w:r w:rsidR="007A67BE">
          <w:rPr>
            <w:noProof/>
            <w:webHidden/>
          </w:rPr>
          <w:t>9</w:t>
        </w:r>
        <w:r>
          <w:rPr>
            <w:noProof/>
            <w:webHidden/>
          </w:rPr>
          <w:fldChar w:fldCharType="end"/>
        </w:r>
      </w:hyperlink>
    </w:p>
    <w:p w14:paraId="66F3613A" w14:textId="686841C2" w:rsidR="00F42E78" w:rsidRDefault="00F42E78">
      <w:pPr>
        <w:pStyle w:val="TabelGambar"/>
        <w:tabs>
          <w:tab w:val="right" w:leader="dot" w:pos="7927"/>
        </w:tabs>
        <w:rPr>
          <w:rFonts w:asciiTheme="minorHAnsi" w:eastAsiaTheme="minorEastAsia" w:hAnsiTheme="minorHAnsi"/>
          <w:noProof/>
          <w:sz w:val="22"/>
          <w:lang w:eastAsia="id-ID"/>
        </w:rPr>
      </w:pPr>
      <w:hyperlink w:anchor="_Toc183264491" w:history="1">
        <w:r w:rsidRPr="006B6E1D">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_Toc183264491 \h </w:instrText>
        </w:r>
        <w:r>
          <w:rPr>
            <w:noProof/>
            <w:webHidden/>
          </w:rPr>
        </w:r>
        <w:r>
          <w:rPr>
            <w:noProof/>
            <w:webHidden/>
          </w:rPr>
          <w:fldChar w:fldCharType="separate"/>
        </w:r>
        <w:r w:rsidR="007A67BE">
          <w:rPr>
            <w:noProof/>
            <w:webHidden/>
          </w:rPr>
          <w:t>10</w:t>
        </w:r>
        <w:r>
          <w:rPr>
            <w:noProof/>
            <w:webHidden/>
          </w:rPr>
          <w:fldChar w:fldCharType="end"/>
        </w:r>
      </w:hyperlink>
    </w:p>
    <w:p w14:paraId="21E5ED9A" w14:textId="27838870" w:rsidR="00F42E78" w:rsidRDefault="00F42E78">
      <w:pPr>
        <w:pStyle w:val="TabelGambar"/>
        <w:tabs>
          <w:tab w:val="right" w:leader="dot" w:pos="7927"/>
        </w:tabs>
        <w:rPr>
          <w:rFonts w:asciiTheme="minorHAnsi" w:eastAsiaTheme="minorEastAsia" w:hAnsiTheme="minorHAnsi"/>
          <w:noProof/>
          <w:sz w:val="22"/>
          <w:lang w:eastAsia="id-ID"/>
        </w:rPr>
      </w:pPr>
      <w:hyperlink w:anchor="_Toc183264492" w:history="1">
        <w:r w:rsidRPr="006B6E1D">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_Toc183264492 \h </w:instrText>
        </w:r>
        <w:r>
          <w:rPr>
            <w:noProof/>
            <w:webHidden/>
          </w:rPr>
        </w:r>
        <w:r>
          <w:rPr>
            <w:noProof/>
            <w:webHidden/>
          </w:rPr>
          <w:fldChar w:fldCharType="separate"/>
        </w:r>
        <w:r w:rsidR="007A67BE">
          <w:rPr>
            <w:noProof/>
            <w:webHidden/>
          </w:rPr>
          <w:t>24</w:t>
        </w:r>
        <w:r>
          <w:rPr>
            <w:noProof/>
            <w:webHidden/>
          </w:rPr>
          <w:fldChar w:fldCharType="end"/>
        </w:r>
      </w:hyperlink>
    </w:p>
    <w:p w14:paraId="0CD8E645" w14:textId="731D970B" w:rsidR="00F42E78" w:rsidRDefault="00F42E78">
      <w:pPr>
        <w:pStyle w:val="TabelGambar"/>
        <w:tabs>
          <w:tab w:val="right" w:leader="dot" w:pos="7927"/>
        </w:tabs>
        <w:rPr>
          <w:rFonts w:asciiTheme="minorHAnsi" w:eastAsiaTheme="minorEastAsia" w:hAnsiTheme="minorHAnsi"/>
          <w:noProof/>
          <w:sz w:val="22"/>
          <w:lang w:eastAsia="id-ID"/>
        </w:rPr>
      </w:pPr>
      <w:hyperlink w:anchor="_Toc183264493" w:history="1">
        <w:r w:rsidRPr="006B6E1D">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_Toc183264493 \h </w:instrText>
        </w:r>
        <w:r>
          <w:rPr>
            <w:noProof/>
            <w:webHidden/>
          </w:rPr>
        </w:r>
        <w:r>
          <w:rPr>
            <w:noProof/>
            <w:webHidden/>
          </w:rPr>
          <w:fldChar w:fldCharType="separate"/>
        </w:r>
        <w:r w:rsidR="007A67BE">
          <w:rPr>
            <w:noProof/>
            <w:webHidden/>
          </w:rPr>
          <w:t>30</w:t>
        </w:r>
        <w:r>
          <w:rPr>
            <w:noProof/>
            <w:webHidden/>
          </w:rPr>
          <w:fldChar w:fldCharType="end"/>
        </w:r>
      </w:hyperlink>
    </w:p>
    <w:p w14:paraId="780696D1" w14:textId="009BC973" w:rsidR="00F42E78" w:rsidRDefault="00F42E78">
      <w:pPr>
        <w:pStyle w:val="TabelGambar"/>
        <w:tabs>
          <w:tab w:val="right" w:leader="dot" w:pos="7927"/>
        </w:tabs>
        <w:rPr>
          <w:rFonts w:asciiTheme="minorHAnsi" w:eastAsiaTheme="minorEastAsia" w:hAnsiTheme="minorHAnsi"/>
          <w:noProof/>
          <w:sz w:val="22"/>
          <w:lang w:eastAsia="id-ID"/>
        </w:rPr>
      </w:pPr>
      <w:hyperlink w:anchor="_Toc183264494" w:history="1">
        <w:r w:rsidRPr="006B6E1D">
          <w:rPr>
            <w:rStyle w:val="Hyperlink"/>
            <w:rFonts w:cs="Times New Roman"/>
            <w:noProof/>
          </w:rPr>
          <w:t>Tabel 4.4 Penjelasan Atribut Verifikasi Perancangan</w:t>
        </w:r>
        <w:r>
          <w:rPr>
            <w:noProof/>
            <w:webHidden/>
          </w:rPr>
          <w:tab/>
        </w:r>
        <w:r>
          <w:rPr>
            <w:noProof/>
            <w:webHidden/>
          </w:rPr>
          <w:fldChar w:fldCharType="begin"/>
        </w:r>
        <w:r>
          <w:rPr>
            <w:noProof/>
            <w:webHidden/>
          </w:rPr>
          <w:instrText xml:space="preserve"> PAGEREF _Toc183264494 \h </w:instrText>
        </w:r>
        <w:r>
          <w:rPr>
            <w:noProof/>
            <w:webHidden/>
          </w:rPr>
        </w:r>
        <w:r>
          <w:rPr>
            <w:noProof/>
            <w:webHidden/>
          </w:rPr>
          <w:fldChar w:fldCharType="separate"/>
        </w:r>
        <w:r w:rsidR="007A67BE">
          <w:rPr>
            <w:noProof/>
            <w:webHidden/>
          </w:rPr>
          <w:t>45</w:t>
        </w:r>
        <w:r>
          <w:rPr>
            <w:noProof/>
            <w:webHidden/>
          </w:rPr>
          <w:fldChar w:fldCharType="end"/>
        </w:r>
      </w:hyperlink>
    </w:p>
    <w:p w14:paraId="363081EA" w14:textId="2FD4C125"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264501"/>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652086E3" w14:textId="5B2ED2E6" w:rsidR="00F42E78"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264538" w:history="1">
        <w:r w:rsidR="00F42E78" w:rsidRPr="00DA5C73">
          <w:rPr>
            <w:rStyle w:val="Hyperlink"/>
            <w:rFonts w:cs="Times New Roman"/>
            <w:noProof/>
          </w:rPr>
          <w:t>Gambar 2.1 K-Nearest Neighbors</w:t>
        </w:r>
        <w:r w:rsidR="00F42E78">
          <w:rPr>
            <w:noProof/>
            <w:webHidden/>
          </w:rPr>
          <w:tab/>
        </w:r>
        <w:r w:rsidR="00F42E78">
          <w:rPr>
            <w:noProof/>
            <w:webHidden/>
          </w:rPr>
          <w:fldChar w:fldCharType="begin"/>
        </w:r>
        <w:r w:rsidR="00F42E78">
          <w:rPr>
            <w:noProof/>
            <w:webHidden/>
          </w:rPr>
          <w:instrText xml:space="preserve"> PAGEREF _Toc183264538 \h </w:instrText>
        </w:r>
        <w:r w:rsidR="00F42E78">
          <w:rPr>
            <w:noProof/>
            <w:webHidden/>
          </w:rPr>
        </w:r>
        <w:r w:rsidR="00F42E78">
          <w:rPr>
            <w:noProof/>
            <w:webHidden/>
          </w:rPr>
          <w:fldChar w:fldCharType="separate"/>
        </w:r>
        <w:r w:rsidR="007A67BE">
          <w:rPr>
            <w:noProof/>
            <w:webHidden/>
          </w:rPr>
          <w:t>16</w:t>
        </w:r>
        <w:r w:rsidR="00F42E78">
          <w:rPr>
            <w:noProof/>
            <w:webHidden/>
          </w:rPr>
          <w:fldChar w:fldCharType="end"/>
        </w:r>
      </w:hyperlink>
    </w:p>
    <w:p w14:paraId="2BE3B0F2" w14:textId="57F1456E" w:rsidR="00F42E78" w:rsidRDefault="00F42E78">
      <w:pPr>
        <w:pStyle w:val="TabelGambar"/>
        <w:tabs>
          <w:tab w:val="right" w:leader="dot" w:pos="7927"/>
        </w:tabs>
        <w:rPr>
          <w:rFonts w:asciiTheme="minorHAnsi" w:eastAsiaTheme="minorEastAsia" w:hAnsiTheme="minorHAnsi"/>
          <w:noProof/>
          <w:sz w:val="22"/>
          <w:lang w:eastAsia="id-ID"/>
        </w:rPr>
      </w:pPr>
      <w:hyperlink w:anchor="_Toc183264539" w:history="1">
        <w:r w:rsidRPr="00DA5C73">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_Toc183264539 \h </w:instrText>
        </w:r>
        <w:r>
          <w:rPr>
            <w:noProof/>
            <w:webHidden/>
          </w:rPr>
        </w:r>
        <w:r>
          <w:rPr>
            <w:noProof/>
            <w:webHidden/>
          </w:rPr>
          <w:fldChar w:fldCharType="separate"/>
        </w:r>
        <w:r w:rsidR="007A67BE">
          <w:rPr>
            <w:noProof/>
            <w:webHidden/>
          </w:rPr>
          <w:t>18</w:t>
        </w:r>
        <w:r>
          <w:rPr>
            <w:noProof/>
            <w:webHidden/>
          </w:rPr>
          <w:fldChar w:fldCharType="end"/>
        </w:r>
      </w:hyperlink>
    </w:p>
    <w:p w14:paraId="59080A3B" w14:textId="7AE22953" w:rsidR="00F42E78" w:rsidRDefault="00F42E78">
      <w:pPr>
        <w:pStyle w:val="TabelGambar"/>
        <w:tabs>
          <w:tab w:val="right" w:leader="dot" w:pos="7927"/>
        </w:tabs>
        <w:rPr>
          <w:rFonts w:asciiTheme="minorHAnsi" w:eastAsiaTheme="minorEastAsia" w:hAnsiTheme="minorHAnsi"/>
          <w:noProof/>
          <w:sz w:val="22"/>
          <w:lang w:eastAsia="id-ID"/>
        </w:rPr>
      </w:pPr>
      <w:hyperlink w:anchor="_Toc183264540" w:history="1">
        <w:r w:rsidRPr="00DA5C73">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_Toc183264540 \h </w:instrText>
        </w:r>
        <w:r>
          <w:rPr>
            <w:noProof/>
            <w:webHidden/>
          </w:rPr>
        </w:r>
        <w:r>
          <w:rPr>
            <w:noProof/>
            <w:webHidden/>
          </w:rPr>
          <w:fldChar w:fldCharType="separate"/>
        </w:r>
        <w:r w:rsidR="007A67BE">
          <w:rPr>
            <w:noProof/>
            <w:webHidden/>
          </w:rPr>
          <w:t>23</w:t>
        </w:r>
        <w:r>
          <w:rPr>
            <w:noProof/>
            <w:webHidden/>
          </w:rPr>
          <w:fldChar w:fldCharType="end"/>
        </w:r>
      </w:hyperlink>
    </w:p>
    <w:p w14:paraId="247D5CDE" w14:textId="4564CF15" w:rsidR="00F42E78" w:rsidRDefault="00F42E78">
      <w:pPr>
        <w:pStyle w:val="TabelGambar"/>
        <w:tabs>
          <w:tab w:val="right" w:leader="dot" w:pos="7927"/>
        </w:tabs>
        <w:rPr>
          <w:rFonts w:asciiTheme="minorHAnsi" w:eastAsiaTheme="minorEastAsia" w:hAnsiTheme="minorHAnsi"/>
          <w:noProof/>
          <w:sz w:val="22"/>
          <w:lang w:eastAsia="id-ID"/>
        </w:rPr>
      </w:pPr>
      <w:hyperlink w:anchor="_Toc183264541" w:history="1">
        <w:r w:rsidRPr="00DA5C73">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_Toc183264541 \h </w:instrText>
        </w:r>
        <w:r>
          <w:rPr>
            <w:noProof/>
            <w:webHidden/>
          </w:rPr>
        </w:r>
        <w:r>
          <w:rPr>
            <w:noProof/>
            <w:webHidden/>
          </w:rPr>
          <w:fldChar w:fldCharType="separate"/>
        </w:r>
        <w:r w:rsidR="007A67BE">
          <w:rPr>
            <w:noProof/>
            <w:webHidden/>
          </w:rPr>
          <w:t>28</w:t>
        </w:r>
        <w:r>
          <w:rPr>
            <w:noProof/>
            <w:webHidden/>
          </w:rPr>
          <w:fldChar w:fldCharType="end"/>
        </w:r>
      </w:hyperlink>
    </w:p>
    <w:p w14:paraId="7860658B" w14:textId="275DB2D0" w:rsidR="00F42E78" w:rsidRDefault="00F42E78">
      <w:pPr>
        <w:pStyle w:val="TabelGambar"/>
        <w:tabs>
          <w:tab w:val="right" w:leader="dot" w:pos="7927"/>
        </w:tabs>
        <w:rPr>
          <w:rFonts w:asciiTheme="minorHAnsi" w:eastAsiaTheme="minorEastAsia" w:hAnsiTheme="minorHAnsi"/>
          <w:noProof/>
          <w:sz w:val="22"/>
          <w:lang w:eastAsia="id-ID"/>
        </w:rPr>
      </w:pPr>
      <w:hyperlink w:anchor="_Toc183264542" w:history="1">
        <w:r w:rsidRPr="00DA5C73">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_Toc183264542 \h </w:instrText>
        </w:r>
        <w:r>
          <w:rPr>
            <w:noProof/>
            <w:webHidden/>
          </w:rPr>
        </w:r>
        <w:r>
          <w:rPr>
            <w:noProof/>
            <w:webHidden/>
          </w:rPr>
          <w:fldChar w:fldCharType="separate"/>
        </w:r>
        <w:r w:rsidR="007A67BE">
          <w:rPr>
            <w:noProof/>
            <w:webHidden/>
          </w:rPr>
          <w:t>34</w:t>
        </w:r>
        <w:r>
          <w:rPr>
            <w:noProof/>
            <w:webHidden/>
          </w:rPr>
          <w:fldChar w:fldCharType="end"/>
        </w:r>
      </w:hyperlink>
    </w:p>
    <w:p w14:paraId="25248ED7" w14:textId="65123CC1" w:rsidR="00F42E78" w:rsidRDefault="00F42E78">
      <w:pPr>
        <w:pStyle w:val="TabelGambar"/>
        <w:tabs>
          <w:tab w:val="right" w:leader="dot" w:pos="7927"/>
        </w:tabs>
        <w:rPr>
          <w:rFonts w:asciiTheme="minorHAnsi" w:eastAsiaTheme="minorEastAsia" w:hAnsiTheme="minorHAnsi"/>
          <w:noProof/>
          <w:sz w:val="22"/>
          <w:lang w:eastAsia="id-ID"/>
        </w:rPr>
      </w:pPr>
      <w:hyperlink w:anchor="_Toc183264543" w:history="1">
        <w:r w:rsidRPr="00DA5C73">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_Toc183264543 \h </w:instrText>
        </w:r>
        <w:r>
          <w:rPr>
            <w:noProof/>
            <w:webHidden/>
          </w:rPr>
        </w:r>
        <w:r>
          <w:rPr>
            <w:noProof/>
            <w:webHidden/>
          </w:rPr>
          <w:fldChar w:fldCharType="separate"/>
        </w:r>
        <w:r w:rsidR="007A67BE">
          <w:rPr>
            <w:noProof/>
            <w:webHidden/>
          </w:rPr>
          <w:t>40</w:t>
        </w:r>
        <w:r>
          <w:rPr>
            <w:noProof/>
            <w:webHidden/>
          </w:rPr>
          <w:fldChar w:fldCharType="end"/>
        </w:r>
      </w:hyperlink>
    </w:p>
    <w:p w14:paraId="0688A600" w14:textId="434A2307" w:rsidR="00F42E78" w:rsidRDefault="00F42E78">
      <w:pPr>
        <w:pStyle w:val="TabelGambar"/>
        <w:tabs>
          <w:tab w:val="right" w:leader="dot" w:pos="7927"/>
        </w:tabs>
        <w:rPr>
          <w:rFonts w:asciiTheme="minorHAnsi" w:eastAsiaTheme="minorEastAsia" w:hAnsiTheme="minorHAnsi"/>
          <w:noProof/>
          <w:sz w:val="22"/>
          <w:lang w:eastAsia="id-ID"/>
        </w:rPr>
      </w:pPr>
      <w:hyperlink w:anchor="_Toc183264544" w:history="1">
        <w:r w:rsidRPr="00DA5C73">
          <w:rPr>
            <w:rStyle w:val="Hyperlink"/>
            <w:rFonts w:cs="Times New Roman"/>
            <w:noProof/>
          </w:rPr>
          <w:t>Gambar 4.5 Rancangan Random Forest</w:t>
        </w:r>
        <w:r>
          <w:rPr>
            <w:noProof/>
            <w:webHidden/>
          </w:rPr>
          <w:tab/>
        </w:r>
        <w:r>
          <w:rPr>
            <w:noProof/>
            <w:webHidden/>
          </w:rPr>
          <w:fldChar w:fldCharType="begin"/>
        </w:r>
        <w:r>
          <w:rPr>
            <w:noProof/>
            <w:webHidden/>
          </w:rPr>
          <w:instrText xml:space="preserve"> PAGEREF _Toc183264544 \h </w:instrText>
        </w:r>
        <w:r>
          <w:rPr>
            <w:noProof/>
            <w:webHidden/>
          </w:rPr>
        </w:r>
        <w:r>
          <w:rPr>
            <w:noProof/>
            <w:webHidden/>
          </w:rPr>
          <w:fldChar w:fldCharType="separate"/>
        </w:r>
        <w:r w:rsidR="007A67BE">
          <w:rPr>
            <w:noProof/>
            <w:webHidden/>
          </w:rPr>
          <w:t>41</w:t>
        </w:r>
        <w:r>
          <w:rPr>
            <w:noProof/>
            <w:webHidden/>
          </w:rPr>
          <w:fldChar w:fldCharType="end"/>
        </w:r>
      </w:hyperlink>
    </w:p>
    <w:p w14:paraId="435503F3" w14:textId="2C1978A1" w:rsidR="00F42E78" w:rsidRDefault="00F42E78">
      <w:pPr>
        <w:pStyle w:val="TabelGambar"/>
        <w:tabs>
          <w:tab w:val="right" w:leader="dot" w:pos="7927"/>
        </w:tabs>
        <w:rPr>
          <w:rFonts w:asciiTheme="minorHAnsi" w:eastAsiaTheme="minorEastAsia" w:hAnsiTheme="minorHAnsi"/>
          <w:noProof/>
          <w:sz w:val="22"/>
          <w:lang w:eastAsia="id-ID"/>
        </w:rPr>
      </w:pPr>
      <w:hyperlink w:anchor="_Toc183264545" w:history="1">
        <w:r w:rsidRPr="00DA5C73">
          <w:rPr>
            <w:rStyle w:val="Hyperlink"/>
            <w:rFonts w:cs="Times New Roman"/>
            <w:noProof/>
          </w:rPr>
          <w:t>Gambar 4.6 Rancangan Sistem Mikrokontroler ESP32</w:t>
        </w:r>
        <w:r>
          <w:rPr>
            <w:noProof/>
            <w:webHidden/>
          </w:rPr>
          <w:tab/>
        </w:r>
        <w:r>
          <w:rPr>
            <w:noProof/>
            <w:webHidden/>
          </w:rPr>
          <w:fldChar w:fldCharType="begin"/>
        </w:r>
        <w:r>
          <w:rPr>
            <w:noProof/>
            <w:webHidden/>
          </w:rPr>
          <w:instrText xml:space="preserve"> PAGEREF _Toc183264545 \h </w:instrText>
        </w:r>
        <w:r>
          <w:rPr>
            <w:noProof/>
            <w:webHidden/>
          </w:rPr>
        </w:r>
        <w:r>
          <w:rPr>
            <w:noProof/>
            <w:webHidden/>
          </w:rPr>
          <w:fldChar w:fldCharType="separate"/>
        </w:r>
        <w:r w:rsidR="007A67BE">
          <w:rPr>
            <w:noProof/>
            <w:webHidden/>
          </w:rPr>
          <w:t>44</w:t>
        </w:r>
        <w:r>
          <w:rPr>
            <w:noProof/>
            <w:webHidden/>
          </w:rPr>
          <w:fldChar w:fldCharType="end"/>
        </w:r>
      </w:hyperlink>
    </w:p>
    <w:p w14:paraId="2F8552BA" w14:textId="69BA1801" w:rsidR="00F42E78" w:rsidRDefault="00F42E78">
      <w:pPr>
        <w:pStyle w:val="TabelGambar"/>
        <w:tabs>
          <w:tab w:val="right" w:leader="dot" w:pos="7927"/>
        </w:tabs>
        <w:rPr>
          <w:rFonts w:asciiTheme="minorHAnsi" w:eastAsiaTheme="minorEastAsia" w:hAnsiTheme="minorHAnsi"/>
          <w:noProof/>
          <w:sz w:val="22"/>
          <w:lang w:eastAsia="id-ID"/>
        </w:rPr>
      </w:pPr>
      <w:hyperlink w:anchor="_Toc183264546" w:history="1">
        <w:r w:rsidRPr="00DA5C73">
          <w:rPr>
            <w:rStyle w:val="Hyperlink"/>
            <w:rFonts w:cs="Times New Roman"/>
            <w:noProof/>
          </w:rPr>
          <w:t>Gambar 4.7 Cara Kerja Sistem Irigasi Cerdas</w:t>
        </w:r>
        <w:r>
          <w:rPr>
            <w:noProof/>
            <w:webHidden/>
          </w:rPr>
          <w:tab/>
        </w:r>
        <w:r>
          <w:rPr>
            <w:noProof/>
            <w:webHidden/>
          </w:rPr>
          <w:fldChar w:fldCharType="begin"/>
        </w:r>
        <w:r>
          <w:rPr>
            <w:noProof/>
            <w:webHidden/>
          </w:rPr>
          <w:instrText xml:space="preserve"> PAGEREF _Toc183264546 \h </w:instrText>
        </w:r>
        <w:r>
          <w:rPr>
            <w:noProof/>
            <w:webHidden/>
          </w:rPr>
        </w:r>
        <w:r>
          <w:rPr>
            <w:noProof/>
            <w:webHidden/>
          </w:rPr>
          <w:fldChar w:fldCharType="separate"/>
        </w:r>
        <w:r w:rsidR="007A67BE">
          <w:rPr>
            <w:noProof/>
            <w:webHidden/>
          </w:rPr>
          <w:t>44</w:t>
        </w:r>
        <w:r>
          <w:rPr>
            <w:noProof/>
            <w:webHidden/>
          </w:rPr>
          <w:fldChar w:fldCharType="end"/>
        </w:r>
      </w:hyperlink>
    </w:p>
    <w:p w14:paraId="3244C5C6" w14:textId="28C36E0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264502"/>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3264503"/>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58E1D375" w14:textId="357706B0" w:rsidR="002A6F82" w:rsidRDefault="00374489" w:rsidP="00FD3C2E">
      <w:pPr>
        <w:spacing w:after="0" w:line="480" w:lineRule="auto"/>
        <w:ind w:firstLine="567"/>
        <w:rPr>
          <w:rFonts w:cs="Times New Roman"/>
        </w:rPr>
      </w:pPr>
      <w:bookmarkStart w:id="46" w:name="_Hlk177725528"/>
      <w:bookmarkStart w:id="47" w:name="_Hlk177725484"/>
      <w:r w:rsidRPr="00215B05">
        <w:rPr>
          <w:rFonts w:cs="Times New Roman"/>
        </w:rPr>
        <w:t xml:space="preserve">Pertanian adalah </w:t>
      </w:r>
      <w:r w:rsidR="00F54DD9">
        <w:rPr>
          <w:rFonts w:cs="Times New Roman"/>
        </w:rPr>
        <w:t>usaha</w:t>
      </w:r>
      <w:r w:rsidRPr="00215B05">
        <w:rPr>
          <w:rFonts w:cs="Times New Roman"/>
        </w:rPr>
        <w:t xml:space="preserve"> yang diakukan oleh individu atau kelompok dengan memanfaatkan sumber daya alam untuk menghasilkan berbagai jenis bahan baku yang diperlukan untuk memenuhi kebutuhan dasar serta kebutuhan tambahan bagi 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46551B" w:rsidRPr="0046551B">
            <w:rPr>
              <w:rFonts w:cs="Times New Roman"/>
              <w:color w:val="000000"/>
            </w:rPr>
            <w:t>(</w:t>
          </w:r>
          <w:proofErr w:type="spellStart"/>
          <w:r w:rsidR="0046551B" w:rsidRPr="0046551B">
            <w:rPr>
              <w:rFonts w:cs="Times New Roman"/>
              <w:color w:val="000000"/>
            </w:rPr>
            <w:t>Kynta</w:t>
          </w:r>
          <w:proofErr w:type="spellEnd"/>
          <w:r w:rsidR="0046551B" w:rsidRPr="0046551B">
            <w:rPr>
              <w:rFonts w:cs="Times New Roman"/>
              <w:color w:val="000000"/>
            </w:rPr>
            <w:t>, 2024)</w:t>
          </w:r>
        </w:sdtContent>
      </w:sdt>
      <w:r w:rsidRPr="00215B05">
        <w:rPr>
          <w:rFonts w:cs="Times New Roman"/>
        </w:rPr>
        <w:t>.</w:t>
      </w:r>
      <w:r w:rsidR="00463B80">
        <w:t xml:space="preserve"> </w:t>
      </w:r>
      <w:r w:rsidRPr="00215B05">
        <w:rPr>
          <w:rFonts w:cs="Times New Roman"/>
        </w:rPr>
        <w:t xml:space="preserve">Salah satu cabang dari sektor pertanian adalah hortikultura, yang mencakup penanaman tanaman di kebun atau halaman rumah untuk memenuhi kebutuhan sehari-hari akan produk segar, seperti sayur-sayuran, buah-buahan,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efaultPlaceholder_-1854013440"/>
          </w:placeholder>
        </w:sdtPr>
        <w:sdtContent>
          <w:r w:rsidR="0046551B" w:rsidRPr="0046551B">
            <w:rPr>
              <w:rFonts w:cs="Times New Roman"/>
              <w:color w:val="000000"/>
            </w:rPr>
            <w:t>(</w:t>
          </w:r>
          <w:proofErr w:type="spellStart"/>
          <w:r w:rsidR="0046551B" w:rsidRPr="0046551B">
            <w:rPr>
              <w:rFonts w:cs="Times New Roman"/>
              <w:color w:val="000000"/>
            </w:rPr>
            <w:t>Bharata</w:t>
          </w:r>
          <w:proofErr w:type="spellEnd"/>
          <w:r w:rsidR="0046551B" w:rsidRPr="0046551B">
            <w:rPr>
              <w:rFonts w:cs="Times New Roman"/>
              <w:color w:val="000000"/>
            </w:rPr>
            <w:t>, 2023)</w:t>
          </w:r>
        </w:sdtContent>
      </w:sdt>
      <w:r w:rsidRPr="00215B05">
        <w:rPr>
          <w:rFonts w:cs="Times New Roman"/>
        </w:rPr>
        <w:t>.</w:t>
      </w:r>
      <w:r w:rsidR="0065790D">
        <w:rPr>
          <w:rFonts w:cs="Times New Roman"/>
        </w:rPr>
        <w:t xml:space="preserve"> </w:t>
      </w:r>
    </w:p>
    <w:p w14:paraId="406107D5" w14:textId="5EB1E959" w:rsidR="002003F7" w:rsidRPr="00A933F3" w:rsidRDefault="00990E72" w:rsidP="0067686B">
      <w:pPr>
        <w:spacing w:after="0" w:line="480" w:lineRule="auto"/>
        <w:ind w:firstLine="567"/>
      </w:pPr>
      <w:r w:rsidRPr="00277907">
        <w:t>Jumlah rumah tangga yang terlibat dalam pertanian pada tahun 2023 mengalami peningkatan menjadi 8,74%, yang setara dengan 28.419.398 rumah tangga</w:t>
      </w:r>
      <w:r w:rsidR="00BE7E14">
        <w:t xml:space="preserve">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DefaultPlaceholder_-1854013440"/>
          </w:placeholder>
        </w:sdtPr>
        <w:sdtContent>
          <w:r w:rsidR="0046551B" w:rsidRPr="0046551B">
            <w:rPr>
              <w:color w:val="000000"/>
            </w:rPr>
            <w:t>(Badan Pusat Statistik, 2023)</w:t>
          </w:r>
        </w:sdtContent>
      </w:sdt>
      <w:r w:rsidRPr="00277907">
        <w:t>.</w:t>
      </w:r>
      <w:r w:rsidR="005A35EB">
        <w:t xml:space="preserve"> </w:t>
      </w:r>
      <w:r w:rsidR="003424B5">
        <w:t xml:space="preserve">Hal ini menunjukkan bahwa sektor pertanian memiliki peranan yang krusial dalam menyumbang bahan </w:t>
      </w:r>
      <w:r w:rsidR="001C4BD3">
        <w:t>baku</w:t>
      </w:r>
      <w:r w:rsidR="003424B5">
        <w:t xml:space="preserve"> dan </w:t>
      </w:r>
      <w:r w:rsidR="001C4BD3">
        <w:t>pangan</w:t>
      </w:r>
      <w:r w:rsidR="003424B5">
        <w:t xml:space="preserve"> untuk memenuhi </w:t>
      </w:r>
      <w:r w:rsidR="005E61F5">
        <w:t>kebutuhan</w:t>
      </w:r>
      <w:r w:rsidR="003424B5">
        <w:t xml:space="preserve"> </w:t>
      </w:r>
      <w:r w:rsidR="005E61F5">
        <w:t>masyarakat</w:t>
      </w:r>
      <w:r w:rsidR="003424B5">
        <w:t xml:space="preserve"> dan industri.</w:t>
      </w:r>
    </w:p>
    <w:p w14:paraId="286D816C" w14:textId="700E3AF1" w:rsidR="006A2175" w:rsidRPr="00526BB4" w:rsidRDefault="00374489" w:rsidP="00526BB4">
      <w:pPr>
        <w:spacing w:after="0" w:line="480" w:lineRule="auto"/>
        <w:ind w:firstLine="567"/>
        <w:rPr>
          <w:rFonts w:cs="Times New Roman"/>
        </w:rPr>
      </w:pPr>
      <w:r w:rsidRPr="00215B05">
        <w:rPr>
          <w:rFonts w:cs="Times New Roman"/>
        </w:rPr>
        <w:t xml:space="preserve">Tanaman hortikultura dapat ditanam baik di daratan rendah maupun tinggi. Meskipun demikian, para petani masih mengandalkan musim hujan sebagai waktu yang tepat untuk memulai penanaman </w:t>
      </w:r>
      <w:sdt>
        <w:sdtPr>
          <w:rPr>
            <w:rFonts w:cs="Times New Roman"/>
            <w:color w:val="000000"/>
          </w:rPr>
          <w:tag w:val="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
          <w:id w:val="1005327350"/>
          <w:placeholder>
            <w:docPart w:val="DefaultPlaceholder_-1854013440"/>
          </w:placeholder>
        </w:sdtPr>
        <w:sdtContent>
          <w:r w:rsidR="0046551B" w:rsidRPr="0046551B">
            <w:rPr>
              <w:rFonts w:cs="Times New Roman"/>
              <w:color w:val="000000"/>
            </w:rPr>
            <w:t>(Makmur, 2023)</w:t>
          </w:r>
        </w:sdtContent>
      </w:sdt>
      <w:r w:rsidRPr="00215B05">
        <w:rPr>
          <w:rFonts w:cs="Times New Roman"/>
        </w:rPr>
        <w:t xml:space="preserve">. Hal ini disebabkan oleh kelembaban tanah yang sangat penting untuk menentukan ketersediaan air yang sangat dibutuhkan untuk tanaman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198737754"/>
          <w:placeholder>
            <w:docPart w:val="DefaultPlaceholder_-1854013440"/>
          </w:placeholder>
        </w:sdtPr>
        <w:sdtContent>
          <w:r w:rsidR="0046551B" w:rsidRPr="0046551B">
            <w:rPr>
              <w:rFonts w:cs="Times New Roman"/>
              <w:color w:val="000000"/>
            </w:rPr>
            <w:t>(Hermanto, 2023)</w:t>
          </w:r>
        </w:sdtContent>
      </w:sdt>
      <w:r w:rsidRPr="00215B05">
        <w:rPr>
          <w:rFonts w:cs="Times New Roman"/>
        </w:rPr>
        <w:t>.</w:t>
      </w:r>
    </w:p>
    <w:p w14:paraId="66CE5609" w14:textId="3701FF3C" w:rsidR="00374489" w:rsidRPr="00215B05" w:rsidRDefault="00374489" w:rsidP="00374489">
      <w:pPr>
        <w:spacing w:after="0" w:line="480" w:lineRule="auto"/>
        <w:ind w:firstLine="567"/>
      </w:pPr>
      <w:r w:rsidRPr="00215B05">
        <w:t xml:space="preserve">Berbagai elemen dapat memengaruhi kondisi ini, di antaranya adalah curah hujan, tipe tanah, dan tingkat evapotranspirasi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84EDD13E10D46DBB5C84F18AF73D8A5"/>
          </w:placeholder>
        </w:sdtPr>
        <w:sdtContent>
          <w:r w:rsidR="0046551B" w:rsidRPr="0046551B">
            <w:rPr>
              <w:rFonts w:cs="Times New Roman"/>
              <w:color w:val="000000"/>
            </w:rPr>
            <w:t>(Hermanto, 2023)</w:t>
          </w:r>
        </w:sdtContent>
      </w:sdt>
      <w:r w:rsidRPr="00215B05">
        <w:t xml:space="preserve">. Proses evapotranspirasi terdiri dari dua komponen utama, yaitu evaporasi, yang merupakan perubahan air menjadi uap, dan transpirasi, yang mengacu pada penguapan air dari permukaan tanah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DefaultPlaceholder_-1854013440"/>
          </w:placeholder>
        </w:sdtPr>
        <w:sdtContent>
          <w:r w:rsidR="0046551B" w:rsidRPr="0046551B">
            <w:rPr>
              <w:color w:val="000000"/>
            </w:rPr>
            <w:t>(Sofia, 2023)</w:t>
          </w:r>
        </w:sdtContent>
      </w:sdt>
      <w:r w:rsidRPr="00215B05">
        <w:t xml:space="preserve">. Tingkat evapotranspirasi sangat dipengaruhi oleh faktor-faktor iklim serta jenis tanaman yang ada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DefaultPlaceholder_-1854013440"/>
          </w:placeholder>
        </w:sdtPr>
        <w:sdtContent>
          <w:r w:rsidR="0046551B" w:rsidRPr="0046551B">
            <w:rPr>
              <w:color w:val="000000"/>
            </w:rPr>
            <w:t>(</w:t>
          </w:r>
          <w:proofErr w:type="spellStart"/>
          <w:r w:rsidR="0046551B" w:rsidRPr="0046551B">
            <w:rPr>
              <w:color w:val="000000"/>
            </w:rPr>
            <w:t>Fausan</w:t>
          </w:r>
          <w:proofErr w:type="spellEnd"/>
          <w:r w:rsidR="0046551B" w:rsidRPr="0046551B">
            <w:rPr>
              <w:color w:val="000000"/>
            </w:rPr>
            <w:t>, 2021)</w:t>
          </w:r>
        </w:sdtContent>
      </w:sdt>
      <w:r w:rsidRPr="00215B05">
        <w:t>. Oleh karena itu, ketersediaan air dan kelembaban tanah menjadi aspek yang krusial untuk menggantikan air yang hilang selama proses ini.</w:t>
      </w:r>
    </w:p>
    <w:p w14:paraId="14C77934" w14:textId="1AB46A91" w:rsidR="00374489" w:rsidRPr="00215B05" w:rsidRDefault="00374489" w:rsidP="00374489">
      <w:pPr>
        <w:spacing w:after="0" w:line="480" w:lineRule="auto"/>
        <w:ind w:firstLine="567"/>
      </w:pPr>
      <w:r w:rsidRPr="00215B05">
        <w:t xml:space="preserve">Dengan demikian, pengendalian dan pemantauan kelembaban lahan sangat penting untuk memastikan hasil panen yang optimal. Kelembaban tanah yang tidak sesuai dapat menghambat pertumbuhan tanaman bahkan berisiko menyebabkan kegagalan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57772514"/>
          <w:placeholder>
            <w:docPart w:val="1B956E920B1D4B8DBAA01C190C9805CE"/>
          </w:placeholder>
        </w:sdtPr>
        <w:sdtContent>
          <w:r w:rsidR="0046551B" w:rsidRPr="0046551B">
            <w:rPr>
              <w:rFonts w:cs="Times New Roman"/>
              <w:color w:val="000000"/>
            </w:rPr>
            <w:t>(Hermanto, 2023)</w:t>
          </w:r>
        </w:sdtContent>
      </w:sdt>
      <w:r w:rsidRPr="00215B05">
        <w:t xml:space="preserve">. Untuk memenuhi kebutuhan air dan kelembaban pada tanaman, penyiraman perlu dilakukan dengan mempertimbangkan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614931923"/>
          <w:placeholder>
            <w:docPart w:val="DefaultPlaceholder_-1854013440"/>
          </w:placeholder>
        </w:sdtPr>
        <w:sdtContent>
          <w:r w:rsidR="0046551B" w:rsidRPr="0046551B">
            <w:rPr>
              <w:color w:val="000000"/>
            </w:rPr>
            <w:t>(Subagja, 2023)</w:t>
          </w:r>
        </w:sdtContent>
      </w:sdt>
      <w:r w:rsidRPr="00215B05">
        <w:t>.</w:t>
      </w:r>
    </w:p>
    <w:p w14:paraId="438182E0" w14:textId="0E3B27DE" w:rsidR="00374489" w:rsidRPr="00215B05" w:rsidRDefault="009E7E10" w:rsidP="00374489">
      <w:pPr>
        <w:spacing w:after="0" w:line="480" w:lineRule="auto"/>
        <w:ind w:firstLine="567"/>
      </w:pPr>
      <w:r>
        <w:t>Namun</w:t>
      </w:r>
      <w:r w:rsidR="00374489" w:rsidRPr="00215B05">
        <w:t>,</w:t>
      </w:r>
      <w:r>
        <w:t xml:space="preserve"> hingga saat ini</w:t>
      </w:r>
      <w:r w:rsidR="00374489" w:rsidRPr="00215B05">
        <w:t xml:space="preserve">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w:t>
      </w:r>
      <w:r w:rsidR="00D730F7">
        <w:t xml:space="preserve"> </w:t>
      </w:r>
      <w:sdt>
        <w:sdtPr>
          <w:rPr>
            <w:color w:val="000000"/>
          </w:rPr>
          <w:tag w:val="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
          <w:id w:val="-1760207423"/>
          <w:placeholder>
            <w:docPart w:val="DefaultPlaceholder_-1854013440"/>
          </w:placeholder>
        </w:sdtPr>
        <w:sdtContent>
          <w:r w:rsidR="0046551B" w:rsidRPr="0046551B">
            <w:rPr>
              <w:rFonts w:eastAsia="Times New Roman"/>
              <w:color w:val="000000"/>
            </w:rPr>
            <w:t>(Hasani, 2023)</w:t>
          </w:r>
        </w:sdtContent>
      </w:sdt>
      <w:r w:rsidR="00374489" w:rsidRPr="00215B05">
        <w:t>.</w:t>
      </w:r>
    </w:p>
    <w:p w14:paraId="30E19649" w14:textId="3A4FC649" w:rsidR="00460ECB" w:rsidRDefault="00374489" w:rsidP="00374489">
      <w:pPr>
        <w:spacing w:after="0" w:line="480" w:lineRule="auto"/>
        <w:ind w:firstLine="567"/>
      </w:pPr>
      <w:r w:rsidRPr="00215B05">
        <w:t xml:space="preserve">Tantangan lebih lanjut muncul ketika mereka mengalami kesulitan dalam memprediksi kelembaban tanah secara akurat akibat perubahan cuaca yang mendadak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603178984"/>
          <w:placeholder>
            <w:docPart w:val="DefaultPlaceholder_-1854013440"/>
          </w:placeholder>
        </w:sdtPr>
        <w:sdtContent>
          <w:r w:rsidR="0046551B" w:rsidRPr="0046551B">
            <w:rPr>
              <w:color w:val="000000"/>
            </w:rPr>
            <w:t>(Ningrum, 2023)</w:t>
          </w:r>
        </w:sdtContent>
      </w:sdt>
      <w:r w:rsidRPr="00215B05">
        <w:t>. Hal ini disebabkan oleh metode pengukuran yang masih dilakukan secara visual dengan menggunakan alat sederhana, yang tidak mampu memberikan data secara real-time</w:t>
      </w:r>
      <w:r w:rsidR="005B4CC4">
        <w:t xml:space="preserve"> </w:t>
      </w:r>
      <w:sdt>
        <w:sdtPr>
          <w:rPr>
            <w:color w:val="000000"/>
          </w:rPr>
          <w:tag w:val="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
          <w:id w:val="-1506587737"/>
          <w:placeholder>
            <w:docPart w:val="DefaultPlaceholder_-1854013440"/>
          </w:placeholder>
        </w:sdtPr>
        <w:sdtContent>
          <w:r w:rsidR="0046551B" w:rsidRPr="0046551B">
            <w:rPr>
              <w:rFonts w:eastAsia="Times New Roman"/>
              <w:color w:val="000000"/>
            </w:rPr>
            <w:t>(Firmansyah, 2023)</w:t>
          </w:r>
        </w:sdtContent>
      </w:sdt>
      <w:r w:rsidRPr="00215B05">
        <w:t>.</w:t>
      </w:r>
      <w:r w:rsidR="00A4401C">
        <w:t xml:space="preserve"> </w:t>
      </w:r>
    </w:p>
    <w:p w14:paraId="5A86B40C" w14:textId="21EC898E" w:rsidR="00374489" w:rsidRDefault="00374489" w:rsidP="00374489">
      <w:pPr>
        <w:spacing w:after="0" w:line="480" w:lineRule="auto"/>
        <w:ind w:firstLine="567"/>
      </w:pPr>
      <w:r w:rsidRPr="00215B05">
        <w:t>Mereka sering bergantung pada pengalaman pribadi untuk menentukan waktu dan jumlah air yang dibutuhkan dalam proses penyiraman tanaman</w:t>
      </w:r>
      <w:r w:rsidR="00E1707A">
        <w:t xml:space="preserve">. </w:t>
      </w:r>
      <w:r w:rsidR="00864448">
        <w:t>K</w:t>
      </w:r>
      <w:r w:rsidR="00E1707A">
        <w:t>ondisi ini mengakibatkan</w:t>
      </w:r>
      <w:r w:rsidR="00647955">
        <w:t xml:space="preserve"> pengelolaan tanaman menjadi kurang </w:t>
      </w:r>
      <w:r w:rsidR="00E1707A">
        <w:t>efisien, pemborosan</w:t>
      </w:r>
      <w:r w:rsidR="00B53599">
        <w:t>, serta penurunan dalam</w:t>
      </w:r>
      <w:r w:rsidR="00E1707A">
        <w:t xml:space="preserve"> produktivitas pertanian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78784366"/>
          <w:placeholder>
            <w:docPart w:val="DefaultPlaceholder_-1854013440"/>
          </w:placeholder>
        </w:sdtPr>
        <w:sdtContent>
          <w:r w:rsidR="0046551B" w:rsidRPr="0046551B">
            <w:rPr>
              <w:color w:val="000000"/>
            </w:rPr>
            <w:t>(</w:t>
          </w:r>
          <w:proofErr w:type="spellStart"/>
          <w:r w:rsidR="0046551B" w:rsidRPr="0046551B">
            <w:rPr>
              <w:color w:val="000000"/>
            </w:rPr>
            <w:t>Anggarda</w:t>
          </w:r>
          <w:proofErr w:type="spellEnd"/>
          <w:r w:rsidR="0046551B" w:rsidRPr="0046551B">
            <w:rPr>
              <w:color w:val="000000"/>
            </w:rPr>
            <w:t>, 2023)</w:t>
          </w:r>
        </w:sdtContent>
      </w:sdt>
      <w:r w:rsidRPr="00215B05">
        <w:t>.</w:t>
      </w:r>
      <w:r w:rsidR="00EA5342">
        <w:t xml:space="preserve"> </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Denny Satria Mandala Putra, selaku direktur </w:t>
      </w:r>
      <w:proofErr w:type="spellStart"/>
      <w:r w:rsidRPr="00215B05">
        <w:rPr>
          <w:rFonts w:cs="Times New Roman"/>
        </w:rPr>
        <w:t>Quranic</w:t>
      </w:r>
      <w:proofErr w:type="spellEnd"/>
      <w:r w:rsidRPr="00215B05">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5F736B40"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xml:space="preserve">, yang merupakan bagian dari kecerdasan buatan yang melibatkan proses pembelajaran melalui komputasi dan identifikasi pola untuk melakukan prediksi serta pengambilan keputusan secara otomatis berdasarkan data yang tersedia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85340588"/>
          <w:placeholder>
            <w:docPart w:val="FC343421EB244C5EA90C4ADC2F654CCD"/>
          </w:placeholder>
        </w:sdtPr>
        <w:sdtContent>
          <w:r w:rsidR="0046551B" w:rsidRPr="0046551B">
            <w:rPr>
              <w:color w:val="000000"/>
            </w:rPr>
            <w:t>(</w:t>
          </w:r>
          <w:proofErr w:type="spellStart"/>
          <w:r w:rsidR="0046551B" w:rsidRPr="0046551B">
            <w:rPr>
              <w:color w:val="000000"/>
            </w:rPr>
            <w:t>Anggarda</w:t>
          </w:r>
          <w:proofErr w:type="spellEnd"/>
          <w:r w:rsidR="0046551B" w:rsidRPr="0046551B">
            <w:rPr>
              <w:color w:val="000000"/>
            </w:rPr>
            <w:t>, 2023)</w:t>
          </w:r>
        </w:sdtContent>
      </w:sdt>
      <w:r w:rsidRPr="00215B05">
        <w:t>.</w:t>
      </w:r>
    </w:p>
    <w:p w14:paraId="381EEA43" w14:textId="6F954B2A"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proofErr w:type="spellStart"/>
      <w:r w:rsidRPr="00215B05">
        <w:rPr>
          <w:i/>
          <w:iCs/>
        </w:rPr>
        <w:t>Automatic</w:t>
      </w:r>
      <w:proofErr w:type="spellEnd"/>
      <w:r w:rsidRPr="00215B05">
        <w:rPr>
          <w:i/>
          <w:iCs/>
        </w:rPr>
        <w:t xml:space="preserve"> </w:t>
      </w:r>
      <w:proofErr w:type="spellStart"/>
      <w:r w:rsidRPr="00215B05">
        <w:rPr>
          <w:i/>
          <w:iCs/>
        </w:rPr>
        <w:t>Weather</w:t>
      </w:r>
      <w:proofErr w:type="spellEnd"/>
      <w:r w:rsidRPr="00215B05">
        <w:rPr>
          <w:i/>
          <w:iCs/>
        </w:rPr>
        <w:t xml:space="preserve"> </w:t>
      </w:r>
      <w:proofErr w:type="spellStart"/>
      <w:r w:rsidRPr="00215B05">
        <w:rPr>
          <w:i/>
          <w:iCs/>
        </w:rPr>
        <w:t>Station</w:t>
      </w:r>
      <w:proofErr w:type="spellEnd"/>
      <w:r w:rsidRPr="00215B05">
        <w:t xml:space="preserve"> (AWS), kelembaban tanah, dan berbagai faktor lingkungan lainnya. Setiap sensor menghasilkan data yang dikirimkan ke mikrokontroler untuk analisis atau prediksi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DefaultPlaceholder_-1854013440"/>
          </w:placeholder>
        </w:sdtPr>
        <w:sdtContent>
          <w:r w:rsidR="0046551B" w:rsidRPr="0046551B">
            <w:rPr>
              <w:color w:val="000000"/>
            </w:rPr>
            <w:t>(Kaur, 2024)</w:t>
          </w:r>
        </w:sdtContent>
      </w:sdt>
      <w:r w:rsidRPr="00215B05">
        <w:t xml:space="preserve">. Dengan memanfaatkan </w:t>
      </w:r>
      <w:r w:rsidRPr="00215B05">
        <w:rPr>
          <w:i/>
          <w:iCs/>
        </w:rPr>
        <w:t>Machine Learning</w:t>
      </w:r>
      <w:r w:rsidRPr="00215B05">
        <w:t xml:space="preserve">, sistem ini dapat memprediksi kebutuhan penyiraman dan memberikan rekomendasi terkait waktu serta volume air yang diperlukan, berdasarkan dataset yang mencakup informasi mengenai cuaca hujan, suhu udara, kelembaban tanah, dan faktor-faktor lainnya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14129C66F675498CAC388A073D3A542B"/>
          </w:placeholder>
        </w:sdtPr>
        <w:sdtContent>
          <w:r w:rsidR="0046551B" w:rsidRPr="0046551B">
            <w:rPr>
              <w:color w:val="000000"/>
            </w:rPr>
            <w:t>(</w:t>
          </w:r>
          <w:proofErr w:type="spellStart"/>
          <w:r w:rsidR="0046551B" w:rsidRPr="0046551B">
            <w:rPr>
              <w:color w:val="000000"/>
            </w:rPr>
            <w:t>Anggarda</w:t>
          </w:r>
          <w:proofErr w:type="spellEnd"/>
          <w:r w:rsidR="0046551B" w:rsidRPr="0046551B">
            <w:rPr>
              <w:color w:val="000000"/>
            </w:rPr>
            <w:t>, 2023)</w:t>
          </w:r>
        </w:sdtContent>
      </w:sdt>
      <w:r w:rsidRPr="00215B05">
        <w:t>.</w:t>
      </w:r>
    </w:p>
    <w:p w14:paraId="150DD1BA" w14:textId="6EBF8485"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945456412BC940DEBB54512DCAA131F0"/>
          </w:placeholder>
        </w:sdtPr>
        <w:sdtContent>
          <w:r w:rsidR="0046551B" w:rsidRPr="0046551B">
            <w:rPr>
              <w:color w:val="000000"/>
            </w:rPr>
            <w:t>(</w:t>
          </w:r>
          <w:proofErr w:type="spellStart"/>
          <w:r w:rsidR="0046551B" w:rsidRPr="0046551B">
            <w:rPr>
              <w:color w:val="000000"/>
            </w:rPr>
            <w:t>Anggarda</w:t>
          </w:r>
          <w:proofErr w:type="spellEnd"/>
          <w:r w:rsidR="0046551B" w:rsidRPr="0046551B">
            <w:rPr>
              <w:color w:val="000000"/>
            </w:rPr>
            <w:t>, 2023)</w:t>
          </w:r>
        </w:sdtContent>
      </w:sdt>
      <w:r w:rsidR="000C1884" w:rsidRPr="00215B05">
        <w:t>.</w:t>
      </w:r>
    </w:p>
    <w:p w14:paraId="7EE4E77E" w14:textId="27E5589B"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3264504"/>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3264505"/>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3264506"/>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3D8859FB" w:rsidR="006F4916" w:rsidRPr="00215B05" w:rsidRDefault="006F4916" w:rsidP="006F4916">
      <w:pPr>
        <w:pStyle w:val="TableCaption"/>
        <w:rPr>
          <w:rFonts w:cs="Times New Roman"/>
        </w:rPr>
      </w:pPr>
      <w:bookmarkStart w:id="60" w:name="_Toc183264488"/>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3264507"/>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3264489"/>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3264508"/>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3264490"/>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3264509"/>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3264491"/>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3264510"/>
      <w:r w:rsidRPr="00215B05">
        <w:t>Pemilihan Solusi</w:t>
      </w:r>
      <w:bookmarkStart w:id="72" w:name="_Toc178662375"/>
      <w:bookmarkStart w:id="73" w:name="_Toc180785690"/>
      <w:bookmarkEnd w:id="68"/>
      <w:bookmarkEnd w:id="69"/>
      <w:bookmarkEnd w:id="71"/>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proofErr w:type="spellStart"/>
      <w:r w:rsidRPr="00215B05">
        <w:rPr>
          <w:rFonts w:cs="Times New Roman"/>
          <w:i/>
          <w:iCs/>
        </w:rPr>
        <w:t>tuning</w:t>
      </w:r>
      <w:proofErr w:type="spellEnd"/>
      <w:r w:rsidRPr="00215B05">
        <w:rPr>
          <w:rFonts w:cs="Times New Roman"/>
        </w:rPr>
        <w:t>.</w:t>
      </w:r>
    </w:p>
    <w:p w14:paraId="3EC16B6B" w14:textId="3352105B"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ZjBiZGY2NWMtOGVhNS00MGFiLWJjODQtNjUxZDdiZDdmOT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DefaultPlaceholder_-1854013440"/>
          </w:placeholder>
        </w:sdtPr>
        <w:sdtContent>
          <w:r w:rsidR="0046551B" w:rsidRPr="0046551B">
            <w:rPr>
              <w:rFonts w:cs="Times New Roman"/>
              <w:color w:val="000000"/>
            </w:rPr>
            <w:t>(Tace, 2022)</w:t>
          </w:r>
        </w:sdtContent>
      </w:sdt>
      <w:r w:rsidRPr="00215B05">
        <w:rPr>
          <w:rFonts w:cs="Times New Roman"/>
        </w:rPr>
        <w:t xml:space="preserve">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31473E51"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DefaultPlaceholder_-1854013440"/>
          </w:placeholder>
        </w:sdtPr>
        <w:sdtContent>
          <w:r w:rsidR="0046551B" w:rsidRPr="0046551B">
            <w:rPr>
              <w:rFonts w:eastAsia="Times New Roman"/>
              <w:color w:val="000000"/>
            </w:rPr>
            <w:t>(Singh, 2022)</w:t>
          </w:r>
        </w:sdtContent>
      </w:sdt>
      <w:r w:rsidRPr="00215B05">
        <w:rPr>
          <w:rFonts w:cs="Times New Roman"/>
        </w:rPr>
        <w:t xml:space="preserve">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proofErr w:type="spellStart"/>
      <w:r w:rsidRPr="00215B05">
        <w:rPr>
          <w:rFonts w:cs="Times New Roman"/>
          <w:i/>
          <w:iCs/>
        </w:rPr>
        <w:t>on</w:t>
      </w:r>
      <w:proofErr w:type="spellEnd"/>
      <w:r w:rsidRPr="00215B05">
        <w:rPr>
          <w:rFonts w:cs="Times New Roman"/>
        </w:rPr>
        <w:t xml:space="preserve"> dan </w:t>
      </w:r>
      <w:proofErr w:type="spellStart"/>
      <w:r w:rsidRPr="00215B05">
        <w:rPr>
          <w:rFonts w:cs="Times New Roman"/>
          <w:i/>
          <w:iCs/>
        </w:rPr>
        <w:t>off</w:t>
      </w:r>
      <w:proofErr w:type="spellEnd"/>
      <w:r w:rsidRPr="00215B05">
        <w:rPr>
          <w:rFonts w:cs="Times New Roman"/>
        </w:rPr>
        <w:t>.</w:t>
      </w:r>
    </w:p>
    <w:p w14:paraId="27167D62" w14:textId="3371A4C2" w:rsidR="009705D7" w:rsidRPr="00215B05" w:rsidRDefault="009705D7" w:rsidP="009705D7">
      <w:pPr>
        <w:spacing w:after="0" w:line="480" w:lineRule="auto"/>
        <w:ind w:firstLine="567"/>
        <w:rPr>
          <w:rFonts w:cs="Times New Roman"/>
        </w:rPr>
      </w:pPr>
      <w:r w:rsidRPr="00215B05">
        <w:rPr>
          <w:rFonts w:cs="Times New Roman"/>
        </w:rPr>
        <w:t>Penelitian yang ketiga dilakukan oleh</w:t>
      </w:r>
      <w:r w:rsidR="00701091">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b2hhbW1lZC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DefaultPlaceholder_-1854013440"/>
          </w:placeholder>
        </w:sdtPr>
        <w:sdtContent>
          <w:r w:rsidR="0046551B" w:rsidRPr="0046551B">
            <w:rPr>
              <w:rFonts w:cs="Times New Roman"/>
              <w:color w:val="000000"/>
            </w:rPr>
            <w:t>(</w:t>
          </w:r>
          <w:proofErr w:type="spellStart"/>
          <w:r w:rsidR="0046551B" w:rsidRPr="0046551B">
            <w:rPr>
              <w:rFonts w:cs="Times New Roman"/>
              <w:color w:val="000000"/>
            </w:rPr>
            <w:t>Abo-Zahhad</w:t>
          </w:r>
          <w:proofErr w:type="spellEnd"/>
          <w:r w:rsidR="0046551B" w:rsidRPr="0046551B">
            <w:rPr>
              <w:rFonts w:cs="Times New Roman"/>
              <w:color w:val="000000"/>
            </w:rPr>
            <w:t>, 2023)</w:t>
          </w:r>
        </w:sdtContent>
      </w:sdt>
      <w:r w:rsidRPr="00215B05">
        <w:rPr>
          <w:rFonts w:cs="Times New Roman"/>
        </w:rPr>
        <w:t xml:space="preserve"> memanfaatkan dataset yang mencakup beberapa variabel lingkungan seperti kelembaban tanah, suhu, dan kelembaban udara. Dataset tersebut digunakan untuk melakukan klasifikasi kebutuhan irigasi dengan lima kategori: </w:t>
      </w:r>
      <w:proofErr w:type="spellStart"/>
      <w:r w:rsidRPr="00215B05">
        <w:rPr>
          <w:rFonts w:cs="Times New Roman"/>
          <w:i/>
          <w:iCs/>
        </w:rPr>
        <w:t>highly</w:t>
      </w:r>
      <w:proofErr w:type="spellEnd"/>
      <w:r w:rsidRPr="00215B05">
        <w:rPr>
          <w:rFonts w:cs="Times New Roman"/>
          <w:i/>
          <w:iCs/>
        </w:rPr>
        <w:t xml:space="preserve"> 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D02A9C">
        <w:rPr>
          <w:rFonts w:cs="Times New Roman"/>
        </w:rPr>
        <w:t>KNN</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RMSE sebesar 0,10, menunjukkan kinerja yang baik dalam memprediksi kebutuhan irigasi tanaman.</w:t>
      </w:r>
    </w:p>
    <w:p w14:paraId="24D4E0FC" w14:textId="55735A15" w:rsidR="009705D7" w:rsidRPr="00215B05" w:rsidRDefault="009705D7" w:rsidP="009705D7">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efaultPlaceholder_-1854013440"/>
          </w:placeholder>
        </w:sdtPr>
        <w:sdtContent>
          <w:r w:rsidR="0046551B" w:rsidRPr="0046551B">
            <w:rPr>
              <w:rFonts w:cs="Times New Roman"/>
              <w:color w:val="000000"/>
            </w:rPr>
            <w:t>(</w:t>
          </w:r>
          <w:proofErr w:type="spellStart"/>
          <w:r w:rsidR="0046551B" w:rsidRPr="0046551B">
            <w:rPr>
              <w:rFonts w:cs="Times New Roman"/>
              <w:color w:val="000000"/>
            </w:rPr>
            <w:t>Mujawar</w:t>
          </w:r>
          <w:proofErr w:type="spellEnd"/>
          <w:r w:rsidR="0046551B" w:rsidRPr="0046551B">
            <w:rPr>
              <w:rFonts w:cs="Times New Roman"/>
              <w:color w:val="000000"/>
            </w:rPr>
            <w:t>, 2023)</w:t>
          </w:r>
        </w:sdtContent>
      </w:sdt>
      <w:r w:rsidRPr="00215B05">
        <w:rPr>
          <w:rFonts w:cs="Times New Roman"/>
        </w:rPr>
        <w:t xml:space="preserve">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3AE26B31"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136915675"/>
          <w:placeholder>
            <w:docPart w:val="DefaultPlaceholder_-1854013440"/>
          </w:placeholder>
        </w:sdtPr>
        <w:sdtContent>
          <w:r w:rsidR="0046551B" w:rsidRPr="0046551B">
            <w:rPr>
              <w:rFonts w:cs="Times New Roman"/>
              <w:color w:val="000000"/>
            </w:rPr>
            <w:t>(Kaur, 2024)</w:t>
          </w:r>
        </w:sdtContent>
      </w:sdt>
      <w:r w:rsidR="000F1DFA">
        <w:rPr>
          <w:rFonts w:cs="Times New Roman"/>
          <w:color w:val="000000"/>
        </w:rPr>
        <w:t xml:space="preserve"> </w:t>
      </w:r>
      <w:r w:rsidRPr="00215B05">
        <w:rPr>
          <w:rFonts w:cs="Times New Roman"/>
        </w:rPr>
        <w:t xml:space="preserve">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29DF7CC1"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DefaultPlaceholder_-1854013440"/>
          </w:placeholder>
        </w:sdtPr>
        <w:sdtContent>
          <w:r w:rsidR="0046551B" w:rsidRPr="0046551B">
            <w:rPr>
              <w:rFonts w:eastAsiaTheme="minorEastAsia" w:cs="Times New Roman"/>
              <w:color w:val="000000"/>
            </w:rPr>
            <w:t>(</w:t>
          </w:r>
          <w:proofErr w:type="spellStart"/>
          <w:r w:rsidR="0046551B" w:rsidRPr="0046551B">
            <w:rPr>
              <w:rFonts w:eastAsiaTheme="minorEastAsia" w:cs="Times New Roman"/>
              <w:color w:val="000000"/>
            </w:rPr>
            <w:t>Rafrin</w:t>
          </w:r>
          <w:proofErr w:type="spellEnd"/>
          <w:r w:rsidR="0046551B" w:rsidRPr="0046551B">
            <w:rPr>
              <w:rFonts w:eastAsiaTheme="minorEastAsia" w:cs="Times New Roman"/>
              <w:color w:val="000000"/>
            </w:rPr>
            <w:t>, 2024)</w:t>
          </w:r>
        </w:sdtContent>
      </w:sdt>
      <w:r w:rsidR="00FB5E89">
        <w:rPr>
          <w:rFonts w:eastAsiaTheme="minorEastAsia" w:cs="Times New Roman"/>
          <w:color w:val="000000"/>
        </w:rPr>
        <w:t xml:space="preserve"> </w:t>
      </w:r>
      <w:r w:rsidRPr="00215B05">
        <w:rPr>
          <w:rFonts w:eastAsiaTheme="minorEastAsia" w:cs="Times New Roman"/>
        </w:rPr>
        <w:t xml:space="preserve">menggunakan data yang mencakup </w:t>
      </w:r>
      <w:proofErr w:type="spellStart"/>
      <w:r w:rsidRPr="00215B05">
        <w:rPr>
          <w:rFonts w:eastAsiaTheme="minorEastAsia" w:cs="Times New Roman"/>
          <w:i/>
          <w:iCs/>
        </w:rPr>
        <w:t>soil</w:t>
      </w:r>
      <w:proofErr w:type="spellEnd"/>
      <w:r w:rsidRPr="00215B05">
        <w:rPr>
          <w:rFonts w:eastAsiaTheme="minorEastAsia" w:cs="Times New Roman"/>
          <w:i/>
          <w:iCs/>
        </w:rPr>
        <w:t xml:space="preserve"> </w:t>
      </w:r>
      <w:proofErr w:type="spellStart"/>
      <w:r w:rsidRPr="00215B05">
        <w:rPr>
          <w:rFonts w:eastAsiaTheme="minorEastAsia" w:cs="Times New Roman"/>
          <w:i/>
          <w:iCs/>
        </w:rPr>
        <w:t>moisture</w:t>
      </w:r>
      <w:proofErr w:type="spellEnd"/>
      <w:r w:rsidRPr="00215B05">
        <w:rPr>
          <w:rFonts w:eastAsiaTheme="minorEastAsia" w:cs="Times New Roman"/>
        </w:rPr>
        <w:t xml:space="preserve">, </w:t>
      </w:r>
      <w:proofErr w:type="spellStart"/>
      <w:r w:rsidRPr="00215B05">
        <w:rPr>
          <w:rFonts w:eastAsiaTheme="minorEastAsia" w:cs="Times New Roman"/>
          <w:i/>
          <w:iCs/>
        </w:rPr>
        <w:t>temperature</w:t>
      </w:r>
      <w:proofErr w:type="spellEnd"/>
      <w:r w:rsidRPr="00215B05">
        <w:rPr>
          <w:rFonts w:eastAsiaTheme="minorEastAsia" w:cs="Times New Roman"/>
        </w:rPr>
        <w:t xml:space="preserve">, dan </w:t>
      </w:r>
      <w:proofErr w:type="spellStart"/>
      <w:r w:rsidRPr="00215B05">
        <w:rPr>
          <w:rFonts w:eastAsiaTheme="minorEastAsia" w:cs="Times New Roman"/>
          <w:i/>
          <w:iCs/>
        </w:rPr>
        <w:t>humidity</w:t>
      </w:r>
      <w:proofErr w:type="spellEnd"/>
      <w:r w:rsidRPr="00215B05">
        <w:rPr>
          <w:rFonts w:eastAsiaTheme="minorEastAsia" w:cs="Times New Roman"/>
        </w:rPr>
        <w:t xml:space="preserve">, dengan label yang terbagi menjadi tiga kelas yang terdiri dari 1.387 sampel data. Data tersebut dibagi menjadi 70% untuk pelatihan dan 30% untuk pengujian. </w:t>
      </w:r>
      <w:r w:rsidRPr="00215B05">
        <w:rPr>
          <w:rFonts w:eastAsiaTheme="minorEastAsia" w:cs="Times New Roman"/>
          <w:i/>
          <w:iCs/>
        </w:rPr>
        <w:t>Random Forest</w:t>
      </w:r>
      <w:r w:rsidRPr="00215B05">
        <w:rPr>
          <w:rFonts w:eastAsiaTheme="minorEastAsia" w:cs="Times New Roman"/>
        </w:rPr>
        <w:t xml:space="preserve"> dengan 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0B22830C"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DefaultPlaceholder_-1854013440"/>
          </w:placeholder>
        </w:sdtPr>
        <w:sdtContent>
          <w:r w:rsidR="0046551B" w:rsidRPr="0046551B">
            <w:rPr>
              <w:rFonts w:eastAsia="Times New Roman"/>
              <w:color w:val="000000"/>
            </w:rPr>
            <w:t>(</w:t>
          </w:r>
          <w:proofErr w:type="spellStart"/>
          <w:r w:rsidR="0046551B" w:rsidRPr="0046551B">
            <w:rPr>
              <w:rFonts w:eastAsia="Times New Roman"/>
              <w:color w:val="000000"/>
            </w:rPr>
            <w:t>Bhavani</w:t>
          </w:r>
          <w:proofErr w:type="spellEnd"/>
          <w:r w:rsidR="0046551B" w:rsidRPr="0046551B">
            <w:rPr>
              <w:rFonts w:eastAsia="Times New Roman"/>
              <w:color w:val="000000"/>
            </w:rPr>
            <w:t>, 2022)</w:t>
          </w:r>
        </w:sdtContent>
      </w:sdt>
      <w:r w:rsidR="00B1768B">
        <w:rPr>
          <w:rFonts w:eastAsiaTheme="minorEastAsia" w:cs="Times New Roman"/>
        </w:rPr>
        <w:t xml:space="preserve"> </w:t>
      </w:r>
      <w:r w:rsidRPr="00215B05">
        <w:rPr>
          <w:rFonts w:eastAsiaTheme="minorEastAsia" w:cs="Times New Roman"/>
        </w:rPr>
        <w:t xml:space="preserve">mengumpulkan data dari sensor yang mencakup kelembaban tanah, suhu udara, dan kelembaban udara. Data tersebut kemudian dikelompokkan menggunakan metode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0BE16401" w:rsidR="009705D7" w:rsidRPr="00215B05" w:rsidRDefault="009705D7" w:rsidP="009705D7">
      <w:pPr>
        <w:spacing w:after="0" w:line="480" w:lineRule="auto"/>
        <w:ind w:firstLine="567"/>
        <w:rPr>
          <w:rFonts w:cs="Times New Roman"/>
        </w:rPr>
      </w:pPr>
      <w:r w:rsidRPr="00215B05">
        <w:rPr>
          <w:rFonts w:cs="Times New Roman"/>
        </w:rPr>
        <w:t>Penelitian kedelapan yang dilakukan oleh</w:t>
      </w:r>
      <w:r w:rsidR="0046551B">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"/>
          <w:id w:val="1559831091"/>
          <w:placeholder>
            <w:docPart w:val="DefaultPlaceholder_-1854013440"/>
          </w:placeholder>
        </w:sdtPr>
        <w:sdtContent>
          <w:r w:rsidR="0046551B" w:rsidRPr="0046551B">
            <w:rPr>
              <w:rFonts w:cs="Times New Roman"/>
              <w:color w:val="000000"/>
            </w:rPr>
            <w:t>(</w:t>
          </w:r>
          <w:proofErr w:type="spellStart"/>
          <w:r w:rsidR="0046551B" w:rsidRPr="0046551B">
            <w:rPr>
              <w:rFonts w:cs="Times New Roman"/>
              <w:color w:val="000000"/>
            </w:rPr>
            <w:t>Sumarudin</w:t>
          </w:r>
          <w:proofErr w:type="spellEnd"/>
          <w:r w:rsidR="0046551B" w:rsidRPr="0046551B">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209926A0" w:rsidR="009705D7" w:rsidRPr="00215B05" w:rsidRDefault="009705D7" w:rsidP="009705D7">
      <w:pPr>
        <w:spacing w:after="0" w:line="480" w:lineRule="auto"/>
        <w:ind w:firstLine="567"/>
        <w:rPr>
          <w:rFonts w:cs="Times New Roman"/>
        </w:rPr>
      </w:pPr>
      <w:r w:rsidRPr="00215B05">
        <w:rPr>
          <w:rFonts w:cs="Times New Roman"/>
        </w:rPr>
        <w:t>Penelitian kesembilan yang dilakukan oleh</w:t>
      </w:r>
      <w:r w:rsidR="0046551B">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DefaultPlaceholder_-1854013440"/>
          </w:placeholder>
        </w:sdtPr>
        <w:sdtContent>
          <w:r w:rsidR="0046551B" w:rsidRPr="0046551B">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ini juga berhasil mengurangi penggunaan air hingga 42% jika dibandingkan dengan metode irigasi tradisional. </w:t>
      </w:r>
    </w:p>
    <w:p w14:paraId="446CA15E" w14:textId="77777777" w:rsidR="009705D7" w:rsidRPr="00215B05" w:rsidRDefault="009705D7" w:rsidP="009705D7">
      <w:pPr>
        <w:spacing w:after="0" w:line="480" w:lineRule="auto"/>
        <w:ind w:firstLine="567"/>
        <w:rPr>
          <w:rFonts w:cs="Times New Roman"/>
        </w:rPr>
      </w:pPr>
      <w:r w:rsidRPr="00215B05">
        <w:rPr>
          <w:rFonts w:cs="Times New Roman"/>
        </w:rPr>
        <w:t>Penelitian kesepuluh yang dilakukan oleh (IORILAM, 2022)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3264511"/>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3264512"/>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3264513"/>
      <w:r w:rsidRPr="00215B05">
        <w:rPr>
          <w:rFonts w:cs="Times New Roman"/>
          <w:bCs/>
          <w:szCs w:val="24"/>
        </w:rPr>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3264514"/>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83264515"/>
      <w:bookmarkStart w:id="96" w:name="_Toc168494997"/>
      <w:bookmarkStart w:id="97" w:name="_Toc168511180"/>
      <w:bookmarkStart w:id="98" w:name="_Toc168564251"/>
      <w:r w:rsidRPr="00215B05">
        <w:rPr>
          <w:b/>
          <w:bCs/>
        </w:rPr>
        <w:t>K-Nearest Neighbors</w:t>
      </w:r>
      <w:bookmarkEnd w:id="93"/>
      <w:bookmarkEnd w:id="94"/>
      <w:bookmarkEnd w:id="95"/>
    </w:p>
    <w:p w14:paraId="783CE038" w14:textId="401F0434" w:rsidR="008C414D" w:rsidRPr="00215B05"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 (Kaur, 2023). </w:t>
      </w:r>
      <w:r w:rsidR="00A04F0A"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00A04F0A" w:rsidRPr="00215B05">
        <w:rPr>
          <w:rFonts w:eastAsiaTheme="minorEastAsia" w:cs="Times New Roman"/>
        </w:rPr>
        <w:t xml:space="preserve"> jenis perhitungan jarak (Tace, 2022). 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97FBEC9"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r w:rsidR="00E114C3" w:rsidRPr="00215B05">
        <w:rPr>
          <w:rFonts w:cs="Times New Roman"/>
        </w:rPr>
        <w:t>(</w:t>
      </w:r>
      <w:proofErr w:type="spellStart"/>
      <w:r w:rsidR="00E114C3" w:rsidRPr="00215B05">
        <w:rPr>
          <w:rFonts w:cs="Times New Roman"/>
        </w:rPr>
        <w:t>Ayabe</w:t>
      </w:r>
      <w:proofErr w:type="spellEnd"/>
      <w:r w:rsidR="00E114C3" w:rsidRPr="00215B05">
        <w:rPr>
          <w:rFonts w:cs="Times New Roman"/>
        </w:rPr>
        <w:t>, 2020).</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BA7F3A" w:rsidRPr="00215B05">
        <w:rPr>
          <w:rFonts w:eastAsiaTheme="minorEastAsia" w:cs="Times New Roman"/>
          <w:i/>
          <w:iCs/>
        </w:rPr>
        <w:t>noise</w:t>
      </w:r>
      <w:r w:rsidR="00BA7F3A" w:rsidRPr="00215B05">
        <w:rPr>
          <w:rFonts w:eastAsiaTheme="minorEastAsia" w:cs="Times New Roman"/>
        </w:rPr>
        <w:t>, tetapi meningkatkan kompleksitas perhitungan (</w:t>
      </w:r>
      <w:proofErr w:type="spellStart"/>
      <w:r w:rsidR="00BA7F3A" w:rsidRPr="00215B05">
        <w:rPr>
          <w:rFonts w:eastAsiaTheme="minorEastAsia" w:cs="Times New Roman"/>
        </w:rPr>
        <w:t>Choil</w:t>
      </w:r>
      <w:proofErr w:type="spellEnd"/>
      <w:r w:rsidR="00BA7F3A" w:rsidRPr="00215B05">
        <w:rPr>
          <w:rFonts w:eastAsiaTheme="minorEastAsia" w:cs="Times New Roman"/>
        </w:rPr>
        <w:t>, 2021).</w:t>
      </w:r>
    </w:p>
    <w:p w14:paraId="74F61C8A" w14:textId="479E946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dimensi tinggi (Rahmadini, 2022). Di samping itu, KNN memerlukan komputasi yang intensif dan waktu pemrosesan akan meningkat seiring dengan pertambahan ukuran dataset (</w:t>
      </w:r>
      <w:proofErr w:type="spellStart"/>
      <w:r w:rsidRPr="00215B05">
        <w:rPr>
          <w:rFonts w:eastAsiaTheme="minorEastAsia" w:cs="Times New Roman"/>
        </w:rPr>
        <w:t>Ayabe</w:t>
      </w:r>
      <w:proofErr w:type="spellEnd"/>
      <w:r w:rsidRPr="00215B05">
        <w:rPr>
          <w:rFonts w:eastAsiaTheme="minorEastAsia" w:cs="Times New Roman"/>
        </w:rPr>
        <w:t>, 2022).</w:t>
      </w:r>
      <w:r w:rsidR="000B5C91" w:rsidRPr="00215B05">
        <w:rPr>
          <w:rFonts w:cs="Times New Roman"/>
        </w:rPr>
        <w:t xml:space="preserve"> </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3264538"/>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089EB734"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Dataset ini dibagi menjadi 80% data latih dan 20% data uji, menghasilkan akurasi sebesar 99,8% (Kaur, 2024).</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3264516"/>
      <w:r w:rsidRPr="00215B05">
        <w:rPr>
          <w:b/>
          <w:bCs/>
        </w:rPr>
        <w:t>Support Vector Machine</w:t>
      </w:r>
      <w:bookmarkEnd w:id="101"/>
      <w:bookmarkEnd w:id="102"/>
      <w:bookmarkEnd w:id="103"/>
    </w:p>
    <w:p w14:paraId="3A9A23DD" w14:textId="3514C76C"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w:t>
      </w:r>
      <w:proofErr w:type="spellStart"/>
      <w:r w:rsidR="00DF65D4" w:rsidRPr="00215B05">
        <w:rPr>
          <w:rFonts w:cs="Times New Roman"/>
        </w:rPr>
        <w:t>Ayabe</w:t>
      </w:r>
      <w:proofErr w:type="spellEnd"/>
      <w:r w:rsidR="001A0F2F" w:rsidRPr="00215B05">
        <w:rPr>
          <w:rFonts w:cs="Times New Roman"/>
        </w:rPr>
        <w:t>, 2020).</w:t>
      </w:r>
      <w:r w:rsidR="00995EA4" w:rsidRPr="00215B05">
        <w:rPr>
          <w:rFonts w:cs="Times New Roman"/>
        </w:rPr>
        <w:t xml:space="preserve"> </w:t>
      </w:r>
    </w:p>
    <w:p w14:paraId="07D5172E" w14:textId="267AE61E"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serta mampu mengelola data yang tidak seimbang. Selain itu, SVM dapat menangani data berdimensi tinggi dengan jumlah sampel terbatas (</w:t>
      </w:r>
      <w:proofErr w:type="spellStart"/>
      <w:r w:rsidRPr="00215B05">
        <w:rPr>
          <w:rFonts w:cs="Times New Roman"/>
        </w:rPr>
        <w:t>Ayabe</w:t>
      </w:r>
      <w:proofErr w:type="spellEnd"/>
      <w:r w:rsidRPr="00215B05">
        <w:rPr>
          <w:rFonts w:cs="Times New Roman"/>
        </w:rPr>
        <w:t>, 2020).</w:t>
      </w:r>
    </w:p>
    <w:p w14:paraId="023443B5" w14:textId="3CEA1BF1"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yang memengaruhi akurasi, kebutuhan komputasi dan waktu pemrosesan secara bervariasi (Ayabe, 2020).</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3264539"/>
      <w:r w:rsidRPr="00215B05">
        <w:rPr>
          <w:rFonts w:cs="Times New Roman"/>
        </w:rPr>
        <w:t>Gambar 2.2 Support Vector Machine</w:t>
      </w:r>
      <w:bookmarkEnd w:id="104"/>
    </w:p>
    <w:p w14:paraId="260C0413" w14:textId="77777777"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Pr="00215B05">
        <w:rPr>
          <w:rFonts w:cs="Times New Roman"/>
        </w:rPr>
        <w:t xml:space="preserve"> (Junus, 2023).</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proofErr w:type="spellStart"/>
      <w:r w:rsidRPr="00215B05">
        <w:rPr>
          <w:rFonts w:eastAsiaTheme="minorEastAsia" w:cs="Times New Roman"/>
          <w:i/>
          <w:iCs/>
        </w:rPr>
        <w:t>dual</w:t>
      </w:r>
      <w:proofErr w:type="spellEnd"/>
      <w:r w:rsidRPr="00215B05">
        <w:rPr>
          <w:rFonts w:eastAsiaTheme="minorEastAsia" w:cs="Times New Roman"/>
        </w:rPr>
        <w:t xml:space="preserve"> yang memaksimalkan sebagai berikut:</w:t>
      </w:r>
    </w:p>
    <w:p w14:paraId="52A676DE" w14:textId="282FF3B1"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41A5A3CA"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 xml:space="preserve">kernel </w:t>
      </w:r>
      <w:proofErr w:type="spellStart"/>
      <w:r w:rsidRPr="00215B05">
        <w:rPr>
          <w:rFonts w:cs="Times New Roman"/>
          <w:i/>
          <w:iCs/>
        </w:rPr>
        <w:t>trick</w:t>
      </w:r>
      <w:proofErr w:type="spellEnd"/>
      <w:r w:rsidRPr="00215B05">
        <w:rPr>
          <w:rFonts w:cs="Times New Roman"/>
        </w:rPr>
        <w:t xml:space="preserve"> untuk memisahkan data non-linier dengan mentransformasikan data dari ruang </w:t>
      </w:r>
      <w:proofErr w:type="spellStart"/>
      <w:r w:rsidRPr="00215B05">
        <w:rPr>
          <w:rFonts w:cs="Times New Roman"/>
          <w:i/>
          <w:iCs/>
        </w:rPr>
        <w:t>input</w:t>
      </w:r>
      <w:proofErr w:type="spellEnd"/>
      <w:r w:rsidRPr="00215B05">
        <w:rPr>
          <w:rFonts w:cs="Times New Roman"/>
        </w:rPr>
        <w:t xml:space="preserve"> ke ruang fitur berdimensi lebih tinggi (Kaur, 2024).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7777777"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 (</w:t>
      </w:r>
      <w:proofErr w:type="spellStart"/>
      <w:r w:rsidRPr="00215B05">
        <w:rPr>
          <w:rFonts w:cs="Times New Roman"/>
        </w:rPr>
        <w:t>Ayabe</w:t>
      </w:r>
      <w:proofErr w:type="spellEnd"/>
      <w:r w:rsidRPr="00215B05">
        <w:rPr>
          <w:rFonts w:cs="Times New Roman"/>
        </w:rPr>
        <w:t>, 2020).</w:t>
      </w:r>
    </w:p>
    <w:p w14:paraId="656EA683" w14:textId="332D668C"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proofErr w:type="spellStart"/>
      <w:r w:rsidRPr="00215B05">
        <w:rPr>
          <w:rFonts w:cs="Times New Roman"/>
          <w:i/>
          <w:iCs/>
        </w:rPr>
        <w:t>slack</w:t>
      </w:r>
      <w:proofErr w:type="spellEnd"/>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untuk mengukur kesalahan klasifikasi (Junus, 2023).</w:t>
      </w:r>
      <w:r w:rsidR="002E3E15" w:rsidRPr="00215B05">
        <w:rPr>
          <w:rFonts w:cs="Times New Roman"/>
        </w:rPr>
        <w:t xml:space="preserve"> </w:t>
      </w:r>
      <w:r w:rsidR="00F66DBF" w:rsidRPr="00215B05">
        <w:rPr>
          <w:rFonts w:cs="Times New Roman"/>
        </w:rPr>
        <w:t xml:space="preserve">Modifikasi ini diterapkan melalui metode </w:t>
      </w:r>
      <w:proofErr w:type="spellStart"/>
      <w:r w:rsidR="00F66DBF" w:rsidRPr="00215B05">
        <w:rPr>
          <w:rFonts w:cs="Times New Roman"/>
          <w:i/>
          <w:iCs/>
        </w:rPr>
        <w:t>soft</w:t>
      </w:r>
      <w:proofErr w:type="spellEnd"/>
      <w:r w:rsidR="00F66DBF" w:rsidRPr="00215B05">
        <w:rPr>
          <w:rFonts w:cs="Times New Roman"/>
          <w:i/>
          <w:iCs/>
        </w:rPr>
        <w:t xml:space="preserve"> margin</w:t>
      </w:r>
      <w:r w:rsidR="00F66DBF" w:rsidRPr="00215B05">
        <w:rPr>
          <w:rFonts w:cs="Times New Roman"/>
        </w:rPr>
        <w:t xml:space="preserve"> (Rahmi, 2024).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proofErr w:type="spellStart"/>
      <w:r w:rsidRPr="00215B05">
        <w:rPr>
          <w:rFonts w:cs="Times New Roman"/>
          <w:i/>
          <w:iCs/>
        </w:rPr>
        <w:t>dual</w:t>
      </w:r>
      <w:proofErr w:type="spellEnd"/>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5EE8AA3"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042BD2E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000801EC" w:rsidRPr="00215B05">
        <w:rPr>
          <w:rFonts w:eastAsiaTheme="minorEastAsia" w:cs="Times New Roman"/>
          <w:i/>
          <w:iCs/>
        </w:rPr>
        <w:t>soft</w:t>
      </w:r>
      <w:proofErr w:type="spellEnd"/>
      <w:r w:rsidR="000801EC" w:rsidRPr="00215B05">
        <w:rPr>
          <w:rFonts w:eastAsiaTheme="minorEastAsia" w:cs="Times New Roman"/>
          <w:i/>
          <w:iCs/>
        </w:rPr>
        <w:t xml:space="preserve">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Pr="00215B05">
        <w:rPr>
          <w:rFonts w:eastAsiaTheme="minorEastAsia" w:cs="Times New Roman"/>
          <w:i/>
          <w:iCs/>
        </w:rPr>
        <w:t>hard</w:t>
      </w:r>
      <w:proofErr w:type="spellEnd"/>
      <w:r w:rsidRPr="00215B05">
        <w:rPr>
          <w:rFonts w:eastAsiaTheme="minorEastAsia" w:cs="Times New Roman"/>
          <w:i/>
          <w:iCs/>
        </w:rPr>
        <w:t xml:space="preserve">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proofErr w:type="spellStart"/>
      <w:r w:rsidRPr="00215B05">
        <w:rPr>
          <w:rFonts w:eastAsiaTheme="minorEastAsia" w:cs="Times New Roman"/>
          <w:i/>
          <w:iCs/>
        </w:rPr>
        <w:t>undefitting</w:t>
      </w:r>
      <w:proofErr w:type="spellEnd"/>
      <w:r w:rsidRPr="00215B05">
        <w:rPr>
          <w:rFonts w:eastAsiaTheme="minorEastAsia" w:cs="Times New Roman"/>
        </w:rPr>
        <w:t xml:space="preserve"> (</w:t>
      </w:r>
      <w:proofErr w:type="spellStart"/>
      <w:r w:rsidRPr="00215B05">
        <w:rPr>
          <w:rFonts w:eastAsiaTheme="minorEastAsia" w:cs="Times New Roman"/>
        </w:rPr>
        <w:t>Aryawan</w:t>
      </w:r>
      <w:proofErr w:type="spellEnd"/>
      <w:r w:rsidRPr="00215B05">
        <w:rPr>
          <w:rFonts w:eastAsiaTheme="minorEastAsia" w:cs="Times New Roman"/>
        </w:rPr>
        <w:t xml:space="preserve">, 2023). </w:t>
      </w:r>
    </w:p>
    <w:p w14:paraId="6F4C8CBF" w14:textId="3D4C4E1A"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Dataset ini dibagi menjadi 80% data latih dan 20% data uji, menghasilkan akurasi sebesar 99,3% (Kaur, 2024).</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3264517"/>
      <w:bookmarkEnd w:id="96"/>
      <w:bookmarkEnd w:id="97"/>
      <w:bookmarkEnd w:id="98"/>
      <w:r w:rsidRPr="00215B05">
        <w:rPr>
          <w:b/>
          <w:bCs/>
        </w:rPr>
        <w:t>Random Forest</w:t>
      </w:r>
      <w:bookmarkEnd w:id="105"/>
      <w:bookmarkEnd w:id="106"/>
      <w:bookmarkEnd w:id="107"/>
    </w:p>
    <w:p w14:paraId="760F7A38" w14:textId="079EA554"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pohon menggunakan subset data yang dipilih secara acak melalui teknik bagging. Prediksi akhir diperoleh dengan menggabungkan hasil dari setiap pohon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dikembangkan dari metode </w:t>
      </w:r>
      <w:proofErr w:type="spellStart"/>
      <w:r w:rsidRPr="00215B05">
        <w:rPr>
          <w:rFonts w:cs="Times New Roman"/>
          <w:i/>
          <w:iCs/>
        </w:rPr>
        <w:t>Classification</w:t>
      </w:r>
      <w:proofErr w:type="spellEnd"/>
      <w:r w:rsidRPr="00215B05">
        <w:rPr>
          <w:rFonts w:cs="Times New Roman"/>
        </w:rPr>
        <w:t xml:space="preserve"> dan </w:t>
      </w:r>
      <w:proofErr w:type="spellStart"/>
      <w:r w:rsidRPr="00215B05">
        <w:rPr>
          <w:rFonts w:cs="Times New Roman"/>
          <w:i/>
          <w:iCs/>
        </w:rPr>
        <w:t>Regression</w:t>
      </w:r>
      <w:proofErr w:type="spellEnd"/>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(Lestari, 2023).</w:t>
      </w:r>
    </w:p>
    <w:p w14:paraId="0502C19D" w14:textId="338B38D6"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proofErr w:type="spellStart"/>
      <w:r w:rsidRPr="00215B05">
        <w:rPr>
          <w:rFonts w:cs="Times New Roman"/>
          <w:i/>
          <w:iCs/>
        </w:rPr>
        <w:t>root</w:t>
      </w:r>
      <w:proofErr w:type="spellEnd"/>
      <w:r w:rsidRPr="00215B05">
        <w:rPr>
          <w:rFonts w:cs="Times New Roman"/>
          <w:i/>
          <w:iCs/>
        </w:rPr>
        <w:t xml:space="preserve">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(Rakhmat, 2023).</w:t>
      </w:r>
      <w:r w:rsidR="005974B2" w:rsidRPr="00215B05">
        <w:rPr>
          <w:rFonts w:cs="Times New Roman"/>
        </w:rPr>
        <w:t xml:space="preserve"> </w:t>
      </w:r>
    </w:p>
    <w:p w14:paraId="3F340009" w14:textId="77777777"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serta mampu mengelola data yang tidak seimbang dengan baik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 (</w:t>
      </w:r>
      <w:proofErr w:type="spellStart"/>
      <w:r w:rsidRPr="00215B05">
        <w:rPr>
          <w:rFonts w:cs="Times New Roman"/>
        </w:rPr>
        <w:t>Zhu</w:t>
      </w:r>
      <w:proofErr w:type="spellEnd"/>
      <w:r w:rsidRPr="00215B05">
        <w:rPr>
          <w:rFonts w:cs="Times New Roman"/>
        </w:rPr>
        <w:t>, 2020).</w:t>
      </w:r>
    </w:p>
    <w:p w14:paraId="48F222C6" w14:textId="77777777"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seperti jumlah pohon dan kedalaman maksimum sangat penting untuk efisiensi komputasi (</w:t>
      </w:r>
      <w:proofErr w:type="spellStart"/>
      <w:r w:rsidRPr="00215B05">
        <w:rPr>
          <w:rFonts w:cs="Times New Roman"/>
        </w:rPr>
        <w:t>Zhu</w:t>
      </w:r>
      <w:proofErr w:type="spellEnd"/>
      <w:r w:rsidRPr="00215B05">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3264540"/>
      <w:r w:rsidRPr="00215B05">
        <w:rPr>
          <w:rFonts w:cs="Times New Roman"/>
        </w:rPr>
        <w:t>Gambar 2.3 Random Forest</w:t>
      </w:r>
      <w:bookmarkEnd w:id="108"/>
    </w:p>
    <w:p w14:paraId="4F7CC21B" w14:textId="31110DAC"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proofErr w:type="spellStart"/>
      <w:r w:rsidR="00D301E8" w:rsidRPr="00215B05">
        <w:rPr>
          <w:rFonts w:eastAsiaTheme="minorEastAsia" w:cs="Times New Roman"/>
          <w:i/>
          <w:iCs/>
        </w:rPr>
        <w:t>replacement</w:t>
      </w:r>
      <w:proofErr w:type="spellEnd"/>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proofErr w:type="spellStart"/>
      <w:r w:rsidR="00B620E5" w:rsidRPr="00215B05">
        <w:rPr>
          <w:rFonts w:eastAsiaTheme="minorEastAsia" w:cs="Times New Roman"/>
          <w:i/>
          <w:iCs/>
        </w:rPr>
        <w:t>random</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feature</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selection</w:t>
      </w:r>
      <w:proofErr w:type="spellEnd"/>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r w:rsidR="00D54E26" w:rsidRPr="00215B05">
        <w:rPr>
          <w:rFonts w:eastAsiaTheme="minorEastAsia" w:cs="Times New Roman"/>
        </w:rPr>
        <w:t xml:space="preserve">(Lestari, 2023). </w:t>
      </w:r>
    </w:p>
    <w:p w14:paraId="59D5C9B7" w14:textId="18081B83"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proofErr w:type="spellStart"/>
      <w:r w:rsidRPr="00215B05">
        <w:rPr>
          <w:rFonts w:eastAsiaTheme="minorEastAsia" w:cs="Times New Roman"/>
          <w:i/>
          <w:iCs/>
        </w:rPr>
        <w:t>random</w:t>
      </w:r>
      <w:proofErr w:type="spellEnd"/>
      <w:r w:rsidRPr="00215B05">
        <w:rPr>
          <w:rFonts w:eastAsiaTheme="minorEastAsia" w:cs="Times New Roman"/>
          <w:i/>
          <w:iCs/>
        </w:rPr>
        <w:t xml:space="preserve"> </w:t>
      </w:r>
      <w:proofErr w:type="spellStart"/>
      <w:r w:rsidRPr="00215B05">
        <w:rPr>
          <w:rFonts w:eastAsiaTheme="minorEastAsia" w:cs="Times New Roman"/>
          <w:i/>
          <w:iCs/>
        </w:rPr>
        <w:t>feature</w:t>
      </w:r>
      <w:proofErr w:type="spellEnd"/>
      <w:r w:rsidRPr="00215B05">
        <w:rPr>
          <w:rFonts w:eastAsiaTheme="minorEastAsia" w:cs="Times New Roman"/>
          <w:i/>
          <w:iCs/>
        </w:rPr>
        <w:t xml:space="preserve"> </w:t>
      </w:r>
      <w:proofErr w:type="spellStart"/>
      <w:r w:rsidRPr="00215B05">
        <w:rPr>
          <w:rFonts w:eastAsiaTheme="minorEastAsia" w:cs="Times New Roman"/>
          <w:i/>
          <w:iCs/>
        </w:rPr>
        <w:t>selection</w:t>
      </w:r>
      <w:proofErr w:type="spellEnd"/>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r w:rsidRPr="00215B05">
        <w:rPr>
          <w:rFonts w:eastAsiaTheme="minorEastAsia" w:cs="Times New Roman"/>
        </w:rPr>
        <w:t>(Yulianto, 2024).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(Junus, 2022).</w:t>
      </w:r>
    </w:p>
    <w:p w14:paraId="44AC6FD6" w14:textId="6463F6F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proofErr w:type="spellStart"/>
      <w:r w:rsidR="007509DE" w:rsidRPr="007509DE">
        <w:rPr>
          <w:rFonts w:eastAsiaTheme="minorEastAsia" w:cs="Times New Roman"/>
          <w:i/>
          <w:iCs/>
        </w:rPr>
        <w:t>root</w:t>
      </w:r>
      <w:proofErr w:type="spellEnd"/>
      <w:r w:rsidR="007509DE" w:rsidRPr="007509DE">
        <w:rPr>
          <w:rFonts w:eastAsiaTheme="minorEastAsia" w:cs="Times New Roman"/>
          <w:i/>
          <w:iCs/>
        </w:rPr>
        <w:t xml:space="preserve">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proofErr w:type="spellStart"/>
      <w:r w:rsidR="00B56C68" w:rsidRPr="00523498">
        <w:rPr>
          <w:rFonts w:eastAsiaTheme="minorEastAsia" w:cs="Times New Roman"/>
          <w:i/>
          <w:iCs/>
        </w:rPr>
        <w:t>leaf</w:t>
      </w:r>
      <w:proofErr w:type="spellEnd"/>
      <w:r w:rsidR="00B56C68" w:rsidRPr="00523498">
        <w:rPr>
          <w:rFonts w:eastAsiaTheme="minorEastAsia" w:cs="Times New Roman"/>
          <w:i/>
          <w:iCs/>
        </w:rPr>
        <w:t xml:space="preserve">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Gini Index</w:t>
      </w:r>
      <w:r w:rsidR="000B670D">
        <w:rPr>
          <w:rFonts w:eastAsiaTheme="minorEastAsia" w:cs="Times New Roman"/>
        </w:rPr>
        <w:t xml:space="preserve"> (Yulianti, 2023)</w:t>
      </w:r>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7E956062"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(IORILAM, 2022).</w:t>
      </w:r>
    </w:p>
    <w:p w14:paraId="28BFF9F9" w14:textId="1E8AF150" w:rsidR="0073020F" w:rsidRPr="00215B05" w:rsidRDefault="00332122" w:rsidP="00217487">
      <w:pPr>
        <w:pStyle w:val="Judul2"/>
        <w:numPr>
          <w:ilvl w:val="0"/>
          <w:numId w:val="37"/>
        </w:numPr>
        <w:ind w:left="567" w:hanging="567"/>
      </w:pPr>
      <w:bookmarkStart w:id="109" w:name="_Toc183264518"/>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41A6FA51" w:rsidR="00621471" w:rsidRPr="00215B05" w:rsidRDefault="00621471" w:rsidP="00621471">
      <w:pPr>
        <w:pStyle w:val="TableCaption"/>
        <w:rPr>
          <w:rFonts w:cs="Times New Roman"/>
        </w:rPr>
      </w:pPr>
      <w:bookmarkStart w:id="110" w:name="_Toc168602312"/>
      <w:bookmarkStart w:id="111" w:name="_Toc183264492"/>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2</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7393B52"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proofErr w:type="spellStart"/>
            <w:r w:rsidRPr="00215B05">
              <w:rPr>
                <w:rFonts w:cs="Times New Roman"/>
                <w:sz w:val="20"/>
                <w:szCs w:val="18"/>
              </w:rPr>
              <w:t>Ayabe</w:t>
            </w:r>
            <w:proofErr w:type="spellEnd"/>
            <w:r w:rsidRPr="00215B05">
              <w:rPr>
                <w:rFonts w:cs="Times New Roman"/>
                <w:sz w:val="20"/>
                <w:szCs w:val="18"/>
              </w:rPr>
              <w:t xml:space="preserve">, 2020). </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77777777"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waktu pemrosesan dapat menjadi lebih lama seiring bertambahnya ukuran dataset (</w:t>
            </w:r>
            <w:proofErr w:type="spellStart"/>
            <w:r w:rsidRPr="00215B05">
              <w:rPr>
                <w:rFonts w:cs="Times New Roman"/>
                <w:sz w:val="20"/>
                <w:szCs w:val="18"/>
              </w:rPr>
              <w:t>Ayabe</w:t>
            </w:r>
            <w:proofErr w:type="spellEnd"/>
            <w:r w:rsidRPr="00215B05">
              <w:rPr>
                <w:rFonts w:cs="Times New Roman"/>
                <w:sz w:val="20"/>
                <w:szCs w:val="18"/>
              </w:rPr>
              <w:t>, 2020).</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129B7DA"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r w:rsidRPr="00215B05">
              <w:rPr>
                <w:rFonts w:cs="Times New Roman"/>
                <w:iCs/>
                <w:sz w:val="20"/>
                <w:szCs w:val="18"/>
              </w:rPr>
              <w:t>(Kaur, 2024).</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888B337"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 xml:space="preserve">support </w:t>
            </w:r>
            <w:proofErr w:type="spellStart"/>
            <w:r w:rsidRPr="00215B05">
              <w:rPr>
                <w:rFonts w:cs="Times New Roman"/>
                <w:i/>
                <w:iCs/>
                <w:sz w:val="20"/>
                <w:szCs w:val="18"/>
              </w:rPr>
              <w:t>vectors</w:t>
            </w:r>
            <w:proofErr w:type="spellEnd"/>
            <w:r w:rsidRPr="00215B05">
              <w:rPr>
                <w:rFonts w:cs="Times New Roman"/>
                <w:sz w:val="20"/>
                <w:szCs w:val="18"/>
              </w:rPr>
              <w:t xml:space="preserve"> (</w:t>
            </w:r>
            <w:proofErr w:type="spellStart"/>
            <w:r w:rsidR="00B0167E" w:rsidRPr="00215B05">
              <w:rPr>
                <w:rFonts w:cs="Times New Roman"/>
                <w:sz w:val="20"/>
                <w:szCs w:val="18"/>
              </w:rPr>
              <w:t>Palaniappan</w:t>
            </w:r>
            <w:proofErr w:type="spellEnd"/>
            <w:r w:rsidRPr="00215B05">
              <w:rPr>
                <w:rFonts w:cs="Times New Roman"/>
                <w:sz w:val="20"/>
                <w:szCs w:val="18"/>
              </w:rPr>
              <w:t xml:space="preserve">, 2024). 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proofErr w:type="spellStart"/>
            <w:r w:rsidRPr="00215B05">
              <w:rPr>
                <w:rFonts w:cs="Times New Roman"/>
                <w:sz w:val="20"/>
                <w:szCs w:val="18"/>
              </w:rPr>
              <w:t>Ayabe</w:t>
            </w:r>
            <w:proofErr w:type="spellEnd"/>
            <w:r w:rsidRPr="00215B05">
              <w:rPr>
                <w:rFonts w:cs="Times New Roman"/>
                <w:sz w:val="20"/>
                <w:szCs w:val="18"/>
              </w:rPr>
              <w:t>, 2020).</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0491134"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Namun, ketika menghadapi dataset yang sangat besar, durasi proses pelatihan dapat menjadi sangat lama (</w:t>
            </w:r>
            <w:proofErr w:type="spellStart"/>
            <w:r w:rsidRPr="00215B05">
              <w:rPr>
                <w:rFonts w:cs="Times New Roman"/>
                <w:sz w:val="20"/>
                <w:szCs w:val="18"/>
              </w:rPr>
              <w:t>Ayabe</w:t>
            </w:r>
            <w:proofErr w:type="spellEnd"/>
            <w:r w:rsidRPr="00215B05">
              <w:rPr>
                <w:rFonts w:cs="Times New Roman"/>
                <w:sz w:val="20"/>
                <w:szCs w:val="18"/>
              </w:rPr>
              <w:t xml:space="preserve">, 2020). </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80B05FD"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344DCA2B"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215B05">
              <w:rPr>
                <w:rFonts w:cs="Times New Roman"/>
                <w:sz w:val="20"/>
                <w:szCs w:val="18"/>
              </w:rPr>
              <w:t>Zhu</w:t>
            </w:r>
            <w:proofErr w:type="spellEnd"/>
            <w:r w:rsidRPr="00215B05">
              <w:rPr>
                <w:rFonts w:cs="Times New Roman"/>
                <w:sz w:val="20"/>
                <w:szCs w:val="18"/>
              </w:rPr>
              <w:t>, 2022).</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4823D49C"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215B05">
              <w:rPr>
                <w:rFonts w:cs="Times New Roman"/>
                <w:sz w:val="20"/>
                <w:szCs w:val="18"/>
              </w:rPr>
              <w:t>Zhu</w:t>
            </w:r>
            <w:proofErr w:type="spellEnd"/>
            <w:r w:rsidRPr="00215B05">
              <w:rPr>
                <w:rFonts w:cs="Times New Roman"/>
                <w:sz w:val="20"/>
                <w:szCs w:val="18"/>
              </w:rPr>
              <w:t xml:space="preserve">, 2020). </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28BB4894"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3264519"/>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3264541"/>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3264520"/>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3264521"/>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215B05">
        <w:rPr>
          <w:rFonts w:cs="Times New Roman"/>
          <w:iCs/>
          <w:szCs w:val="24"/>
        </w:rPr>
        <w:t>Ayabe</w:t>
      </w:r>
      <w:proofErr w:type="spellEnd"/>
      <w:r w:rsidRPr="00215B05">
        <w:rPr>
          <w:rFonts w:cs="Times New Roman"/>
          <w:iCs/>
          <w:szCs w:val="24"/>
        </w:rPr>
        <w:t>, 2020). KNN dapat menangani jumlah sampel yang besar, namun tidak efektif untuk data berdimensi tinggi (</w:t>
      </w:r>
      <w:r w:rsidRPr="00215B05">
        <w:rPr>
          <w:rFonts w:eastAsiaTheme="minorEastAsia" w:cs="Times New Roman"/>
        </w:rPr>
        <w:t>Rahmadini, 2022</w:t>
      </w:r>
      <w:r w:rsidRPr="00215B05">
        <w:rPr>
          <w:rFonts w:cs="Times New Roman"/>
          <w:iCs/>
          <w:szCs w:val="24"/>
        </w:rPr>
        <w:t xml:space="preserve">). </w:t>
      </w:r>
    </w:p>
    <w:p w14:paraId="736339DF" w14:textId="00A4AE7E"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proofErr w:type="spellStart"/>
      <w:r w:rsidRPr="00215B05">
        <w:rPr>
          <w:rFonts w:cs="Times New Roman"/>
          <w:i/>
          <w:szCs w:val="24"/>
        </w:rPr>
        <w:t>imbalanced</w:t>
      </w:r>
      <w:proofErr w:type="spellEnd"/>
      <w:r w:rsidRPr="00215B05">
        <w:rPr>
          <w:rFonts w:cs="Times New Roman"/>
          <w:iCs/>
          <w:szCs w:val="24"/>
        </w:rPr>
        <w:t xml:space="preserve"> data (</w:t>
      </w:r>
      <w:proofErr w:type="spellStart"/>
      <w:r w:rsidRPr="00215B05">
        <w:rPr>
          <w:rFonts w:cs="Times New Roman"/>
          <w:iCs/>
          <w:szCs w:val="24"/>
        </w:rPr>
        <w:t>Ayabe</w:t>
      </w:r>
      <w:proofErr w:type="spellEnd"/>
      <w:r w:rsidRPr="00215B05">
        <w:rPr>
          <w:rFonts w:cs="Times New Roman"/>
          <w:iCs/>
          <w:szCs w:val="24"/>
        </w:rPr>
        <w:t xml:space="preserve">, 2020).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(Rahmadini, 2020). SVM juga memiliki kelemahan dalam menangani </w:t>
      </w:r>
      <w:r w:rsidRPr="00215B05">
        <w:rPr>
          <w:rFonts w:cs="Times New Roman"/>
          <w:i/>
          <w:szCs w:val="24"/>
        </w:rPr>
        <w:t>missing</w:t>
      </w:r>
      <w:r w:rsidRPr="00215B05">
        <w:rPr>
          <w:rFonts w:cs="Times New Roman"/>
          <w:iCs/>
          <w:szCs w:val="24"/>
        </w:rPr>
        <w:t xml:space="preserve"> data (Putri, 2023). Berbeda dengan RF mampu menangani </w:t>
      </w:r>
      <w:r w:rsidRPr="00215B05">
        <w:rPr>
          <w:rFonts w:cs="Times New Roman"/>
          <w:i/>
          <w:szCs w:val="24"/>
        </w:rPr>
        <w:t>missing</w:t>
      </w:r>
      <w:r w:rsidRPr="00215B05">
        <w:rPr>
          <w:rFonts w:cs="Times New Roman"/>
          <w:iCs/>
          <w:szCs w:val="24"/>
        </w:rPr>
        <w:t xml:space="preserve"> data (</w:t>
      </w:r>
      <w:proofErr w:type="spellStart"/>
      <w:r w:rsidRPr="00215B05">
        <w:rPr>
          <w:rFonts w:cs="Times New Roman"/>
          <w:iCs/>
          <w:szCs w:val="24"/>
        </w:rPr>
        <w:t>Zhu</w:t>
      </w:r>
      <w:proofErr w:type="spellEnd"/>
      <w:r w:rsidRPr="00215B05">
        <w:rPr>
          <w:rFonts w:cs="Times New Roman"/>
          <w:iCs/>
          <w:szCs w:val="24"/>
        </w:rPr>
        <w:t xml:space="preserve">, 2020).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proofErr w:type="spellStart"/>
      <w:r w:rsidRPr="00215B05">
        <w:rPr>
          <w:rFonts w:cs="Times New Roman"/>
          <w:i/>
          <w:szCs w:val="24"/>
        </w:rPr>
        <w:t>imbalanced</w:t>
      </w:r>
      <w:proofErr w:type="spellEnd"/>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3264522"/>
      <w:r w:rsidRPr="00215B05">
        <w:rPr>
          <w:rFonts w:cs="Times New Roman"/>
        </w:rPr>
        <w:t>Pengumpulan Data</w:t>
      </w:r>
      <w:bookmarkStart w:id="125" w:name="_Toc178662387"/>
      <w:bookmarkStart w:id="126" w:name="_Toc180785702"/>
      <w:bookmarkEnd w:id="122"/>
      <w:bookmarkEnd w:id="123"/>
      <w:bookmarkEnd w:id="124"/>
    </w:p>
    <w:p w14:paraId="52C592BA" w14:textId="0D6058E4"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(Kaur, 2024),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632F3062" w:rsidR="003B40B3" w:rsidRPr="00215B05" w:rsidRDefault="003B40B3" w:rsidP="003B40B3">
      <w:pPr>
        <w:pStyle w:val="TableCaption"/>
        <w:rPr>
          <w:rFonts w:cs="Times New Roman"/>
        </w:rPr>
      </w:pPr>
      <w:bookmarkStart w:id="127" w:name="_Toc183264493"/>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3</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3264523"/>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w:t>
      </w:r>
      <w:proofErr w:type="spellStart"/>
      <w:r w:rsidR="0021238B">
        <w:rPr>
          <w:rFonts w:cs="Times New Roman"/>
        </w:rPr>
        <w:t>imputasi</w:t>
      </w:r>
      <w:proofErr w:type="spellEnd"/>
      <w:r w:rsidR="0021238B">
        <w:rPr>
          <w:rFonts w:cs="Times New Roman"/>
        </w:rPr>
        <w:t xml:space="preserve">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 xml:space="preserve">missing </w:t>
      </w:r>
      <w:proofErr w:type="spellStart"/>
      <w:r w:rsidR="0021238B" w:rsidRPr="00215B05">
        <w:rPr>
          <w:rFonts w:cs="Times New Roman"/>
          <w:i/>
          <w:iCs/>
        </w:rPr>
        <w:t>completely</w:t>
      </w:r>
      <w:proofErr w:type="spellEnd"/>
      <w:r w:rsidR="0021238B" w:rsidRPr="00215B05">
        <w:rPr>
          <w:rFonts w:cs="Times New Roman"/>
          <w:i/>
          <w:iCs/>
        </w:rPr>
        <w:t xml:space="preserve"> at </w:t>
      </w:r>
      <w:proofErr w:type="spellStart"/>
      <w:r w:rsidR="0021238B" w:rsidRPr="00215B05">
        <w:rPr>
          <w:rFonts w:cs="Times New Roman"/>
          <w:i/>
          <w:iCs/>
        </w:rPr>
        <w:t>random</w:t>
      </w:r>
      <w:proofErr w:type="spellEnd"/>
      <w:r w:rsidR="0021238B" w:rsidRPr="00215B05">
        <w:rPr>
          <w:rFonts w:cs="Times New Roman"/>
        </w:rPr>
        <w:t>), hilang secara acak (</w:t>
      </w:r>
      <w:r w:rsidR="0021238B" w:rsidRPr="00215B05">
        <w:rPr>
          <w:rFonts w:cs="Times New Roman"/>
          <w:i/>
          <w:iCs/>
        </w:rPr>
        <w:t xml:space="preserve">missing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dan hilang tidak secara acak (</w:t>
      </w:r>
      <w:r w:rsidR="0021238B" w:rsidRPr="00215B05">
        <w:rPr>
          <w:rFonts w:cs="Times New Roman"/>
          <w:i/>
          <w:iCs/>
        </w:rPr>
        <w:t xml:space="preserve">missing not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proofErr w:type="spellStart"/>
      <w:r w:rsidR="00D503D3" w:rsidRPr="00D503D3">
        <w:rPr>
          <w:rFonts w:cs="Times New Roman"/>
          <w:i/>
          <w:iCs/>
        </w:rPr>
        <w:t>Soil</w:t>
      </w:r>
      <w:proofErr w:type="spellEnd"/>
      <w:r w:rsidR="00D503D3" w:rsidRPr="00D503D3">
        <w:rPr>
          <w:rFonts w:cs="Times New Roman"/>
          <w:i/>
          <w:iCs/>
        </w:rPr>
        <w:t xml:space="preserve"> </w:t>
      </w:r>
      <w:proofErr w:type="spellStart"/>
      <w:r w:rsidR="00D503D3" w:rsidRPr="00D503D3">
        <w:rPr>
          <w:rFonts w:cs="Times New Roman"/>
          <w:i/>
          <w:iCs/>
        </w:rPr>
        <w:t>Moisture</w:t>
      </w:r>
      <w:proofErr w:type="spellEnd"/>
      <w:r w:rsidR="00D503D3">
        <w:rPr>
          <w:rFonts w:cs="Times New Roman"/>
        </w:rPr>
        <w:t xml:space="preserve">, </w:t>
      </w:r>
      <w:proofErr w:type="spellStart"/>
      <w:r w:rsidR="00D503D3" w:rsidRPr="00D503D3">
        <w:rPr>
          <w:rFonts w:cs="Times New Roman"/>
          <w:i/>
          <w:iCs/>
        </w:rPr>
        <w:t>Temperature</w:t>
      </w:r>
      <w:proofErr w:type="spellEnd"/>
      <w:r w:rsidR="00D503D3">
        <w:rPr>
          <w:rFonts w:cs="Times New Roman"/>
        </w:rPr>
        <w:t xml:space="preserve">, dan </w:t>
      </w:r>
      <w:r w:rsidR="00D503D3" w:rsidRPr="00D503D3">
        <w:rPr>
          <w:rFonts w:cs="Times New Roman"/>
          <w:i/>
          <w:iCs/>
        </w:rPr>
        <w:t xml:space="preserve">Air </w:t>
      </w:r>
      <w:proofErr w:type="spellStart"/>
      <w:r w:rsidR="00D503D3" w:rsidRPr="00D503D3">
        <w:rPr>
          <w:rFonts w:cs="Times New Roman"/>
          <w:i/>
          <w:iCs/>
        </w:rPr>
        <w:t>Humidity</w:t>
      </w:r>
      <w:proofErr w:type="spellEnd"/>
      <w:r w:rsidR="00DB4CB9">
        <w:rPr>
          <w:rFonts w:cs="Times New Roman"/>
        </w:rPr>
        <w:t xml:space="preserve">, sementara label (y) yang dijadikan target adalah </w:t>
      </w:r>
      <w:proofErr w:type="spellStart"/>
      <w:r w:rsidR="00DB4CB9" w:rsidRPr="003F74DB">
        <w:rPr>
          <w:rFonts w:cs="Times New Roman"/>
          <w:i/>
          <w:iCs/>
        </w:rPr>
        <w:t>Pump</w:t>
      </w:r>
      <w:proofErr w:type="spellEnd"/>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proofErr w:type="spellStart"/>
      <w:r w:rsidRPr="000E2FE2">
        <w:rPr>
          <w:rFonts w:cs="Times New Roman"/>
          <w:i/>
          <w:iCs/>
        </w:rPr>
        <w:t>matplotlib</w:t>
      </w:r>
      <w:proofErr w:type="spellEnd"/>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proofErr w:type="spellStart"/>
      <w:r w:rsidRPr="00205F20">
        <w:rPr>
          <w:rFonts w:cs="Times New Roman"/>
          <w:i/>
          <w:iCs/>
        </w:rPr>
        <w:t>Synthetic</w:t>
      </w:r>
      <w:proofErr w:type="spellEnd"/>
      <w:r w:rsidRPr="00205F20">
        <w:rPr>
          <w:rFonts w:cs="Times New Roman"/>
          <w:i/>
          <w:iCs/>
        </w:rPr>
        <w:t xml:space="preserve"> </w:t>
      </w:r>
      <w:proofErr w:type="spellStart"/>
      <w:r w:rsidRPr="00205F20">
        <w:rPr>
          <w:rFonts w:cs="Times New Roman"/>
          <w:i/>
          <w:iCs/>
        </w:rPr>
        <w:t>Minority</w:t>
      </w:r>
      <w:proofErr w:type="spellEnd"/>
      <w:r w:rsidRPr="00205F20">
        <w:rPr>
          <w:rFonts w:cs="Times New Roman"/>
          <w:i/>
          <w:iCs/>
        </w:rPr>
        <w:t xml:space="preserve"> Over-sampling </w:t>
      </w:r>
      <w:proofErr w:type="spellStart"/>
      <w:r w:rsidRPr="00205F20">
        <w:rPr>
          <w:rFonts w:cs="Times New Roman"/>
          <w:i/>
          <w:iCs/>
        </w:rPr>
        <w:t>Technique</w:t>
      </w:r>
      <w:proofErr w:type="spellEnd"/>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2CDEAA0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w:t>
      </w:r>
      <w:proofErr w:type="spellStart"/>
      <w:r w:rsidR="00C45A30" w:rsidRPr="00215B05">
        <w:rPr>
          <w:rFonts w:cs="Times New Roman"/>
        </w:rPr>
        <w:t>lembab</w:t>
      </w:r>
      <w:proofErr w:type="spellEnd"/>
      <w:r w:rsidR="00C45A30" w:rsidRPr="00215B05">
        <w:rPr>
          <w:rFonts w:cs="Times New Roman"/>
        </w:rPr>
        <w:t xml:space="preserve">, 618 sebagai kering, dan 727 sebagai sangat kering (Rosyid, 2022).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(Pradana, 2023). Untuk kelembaban udara, nilai ≤ 55% dikategorikan kering, dan ≥ 56% dikategorikan </w:t>
      </w:r>
      <w:proofErr w:type="spellStart"/>
      <w:r w:rsidR="00C45A30">
        <w:rPr>
          <w:rFonts w:cs="Times New Roman"/>
        </w:rPr>
        <w:t>lembab</w:t>
      </w:r>
      <w:proofErr w:type="spellEnd"/>
      <w:r w:rsidR="00C45A30">
        <w:rPr>
          <w:rFonts w:cs="Times New Roman"/>
        </w:rPr>
        <w:t xml:space="preserve"> (Yohanes, 2023). Terakhir, untuk label kelas klasifikasi pada </w:t>
      </w:r>
      <w:proofErr w:type="spellStart"/>
      <w:r w:rsidR="00C45A30" w:rsidRPr="00E05A86">
        <w:rPr>
          <w:rFonts w:cs="Times New Roman"/>
          <w:i/>
          <w:iCs/>
        </w:rPr>
        <w:t>pump</w:t>
      </w:r>
      <w:proofErr w:type="spellEnd"/>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3264524"/>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29964A20"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(Akbar, 2023).</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23B8F9D"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r w:rsidRPr="00215B05">
        <w:rPr>
          <w:rFonts w:cs="Times New Roman"/>
        </w:rPr>
        <w:t>(Oktafiani, 2024)</w:t>
      </w:r>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54AD13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 </w:t>
      </w:r>
      <w:r w:rsidR="00F761BD" w:rsidRPr="00215B05">
        <w:rPr>
          <w:rFonts w:cs="Times New Roman"/>
        </w:rPr>
        <w:t>(</w:t>
      </w:r>
      <w:proofErr w:type="spellStart"/>
      <w:r w:rsidR="000A741F" w:rsidRPr="00215B05">
        <w:rPr>
          <w:rFonts w:cs="Times New Roman"/>
        </w:rPr>
        <w:t>Baig</w:t>
      </w:r>
      <w:proofErr w:type="spellEnd"/>
      <w:r w:rsidR="00F761BD" w:rsidRPr="00215B05">
        <w:rPr>
          <w:rFonts w:cs="Times New Roman"/>
        </w:rPr>
        <w:t>, 2022)</w:t>
      </w:r>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 </w:t>
      </w:r>
      <w:r w:rsidR="005D5221" w:rsidRPr="00215B05">
        <w:rPr>
          <w:rFonts w:cs="Times New Roman"/>
        </w:rPr>
        <w:t xml:space="preserve"> </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3264525"/>
      <w:r w:rsidRPr="00215B05">
        <w:rPr>
          <w:rFonts w:cs="Times New Roman"/>
        </w:rPr>
        <w:t>Pengujian</w:t>
      </w:r>
      <w:bookmarkStart w:id="135" w:name="_Toc178662389"/>
      <w:bookmarkStart w:id="136" w:name="_Toc180785705"/>
      <w:bookmarkEnd w:id="132"/>
      <w:bookmarkEnd w:id="133"/>
      <w:bookmarkEnd w:id="134"/>
    </w:p>
    <w:p w14:paraId="15050837" w14:textId="7D18F088" w:rsidR="00026455" w:rsidRDefault="00B67D9C" w:rsidP="00026455">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A7B790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 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37" w:name="_Toc183264542"/>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37"/>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7D7A8E9"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 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8E6950">
        <w:rPr>
          <w:rFonts w:cs="Times New Roman"/>
        </w:rPr>
        <w:t>)</w:t>
      </w:r>
      <w:r w:rsidR="00EA2E6D"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38" w:name="_Toc183264526"/>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9" w:name="_Toc178662391"/>
      <w:bookmarkStart w:id="140" w:name="_Toc180785706"/>
      <w:bookmarkEnd w:id="136"/>
      <w:bookmarkEnd w:id="138"/>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1" w:name="_Toc183264527"/>
      <w:r w:rsidRPr="00215B05">
        <w:rPr>
          <w:rFonts w:cs="Times New Roman"/>
        </w:rPr>
        <w:t>Hasil</w:t>
      </w:r>
      <w:bookmarkEnd w:id="139"/>
      <w:bookmarkEnd w:id="140"/>
      <w:bookmarkEnd w:id="141"/>
    </w:p>
    <w:p w14:paraId="018DE69F" w14:textId="0EB631B1" w:rsidR="00BD651F" w:rsidRPr="00215B05" w:rsidRDefault="00EE57C3" w:rsidP="00BD651F">
      <w:pPr>
        <w:spacing w:after="0" w:line="480" w:lineRule="auto"/>
        <w:ind w:firstLine="567"/>
        <w:sectPr w:rsidR="00BD651F" w:rsidRPr="00215B05" w:rsidSect="0043462E">
          <w:footerReference w:type="first" r:id="rId20"/>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2" w:name="_Toc178662392"/>
      <w:bookmarkStart w:id="143" w:name="_Toc180785707"/>
      <w:bookmarkStart w:id="144" w:name="_Toc183264528"/>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2"/>
      <w:bookmarkEnd w:id="143"/>
      <w:bookmarkEnd w:id="144"/>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5" w:name="_Toc183264529"/>
      <w:r w:rsidRPr="00215B05">
        <w:t>Spesifikasi Solusi</w:t>
      </w:r>
      <w:bookmarkEnd w:id="145"/>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6" w:name="_Toc183264530"/>
      <w:r w:rsidRPr="00215B05">
        <w:t>Rencana Pengujian</w:t>
      </w:r>
      <w:bookmarkEnd w:id="146"/>
    </w:p>
    <w:p w14:paraId="164CFED1" w14:textId="0A7D5D14" w:rsidR="00D01BB9" w:rsidRDefault="00AF2BF4" w:rsidP="00040227">
      <w:pPr>
        <w:spacing w:after="0" w:line="480" w:lineRule="auto"/>
        <w:ind w:firstLine="567"/>
      </w:pPr>
      <w:bookmarkStart w:id="147" w:name="_Hlk183246228"/>
      <w:r>
        <w:t xml:space="preserve">Setelah tahap pengembangan sistem selesai, langkah berikutnya adalah melakukan pengujian sistem yang memiliki peranan krusial sebelum sistem tersebut digunakan oleh petani. </w:t>
      </w:r>
      <w:r w:rsidR="00B64FC6">
        <w:t>Proses pengujian ini</w:t>
      </w:r>
      <w:r w:rsidR="00C65512">
        <w:t xml:space="preserve"> bertujuan untuk memastikan bahwa setiap fitur beroperasi sesuai dengan spesifikasi yang telah ditetapkan dan mengevaluasi kesiapan produk untuk digunakan.</w:t>
      </w:r>
    </w:p>
    <w:p w14:paraId="4DAF3491" w14:textId="6DF9161B" w:rsidR="00C85B3D" w:rsidRDefault="00DD2085" w:rsidP="00C85B3D">
      <w:pPr>
        <w:spacing w:after="0" w:line="480" w:lineRule="auto"/>
        <w:ind w:firstLine="567"/>
      </w:pPr>
      <w:r>
        <w:t>Pengujian awal</w:t>
      </w:r>
      <w:r w:rsidR="00B92E61">
        <w:t xml:space="preserve"> dilakukan untuk menilai kinerja model Random Forest sebelum diterapkan pada mikrokontroler ESP32. Dalam pengujian ini, berbagai metrik diukur, termasuk </w:t>
      </w:r>
      <w:proofErr w:type="spellStart"/>
      <w:r w:rsidR="00B92E61" w:rsidRPr="00D11495">
        <w:rPr>
          <w:i/>
          <w:iCs/>
        </w:rPr>
        <w:t>confusion</w:t>
      </w:r>
      <w:proofErr w:type="spellEnd"/>
      <w:r w:rsidR="00B92E61" w:rsidRPr="00D11495">
        <w:rPr>
          <w:i/>
          <w:iCs/>
        </w:rPr>
        <w:t xml:space="preserve"> </w:t>
      </w:r>
      <w:proofErr w:type="spellStart"/>
      <w:r w:rsidR="00B92E61" w:rsidRPr="00D11495">
        <w:rPr>
          <w:i/>
          <w:iCs/>
        </w:rPr>
        <w:t>matrix</w:t>
      </w:r>
      <w:proofErr w:type="spellEnd"/>
      <w:r w:rsidR="00B92E61">
        <w:t xml:space="preserve">, akurasi, presisi, </w:t>
      </w:r>
      <w:r w:rsidR="00B92E61" w:rsidRPr="00292CEF">
        <w:rPr>
          <w:i/>
          <w:iCs/>
        </w:rPr>
        <w:t>recall</w:t>
      </w:r>
      <w:r w:rsidR="00B92E61">
        <w:t xml:space="preserve">, </w:t>
      </w:r>
      <w:r w:rsidR="00B92E61" w:rsidRPr="00D93E03">
        <w:rPr>
          <w:i/>
          <w:iCs/>
        </w:rPr>
        <w:t>f1-score</w:t>
      </w:r>
      <w:r w:rsidR="00B92E61">
        <w:t xml:space="preserve">, dan </w:t>
      </w:r>
      <w:r w:rsidR="00B92E61" w:rsidRPr="00734D58">
        <w:rPr>
          <w:i/>
          <w:iCs/>
        </w:rPr>
        <w:t xml:space="preserve">AUC </w:t>
      </w:r>
      <w:proofErr w:type="spellStart"/>
      <w:r w:rsidR="00B92E61" w:rsidRPr="00734D58">
        <w:rPr>
          <w:i/>
          <w:iCs/>
        </w:rPr>
        <w:t>score</w:t>
      </w:r>
      <w:proofErr w:type="spellEnd"/>
      <w:r w:rsidR="00B92E61">
        <w:t xml:space="preserve">. Evaluasi dilakukan dengan mempertimbangkan nilai </w:t>
      </w:r>
      <w:r w:rsidR="00B92E61" w:rsidRPr="009040BD">
        <w:rPr>
          <w:i/>
          <w:iCs/>
        </w:rPr>
        <w:t xml:space="preserve">hyperparameter </w:t>
      </w:r>
      <w:proofErr w:type="spellStart"/>
      <w:r w:rsidR="00B92E61" w:rsidRPr="009040BD">
        <w:rPr>
          <w:i/>
          <w:iCs/>
        </w:rPr>
        <w:t>max_depth</w:t>
      </w:r>
      <w:proofErr w:type="spellEnd"/>
      <w:r w:rsidR="00B92E61">
        <w:t>, yang diatur pada 3, 5, 6, dan 7, untuk menemukan konfigurasi terbaik yang menghasilkan hasil optimal.</w:t>
      </w:r>
    </w:p>
    <w:bookmarkEnd w:id="147"/>
    <w:p w14:paraId="73539C16" w14:textId="30A06D24" w:rsidR="00911146" w:rsidRDefault="008D2CC5" w:rsidP="009D7651">
      <w:pPr>
        <w:spacing w:after="0" w:line="480" w:lineRule="auto"/>
        <w:ind w:firstLine="567"/>
      </w:pPr>
      <w:r>
        <w:t xml:space="preserve">Pengujian kedua dimulai dengan </w:t>
      </w:r>
      <w:r w:rsidR="00E772A9">
        <w:t>verifikasi bahwa</w:t>
      </w:r>
      <w:r>
        <w:t xml:space="preserve"> </w:t>
      </w:r>
      <w:r w:rsidR="0047707A">
        <w:t>mikrokontroler ESP32 berfungsi dengan baik tanpa adanya gangguan</w:t>
      </w:r>
      <w:r w:rsidR="002C4596">
        <w:t xml:space="preserve">. Selanjutnya, dilakukan evaluasi terhadap pembacaan sensor dan kemampuan </w:t>
      </w:r>
      <w:r w:rsidR="002C4596" w:rsidRPr="00121E85">
        <w:rPr>
          <w:i/>
          <w:iCs/>
        </w:rPr>
        <w:t>Random Forest</w:t>
      </w:r>
      <w:r w:rsidR="002C4596">
        <w:t xml:space="preserve"> dalam memprediksi keputusan penyiraman secara otomatis. Selain itu, pengujian ini juga mencakup modul </w:t>
      </w:r>
      <w:proofErr w:type="spellStart"/>
      <w:r w:rsidR="002C4596" w:rsidRPr="00373089">
        <w:rPr>
          <w:i/>
          <w:iCs/>
        </w:rPr>
        <w:t>WiFi</w:t>
      </w:r>
      <w:proofErr w:type="spellEnd"/>
      <w:r w:rsidR="002C4596">
        <w:t xml:space="preserve"> dan </w:t>
      </w:r>
      <w:proofErr w:type="spellStart"/>
      <w:r w:rsidR="002C4596" w:rsidRPr="00620356">
        <w:rPr>
          <w:i/>
          <w:iCs/>
        </w:rPr>
        <w:t>Bluetooth</w:t>
      </w:r>
      <w:proofErr w:type="spellEnd"/>
      <w:r w:rsidR="002C4596">
        <w:t xml:space="preserve">, serta pengujian pengiriman data ke server dan penerimaan perintah melalui internet. Komunikasi untuk mengonfigurasi perangkat juga diuji menggunakan aplikasi </w:t>
      </w:r>
      <w:proofErr w:type="spellStart"/>
      <w:r w:rsidR="002C4596" w:rsidRPr="000A5DD1">
        <w:rPr>
          <w:i/>
          <w:iCs/>
        </w:rPr>
        <w:t>mobile</w:t>
      </w:r>
      <w:proofErr w:type="spellEnd"/>
      <w:r w:rsidR="002C4596">
        <w:t>.</w:t>
      </w:r>
    </w:p>
    <w:p w14:paraId="328C8227" w14:textId="7B75F37A" w:rsidR="00932CD4" w:rsidRDefault="00932CD4" w:rsidP="009D7651">
      <w:pPr>
        <w:spacing w:after="0" w:line="480" w:lineRule="auto"/>
        <w:ind w:firstLine="567"/>
      </w:pPr>
      <w:r>
        <w:t xml:space="preserve">Pengujian ketiga juga bertujuan untuk memverifikasi bahwa aplikasi </w:t>
      </w:r>
      <w:proofErr w:type="spellStart"/>
      <w:r w:rsidRPr="002B1EE3">
        <w:rPr>
          <w:i/>
          <w:iCs/>
        </w:rPr>
        <w:t>mobile</w:t>
      </w:r>
      <w:proofErr w:type="spellEnd"/>
      <w:r>
        <w:t xml:space="preserve"> dapat berfungsi dengan baik dan </w:t>
      </w:r>
      <w:r w:rsidR="00DA787D">
        <w:t>memenuhi</w:t>
      </w:r>
      <w:r>
        <w:t xml:space="preserve"> </w:t>
      </w:r>
      <w:r w:rsidR="00DA787D">
        <w:t>kebutuhan</w:t>
      </w:r>
      <w:r>
        <w:t xml:space="preserve"> spesifikasi yang ditetapkan</w:t>
      </w:r>
      <w:r w:rsidR="006F075C">
        <w:t>.</w:t>
      </w:r>
      <w:r w:rsidR="007E716B">
        <w:t xml:space="preserve"> </w:t>
      </w:r>
      <w:r w:rsidR="00C74D97">
        <w:t xml:space="preserve">Proses pengujian ini meliputi pemeriksaan kompatibilitas aplikasi di berbagai perangkat, integrasi pustaka paket, </w:t>
      </w:r>
      <w:proofErr w:type="spellStart"/>
      <w:r w:rsidR="00C74D97">
        <w:t>responsivitas</w:t>
      </w:r>
      <w:proofErr w:type="spellEnd"/>
      <w:r w:rsidR="00C74D97">
        <w:t xml:space="preserve"> interaksi tombol, serta tampilan antarmuka. Selain itu, fitur </w:t>
      </w:r>
      <w:proofErr w:type="spellStart"/>
      <w:r w:rsidR="00C74D97">
        <w:t>autentikasi</w:t>
      </w:r>
      <w:proofErr w:type="spellEnd"/>
      <w:r w:rsidR="00C74D97">
        <w:t xml:space="preserve"> akun, seperti proses </w:t>
      </w:r>
      <w:proofErr w:type="spellStart"/>
      <w:r w:rsidR="00C74D97" w:rsidRPr="00F50046">
        <w:rPr>
          <w:i/>
          <w:iCs/>
        </w:rPr>
        <w:t>login</w:t>
      </w:r>
      <w:proofErr w:type="spellEnd"/>
      <w:r w:rsidR="00C74D97">
        <w:t xml:space="preserve"> dan </w:t>
      </w:r>
      <w:r w:rsidR="00493526" w:rsidRPr="00E17050">
        <w:rPr>
          <w:i/>
          <w:iCs/>
        </w:rPr>
        <w:t>register</w:t>
      </w:r>
      <w:r w:rsidR="00C74D97">
        <w:t xml:space="preserve">. Selain itu pengujian operasi </w:t>
      </w:r>
      <w:r w:rsidR="00C74D97" w:rsidRPr="00307F47">
        <w:rPr>
          <w:i/>
          <w:iCs/>
        </w:rPr>
        <w:t>CRUD</w:t>
      </w:r>
      <w:r w:rsidR="00C74D97">
        <w:t xml:space="preserve"> (</w:t>
      </w:r>
      <w:proofErr w:type="spellStart"/>
      <w:r w:rsidR="00C74D97" w:rsidRPr="00CE001D">
        <w:rPr>
          <w:i/>
          <w:iCs/>
        </w:rPr>
        <w:t>Create</w:t>
      </w:r>
      <w:proofErr w:type="spellEnd"/>
      <w:r w:rsidR="00C74D97">
        <w:t xml:space="preserve">, </w:t>
      </w:r>
      <w:proofErr w:type="spellStart"/>
      <w:r w:rsidR="00C74D97" w:rsidRPr="004A01BA">
        <w:rPr>
          <w:i/>
          <w:iCs/>
        </w:rPr>
        <w:t>Read</w:t>
      </w:r>
      <w:proofErr w:type="spellEnd"/>
      <w:r w:rsidR="00C74D97">
        <w:t xml:space="preserve">, </w:t>
      </w:r>
      <w:proofErr w:type="spellStart"/>
      <w:r w:rsidR="00C74D97" w:rsidRPr="008477E2">
        <w:rPr>
          <w:i/>
          <w:iCs/>
        </w:rPr>
        <w:t>Update</w:t>
      </w:r>
      <w:proofErr w:type="spellEnd"/>
      <w:r w:rsidR="00C74D97">
        <w:t xml:space="preserve">, </w:t>
      </w:r>
      <w:proofErr w:type="spellStart"/>
      <w:r w:rsidR="00C74D97" w:rsidRPr="008768C8">
        <w:rPr>
          <w:i/>
          <w:iCs/>
        </w:rPr>
        <w:t>Delete</w:t>
      </w:r>
      <w:proofErr w:type="spellEnd"/>
      <w:r w:rsidR="00C74D97">
        <w:t>) terkait sektor dan perangkat</w:t>
      </w:r>
      <w:r w:rsidR="00D736AA">
        <w:t xml:space="preserve"> </w:t>
      </w:r>
      <w:r w:rsidR="003F1CFB">
        <w:t xml:space="preserve">seperti </w:t>
      </w:r>
      <w:r w:rsidR="00D736AA">
        <w:t>mikrokontroler ESP32</w:t>
      </w:r>
      <w:r w:rsidR="00C74D97">
        <w:t>.</w:t>
      </w:r>
    </w:p>
    <w:p w14:paraId="25D8B1C3" w14:textId="53DA17F2" w:rsidR="007B1316" w:rsidRPr="00215B05" w:rsidRDefault="00EB4EA1" w:rsidP="00A71060">
      <w:pPr>
        <w:pStyle w:val="Judul2"/>
        <w:numPr>
          <w:ilvl w:val="0"/>
          <w:numId w:val="40"/>
        </w:numPr>
        <w:ind w:left="567" w:hanging="567"/>
      </w:pPr>
      <w:bookmarkStart w:id="148" w:name="_Toc183264531"/>
      <w:r w:rsidRPr="00215B05">
        <w:t>Perancangan Sistem</w:t>
      </w:r>
      <w:bookmarkEnd w:id="148"/>
    </w:p>
    <w:p w14:paraId="41C74B53" w14:textId="2F84132B" w:rsidR="004F42DA" w:rsidRPr="00215B05" w:rsidRDefault="004F42DA" w:rsidP="004F42DA">
      <w:pPr>
        <w:pStyle w:val="Judul3"/>
        <w:numPr>
          <w:ilvl w:val="0"/>
          <w:numId w:val="43"/>
        </w:numPr>
        <w:ind w:left="567" w:hanging="567"/>
        <w:rPr>
          <w:b/>
          <w:bCs/>
        </w:rPr>
      </w:pPr>
      <w:bookmarkStart w:id="149" w:name="_Toc183264532"/>
      <w:r w:rsidRPr="00215B05">
        <w:rPr>
          <w:b/>
          <w:bCs/>
        </w:rPr>
        <w:t xml:space="preserve">Perancangan </w:t>
      </w:r>
      <w:r w:rsidR="003628F7" w:rsidRPr="00215B05">
        <w:rPr>
          <w:b/>
          <w:bCs/>
        </w:rPr>
        <w:t>Aplikasi Mobile</w:t>
      </w:r>
      <w:bookmarkEnd w:id="149"/>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0" w:name="_Toc183264543"/>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0"/>
    </w:p>
    <w:p w14:paraId="67E4E080" w14:textId="4376F445" w:rsidR="004F42DA" w:rsidRPr="00215B05" w:rsidRDefault="004F42DA" w:rsidP="004F42DA">
      <w:pPr>
        <w:pStyle w:val="Judul3"/>
        <w:numPr>
          <w:ilvl w:val="0"/>
          <w:numId w:val="43"/>
        </w:numPr>
        <w:ind w:left="567" w:hanging="567"/>
        <w:rPr>
          <w:b/>
          <w:bCs/>
        </w:rPr>
      </w:pPr>
      <w:bookmarkStart w:id="151" w:name="_Toc183264533"/>
      <w:r w:rsidRPr="00215B05">
        <w:rPr>
          <w:b/>
          <w:bCs/>
        </w:rPr>
        <w:t>Perancangan Model Random Forest</w:t>
      </w:r>
      <w:bookmarkEnd w:id="151"/>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bookmarkStart w:id="152" w:name="_Toc183264544"/>
      <w:r w:rsidRPr="00215B05">
        <w:rPr>
          <w:rFonts w:cs="Times New Roman"/>
        </w:rPr>
        <w:t>Gambar 4.5 Rancangan Random Forest</w:t>
      </w:r>
      <w:bookmarkEnd w:id="152"/>
    </w:p>
    <w:p w14:paraId="646CA3F2" w14:textId="77FD8468"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proofErr w:type="spellStart"/>
      <w:r w:rsidR="00774925" w:rsidRPr="002B6ECD">
        <w:rPr>
          <w:i/>
          <w:iCs/>
        </w:rPr>
        <w:t>outliers</w:t>
      </w:r>
      <w:proofErr w:type="spellEnd"/>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3" w:name="_Toc183264534"/>
      <w:r w:rsidRPr="00215B05">
        <w:rPr>
          <w:b/>
          <w:bCs/>
        </w:rPr>
        <w:t xml:space="preserve">Perancangan </w:t>
      </w:r>
      <w:r w:rsidR="00D04F8C" w:rsidRPr="00215B05">
        <w:rPr>
          <w:b/>
          <w:bCs/>
        </w:rPr>
        <w:t>Sistem Perangkat Keras</w:t>
      </w:r>
      <w:bookmarkEnd w:id="153"/>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030D3635"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(Yonatan, 2024).</w:t>
      </w:r>
      <w:r w:rsidR="00997FFC" w:rsidRPr="00215B05">
        <w:t xml:space="preserve"> </w:t>
      </w:r>
    </w:p>
    <w:p w14:paraId="51B312C0" w14:textId="500D811F" w:rsidR="000D0B22" w:rsidRPr="00215B05"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proofErr w:type="spellStart"/>
      <w:r w:rsidR="00A23B50" w:rsidRPr="00A23B50">
        <w:rPr>
          <w:rFonts w:eastAsia="Times New Roman" w:cs="Times New Roman"/>
          <w:color w:val="000000" w:themeColor="text1"/>
          <w:kern w:val="0"/>
          <w:szCs w:val="24"/>
          <w:lang w:val="en-ID" w:eastAsia="en-ID"/>
          <w14:ligatures w14:val="none"/>
        </w:rPr>
        <w:t>Widyatmika</w:t>
      </w:r>
      <w:proofErr w:type="spellEnd"/>
      <w:r w:rsidR="000D0B22" w:rsidRPr="00215B05">
        <w:t>, 2021).</w:t>
      </w:r>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5BAF9ECA" w:rsidR="0062023A" w:rsidRPr="007039EF" w:rsidRDefault="004F3C9C" w:rsidP="004F3C9C">
      <w:pPr>
        <w:pStyle w:val="DaftarParagraf"/>
        <w:spacing w:after="0" w:line="480" w:lineRule="auto"/>
        <w:ind w:left="0" w:firstLine="567"/>
      </w:pPr>
      <w:r>
        <w:t xml:space="preserve">Sensor kelembaban tanah adalah alat untuk mengukur kadar air dalam tanah. Alat ini terdiri dari 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8C5F6F">
        <w:t xml:space="preserve"> (Darmawan, 2021)</w:t>
      </w:r>
      <w:r w:rsidR="00C85209">
        <w:t>.</w:t>
      </w:r>
      <w:r w:rsidR="007039EF">
        <w:t xml:space="preserve"> </w:t>
      </w:r>
      <w:r w:rsidR="0040159D">
        <w:t>Sensor kelembaban tanah menghasilkan sinyal analog berupa tegangan listrik yang berkisar antara 3,3 hingga 5 volt (Omega, 2023).</w:t>
      </w:r>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042AB2C" w:rsidR="00031A50" w:rsidRPr="00215B05" w:rsidRDefault="00031A50" w:rsidP="009F127F">
      <w:pPr>
        <w:pStyle w:val="DaftarParagraf"/>
        <w:spacing w:after="0" w:line="480" w:lineRule="auto"/>
        <w:ind w:left="0" w:firstLine="567"/>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kapasitor dan termistor untuk mendeteksi kondisi udara, kemudian mengeluarkan sinyal berupa data melalui </w:t>
      </w:r>
      <w:proofErr w:type="spellStart"/>
      <w:r w:rsidR="008E17A9">
        <w:t>pin</w:t>
      </w:r>
      <w:proofErr w:type="spellEnd"/>
      <w:r w:rsidR="008E17A9">
        <w:t>.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(Puspasari, 202</w:t>
      </w:r>
      <w:r w:rsidR="00030B6D">
        <w:t>0)</w:t>
      </w:r>
    </w:p>
    <w:p w14:paraId="0E2A3C91" w14:textId="7B6DD462" w:rsidR="004F65F8" w:rsidRDefault="004F65F8" w:rsidP="00420AA6">
      <w:pPr>
        <w:pStyle w:val="DaftarParagraf"/>
        <w:numPr>
          <w:ilvl w:val="0"/>
          <w:numId w:val="45"/>
        </w:numPr>
        <w:spacing w:after="0" w:line="480" w:lineRule="auto"/>
        <w:ind w:left="567" w:hanging="567"/>
      </w:pPr>
      <w:r w:rsidRPr="00215B05">
        <w:t>Relay</w:t>
      </w:r>
    </w:p>
    <w:p w14:paraId="3250A708" w14:textId="399027CC" w:rsidR="003B2C25" w:rsidRPr="00215B05" w:rsidRDefault="003B2C25" w:rsidP="00EB5E2B">
      <w:pPr>
        <w:spacing w:after="0" w:line="480" w:lineRule="auto"/>
        <w:ind w:firstLine="567"/>
      </w:pPr>
      <w:r>
        <w:t xml:space="preserve">Relay merupakan perangkat yang berfungsi untuk menggerakkan sejumlah </w:t>
      </w:r>
      <w:proofErr w:type="spellStart"/>
      <w:r>
        <w:t>kontaktor</w:t>
      </w:r>
      <w:proofErr w:type="spellEnd"/>
      <w:r>
        <w:t xml:space="preserve"> yang </w:t>
      </w:r>
      <w:r w:rsidR="00DA670F">
        <w:t xml:space="preserve">terorganisir atau sebuah saklar elektronik yang dapat dikendalikan melalui rangkaian elektronik lain dengan memanfaatkan energi listrik sebagai sumber daya. </w:t>
      </w:r>
      <w:proofErr w:type="spellStart"/>
      <w:r w:rsidR="00DA670F">
        <w:t>Kontaktor</w:t>
      </w:r>
      <w:proofErr w:type="spellEnd"/>
      <w:r w:rsidR="00DA670F">
        <w:t xml:space="preserve"> akan berada keadaan tertutup (aktif) atau terbuka (tidak aktif) akibat pengaruh induksi magnet yang </w:t>
      </w:r>
      <w:r w:rsidR="00C34A27">
        <w:t>dihasilkan</w:t>
      </w:r>
      <w:r w:rsidR="00DA670F">
        <w:t xml:space="preserve"> oleh kumparan dialiri arus listrik</w:t>
      </w:r>
      <w:r w:rsidR="00C34A27">
        <w:t xml:space="preserve"> </w:t>
      </w:r>
      <w:r w:rsidR="005C45FA">
        <w:t>(Darmawan, 2021)</w:t>
      </w:r>
      <w:r w:rsidR="00DA670F">
        <w:t>.</w:t>
      </w:r>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rPr>
          <w:noProof/>
        </w:rPr>
        <w:drawing>
          <wp:inline distT="0" distB="0" distL="0" distR="0" wp14:anchorId="1D5D600E" wp14:editId="1C357478">
            <wp:extent cx="4165100" cy="3721211"/>
            <wp:effectExtent l="0" t="0" r="6985"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4103" t="4198" r="4068" b="4830"/>
                    <a:stretch/>
                  </pic:blipFill>
                  <pic:spPr bwMode="auto">
                    <a:xfrm>
                      <a:off x="0" y="0"/>
                      <a:ext cx="4184993" cy="373898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bookmarkStart w:id="154" w:name="_Toc183264545"/>
      <w:r w:rsidRPr="00215B05">
        <w:rPr>
          <w:rFonts w:cs="Times New Roman"/>
        </w:rPr>
        <w:t>Gambar 4.6 Rancangan Sistem Mikrokontroler ESP32</w:t>
      </w:r>
      <w:bookmarkEnd w:id="154"/>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7337F3D3">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77777777" w:rsidR="002779C7" w:rsidRPr="00215B05" w:rsidRDefault="002779C7" w:rsidP="00067526">
      <w:pPr>
        <w:pStyle w:val="Keterangan"/>
        <w:spacing w:after="0" w:line="480" w:lineRule="auto"/>
        <w:jc w:val="center"/>
        <w:rPr>
          <w:rFonts w:cs="Times New Roman"/>
        </w:rPr>
      </w:pPr>
      <w:bookmarkStart w:id="155" w:name="_Toc183264546"/>
      <w:r w:rsidRPr="00215B05">
        <w:rPr>
          <w:rFonts w:cs="Times New Roman"/>
        </w:rPr>
        <w:t>Gambar 4.7 Cara Kerja Sistem Irigasi Cerdas</w:t>
      </w:r>
      <w:bookmarkEnd w:id="155"/>
    </w:p>
    <w:p w14:paraId="25F1EB3A" w14:textId="09B089B0" w:rsidR="002779C7" w:rsidRPr="00215B05" w:rsidRDefault="00183910" w:rsidP="00045885">
      <w:pPr>
        <w:spacing w:after="0" w:line="480" w:lineRule="auto"/>
        <w:ind w:firstLine="567"/>
      </w:pPr>
      <w:r w:rsidRPr="00215B05">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56" w:name="_Toc183264535"/>
      <w:r w:rsidRPr="00215B05">
        <w:t>Proses Verifikasi Perancangan</w:t>
      </w:r>
      <w:bookmarkEnd w:id="156"/>
    </w:p>
    <w:p w14:paraId="4FDFECC0" w14:textId="780F159D" w:rsidR="006E46E5" w:rsidRPr="00215B05" w:rsidRDefault="008E3039" w:rsidP="00AC5171">
      <w:pPr>
        <w:spacing w:line="480" w:lineRule="auto"/>
        <w:ind w:firstLine="567"/>
      </w:pPr>
      <w:r w:rsidRPr="00215B05">
        <w:t>Tabel 4.</w:t>
      </w:r>
      <w:r w:rsidR="00EB0F8A">
        <w:t>4</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60F49FAF" w:rsidR="007B1554" w:rsidRPr="00215B05" w:rsidRDefault="007B1554" w:rsidP="007B1554">
      <w:pPr>
        <w:pStyle w:val="TableCaption"/>
        <w:rPr>
          <w:rFonts w:cs="Times New Roman"/>
        </w:rPr>
      </w:pPr>
      <w:bookmarkStart w:id="157" w:name="_Toc183264494"/>
      <w:r w:rsidRPr="00215B05">
        <w:rPr>
          <w:rFonts w:cs="Times New Roman"/>
        </w:rPr>
        <w:t xml:space="preserve">Tabel </w:t>
      </w:r>
      <w:r w:rsidR="00D37CAA" w:rsidRPr="00215B05">
        <w:rPr>
          <w:rFonts w:cs="Times New Roman"/>
        </w:rPr>
        <w:t>4</w:t>
      </w:r>
      <w:r w:rsidRPr="00215B05">
        <w:rPr>
          <w:rFonts w:cs="Times New Roman"/>
        </w:rPr>
        <w:t>.</w:t>
      </w:r>
      <w:r w:rsidR="00EB5410">
        <w:rPr>
          <w:rFonts w:cs="Times New Roman"/>
        </w:rPr>
        <w:t>4</w:t>
      </w:r>
      <w:r w:rsidRPr="00215B05">
        <w:rPr>
          <w:rFonts w:cs="Times New Roman"/>
        </w:rPr>
        <w:t xml:space="preserve"> Penjelasan Atribut </w:t>
      </w:r>
      <w:r w:rsidR="00B443B6" w:rsidRPr="00215B05">
        <w:rPr>
          <w:rFonts w:cs="Times New Roman"/>
        </w:rPr>
        <w:t>Verifikasi Perancangan</w:t>
      </w:r>
      <w:bookmarkEnd w:id="157"/>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58" w:name="_Toc178662393"/>
      <w:bookmarkStart w:id="159" w:name="_Toc180785708"/>
      <w:bookmarkStart w:id="160" w:name="_Toc183264536"/>
      <w:r w:rsidRPr="00215B05">
        <w:rPr>
          <w:rFonts w:cs="Times New Roman"/>
          <w:b/>
          <w:bCs w:val="0"/>
        </w:rPr>
        <w:t>DAFTAR PUSTAKA</w:t>
      </w:r>
      <w:bookmarkEnd w:id="158"/>
      <w:bookmarkEnd w:id="159"/>
      <w:bookmarkEnd w:id="160"/>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color w:val="000000"/>
          <w:kern w:val="0"/>
          <w:szCs w:val="24"/>
          <w:lang w:eastAsia="en-ID"/>
          <w14:ligatures w14:val="none"/>
        </w:rPr>
        <w:tag w:val="MENDELEY_BIBLIOGRAPHY"/>
        <w:id w:val="431088034"/>
        <w:placeholder>
          <w:docPart w:val="DefaultPlaceholder_-1854013440"/>
        </w:placeholder>
      </w:sdtPr>
      <w:sdtContent>
        <w:p w14:paraId="684AB150" w14:textId="77777777" w:rsidR="0046551B" w:rsidRDefault="0046551B">
          <w:pPr>
            <w:autoSpaceDE w:val="0"/>
            <w:autoSpaceDN w:val="0"/>
            <w:ind w:hanging="480"/>
            <w:divId w:val="195507706"/>
            <w:rPr>
              <w:rFonts w:eastAsia="Times New Roman"/>
              <w:kern w:val="0"/>
              <w:szCs w:val="24"/>
              <w14:ligatures w14:val="none"/>
            </w:rPr>
          </w:pPr>
          <w:proofErr w:type="spellStart"/>
          <w:r>
            <w:rPr>
              <w:rFonts w:eastAsia="Times New Roman"/>
            </w:rPr>
            <w:t>Abo-Zahhad</w:t>
          </w:r>
          <w:proofErr w:type="spellEnd"/>
          <w:r>
            <w:rPr>
              <w:rFonts w:eastAsia="Times New Roman"/>
            </w:rPr>
            <w:t xml:space="preserve">, M. (2023). IoT-Based </w:t>
          </w:r>
          <w:proofErr w:type="spellStart"/>
          <w:r>
            <w:rPr>
              <w:rFonts w:eastAsia="Times New Roman"/>
            </w:rPr>
            <w:t>Automated</w:t>
          </w:r>
          <w:proofErr w:type="spellEnd"/>
          <w:r>
            <w:rPr>
              <w:rFonts w:eastAsia="Times New Roman"/>
            </w:rPr>
            <w:t xml:space="preserve"> </w:t>
          </w:r>
          <w:proofErr w:type="spellStart"/>
          <w:r>
            <w:rPr>
              <w:rFonts w:eastAsia="Times New Roman"/>
            </w:rPr>
            <w:t>Management</w:t>
          </w:r>
          <w:proofErr w:type="spellEnd"/>
          <w:r>
            <w:rPr>
              <w:rFonts w:eastAsia="Times New Roman"/>
            </w:rPr>
            <w:t xml:space="preserve"> Irrigation System Using </w:t>
          </w:r>
          <w:proofErr w:type="spellStart"/>
          <w:r>
            <w:rPr>
              <w:rFonts w:eastAsia="Times New Roman"/>
            </w:rPr>
            <w:t>Soil</w:t>
          </w:r>
          <w:proofErr w:type="spellEnd"/>
          <w:r>
            <w:rPr>
              <w:rFonts w:eastAsia="Times New Roman"/>
            </w:rPr>
            <w:t xml:space="preserve"> </w:t>
          </w:r>
          <w:proofErr w:type="spellStart"/>
          <w:r>
            <w:rPr>
              <w:rFonts w:eastAsia="Times New Roman"/>
            </w:rPr>
            <w:t>Moisture</w:t>
          </w:r>
          <w:proofErr w:type="spellEnd"/>
          <w:r>
            <w:rPr>
              <w:rFonts w:eastAsia="Times New Roman"/>
            </w:rPr>
            <w:t xml:space="preserve"> Data </w:t>
          </w:r>
          <w:proofErr w:type="spellStart"/>
          <w:r>
            <w:rPr>
              <w:rFonts w:eastAsia="Times New Roman"/>
            </w:rPr>
            <w:t>and</w:t>
          </w:r>
          <w:proofErr w:type="spellEnd"/>
          <w:r>
            <w:rPr>
              <w:rFonts w:eastAsia="Times New Roman"/>
            </w:rPr>
            <w:t xml:space="preserve"> </w:t>
          </w:r>
          <w:proofErr w:type="spellStart"/>
          <w:r>
            <w:rPr>
              <w:rFonts w:eastAsia="Times New Roman"/>
            </w:rPr>
            <w:t>Weather</w:t>
          </w:r>
          <w:proofErr w:type="spellEnd"/>
          <w:r>
            <w:rPr>
              <w:rFonts w:eastAsia="Times New Roman"/>
            </w:rPr>
            <w:t xml:space="preserve"> </w:t>
          </w:r>
          <w:proofErr w:type="spellStart"/>
          <w:r>
            <w:rPr>
              <w:rFonts w:eastAsia="Times New Roman"/>
            </w:rPr>
            <w:t>Forecasting</w:t>
          </w:r>
          <w:proofErr w:type="spellEnd"/>
          <w:r>
            <w:rPr>
              <w:rFonts w:eastAsia="Times New Roman"/>
            </w:rPr>
            <w:t xml:space="preserve"> </w:t>
          </w:r>
          <w:proofErr w:type="spellStart"/>
          <w:r>
            <w:rPr>
              <w:rFonts w:eastAsia="Times New Roman"/>
            </w:rPr>
            <w:t>Adopting</w:t>
          </w:r>
          <w:proofErr w:type="spellEnd"/>
          <w:r>
            <w:rPr>
              <w:rFonts w:eastAsia="Times New Roman"/>
            </w:rPr>
            <w:t xml:space="preserve"> Machine Learning </w:t>
          </w:r>
          <w:proofErr w:type="spellStart"/>
          <w:r>
            <w:rPr>
              <w:rFonts w:eastAsia="Times New Roman"/>
            </w:rPr>
            <w:t>Technique</w:t>
          </w:r>
          <w:proofErr w:type="spellEnd"/>
          <w:r>
            <w:rPr>
              <w:rFonts w:eastAsia="Times New Roman"/>
            </w:rPr>
            <w:t xml:space="preserve">. </w:t>
          </w:r>
          <w:proofErr w:type="spellStart"/>
          <w:r>
            <w:rPr>
              <w:rFonts w:eastAsia="Times New Roman"/>
              <w:i/>
              <w:iCs/>
            </w:rPr>
            <w:t>Sohag</w:t>
          </w:r>
          <w:proofErr w:type="spellEnd"/>
          <w:r>
            <w:rPr>
              <w:rFonts w:eastAsia="Times New Roman"/>
              <w:i/>
              <w:iCs/>
            </w:rPr>
            <w:t xml:space="preserve"> Engineering </w:t>
          </w:r>
          <w:proofErr w:type="spellStart"/>
          <w:r>
            <w:rPr>
              <w:rFonts w:eastAsia="Times New Roman"/>
              <w:i/>
              <w:iCs/>
            </w:rPr>
            <w:t>Journal</w:t>
          </w:r>
          <w:proofErr w:type="spellEnd"/>
          <w:r>
            <w:rPr>
              <w:rFonts w:eastAsia="Times New Roman"/>
            </w:rPr>
            <w:t xml:space="preserve">, </w:t>
          </w:r>
          <w:r>
            <w:rPr>
              <w:rFonts w:eastAsia="Times New Roman"/>
              <w:i/>
              <w:iCs/>
            </w:rPr>
            <w:t>3</w:t>
          </w:r>
          <w:r>
            <w:rPr>
              <w:rFonts w:eastAsia="Times New Roman"/>
            </w:rPr>
            <w:t>(2), 122–140. https://doi.org/10.21608/sej.2023.209528.1037</w:t>
          </w:r>
        </w:p>
        <w:p w14:paraId="14814001" w14:textId="77777777" w:rsidR="0046551B" w:rsidRDefault="0046551B">
          <w:pPr>
            <w:autoSpaceDE w:val="0"/>
            <w:autoSpaceDN w:val="0"/>
            <w:ind w:hanging="480"/>
            <w:divId w:val="357659838"/>
            <w:rPr>
              <w:rFonts w:eastAsia="Times New Roman"/>
            </w:rPr>
          </w:pPr>
          <w:proofErr w:type="spellStart"/>
          <w:r>
            <w:rPr>
              <w:rFonts w:eastAsia="Times New Roman"/>
            </w:rPr>
            <w:t>Anggarda</w:t>
          </w:r>
          <w:proofErr w:type="spellEnd"/>
          <w:r>
            <w:rPr>
              <w:rFonts w:eastAsia="Times New Roman"/>
            </w:rPr>
            <w:t xml:space="preserve">,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3D811618" w14:textId="77777777" w:rsidR="0046551B" w:rsidRDefault="0046551B">
          <w:pPr>
            <w:autoSpaceDE w:val="0"/>
            <w:autoSpaceDN w:val="0"/>
            <w:ind w:hanging="480"/>
            <w:divId w:val="420100926"/>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1C39653F" w14:textId="77777777" w:rsidR="0046551B" w:rsidRDefault="0046551B">
          <w:pPr>
            <w:autoSpaceDE w:val="0"/>
            <w:autoSpaceDN w:val="0"/>
            <w:ind w:hanging="480"/>
            <w:divId w:val="1144933066"/>
            <w:rPr>
              <w:rFonts w:eastAsia="Times New Roman"/>
            </w:rPr>
          </w:pPr>
          <w:proofErr w:type="spellStart"/>
          <w:r>
            <w:rPr>
              <w:rFonts w:eastAsia="Times New Roman"/>
            </w:rPr>
            <w:t>Bharata</w:t>
          </w:r>
          <w:proofErr w:type="spellEnd"/>
          <w:r>
            <w:rPr>
              <w:rFonts w:eastAsia="Times New Roman"/>
            </w:rPr>
            <w:t xml:space="preserve">, W., Sultoni Sutejo, M., </w:t>
          </w:r>
          <w:proofErr w:type="spellStart"/>
          <w:r>
            <w:rPr>
              <w:rFonts w:eastAsia="Times New Roman"/>
            </w:rPr>
            <w:t>Khairinnisa</w:t>
          </w:r>
          <w:proofErr w:type="spellEnd"/>
          <w:r>
            <w:rPr>
              <w:rFonts w:eastAsia="Times New Roman"/>
            </w:rPr>
            <w:t xml:space="preserve"> Syarah, N., Alissa Ariani, N., </w:t>
          </w:r>
          <w:proofErr w:type="spellStart"/>
          <w:r>
            <w:rPr>
              <w:rFonts w:eastAsia="Times New Roman"/>
            </w:rPr>
            <w:t>Arbita</w:t>
          </w:r>
          <w:proofErr w:type="spellEnd"/>
          <w:r>
            <w:rPr>
              <w:rFonts w:eastAsia="Times New Roman"/>
            </w:rPr>
            <w:t xml:space="preserve"> Priambodo, F., Verdiansyah, V., &amp; Hafidz </w:t>
          </w:r>
          <w:proofErr w:type="spellStart"/>
          <w:r>
            <w:rPr>
              <w:rFonts w:eastAsia="Times New Roman"/>
            </w:rPr>
            <w:t>Alfidhin</w:t>
          </w:r>
          <w:proofErr w:type="spellEnd"/>
          <w:r>
            <w:rPr>
              <w:rFonts w:eastAsia="Times New Roman"/>
            </w:rPr>
            <w:t xml:space="preserve"> </w:t>
          </w:r>
          <w:proofErr w:type="spellStart"/>
          <w:r>
            <w:rPr>
              <w:rFonts w:eastAsia="Times New Roman"/>
            </w:rPr>
            <w:t>Hasbar</w:t>
          </w:r>
          <w:proofErr w:type="spellEnd"/>
          <w:r>
            <w:rPr>
              <w:rFonts w:eastAsia="Times New Roman"/>
            </w:rPr>
            <w:t xml:space="preserve">, M. (2023). Budidaya Tanaman </w:t>
          </w:r>
          <w:proofErr w:type="spellStart"/>
          <w:r>
            <w:rPr>
              <w:rFonts w:eastAsia="Times New Roman"/>
            </w:rPr>
            <w:t>Holtikultura</w:t>
          </w:r>
          <w:proofErr w:type="spellEnd"/>
          <w:r>
            <w:rPr>
              <w:rFonts w:eastAsia="Times New Roman"/>
            </w:rPr>
            <w:t xml:space="preserve">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60EDE326" w14:textId="77777777" w:rsidR="0046551B" w:rsidRDefault="0046551B">
          <w:pPr>
            <w:autoSpaceDE w:val="0"/>
            <w:autoSpaceDN w:val="0"/>
            <w:ind w:hanging="480"/>
            <w:divId w:val="1078869055"/>
            <w:rPr>
              <w:rFonts w:eastAsia="Times New Roman"/>
            </w:rPr>
          </w:pPr>
          <w:proofErr w:type="spellStart"/>
          <w:r>
            <w:rPr>
              <w:rFonts w:eastAsia="Times New Roman"/>
            </w:rPr>
            <w:t>Bhavani</w:t>
          </w:r>
          <w:proofErr w:type="spellEnd"/>
          <w:r>
            <w:rPr>
              <w:rFonts w:eastAsia="Times New Roman"/>
            </w:rPr>
            <w:t xml:space="preserve">, R., &amp; </w:t>
          </w:r>
          <w:proofErr w:type="spellStart"/>
          <w:r>
            <w:rPr>
              <w:rFonts w:eastAsia="Times New Roman"/>
            </w:rPr>
            <w:t>Thambi</w:t>
          </w:r>
          <w:proofErr w:type="spellEnd"/>
          <w:r>
            <w:rPr>
              <w:rFonts w:eastAsia="Times New Roman"/>
            </w:rPr>
            <w:t xml:space="preserve">, A. (2022). MANAGING IRRIGATION NEEDS BASED ON SMART DECISIONS USING MACHINE LEARNING. </w:t>
          </w:r>
          <w:r>
            <w:rPr>
              <w:rFonts w:eastAsia="Times New Roman"/>
              <w:i/>
              <w:iCs/>
            </w:rPr>
            <w:t xml:space="preserve">ICTACT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Soft</w:t>
          </w:r>
          <w:proofErr w:type="spellEnd"/>
          <w:r>
            <w:rPr>
              <w:rFonts w:eastAsia="Times New Roman"/>
              <w:i/>
              <w:iCs/>
            </w:rPr>
            <w:t xml:space="preserve"> </w:t>
          </w:r>
          <w:proofErr w:type="spellStart"/>
          <w:r>
            <w:rPr>
              <w:rFonts w:eastAsia="Times New Roman"/>
              <w:i/>
              <w:iCs/>
            </w:rPr>
            <w:t>Computing</w:t>
          </w:r>
          <w:proofErr w:type="spellEnd"/>
          <w:r>
            <w:rPr>
              <w:rFonts w:eastAsia="Times New Roman"/>
            </w:rPr>
            <w:t xml:space="preserve">, </w:t>
          </w:r>
          <w:r>
            <w:rPr>
              <w:rFonts w:eastAsia="Times New Roman"/>
              <w:i/>
              <w:iCs/>
            </w:rPr>
            <w:t>12</w:t>
          </w:r>
          <w:r>
            <w:rPr>
              <w:rFonts w:eastAsia="Times New Roman"/>
            </w:rPr>
            <w:t>(2), 2540–2544. https://doi.org/10.21917/ijsc.2022.0363</w:t>
          </w:r>
        </w:p>
        <w:p w14:paraId="21300AAA" w14:textId="77777777" w:rsidR="0046551B" w:rsidRDefault="0046551B">
          <w:pPr>
            <w:autoSpaceDE w:val="0"/>
            <w:autoSpaceDN w:val="0"/>
            <w:ind w:hanging="480"/>
            <w:divId w:val="875772890"/>
            <w:rPr>
              <w:rFonts w:eastAsia="Times New Roman"/>
            </w:rPr>
          </w:pPr>
          <w:proofErr w:type="spellStart"/>
          <w:r>
            <w:rPr>
              <w:rFonts w:eastAsia="Times New Roman"/>
            </w:rPr>
            <w:t>Buwarda</w:t>
          </w:r>
          <w:proofErr w:type="spellEnd"/>
          <w:r>
            <w:rPr>
              <w:rFonts w:eastAsia="Times New Roman"/>
            </w:rPr>
            <w:t xml:space="preserve">, S., Lutfi, &amp; Makmur, I. (2023). PENGEMBANGAN SISTEM PENYIRAMAN TANAMAN HORTIKULTURA BERBASIS MIKROKONTROLLER ESP32 DAN APLIKASI TELEGRAM. </w:t>
          </w:r>
          <w:proofErr w:type="spellStart"/>
          <w:r>
            <w:rPr>
              <w:rFonts w:eastAsia="Times New Roman"/>
              <w:i/>
              <w:iCs/>
            </w:rPr>
            <w:t>Prosiding</w:t>
          </w:r>
          <w:proofErr w:type="spellEnd"/>
          <w:r>
            <w:rPr>
              <w:rFonts w:eastAsia="Times New Roman"/>
              <w:i/>
              <w:iCs/>
            </w:rPr>
            <w:t xml:space="preserve"> Seminar Nasional Teknologi Industri (SNTI)</w:t>
          </w:r>
          <w:r>
            <w:rPr>
              <w:rFonts w:eastAsia="Times New Roman"/>
            </w:rPr>
            <w:t xml:space="preserve">, </w:t>
          </w:r>
          <w:r>
            <w:rPr>
              <w:rFonts w:eastAsia="Times New Roman"/>
              <w:i/>
              <w:iCs/>
            </w:rPr>
            <w:t>10</w:t>
          </w:r>
          <w:r>
            <w:rPr>
              <w:rFonts w:eastAsia="Times New Roman"/>
            </w:rPr>
            <w:t>(1), 282–288. https://journal.atim.ac.id/index.php/prosiding/article/view/617</w:t>
          </w:r>
        </w:p>
        <w:p w14:paraId="4B15D7C6" w14:textId="77777777" w:rsidR="0046551B" w:rsidRDefault="0046551B">
          <w:pPr>
            <w:autoSpaceDE w:val="0"/>
            <w:autoSpaceDN w:val="0"/>
            <w:ind w:hanging="480"/>
            <w:divId w:val="754210048"/>
            <w:rPr>
              <w:rFonts w:eastAsia="Times New Roman"/>
            </w:rPr>
          </w:pPr>
          <w:proofErr w:type="spellStart"/>
          <w:r>
            <w:rPr>
              <w:rFonts w:eastAsia="Times New Roman"/>
            </w:rPr>
            <w:t>Fausan</w:t>
          </w:r>
          <w:proofErr w:type="spellEnd"/>
          <w:r>
            <w:rPr>
              <w:rFonts w:eastAsia="Times New Roman"/>
            </w:rPr>
            <w:t xml:space="preserve">, A., Setiawan, B. I., Arif, C., &amp; </w:t>
          </w:r>
          <w:proofErr w:type="spellStart"/>
          <w:r>
            <w:rPr>
              <w:rFonts w:eastAsia="Times New Roman"/>
            </w:rPr>
            <w:t>Saptomo</w:t>
          </w:r>
          <w:proofErr w:type="spellEnd"/>
          <w:r>
            <w:rPr>
              <w:rFonts w:eastAsia="Times New Roman"/>
            </w:rPr>
            <w:t xml:space="preserve">,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2003B3BA" w14:textId="77777777" w:rsidR="0046551B" w:rsidRDefault="0046551B">
          <w:pPr>
            <w:autoSpaceDE w:val="0"/>
            <w:autoSpaceDN w:val="0"/>
            <w:ind w:hanging="480"/>
            <w:divId w:val="258950877"/>
            <w:rPr>
              <w:rFonts w:eastAsia="Times New Roman"/>
            </w:rPr>
          </w:pPr>
          <w:r>
            <w:rPr>
              <w:rFonts w:eastAsia="Times New Roman"/>
            </w:rPr>
            <w:t xml:space="preserve">Firmansyah, M. R., &amp; </w:t>
          </w:r>
          <w:proofErr w:type="spellStart"/>
          <w:r>
            <w:rPr>
              <w:rFonts w:eastAsia="Times New Roman"/>
            </w:rPr>
            <w:t>Tasqia</w:t>
          </w:r>
          <w:proofErr w:type="spellEnd"/>
          <w:r>
            <w:rPr>
              <w:rFonts w:eastAsia="Times New Roman"/>
            </w:rPr>
            <w:t xml:space="preserve">, F. (2023). Pengukuran Kelembapan Tanah Berbasis IoT pada </w:t>
          </w:r>
          <w:proofErr w:type="spellStart"/>
          <w:r>
            <w:rPr>
              <w:rFonts w:eastAsia="Times New Roman"/>
            </w:rPr>
            <w:t>Greenhouse</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Patriot Mengabdi</w:t>
          </w:r>
          <w:r>
            <w:rPr>
              <w:rFonts w:eastAsia="Times New Roman"/>
            </w:rPr>
            <w:t xml:space="preserve">, </w:t>
          </w:r>
          <w:r>
            <w:rPr>
              <w:rFonts w:eastAsia="Times New Roman"/>
              <w:i/>
              <w:iCs/>
            </w:rPr>
            <w:t>2</w:t>
          </w:r>
          <w:r>
            <w:rPr>
              <w:rFonts w:eastAsia="Times New Roman"/>
            </w:rPr>
            <w:t>(1), 331–346. https://conference.untag-sby.ac.id/index.php/spm/article/view/2873</w:t>
          </w:r>
        </w:p>
        <w:p w14:paraId="4912B685" w14:textId="77777777" w:rsidR="0046551B" w:rsidRDefault="0046551B">
          <w:pPr>
            <w:autoSpaceDE w:val="0"/>
            <w:autoSpaceDN w:val="0"/>
            <w:ind w:hanging="480"/>
            <w:divId w:val="1591162014"/>
            <w:rPr>
              <w:rFonts w:eastAsia="Times New Roman"/>
            </w:rPr>
          </w:pPr>
          <w:r>
            <w:rPr>
              <w:rFonts w:eastAsia="Times New Roman"/>
            </w:rPr>
            <w:t xml:space="preserve">Hasani, M. I., &amp; Wulandari, S. (2023). Implementasi Internet of Things (IoT) Pada Sistem Otomatisasi Penyiraman Tanaman Berbasis Mobile. </w:t>
          </w:r>
          <w:r>
            <w:rPr>
              <w:rFonts w:eastAsia="Times New Roman"/>
              <w:i/>
              <w:iCs/>
            </w:rPr>
            <w:t xml:space="preserve">ILKOMNIKA: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Applied</w:t>
          </w:r>
          <w:proofErr w:type="spellEnd"/>
          <w:r>
            <w:rPr>
              <w:rFonts w:eastAsia="Times New Roman"/>
              <w:i/>
              <w:iCs/>
            </w:rPr>
            <w:t xml:space="preserve"> </w:t>
          </w:r>
          <w:proofErr w:type="spellStart"/>
          <w:r>
            <w:rPr>
              <w:rFonts w:eastAsia="Times New Roman"/>
              <w:i/>
              <w:iCs/>
            </w:rPr>
            <w:t>Informatics</w:t>
          </w:r>
          <w:proofErr w:type="spellEnd"/>
          <w:r>
            <w:rPr>
              <w:rFonts w:eastAsia="Times New Roman"/>
            </w:rPr>
            <w:t xml:space="preserve">, </w:t>
          </w:r>
          <w:r>
            <w:rPr>
              <w:rFonts w:eastAsia="Times New Roman"/>
              <w:i/>
              <w:iCs/>
            </w:rPr>
            <w:t>5</w:t>
          </w:r>
          <w:r>
            <w:rPr>
              <w:rFonts w:eastAsia="Times New Roman"/>
            </w:rPr>
            <w:t>(3), 149–161. https://doi.org/10.28926/ilkomnika.v5i3.573</w:t>
          </w:r>
        </w:p>
        <w:p w14:paraId="6DF0DEE3" w14:textId="77777777" w:rsidR="0046551B" w:rsidRDefault="0046551B">
          <w:pPr>
            <w:autoSpaceDE w:val="0"/>
            <w:autoSpaceDN w:val="0"/>
            <w:ind w:hanging="480"/>
            <w:divId w:val="1889492348"/>
            <w:rPr>
              <w:rFonts w:eastAsia="Times New Roman"/>
            </w:rPr>
          </w:pPr>
          <w:r>
            <w:rPr>
              <w:rFonts w:eastAsia="Times New Roman"/>
            </w:rPr>
            <w:t xml:space="preserve">Kaur, A., </w:t>
          </w:r>
          <w:proofErr w:type="spellStart"/>
          <w:r>
            <w:rPr>
              <w:rFonts w:eastAsia="Times New Roman"/>
            </w:rPr>
            <w:t>Bhatt</w:t>
          </w:r>
          <w:proofErr w:type="spellEnd"/>
          <w:r>
            <w:rPr>
              <w:rFonts w:eastAsia="Times New Roman"/>
            </w:rPr>
            <w:t xml:space="preserve">, D. P., &amp; Raja, L. (2024). </w:t>
          </w:r>
          <w:proofErr w:type="spellStart"/>
          <w:r>
            <w:rPr>
              <w:rFonts w:eastAsia="Times New Roman"/>
            </w:rPr>
            <w:t>Developing</w:t>
          </w:r>
          <w:proofErr w:type="spellEnd"/>
          <w:r>
            <w:rPr>
              <w:rFonts w:eastAsia="Times New Roman"/>
            </w:rPr>
            <w:t xml:space="preserve"> a </w:t>
          </w:r>
          <w:proofErr w:type="spellStart"/>
          <w:r>
            <w:rPr>
              <w:rFonts w:eastAsia="Times New Roman"/>
            </w:rPr>
            <w:t>Hybrid</w:t>
          </w:r>
          <w:proofErr w:type="spellEnd"/>
          <w:r>
            <w:rPr>
              <w:rFonts w:eastAsia="Times New Roman"/>
            </w:rPr>
            <w:t xml:space="preserve"> Irrigation System for Smart Agriculture Using IoT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Machine Learning in Sri </w:t>
          </w:r>
          <w:proofErr w:type="spellStart"/>
          <w:r>
            <w:rPr>
              <w:rFonts w:eastAsia="Times New Roman"/>
            </w:rPr>
            <w:t>Ganganagar</w:t>
          </w:r>
          <w:proofErr w:type="spellEnd"/>
          <w:r>
            <w:rPr>
              <w:rFonts w:eastAsia="Times New Roman"/>
            </w:rPr>
            <w:t xml:space="preserve">, </w:t>
          </w:r>
          <w:proofErr w:type="spellStart"/>
          <w:r>
            <w:rPr>
              <w:rFonts w:eastAsia="Times New Roman"/>
            </w:rPr>
            <w:t>Rajasthan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Sensors</w:t>
          </w:r>
          <w:proofErr w:type="spellEnd"/>
          <w:r>
            <w:rPr>
              <w:rFonts w:eastAsia="Times New Roman"/>
            </w:rPr>
            <w:t xml:space="preserve">, </w:t>
          </w:r>
          <w:r>
            <w:rPr>
              <w:rFonts w:eastAsia="Times New Roman"/>
              <w:i/>
              <w:iCs/>
            </w:rPr>
            <w:t>2024</w:t>
          </w:r>
          <w:r>
            <w:rPr>
              <w:rFonts w:eastAsia="Times New Roman"/>
            </w:rPr>
            <w:t>, 1–15. https://doi.org/10.1155/2024/6676907</w:t>
          </w:r>
        </w:p>
        <w:p w14:paraId="4CA38ABF" w14:textId="77777777" w:rsidR="0046551B" w:rsidRDefault="0046551B">
          <w:pPr>
            <w:autoSpaceDE w:val="0"/>
            <w:autoSpaceDN w:val="0"/>
            <w:ind w:hanging="480"/>
            <w:divId w:val="1103184428"/>
            <w:rPr>
              <w:rFonts w:eastAsia="Times New Roman"/>
            </w:rPr>
          </w:pPr>
          <w:r>
            <w:rPr>
              <w:rFonts w:eastAsia="Times New Roman"/>
            </w:rPr>
            <w:t xml:space="preserve">Kumar, G. K., </w:t>
          </w:r>
          <w:proofErr w:type="spellStart"/>
          <w:r>
            <w:rPr>
              <w:rFonts w:eastAsia="Times New Roman"/>
            </w:rPr>
            <w:t>Bangare</w:t>
          </w:r>
          <w:proofErr w:type="spellEnd"/>
          <w:r>
            <w:rPr>
              <w:rFonts w:eastAsia="Times New Roman"/>
            </w:rPr>
            <w:t xml:space="preserve">, M. L., </w:t>
          </w:r>
          <w:proofErr w:type="spellStart"/>
          <w:r>
            <w:rPr>
              <w:rFonts w:eastAsia="Times New Roman"/>
            </w:rPr>
            <w:t>Bangare</w:t>
          </w:r>
          <w:proofErr w:type="spellEnd"/>
          <w:r>
            <w:rPr>
              <w:rFonts w:eastAsia="Times New Roman"/>
            </w:rPr>
            <w:t xml:space="preserve">, P. M., Kumar, C. R., Raj, R., </w:t>
          </w:r>
          <w:proofErr w:type="spellStart"/>
          <w:r>
            <w:rPr>
              <w:rFonts w:eastAsia="Times New Roman"/>
            </w:rPr>
            <w:t>Arias-Gonzáles</w:t>
          </w:r>
          <w:proofErr w:type="spellEnd"/>
          <w:r>
            <w:rPr>
              <w:rFonts w:eastAsia="Times New Roman"/>
            </w:rPr>
            <w:t xml:space="preserve">, J. L., </w:t>
          </w:r>
          <w:proofErr w:type="spellStart"/>
          <w:r>
            <w:rPr>
              <w:rFonts w:eastAsia="Times New Roman"/>
            </w:rPr>
            <w:t>Omarov</w:t>
          </w:r>
          <w:proofErr w:type="spellEnd"/>
          <w:r>
            <w:rPr>
              <w:rFonts w:eastAsia="Times New Roman"/>
            </w:rPr>
            <w:t xml:space="preserve">, B., &amp; Mia, Md. S. (2024). Internet of things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support vector machine </w:t>
          </w:r>
          <w:proofErr w:type="spellStart"/>
          <w:r>
            <w:rPr>
              <w:rFonts w:eastAsia="Times New Roman"/>
            </w:rPr>
            <w:t>integrated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for agriculture </w:t>
          </w:r>
          <w:proofErr w:type="spellStart"/>
          <w:r>
            <w:rPr>
              <w:rFonts w:eastAsia="Times New Roman"/>
            </w:rPr>
            <w:t>industry</w:t>
          </w:r>
          <w:proofErr w:type="spellEnd"/>
          <w:r>
            <w:rPr>
              <w:rFonts w:eastAsia="Times New Roman"/>
            </w:rPr>
            <w:t xml:space="preserve">. </w:t>
          </w:r>
          <w:proofErr w:type="spellStart"/>
          <w:r>
            <w:rPr>
              <w:rFonts w:eastAsia="Times New Roman"/>
              <w:i/>
              <w:iCs/>
            </w:rPr>
            <w:t>Discover</w:t>
          </w:r>
          <w:proofErr w:type="spellEnd"/>
          <w:r>
            <w:rPr>
              <w:rFonts w:eastAsia="Times New Roman"/>
              <w:i/>
              <w:iCs/>
            </w:rPr>
            <w:t xml:space="preserve"> </w:t>
          </w:r>
          <w:proofErr w:type="spellStart"/>
          <w:r>
            <w:rPr>
              <w:rFonts w:eastAsia="Times New Roman"/>
              <w:i/>
              <w:iCs/>
            </w:rPr>
            <w:t>Sustainability</w:t>
          </w:r>
          <w:proofErr w:type="spellEnd"/>
          <w:r>
            <w:rPr>
              <w:rFonts w:eastAsia="Times New Roman"/>
            </w:rPr>
            <w:t xml:space="preserve">, </w:t>
          </w:r>
          <w:r>
            <w:rPr>
              <w:rFonts w:eastAsia="Times New Roman"/>
              <w:i/>
              <w:iCs/>
            </w:rPr>
            <w:t>5</w:t>
          </w:r>
          <w:r>
            <w:rPr>
              <w:rFonts w:eastAsia="Times New Roman"/>
            </w:rPr>
            <w:t>(1), 1–10. https://doi.org/10.1007/s43621-024-00179-5</w:t>
          </w:r>
        </w:p>
        <w:p w14:paraId="390EAAF6" w14:textId="77777777" w:rsidR="0046551B" w:rsidRDefault="0046551B">
          <w:pPr>
            <w:autoSpaceDE w:val="0"/>
            <w:autoSpaceDN w:val="0"/>
            <w:ind w:hanging="480"/>
            <w:divId w:val="157160200"/>
            <w:rPr>
              <w:rFonts w:eastAsia="Times New Roman"/>
            </w:rPr>
          </w:pPr>
          <w:proofErr w:type="spellStart"/>
          <w:r>
            <w:rPr>
              <w:rFonts w:eastAsia="Times New Roman"/>
            </w:rPr>
            <w:t>Kynta</w:t>
          </w:r>
          <w:proofErr w:type="spellEnd"/>
          <w:r>
            <w:rPr>
              <w:rFonts w:eastAsia="Times New Roman"/>
            </w:rPr>
            <w:t xml:space="preserve">, P., Laksono, I., Wijaya, V., &amp; Hermanto, D. (2024). Perancangan UI/UX </w:t>
          </w:r>
          <w:proofErr w:type="spellStart"/>
          <w:r>
            <w:rPr>
              <w:rFonts w:eastAsia="Times New Roman"/>
            </w:rPr>
            <w:t>Website</w:t>
          </w:r>
          <w:proofErr w:type="spellEnd"/>
          <w:r>
            <w:rPr>
              <w:rFonts w:eastAsia="Times New Roman"/>
            </w:rPr>
            <w:t xml:space="preserve"> Pengontrol Kelembapan Tanah Berbasis IoT dan Sensor.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3</w:t>
          </w:r>
          <w:r>
            <w:rPr>
              <w:rFonts w:eastAsia="Times New Roman"/>
            </w:rPr>
            <w:t>(1), 71–78. https://doi.org/10.13140/RG.2.2.19460.33929</w:t>
          </w:r>
        </w:p>
        <w:p w14:paraId="02C17696" w14:textId="77777777" w:rsidR="0046551B" w:rsidRDefault="0046551B">
          <w:pPr>
            <w:autoSpaceDE w:val="0"/>
            <w:autoSpaceDN w:val="0"/>
            <w:ind w:hanging="480"/>
            <w:divId w:val="660280579"/>
            <w:rPr>
              <w:rFonts w:eastAsia="Times New Roman"/>
            </w:rPr>
          </w:pPr>
          <w:proofErr w:type="spellStart"/>
          <w:r>
            <w:rPr>
              <w:rFonts w:eastAsia="Times New Roman"/>
            </w:rPr>
            <w:t>Mujawar</w:t>
          </w:r>
          <w:proofErr w:type="spellEnd"/>
          <w:r>
            <w:rPr>
              <w:rFonts w:eastAsia="Times New Roman"/>
            </w:rPr>
            <w:t xml:space="preserve">, R. Y., </w:t>
          </w:r>
          <w:proofErr w:type="spellStart"/>
          <w:r>
            <w:rPr>
              <w:rFonts w:eastAsia="Times New Roman"/>
            </w:rPr>
            <w:t>Lakshminarayanan</w:t>
          </w:r>
          <w:proofErr w:type="spellEnd"/>
          <w:r>
            <w:rPr>
              <w:rFonts w:eastAsia="Times New Roman"/>
            </w:rPr>
            <w:t xml:space="preserve">, R., P, J. A., </w:t>
          </w:r>
          <w:proofErr w:type="spellStart"/>
          <w:r>
            <w:rPr>
              <w:rFonts w:eastAsia="Times New Roman"/>
            </w:rPr>
            <w:t>Prabha</w:t>
          </w:r>
          <w:proofErr w:type="spellEnd"/>
          <w:r>
            <w:rPr>
              <w:rFonts w:eastAsia="Times New Roman"/>
            </w:rPr>
            <w:t xml:space="preserve">, S. P., </w:t>
          </w:r>
          <w:proofErr w:type="spellStart"/>
          <w:r>
            <w:rPr>
              <w:rFonts w:eastAsia="Times New Roman"/>
            </w:rPr>
            <w:t>Patnaik</w:t>
          </w:r>
          <w:proofErr w:type="spellEnd"/>
          <w:r>
            <w:rPr>
              <w:rFonts w:eastAsia="Times New Roman"/>
            </w:rPr>
            <w:t xml:space="preserve">, S., &amp; </w:t>
          </w:r>
          <w:proofErr w:type="spellStart"/>
          <w:r>
            <w:rPr>
              <w:rFonts w:eastAsia="Times New Roman"/>
            </w:rPr>
            <w:t>Dhayalini</w:t>
          </w:r>
          <w:proofErr w:type="spellEnd"/>
          <w:r>
            <w:rPr>
              <w:rFonts w:eastAsia="Times New Roman"/>
            </w:rPr>
            <w:t xml:space="preserve">, K. (2023). International </w:t>
          </w:r>
          <w:proofErr w:type="spellStart"/>
          <w:r>
            <w:rPr>
              <w:rFonts w:eastAsia="Times New Roman"/>
            </w:rPr>
            <w:t>Journal</w:t>
          </w:r>
          <w:proofErr w:type="spellEnd"/>
          <w:r>
            <w:rPr>
              <w:rFonts w:eastAsia="Times New Roman"/>
            </w:rPr>
            <w:t xml:space="preserve"> of INTELLIGENT SYSTEMS AND APPLICATIONS IN ENGINEERING IoT-</w:t>
          </w:r>
          <w:proofErr w:type="spellStart"/>
          <w:r>
            <w:rPr>
              <w:rFonts w:eastAsia="Times New Roman"/>
            </w:rPr>
            <w:t>Enabled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Irrigation System </w:t>
          </w:r>
          <w:proofErr w:type="spellStart"/>
          <w:r>
            <w:rPr>
              <w:rFonts w:eastAsia="Times New Roman"/>
            </w:rPr>
            <w:t>with</w:t>
          </w:r>
          <w:proofErr w:type="spellEnd"/>
          <w:r>
            <w:rPr>
              <w:rFonts w:eastAsia="Times New Roman"/>
            </w:rPr>
            <w:t xml:space="preserve"> Machine Learning-Based </w:t>
          </w:r>
          <w:proofErr w:type="spellStart"/>
          <w:r>
            <w:rPr>
              <w:rFonts w:eastAsia="Times New Roman"/>
            </w:rPr>
            <w:t>Monitoring</w:t>
          </w:r>
          <w:proofErr w:type="spellEnd"/>
          <w:r>
            <w:rPr>
              <w:rFonts w:eastAsia="Times New Roman"/>
            </w:rPr>
            <w:t xml:space="preserve">, for </w:t>
          </w:r>
          <w:proofErr w:type="spellStart"/>
          <w:r>
            <w:rPr>
              <w:rFonts w:eastAsia="Times New Roman"/>
            </w:rPr>
            <w:t>Effective</w:t>
          </w:r>
          <w:proofErr w:type="spellEnd"/>
          <w:r>
            <w:rPr>
              <w:rFonts w:eastAsia="Times New Roman"/>
            </w:rPr>
            <w:t xml:space="preserve"> Rice </w:t>
          </w:r>
          <w:proofErr w:type="spellStart"/>
          <w:r>
            <w:rPr>
              <w:rFonts w:eastAsia="Times New Roman"/>
            </w:rPr>
            <w:t>Cultivation</w:t>
          </w:r>
          <w:proofErr w:type="spellEnd"/>
          <w:r>
            <w:rPr>
              <w:rFonts w:eastAsia="Times New Roman"/>
            </w:rPr>
            <w:t xml:space="preserve">. </w:t>
          </w:r>
          <w:proofErr w:type="spellStart"/>
          <w:r>
            <w:rPr>
              <w:rFonts w:eastAsia="Times New Roman"/>
              <w:i/>
              <w:iCs/>
            </w:rPr>
            <w:t>Original</w:t>
          </w:r>
          <w:proofErr w:type="spellEnd"/>
          <w:r>
            <w:rPr>
              <w:rFonts w:eastAsia="Times New Roman"/>
              <w:i/>
              <w:iCs/>
            </w:rPr>
            <w:t xml:space="preserve"> </w:t>
          </w:r>
          <w:proofErr w:type="spellStart"/>
          <w:r>
            <w:rPr>
              <w:rFonts w:eastAsia="Times New Roman"/>
              <w:i/>
              <w:iCs/>
            </w:rPr>
            <w:t>Research</w:t>
          </w:r>
          <w:proofErr w:type="spellEnd"/>
          <w:r>
            <w:rPr>
              <w:rFonts w:eastAsia="Times New Roman"/>
              <w:i/>
              <w:iCs/>
            </w:rPr>
            <w:t xml:space="preserve"> Paper International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Intelligent</w:t>
          </w:r>
          <w:proofErr w:type="spellEnd"/>
          <w:r>
            <w:rPr>
              <w:rFonts w:eastAsia="Times New Roman"/>
              <w:i/>
              <w:iCs/>
            </w:rPr>
            <w:t xml:space="preserve"> Systems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Applications</w:t>
          </w:r>
          <w:proofErr w:type="spellEnd"/>
          <w:r>
            <w:rPr>
              <w:rFonts w:eastAsia="Times New Roman"/>
              <w:i/>
              <w:iCs/>
            </w:rPr>
            <w:t xml:space="preserve"> in Engineering IJISAE</w:t>
          </w:r>
          <w:r>
            <w:rPr>
              <w:rFonts w:eastAsia="Times New Roman"/>
            </w:rPr>
            <w:t xml:space="preserve">, </w:t>
          </w:r>
          <w:r>
            <w:rPr>
              <w:rFonts w:eastAsia="Times New Roman"/>
              <w:i/>
              <w:iCs/>
            </w:rPr>
            <w:t>12</w:t>
          </w:r>
          <w:r>
            <w:rPr>
              <w:rFonts w:eastAsia="Times New Roman"/>
            </w:rPr>
            <w:t>(11s), 557–565. www.ijisae.org</w:t>
          </w:r>
        </w:p>
        <w:p w14:paraId="52EF1C74" w14:textId="77777777" w:rsidR="0046551B" w:rsidRDefault="0046551B">
          <w:pPr>
            <w:autoSpaceDE w:val="0"/>
            <w:autoSpaceDN w:val="0"/>
            <w:ind w:hanging="480"/>
            <w:divId w:val="1236936431"/>
            <w:rPr>
              <w:rFonts w:eastAsia="Times New Roman"/>
            </w:rPr>
          </w:pPr>
          <w:r>
            <w:rPr>
              <w:rFonts w:eastAsia="Times New Roman"/>
            </w:rPr>
            <w:t xml:space="preserve">Ningrum, N. K., Mulyono, I. U. W., </w:t>
          </w:r>
          <w:proofErr w:type="spellStart"/>
          <w:r>
            <w:rPr>
              <w:rFonts w:eastAsia="Times New Roman"/>
            </w:rPr>
            <w:t>Widyatmoko</w:t>
          </w:r>
          <w:proofErr w:type="spellEnd"/>
          <w:r>
            <w:rPr>
              <w:rFonts w:eastAsia="Times New Roman"/>
            </w:rPr>
            <w:t xml:space="preserve">, K., &amp; Umami, Z. (2023). </w:t>
          </w:r>
          <w:proofErr w:type="spellStart"/>
          <w:r>
            <w:rPr>
              <w:rFonts w:eastAsia="Times New Roman"/>
            </w:rPr>
            <w:t>Monitoring</w:t>
          </w:r>
          <w:proofErr w:type="spellEnd"/>
          <w:r>
            <w:rPr>
              <w:rFonts w:eastAsia="Times New Roman"/>
            </w:rPr>
            <w:t xml:space="preserve"> Kondisi Tanaman berdasarkan Data Kelembaban Tanah dan Suhu dan Kelembaban Udara Melalui </w:t>
          </w:r>
          <w:proofErr w:type="spellStart"/>
          <w:r>
            <w:rPr>
              <w:rFonts w:eastAsia="Times New Roman"/>
            </w:rPr>
            <w:t>Website</w:t>
          </w:r>
          <w:proofErr w:type="spellEnd"/>
          <w:r>
            <w:rPr>
              <w:rFonts w:eastAsia="Times New Roman"/>
            </w:rPr>
            <w:t xml:space="preserve"> </w:t>
          </w:r>
          <w:proofErr w:type="spellStart"/>
          <w:r>
            <w:rPr>
              <w:rFonts w:eastAsia="Times New Roman"/>
            </w:rPr>
            <w:t>Thinkspeak</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3A235E51" w14:textId="77777777" w:rsidR="0046551B" w:rsidRDefault="0046551B">
          <w:pPr>
            <w:autoSpaceDE w:val="0"/>
            <w:autoSpaceDN w:val="0"/>
            <w:ind w:hanging="480"/>
            <w:divId w:val="782114561"/>
            <w:rPr>
              <w:rFonts w:eastAsia="Times New Roman"/>
            </w:rPr>
          </w:pPr>
          <w:r>
            <w:rPr>
              <w:rFonts w:eastAsia="Times New Roman"/>
            </w:rPr>
            <w:t xml:space="preserve">Qorni, Q. Al, Pamungkas, D. P., Wibowo, S. A., &amp; Hermanto, D. (2023). Pemantauan dan Pengingat Kondisi Kelembaban Lahan Menggunakan Esp8266 dan IoT.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2</w:t>
          </w:r>
          <w:r>
            <w:rPr>
              <w:rFonts w:eastAsia="Times New Roman"/>
            </w:rPr>
            <w:t>(1), 226–233. https://doi.org/10.35957/mdp-sc.v2i1.4056</w:t>
          </w:r>
        </w:p>
        <w:p w14:paraId="79E6218A" w14:textId="77777777" w:rsidR="0046551B" w:rsidRDefault="0046551B">
          <w:pPr>
            <w:autoSpaceDE w:val="0"/>
            <w:autoSpaceDN w:val="0"/>
            <w:ind w:hanging="480"/>
            <w:divId w:val="600718293"/>
            <w:rPr>
              <w:rFonts w:eastAsia="Times New Roman"/>
            </w:rPr>
          </w:pPr>
          <w:proofErr w:type="spellStart"/>
          <w:r>
            <w:rPr>
              <w:rFonts w:eastAsia="Times New Roman"/>
            </w:rPr>
            <w:t>Rafrin</w:t>
          </w:r>
          <w:proofErr w:type="spellEnd"/>
          <w:r>
            <w:rPr>
              <w:rFonts w:eastAsia="Times New Roman"/>
            </w:rPr>
            <w:t xml:space="preserve">, M., Agus, Muh., &amp; Maharani, P. A. (2024). IoT-Based Irrigation System Using Machine Learning for Precision </w:t>
          </w:r>
          <w:proofErr w:type="spellStart"/>
          <w:r>
            <w:rPr>
              <w:rFonts w:eastAsia="Times New Roman"/>
            </w:rPr>
            <w:t>Shallot</w:t>
          </w:r>
          <w:proofErr w:type="spellEnd"/>
          <w:r>
            <w:rPr>
              <w:rFonts w:eastAsia="Times New Roman"/>
            </w:rPr>
            <w:t xml:space="preserve">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0CA19C5A" w14:textId="77777777" w:rsidR="0046551B" w:rsidRDefault="0046551B">
          <w:pPr>
            <w:autoSpaceDE w:val="0"/>
            <w:autoSpaceDN w:val="0"/>
            <w:ind w:hanging="480"/>
            <w:divId w:val="82801846"/>
            <w:rPr>
              <w:rFonts w:eastAsia="Times New Roman"/>
            </w:rPr>
          </w:pPr>
          <w:r>
            <w:rPr>
              <w:rFonts w:eastAsia="Times New Roman"/>
            </w:rPr>
            <w:t xml:space="preserve">Singh, S., &amp; </w:t>
          </w:r>
          <w:proofErr w:type="spellStart"/>
          <w:r>
            <w:rPr>
              <w:rFonts w:eastAsia="Times New Roman"/>
            </w:rPr>
            <w:t>Bhardwaj</w:t>
          </w:r>
          <w:proofErr w:type="spellEnd"/>
          <w:r>
            <w:rPr>
              <w:rFonts w:eastAsia="Times New Roman"/>
            </w:rPr>
            <w:t xml:space="preserve">, Dr. A. K. (2022). AN EFFICIENT MACHINE LEARNING INSPIRED SMART IRRIGATION SYSTEM FOR AGRICULTURE. </w:t>
          </w:r>
          <w:proofErr w:type="spellStart"/>
          <w:r>
            <w:rPr>
              <w:rFonts w:eastAsia="Times New Roman"/>
              <w:i/>
              <w:iCs/>
            </w:rPr>
            <w:t>NeuroQuantology</w:t>
          </w:r>
          <w:proofErr w:type="spellEnd"/>
          <w:r>
            <w:rPr>
              <w:rFonts w:eastAsia="Times New Roman"/>
            </w:rPr>
            <w:t xml:space="preserve">, </w:t>
          </w:r>
          <w:r>
            <w:rPr>
              <w:rFonts w:eastAsia="Times New Roman"/>
              <w:i/>
              <w:iCs/>
            </w:rPr>
            <w:t>20</w:t>
          </w:r>
          <w:r>
            <w:rPr>
              <w:rFonts w:eastAsia="Times New Roman"/>
            </w:rPr>
            <w:t>(13), 4366–4372. https://doi.org/10.48047/nq.2022.20.13.NQ88531</w:t>
          </w:r>
        </w:p>
        <w:p w14:paraId="2EF7EDDB" w14:textId="77777777" w:rsidR="0046551B" w:rsidRDefault="0046551B">
          <w:pPr>
            <w:autoSpaceDE w:val="0"/>
            <w:autoSpaceDN w:val="0"/>
            <w:ind w:hanging="480"/>
            <w:divId w:val="113181363"/>
            <w:rPr>
              <w:rFonts w:eastAsia="Times New Roman"/>
            </w:rPr>
          </w:pPr>
          <w:r>
            <w:rPr>
              <w:rFonts w:eastAsia="Times New Roman"/>
            </w:rPr>
            <w:t xml:space="preserve">Sofia, E., Hidayat, G., </w:t>
          </w:r>
          <w:proofErr w:type="spellStart"/>
          <w:r>
            <w:rPr>
              <w:rFonts w:eastAsia="Times New Roman"/>
            </w:rPr>
            <w:t>Risyandha</w:t>
          </w:r>
          <w:proofErr w:type="spellEnd"/>
          <w:r>
            <w:rPr>
              <w:rFonts w:eastAsia="Times New Roman"/>
            </w:rPr>
            <w:t xml:space="preserve">,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786CB722" w14:textId="77777777" w:rsidR="0046551B" w:rsidRDefault="0046551B">
          <w:pPr>
            <w:autoSpaceDE w:val="0"/>
            <w:autoSpaceDN w:val="0"/>
            <w:ind w:hanging="480"/>
            <w:divId w:val="1191987409"/>
            <w:rPr>
              <w:rFonts w:eastAsia="Times New Roman"/>
            </w:rPr>
          </w:pPr>
          <w:r>
            <w:rPr>
              <w:rFonts w:eastAsia="Times New Roman"/>
            </w:rPr>
            <w:t xml:space="preserve">Subagja, F. E., Supriyadi, A. P., Kurniadi, A. R., &amp; Saragih, Y. (2023). PENGUJIAN SISTEM PENYIRAMAN TANAMAN OTOMATIS BERBASIS IOT. </w:t>
          </w:r>
          <w:proofErr w:type="spellStart"/>
          <w:r>
            <w:rPr>
              <w:rFonts w:eastAsia="Times New Roman"/>
              <w:i/>
              <w:iCs/>
            </w:rPr>
            <w:t>Infotronik</w:t>
          </w:r>
          <w:proofErr w:type="spellEnd"/>
          <w:r>
            <w:rPr>
              <w:rFonts w:eastAsia="Times New Roman"/>
              <w:i/>
              <w:iCs/>
            </w:rPr>
            <w:t>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7DBA859D" w14:textId="77777777" w:rsidR="0046551B" w:rsidRDefault="0046551B">
          <w:pPr>
            <w:autoSpaceDE w:val="0"/>
            <w:autoSpaceDN w:val="0"/>
            <w:ind w:hanging="480"/>
            <w:divId w:val="1323705287"/>
            <w:rPr>
              <w:rFonts w:eastAsia="Times New Roman"/>
            </w:rPr>
          </w:pPr>
          <w:proofErr w:type="spellStart"/>
          <w:r>
            <w:rPr>
              <w:rFonts w:eastAsia="Times New Roman"/>
            </w:rPr>
            <w:t>Sumarudin</w:t>
          </w:r>
          <w:proofErr w:type="spellEnd"/>
          <w:r>
            <w:rPr>
              <w:rFonts w:eastAsia="Times New Roman"/>
            </w:rPr>
            <w:t xml:space="preserve">, A., </w:t>
          </w:r>
          <w:proofErr w:type="spellStart"/>
          <w:r>
            <w:rPr>
              <w:rFonts w:eastAsia="Times New Roman"/>
            </w:rPr>
            <w:t>Ismantohadi</w:t>
          </w:r>
          <w:proofErr w:type="spellEnd"/>
          <w:r>
            <w:rPr>
              <w:rFonts w:eastAsia="Times New Roman"/>
            </w:rPr>
            <w:t xml:space="preserve">, E., Puspaningrum, A., Maulana, S., &amp; Nadi, M. (2021). Implementation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using</w:t>
          </w:r>
          <w:proofErr w:type="spellEnd"/>
          <w:r>
            <w:rPr>
              <w:rFonts w:eastAsia="Times New Roman"/>
            </w:rPr>
            <w:t xml:space="preserve"> Support Vector Machine for precision agriculture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r>
            <w:rPr>
              <w:rFonts w:eastAsia="Times New Roman"/>
              <w:i/>
              <w:iCs/>
            </w:rPr>
            <w:t xml:space="preserve">IOP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i/>
              <w:iCs/>
            </w:rPr>
            <w:t xml:space="preserve">: Materials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Engineering</w:t>
          </w:r>
          <w:r>
            <w:rPr>
              <w:rFonts w:eastAsia="Times New Roman"/>
            </w:rPr>
            <w:t xml:space="preserve">, </w:t>
          </w:r>
          <w:r>
            <w:rPr>
              <w:rFonts w:eastAsia="Times New Roman"/>
              <w:i/>
              <w:iCs/>
            </w:rPr>
            <w:t>1098</w:t>
          </w:r>
          <w:r>
            <w:rPr>
              <w:rFonts w:eastAsia="Times New Roman"/>
            </w:rPr>
            <w:t>(3), 1–5. https://doi.org/10.1088/1757-899X/1098/3/032098</w:t>
          </w:r>
        </w:p>
        <w:p w14:paraId="77A4D862" w14:textId="77777777" w:rsidR="0046551B" w:rsidRDefault="0046551B">
          <w:pPr>
            <w:autoSpaceDE w:val="0"/>
            <w:autoSpaceDN w:val="0"/>
            <w:ind w:hanging="480"/>
            <w:divId w:val="1438789527"/>
            <w:rPr>
              <w:rFonts w:eastAsia="Times New Roman"/>
            </w:rPr>
          </w:pPr>
          <w:r>
            <w:rPr>
              <w:rFonts w:eastAsia="Times New Roman"/>
            </w:rPr>
            <w:t xml:space="preserve">Tace, Y., </w:t>
          </w:r>
          <w:proofErr w:type="spellStart"/>
          <w:r>
            <w:rPr>
              <w:rFonts w:eastAsia="Times New Roman"/>
            </w:rPr>
            <w:t>Tabaa</w:t>
          </w:r>
          <w:proofErr w:type="spellEnd"/>
          <w:r>
            <w:rPr>
              <w:rFonts w:eastAsia="Times New Roman"/>
            </w:rPr>
            <w:t xml:space="preserve">, M., </w:t>
          </w:r>
          <w:proofErr w:type="spellStart"/>
          <w:r>
            <w:rPr>
              <w:rFonts w:eastAsia="Times New Roman"/>
            </w:rPr>
            <w:t>Elfilali</w:t>
          </w:r>
          <w:proofErr w:type="spellEnd"/>
          <w:r>
            <w:rPr>
              <w:rFonts w:eastAsia="Times New Roman"/>
            </w:rPr>
            <w:t xml:space="preserve">, S., </w:t>
          </w:r>
          <w:proofErr w:type="spellStart"/>
          <w:r>
            <w:rPr>
              <w:rFonts w:eastAsia="Times New Roman"/>
            </w:rPr>
            <w:t>Leghris</w:t>
          </w:r>
          <w:proofErr w:type="spellEnd"/>
          <w:r>
            <w:rPr>
              <w:rFonts w:eastAsia="Times New Roman"/>
            </w:rPr>
            <w:t xml:space="preserve">, C., </w:t>
          </w:r>
          <w:proofErr w:type="spellStart"/>
          <w:r>
            <w:rPr>
              <w:rFonts w:eastAsia="Times New Roman"/>
            </w:rPr>
            <w:t>Bensag</w:t>
          </w:r>
          <w:proofErr w:type="spellEnd"/>
          <w:r>
            <w:rPr>
              <w:rFonts w:eastAsia="Times New Roman"/>
            </w:rPr>
            <w:t xml:space="preserve">, H., &amp; Renault, E. (2022). Smart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proofErr w:type="spellStart"/>
          <w:r>
            <w:rPr>
              <w:rFonts w:eastAsia="Times New Roman"/>
            </w:rPr>
            <w:t>and</w:t>
          </w:r>
          <w:proofErr w:type="spellEnd"/>
          <w:r>
            <w:rPr>
              <w:rFonts w:eastAsia="Times New Roman"/>
            </w:rPr>
            <w:t xml:space="preserve"> machine learning. </w:t>
          </w:r>
          <w:r>
            <w:rPr>
              <w:rFonts w:eastAsia="Times New Roman"/>
              <w:i/>
              <w:iCs/>
            </w:rPr>
            <w:t xml:space="preserve">Energy </w:t>
          </w:r>
          <w:proofErr w:type="spellStart"/>
          <w:r>
            <w:rPr>
              <w:rFonts w:eastAsia="Times New Roman"/>
              <w:i/>
              <w:iCs/>
            </w:rPr>
            <w:t>Reports</w:t>
          </w:r>
          <w:proofErr w:type="spellEnd"/>
          <w:r>
            <w:rPr>
              <w:rFonts w:eastAsia="Times New Roman"/>
            </w:rPr>
            <w:t xml:space="preserve">, </w:t>
          </w:r>
          <w:r>
            <w:rPr>
              <w:rFonts w:eastAsia="Times New Roman"/>
              <w:i/>
              <w:iCs/>
            </w:rPr>
            <w:t>8</w:t>
          </w:r>
          <w:r>
            <w:rPr>
              <w:rFonts w:eastAsia="Times New Roman"/>
            </w:rPr>
            <w:t>(9), 1025–1036. https://doi.org/10.1016/j.egyr.2022.07.088</w:t>
          </w:r>
        </w:p>
        <w:p w14:paraId="15A33194" w14:textId="0A0E2DA7" w:rsidR="004966AC" w:rsidRDefault="0046551B" w:rsidP="0050102A">
          <w:pPr>
            <w:spacing w:after="0" w:line="480" w:lineRule="auto"/>
            <w:ind w:left="720" w:hanging="720"/>
            <w:rPr>
              <w:rFonts w:eastAsia="Times New Roman" w:cs="Times New Roman"/>
              <w:color w:val="000000" w:themeColor="text1"/>
              <w:kern w:val="0"/>
              <w:szCs w:val="24"/>
              <w:lang w:eastAsia="en-ID"/>
              <w14:ligatures w14:val="none"/>
            </w:rPr>
          </w:pPr>
          <w:r>
            <w:rPr>
              <w:rFonts w:eastAsia="Times New Roman"/>
            </w:rPr>
            <w:t> </w:t>
          </w:r>
        </w:p>
      </w:sdtContent>
    </w:sdt>
    <w:p w14:paraId="3896AF2B" w14:textId="77777777" w:rsidR="004966AC" w:rsidRDefault="004966AC" w:rsidP="0050102A">
      <w:pPr>
        <w:spacing w:after="0" w:line="480" w:lineRule="auto"/>
        <w:ind w:left="720" w:hanging="720"/>
        <w:rPr>
          <w:rFonts w:eastAsia="Times New Roman" w:cs="Times New Roman"/>
          <w:color w:val="000000" w:themeColor="text1"/>
          <w:kern w:val="0"/>
          <w:szCs w:val="24"/>
          <w:lang w:eastAsia="en-ID"/>
          <w14:ligatures w14:val="none"/>
        </w:rPr>
      </w:pPr>
    </w:p>
    <w:p w14:paraId="4D0987EF" w14:textId="77777777" w:rsidR="004966AC" w:rsidRPr="00215B05" w:rsidRDefault="004966AC" w:rsidP="0050102A">
      <w:pPr>
        <w:spacing w:after="0" w:line="480" w:lineRule="auto"/>
        <w:ind w:left="720" w:hanging="720"/>
        <w:rPr>
          <w:rFonts w:eastAsia="Times New Roman" w:cs="Times New Roman"/>
          <w:color w:val="000000" w:themeColor="text1"/>
          <w:kern w:val="0"/>
          <w:szCs w:val="24"/>
          <w:lang w:eastAsia="en-ID"/>
          <w14:ligatures w14:val="none"/>
        </w:rPr>
      </w:pPr>
    </w:p>
    <w:p w14:paraId="17DD7B2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bookmarkStart w:id="161" w:name="_Hlk183265321"/>
      <w:proofErr w:type="spellStart"/>
      <w:r w:rsidRPr="00215B05">
        <w:rPr>
          <w:rFonts w:eastAsia="Times New Roman" w:cs="Times New Roman"/>
          <w:color w:val="000000" w:themeColor="text1"/>
          <w:kern w:val="0"/>
          <w:szCs w:val="24"/>
          <w:lang w:eastAsia="en-ID"/>
          <w14:ligatures w14:val="none"/>
        </w:rPr>
        <w:t>Abo-Zahhad</w:t>
      </w:r>
      <w:proofErr w:type="spellEnd"/>
      <w:r w:rsidRPr="00215B05">
        <w:rPr>
          <w:rFonts w:eastAsia="Times New Roman" w:cs="Times New Roman"/>
          <w:color w:val="000000" w:themeColor="text1"/>
          <w:kern w:val="0"/>
          <w:szCs w:val="24"/>
          <w:lang w:eastAsia="en-ID"/>
          <w14:ligatures w14:val="none"/>
        </w:rPr>
        <w:t xml:space="preserve">, M. M. (2023). IoT-Based </w:t>
      </w:r>
      <w:proofErr w:type="spellStart"/>
      <w:r w:rsidRPr="00215B05">
        <w:rPr>
          <w:rFonts w:eastAsia="Times New Roman" w:cs="Times New Roman"/>
          <w:color w:val="000000" w:themeColor="text1"/>
          <w:kern w:val="0"/>
          <w:szCs w:val="24"/>
          <w:lang w:eastAsia="en-ID"/>
          <w14:ligatures w14:val="none"/>
        </w:rPr>
        <w:t>Automated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Management</w:t>
      </w:r>
      <w:proofErr w:type="spellEnd"/>
      <w:r w:rsidRPr="00215B05">
        <w:rPr>
          <w:rFonts w:eastAsia="Times New Roman" w:cs="Times New Roman"/>
          <w:color w:val="000000" w:themeColor="text1"/>
          <w:kern w:val="0"/>
          <w:szCs w:val="24"/>
          <w:lang w:eastAsia="en-ID"/>
          <w14:ligatures w14:val="none"/>
        </w:rPr>
        <w:t xml:space="preserve"> Irrigation System Using </w:t>
      </w:r>
      <w:proofErr w:type="spellStart"/>
      <w:r w:rsidRPr="00215B05">
        <w:rPr>
          <w:rFonts w:eastAsia="Times New Roman" w:cs="Times New Roman"/>
          <w:color w:val="000000" w:themeColor="text1"/>
          <w:kern w:val="0"/>
          <w:szCs w:val="24"/>
          <w:lang w:eastAsia="en-ID"/>
          <w14:ligatures w14:val="none"/>
        </w:rPr>
        <w:t>Soil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Moisture</w:t>
      </w:r>
      <w:proofErr w:type="spellEnd"/>
      <w:r w:rsidRPr="00215B05">
        <w:rPr>
          <w:rFonts w:eastAsia="Times New Roman" w:cs="Times New Roman"/>
          <w:color w:val="000000" w:themeColor="text1"/>
          <w:kern w:val="0"/>
          <w:szCs w:val="24"/>
          <w:lang w:eastAsia="en-ID"/>
          <w14:ligatures w14:val="none"/>
        </w:rPr>
        <w:t xml:space="preserve"> Data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Weather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Forecasting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Adopting</w:t>
      </w:r>
      <w:proofErr w:type="spellEnd"/>
      <w:r w:rsidRPr="00215B05">
        <w:rPr>
          <w:rFonts w:eastAsia="Times New Roman" w:cs="Times New Roman"/>
          <w:color w:val="000000" w:themeColor="text1"/>
          <w:kern w:val="0"/>
          <w:szCs w:val="24"/>
          <w:lang w:eastAsia="en-ID"/>
          <w14:ligatures w14:val="none"/>
        </w:rPr>
        <w:t xml:space="preserve"> Machine Learning </w:t>
      </w:r>
      <w:proofErr w:type="spellStart"/>
      <w:r w:rsidRPr="00215B05">
        <w:rPr>
          <w:rFonts w:eastAsia="Times New Roman" w:cs="Times New Roman"/>
          <w:color w:val="000000" w:themeColor="text1"/>
          <w:kern w:val="0"/>
          <w:szCs w:val="24"/>
          <w:lang w:eastAsia="en-ID"/>
          <w14:ligatures w14:val="none"/>
        </w:rPr>
        <w:t>Technique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Sohag</w:t>
      </w:r>
      <w:proofErr w:type="spellEnd"/>
      <w:r w:rsidRPr="00215B05">
        <w:rPr>
          <w:rFonts w:eastAsia="Times New Roman" w:cs="Times New Roman"/>
          <w:i/>
          <w:iCs/>
          <w:color w:val="000000" w:themeColor="text1"/>
          <w:kern w:val="0"/>
          <w:szCs w:val="24"/>
          <w:lang w:eastAsia="en-ID"/>
          <w14:ligatures w14:val="none"/>
        </w:rPr>
        <w:t xml:space="preserve"> Engineering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122–140. </w:t>
      </w:r>
      <w:hyperlink r:id="rId25" w:history="1">
        <w:r w:rsidRPr="00215B05">
          <w:rPr>
            <w:rStyle w:val="Hyperlink"/>
            <w:rFonts w:eastAsia="Times New Roman" w:cs="Times New Roman"/>
            <w:color w:val="000000" w:themeColor="text1"/>
            <w:kern w:val="0"/>
            <w:szCs w:val="24"/>
            <w:u w:val="none"/>
            <w:lang w:eastAsia="en-ID"/>
            <w14:ligatures w14:val="none"/>
          </w:rPr>
          <w:t>https://doi.org/10.21608/sej.2023.209528.1037</w:t>
        </w:r>
      </w:hyperlink>
      <w:r w:rsidRPr="00215B05">
        <w:rPr>
          <w:rFonts w:eastAsia="Times New Roman" w:cs="Times New Roman"/>
          <w:color w:val="000000" w:themeColor="text1"/>
          <w:kern w:val="0"/>
          <w:szCs w:val="24"/>
          <w:lang w:eastAsia="en-ID"/>
          <w14:ligatures w14:val="none"/>
        </w:rPr>
        <w:t xml:space="preserve"> </w:t>
      </w:r>
    </w:p>
    <w:p w14:paraId="26CA915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Anggarda</w:t>
      </w:r>
      <w:proofErr w:type="spellEnd"/>
      <w:r w:rsidRPr="00215B05">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215B05">
        <w:rPr>
          <w:rFonts w:eastAsia="Times New Roman" w:cs="Times New Roman"/>
          <w:i/>
          <w:iCs/>
          <w:color w:val="000000" w:themeColor="text1"/>
          <w:kern w:val="0"/>
          <w:szCs w:val="24"/>
          <w:lang w:eastAsia="en-ID"/>
          <w14:ligatures w14:val="none"/>
        </w:rPr>
        <w:t>JURNAL BUDIDAYA PERTANIAN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19</w:t>
      </w:r>
      <w:r w:rsidRPr="00215B05">
        <w:rPr>
          <w:rFonts w:eastAsia="Times New Roman" w:cs="Times New Roman"/>
          <w:color w:val="000000" w:themeColor="text1"/>
          <w:kern w:val="0"/>
          <w:szCs w:val="24"/>
          <w:lang w:eastAsia="en-ID"/>
          <w14:ligatures w14:val="none"/>
        </w:rPr>
        <w:t xml:space="preserve">(2), 124–136. </w:t>
      </w:r>
      <w:hyperlink r:id="rId26" w:history="1">
        <w:r w:rsidRPr="00215B05">
          <w:rPr>
            <w:rStyle w:val="Hyperlink"/>
            <w:rFonts w:eastAsia="Times New Roman" w:cs="Times New Roman"/>
            <w:color w:val="000000" w:themeColor="text1"/>
            <w:kern w:val="0"/>
            <w:szCs w:val="24"/>
            <w:u w:val="none"/>
            <w:lang w:eastAsia="en-ID"/>
            <w14:ligatures w14:val="none"/>
          </w:rPr>
          <w:t>https://doi.org/10.30598/jbdp.2023.19.2.124</w:t>
        </w:r>
      </w:hyperlink>
    </w:p>
    <w:p w14:paraId="443667FC" w14:textId="77777777" w:rsidR="00A23B50" w:rsidRPr="00215B05" w:rsidRDefault="00A23B50"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Aryawan</w:t>
      </w:r>
      <w:proofErr w:type="spellEnd"/>
      <w:r w:rsidRPr="00215B05">
        <w:rPr>
          <w:rFonts w:eastAsia="Times New Roman" w:cs="Times New Roman"/>
          <w:color w:val="000000" w:themeColor="text1"/>
          <w:kern w:val="0"/>
          <w:szCs w:val="24"/>
          <w:lang w:eastAsia="en-ID"/>
          <w14:ligatures w14:val="none"/>
        </w:rPr>
        <w:t xml:space="preserve">, I. P. A., Purnama, I. N., &amp; </w:t>
      </w:r>
      <w:proofErr w:type="spellStart"/>
      <w:r w:rsidRPr="00215B05">
        <w:rPr>
          <w:rFonts w:eastAsia="Times New Roman" w:cs="Times New Roman"/>
          <w:color w:val="000000" w:themeColor="text1"/>
          <w:kern w:val="0"/>
          <w:szCs w:val="24"/>
          <w:lang w:eastAsia="en-ID"/>
          <w14:ligatures w14:val="none"/>
        </w:rPr>
        <w:t>Fredlina</w:t>
      </w:r>
      <w:proofErr w:type="spellEnd"/>
      <w:r w:rsidRPr="00215B05">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215B05">
        <w:rPr>
          <w:rFonts w:eastAsia="Times New Roman" w:cs="Times New Roman"/>
          <w:i/>
          <w:iCs/>
          <w:color w:val="000000" w:themeColor="text1"/>
          <w:kern w:val="0"/>
          <w:szCs w:val="24"/>
          <w:lang w:eastAsia="en-ID"/>
          <w14:ligatures w14:val="none"/>
        </w:rPr>
        <w:t>Jurnal Teknologi Informasi Dan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399–408. </w:t>
      </w:r>
      <w:hyperlink r:id="rId27" w:history="1">
        <w:r w:rsidRPr="00215B05">
          <w:rPr>
            <w:rStyle w:val="Hyperlink"/>
            <w:rFonts w:eastAsia="Times New Roman" w:cs="Times New Roman"/>
            <w:color w:val="000000" w:themeColor="text1"/>
            <w:kern w:val="0"/>
            <w:szCs w:val="24"/>
            <w:u w:val="none"/>
            <w:lang w:eastAsia="en-ID"/>
            <w14:ligatures w14:val="none"/>
          </w:rPr>
          <w:t>https://doi.org/10.36002/jutik.v9i4.2545</w:t>
        </w:r>
      </w:hyperlink>
      <w:r w:rsidRPr="00215B05">
        <w:rPr>
          <w:rFonts w:eastAsia="Times New Roman" w:cs="Times New Roman"/>
          <w:color w:val="000000" w:themeColor="text1"/>
          <w:kern w:val="0"/>
          <w:szCs w:val="24"/>
          <w:lang w:eastAsia="en-ID"/>
          <w14:ligatures w14:val="none"/>
        </w:rPr>
        <w:t xml:space="preserve"> </w:t>
      </w:r>
    </w:p>
    <w:p w14:paraId="763FFCEB" w14:textId="77777777" w:rsidR="00A23B50" w:rsidRPr="00215B05" w:rsidRDefault="00A23B50" w:rsidP="00FD061B">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Badan Pusat Statistik Indonesia. (2023). </w:t>
      </w:r>
      <w:r w:rsidRPr="00215B05">
        <w:rPr>
          <w:rFonts w:eastAsia="Times New Roman" w:cs="Times New Roman"/>
          <w:i/>
          <w:iCs/>
          <w:color w:val="000000" w:themeColor="text1"/>
          <w:kern w:val="0"/>
          <w:szCs w:val="24"/>
          <w:lang w:eastAsia="en-ID"/>
          <w14:ligatures w14:val="none"/>
        </w:rPr>
        <w:t>Hasil Pencacahan Lengkap Sensus Pertanian 2023 - Tahap I</w:t>
      </w:r>
      <w:r w:rsidRPr="00215B05">
        <w:rPr>
          <w:rFonts w:eastAsia="Times New Roman" w:cs="Times New Roman"/>
          <w:color w:val="000000" w:themeColor="text1"/>
          <w:kern w:val="0"/>
          <w:szCs w:val="24"/>
          <w:lang w:eastAsia="en-ID"/>
          <w14:ligatures w14:val="none"/>
        </w:rPr>
        <w:t xml:space="preserve">. Bps.go.id; Badan Pusat Statistik Indonesia. </w:t>
      </w:r>
      <w:hyperlink r:id="rId28" w:history="1">
        <w:r w:rsidRPr="00215B05">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0FD6C36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Bharata</w:t>
      </w:r>
      <w:proofErr w:type="spellEnd"/>
      <w:r w:rsidRPr="00215B05">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9" w:history="1">
        <w:r w:rsidRPr="00215B05">
          <w:rPr>
            <w:rStyle w:val="Hyperlink"/>
            <w:rFonts w:eastAsia="Times New Roman" w:cs="Times New Roman"/>
            <w:color w:val="000000" w:themeColor="text1"/>
            <w:kern w:val="0"/>
            <w:szCs w:val="24"/>
            <w:u w:val="none"/>
            <w:lang w:eastAsia="en-ID"/>
            <w14:ligatures w14:val="none"/>
          </w:rPr>
          <w:t>https://doi.org/10.31102/darmabakti.2023.4.1.64-69</w:t>
        </w:r>
      </w:hyperlink>
    </w:p>
    <w:p w14:paraId="3D13F06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Bhavani</w:t>
      </w:r>
      <w:proofErr w:type="spellEnd"/>
      <w:r w:rsidRPr="00215B05">
        <w:rPr>
          <w:rFonts w:eastAsia="Times New Roman" w:cs="Times New Roman"/>
          <w:color w:val="000000" w:themeColor="text1"/>
          <w:kern w:val="0"/>
          <w:szCs w:val="24"/>
          <w:lang w:eastAsia="en-ID"/>
          <w14:ligatures w14:val="none"/>
        </w:rPr>
        <w:t xml:space="preserve">, R., &amp; </w:t>
      </w:r>
      <w:proofErr w:type="spellStart"/>
      <w:r w:rsidRPr="00215B05">
        <w:rPr>
          <w:rFonts w:eastAsia="Times New Roman" w:cs="Times New Roman"/>
          <w:color w:val="000000" w:themeColor="text1"/>
          <w:kern w:val="0"/>
          <w:szCs w:val="24"/>
          <w:lang w:eastAsia="en-ID"/>
          <w14:ligatures w14:val="none"/>
        </w:rPr>
        <w:t>Thambi</w:t>
      </w:r>
      <w:proofErr w:type="spellEnd"/>
      <w:r w:rsidRPr="00215B05">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215B05">
        <w:rPr>
          <w:rFonts w:eastAsia="Times New Roman" w:cs="Times New Roman"/>
          <w:i/>
          <w:iCs/>
          <w:color w:val="000000" w:themeColor="text1"/>
          <w:kern w:val="0"/>
          <w:szCs w:val="24"/>
          <w:lang w:eastAsia="en-ID"/>
          <w14:ligatures w14:val="none"/>
        </w:rPr>
        <w:t xml:space="preserve">ICTACT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Soft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(2), 2540–2544. </w:t>
      </w:r>
      <w:hyperlink r:id="rId30" w:history="1">
        <w:r w:rsidRPr="00215B05">
          <w:rPr>
            <w:rStyle w:val="Hyperlink"/>
            <w:rFonts w:eastAsia="Times New Roman" w:cs="Times New Roman"/>
            <w:color w:val="000000" w:themeColor="text1"/>
            <w:kern w:val="0"/>
            <w:szCs w:val="24"/>
            <w:u w:val="none"/>
            <w:lang w:eastAsia="en-ID"/>
            <w14:ligatures w14:val="none"/>
          </w:rPr>
          <w:t>https://doi.org/10.21917/ijsc.2022.0363</w:t>
        </w:r>
      </w:hyperlink>
      <w:r w:rsidRPr="00215B05">
        <w:rPr>
          <w:rFonts w:eastAsia="Times New Roman" w:cs="Times New Roman"/>
          <w:color w:val="000000" w:themeColor="text1"/>
          <w:kern w:val="0"/>
          <w:szCs w:val="24"/>
          <w:lang w:eastAsia="en-ID"/>
          <w14:ligatures w14:val="none"/>
        </w:rPr>
        <w:t xml:space="preserve"> </w:t>
      </w:r>
    </w:p>
    <w:p w14:paraId="40FAAE6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Boateng</w:t>
      </w:r>
      <w:proofErr w:type="spellEnd"/>
      <w:r w:rsidRPr="00215B05">
        <w:rPr>
          <w:rFonts w:eastAsia="Times New Roman" w:cs="Times New Roman"/>
          <w:color w:val="000000" w:themeColor="text1"/>
          <w:kern w:val="0"/>
          <w:szCs w:val="24"/>
          <w:lang w:eastAsia="en-ID"/>
          <w14:ligatures w14:val="none"/>
        </w:rPr>
        <w:t xml:space="preserve">, E. Y., </w:t>
      </w:r>
      <w:proofErr w:type="spellStart"/>
      <w:r w:rsidRPr="00215B05">
        <w:rPr>
          <w:rFonts w:eastAsia="Times New Roman" w:cs="Times New Roman"/>
          <w:color w:val="000000" w:themeColor="text1"/>
          <w:kern w:val="0"/>
          <w:szCs w:val="24"/>
          <w:lang w:eastAsia="en-ID"/>
          <w14:ligatures w14:val="none"/>
        </w:rPr>
        <w:t>Otoo</w:t>
      </w:r>
      <w:proofErr w:type="spellEnd"/>
      <w:r w:rsidRPr="00215B05">
        <w:rPr>
          <w:rFonts w:eastAsia="Times New Roman" w:cs="Times New Roman"/>
          <w:color w:val="000000" w:themeColor="text1"/>
          <w:kern w:val="0"/>
          <w:szCs w:val="24"/>
          <w:lang w:eastAsia="en-ID"/>
          <w14:ligatures w14:val="none"/>
        </w:rPr>
        <w:t xml:space="preserve">, J., &amp; </w:t>
      </w:r>
      <w:proofErr w:type="spellStart"/>
      <w:r w:rsidRPr="00215B05">
        <w:rPr>
          <w:rFonts w:eastAsia="Times New Roman" w:cs="Times New Roman"/>
          <w:color w:val="000000" w:themeColor="text1"/>
          <w:kern w:val="0"/>
          <w:szCs w:val="24"/>
          <w:lang w:eastAsia="en-ID"/>
          <w14:ligatures w14:val="none"/>
        </w:rPr>
        <w:t>Abaye</w:t>
      </w:r>
      <w:proofErr w:type="spellEnd"/>
      <w:r w:rsidRPr="00215B05">
        <w:rPr>
          <w:rFonts w:eastAsia="Times New Roman" w:cs="Times New Roman"/>
          <w:color w:val="000000" w:themeColor="text1"/>
          <w:kern w:val="0"/>
          <w:szCs w:val="24"/>
          <w:lang w:eastAsia="en-ID"/>
          <w14:ligatures w14:val="none"/>
        </w:rPr>
        <w:t xml:space="preserve">, D. A. (2020). Basic </w:t>
      </w:r>
      <w:proofErr w:type="spellStart"/>
      <w:r w:rsidRPr="00215B05">
        <w:rPr>
          <w:rFonts w:eastAsia="Times New Roman" w:cs="Times New Roman"/>
          <w:color w:val="000000" w:themeColor="text1"/>
          <w:kern w:val="0"/>
          <w:szCs w:val="24"/>
          <w:lang w:eastAsia="en-ID"/>
          <w14:ligatures w14:val="none"/>
        </w:rPr>
        <w:t>Tenets</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Algorithms</w:t>
      </w:r>
      <w:proofErr w:type="spellEnd"/>
      <w:r w:rsidRPr="00215B05">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Neural Network: A </w:t>
      </w:r>
      <w:proofErr w:type="spellStart"/>
      <w:r w:rsidRPr="00215B05">
        <w:rPr>
          <w:rFonts w:eastAsia="Times New Roman" w:cs="Times New Roman"/>
          <w:color w:val="000000" w:themeColor="text1"/>
          <w:kern w:val="0"/>
          <w:szCs w:val="24"/>
          <w:lang w:eastAsia="en-ID"/>
          <w14:ligatures w14:val="none"/>
        </w:rPr>
        <w:t>Review</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Data </w:t>
      </w:r>
      <w:proofErr w:type="spellStart"/>
      <w:r w:rsidRPr="00215B05">
        <w:rPr>
          <w:rFonts w:eastAsia="Times New Roman" w:cs="Times New Roman"/>
          <w:i/>
          <w:iCs/>
          <w:color w:val="000000" w:themeColor="text1"/>
          <w:kern w:val="0"/>
          <w:szCs w:val="24"/>
          <w:lang w:eastAsia="en-ID"/>
          <w14:ligatures w14:val="none"/>
        </w:rPr>
        <w:t>Analysis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Processing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08</w:t>
      </w:r>
      <w:r w:rsidRPr="00215B05">
        <w:rPr>
          <w:rFonts w:eastAsia="Times New Roman" w:cs="Times New Roman"/>
          <w:color w:val="000000" w:themeColor="text1"/>
          <w:kern w:val="0"/>
          <w:szCs w:val="24"/>
          <w:lang w:eastAsia="en-ID"/>
          <w14:ligatures w14:val="none"/>
        </w:rPr>
        <w:t xml:space="preserve">(04), 341–357. </w:t>
      </w:r>
      <w:hyperlink r:id="rId31" w:history="1">
        <w:r w:rsidRPr="00215B05">
          <w:rPr>
            <w:rStyle w:val="Hyperlink"/>
            <w:rFonts w:eastAsia="Times New Roman" w:cs="Times New Roman"/>
            <w:color w:val="000000" w:themeColor="text1"/>
            <w:kern w:val="0"/>
            <w:szCs w:val="24"/>
            <w:u w:val="none"/>
            <w:lang w:eastAsia="en-ID"/>
            <w14:ligatures w14:val="none"/>
          </w:rPr>
          <w:t>https://doi.org/10.4236/jdaip.2020.84020</w:t>
        </w:r>
      </w:hyperlink>
    </w:p>
    <w:p w14:paraId="6C00AEF4" w14:textId="77777777" w:rsidR="00A23B50" w:rsidRPr="00215B05" w:rsidRDefault="00A23B50"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Buwarda</w:t>
      </w:r>
      <w:proofErr w:type="spellEnd"/>
      <w:r w:rsidRPr="00215B05">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Teknologi Industri (SNTI)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w:t>
      </w:r>
      <w:r w:rsidRPr="00215B05">
        <w:rPr>
          <w:rFonts w:eastAsia="Times New Roman" w:cs="Times New Roman"/>
          <w:color w:val="000000" w:themeColor="text1"/>
          <w:kern w:val="0"/>
          <w:szCs w:val="24"/>
          <w:lang w:eastAsia="en-ID"/>
          <w14:ligatures w14:val="none"/>
        </w:rPr>
        <w:t>(1), 282–288. https://journal.atim.ac.id/index.php/prosiding/article/view/617</w:t>
      </w:r>
    </w:p>
    <w:p w14:paraId="7144C02C"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Cholil</w:t>
      </w:r>
      <w:proofErr w:type="spellEnd"/>
      <w:r w:rsidRPr="00215B05">
        <w:rPr>
          <w:rFonts w:eastAsia="Times New Roman" w:cs="Times New Roman"/>
          <w:color w:val="000000" w:themeColor="text1"/>
          <w:kern w:val="0"/>
          <w:szCs w:val="24"/>
          <w:lang w:eastAsia="en-ID"/>
          <w14:ligatures w14:val="none"/>
        </w:rPr>
        <w:t xml:space="preserve">, S. R., Handayani, T., </w:t>
      </w:r>
      <w:proofErr w:type="spellStart"/>
      <w:r w:rsidRPr="00215B05">
        <w:rPr>
          <w:rFonts w:eastAsia="Times New Roman" w:cs="Times New Roman"/>
          <w:color w:val="000000" w:themeColor="text1"/>
          <w:kern w:val="0"/>
          <w:szCs w:val="24"/>
          <w:lang w:eastAsia="en-ID"/>
          <w14:ligatures w14:val="none"/>
        </w:rPr>
        <w:t>Prathivi</w:t>
      </w:r>
      <w:proofErr w:type="spellEnd"/>
      <w:r w:rsidRPr="00215B05">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215B05">
        <w:rPr>
          <w:rFonts w:eastAsia="Times New Roman" w:cs="Times New Roman"/>
          <w:i/>
          <w:iCs/>
          <w:color w:val="000000" w:themeColor="text1"/>
          <w:kern w:val="0"/>
          <w:szCs w:val="24"/>
          <w:lang w:eastAsia="en-ID"/>
          <w14:ligatures w14:val="none"/>
        </w:rPr>
        <w:t xml:space="preserve">IJCIT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Technology)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6</w:t>
      </w:r>
      <w:r w:rsidRPr="00215B05">
        <w:rPr>
          <w:rFonts w:eastAsia="Times New Roman" w:cs="Times New Roman"/>
          <w:color w:val="000000" w:themeColor="text1"/>
          <w:kern w:val="0"/>
          <w:szCs w:val="24"/>
          <w:lang w:eastAsia="en-ID"/>
          <w14:ligatures w14:val="none"/>
        </w:rPr>
        <w:t xml:space="preserve">(2), 118–127. </w:t>
      </w:r>
      <w:hyperlink r:id="rId32" w:history="1">
        <w:r w:rsidRPr="00215B05">
          <w:rPr>
            <w:rStyle w:val="Hyperlink"/>
            <w:rFonts w:eastAsia="Times New Roman" w:cs="Times New Roman"/>
            <w:color w:val="000000" w:themeColor="text1"/>
            <w:kern w:val="0"/>
            <w:szCs w:val="24"/>
            <w:u w:val="none"/>
            <w:lang w:eastAsia="en-ID"/>
            <w14:ligatures w14:val="none"/>
          </w:rPr>
          <w:t>https://doi.org/10.31294/ijcit.v6i2.10438</w:t>
        </w:r>
      </w:hyperlink>
      <w:r w:rsidRPr="00215B05">
        <w:rPr>
          <w:rFonts w:eastAsia="Times New Roman" w:cs="Times New Roman"/>
          <w:color w:val="000000" w:themeColor="text1"/>
          <w:kern w:val="0"/>
          <w:szCs w:val="24"/>
          <w:lang w:eastAsia="en-ID"/>
          <w14:ligatures w14:val="none"/>
        </w:rPr>
        <w:t xml:space="preserve"> </w:t>
      </w:r>
    </w:p>
    <w:p w14:paraId="758D49CC"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Darmawan, I. G. E., </w:t>
      </w:r>
      <w:proofErr w:type="spellStart"/>
      <w:r w:rsidRPr="00E63689">
        <w:rPr>
          <w:rFonts w:eastAsia="Times New Roman" w:cs="Times New Roman"/>
          <w:color w:val="000000" w:themeColor="text1"/>
          <w:kern w:val="0"/>
          <w:szCs w:val="24"/>
          <w:lang w:eastAsia="en-ID"/>
          <w14:ligatures w14:val="none"/>
        </w:rPr>
        <w:t>Yadie</w:t>
      </w:r>
      <w:proofErr w:type="spellEnd"/>
      <w:r w:rsidRPr="00E63689">
        <w:rPr>
          <w:rFonts w:eastAsia="Times New Roman" w:cs="Times New Roman"/>
          <w:color w:val="000000" w:themeColor="text1"/>
          <w:kern w:val="0"/>
          <w:szCs w:val="24"/>
          <w:lang w:eastAsia="en-ID"/>
          <w14:ligatures w14:val="none"/>
        </w:rPr>
        <w:t xml:space="preserve">, E., &amp; Subagyo, H. (2020). Rancang Bangun Alat Ukur Kelembaban Tanah Berbasis </w:t>
      </w:r>
      <w:proofErr w:type="spellStart"/>
      <w:r w:rsidRPr="00E63689">
        <w:rPr>
          <w:rFonts w:eastAsia="Times New Roman" w:cs="Times New Roman"/>
          <w:color w:val="000000" w:themeColor="text1"/>
          <w:kern w:val="0"/>
          <w:szCs w:val="24"/>
          <w:lang w:eastAsia="en-ID"/>
          <w14:ligatures w14:val="none"/>
        </w:rPr>
        <w:t>Arduino</w:t>
      </w:r>
      <w:proofErr w:type="spellEnd"/>
      <w:r w:rsidRPr="00E63689">
        <w:rPr>
          <w:rFonts w:eastAsia="Times New Roman" w:cs="Times New Roman"/>
          <w:color w:val="000000" w:themeColor="text1"/>
          <w:kern w:val="0"/>
          <w:szCs w:val="24"/>
          <w:lang w:eastAsia="en-ID"/>
          <w14:ligatures w14:val="none"/>
        </w:rPr>
        <w:t xml:space="preserve"> Uno. </w:t>
      </w:r>
      <w:proofErr w:type="spellStart"/>
      <w:r w:rsidRPr="00E63689">
        <w:rPr>
          <w:rFonts w:eastAsia="Times New Roman" w:cs="Times New Roman"/>
          <w:i/>
          <w:iCs/>
          <w:color w:val="000000" w:themeColor="text1"/>
          <w:kern w:val="0"/>
          <w:szCs w:val="24"/>
          <w:lang w:eastAsia="en-ID"/>
          <w14:ligatures w14:val="none"/>
        </w:rPr>
        <w:t>PoliGrid</w:t>
      </w:r>
      <w:proofErr w:type="spellEnd"/>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w:t>
      </w:r>
      <w:r w:rsidRPr="00E63689">
        <w:rPr>
          <w:rFonts w:eastAsia="Times New Roman" w:cs="Times New Roman"/>
          <w:color w:val="000000" w:themeColor="text1"/>
          <w:kern w:val="0"/>
          <w:szCs w:val="24"/>
          <w:lang w:eastAsia="en-ID"/>
          <w14:ligatures w14:val="none"/>
        </w:rPr>
        <w:t>(1), 31–38. https://doi.org/10.46964/poligrid.v1i1.215</w:t>
      </w:r>
    </w:p>
    <w:p w14:paraId="48551404"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Fausan</w:t>
      </w:r>
      <w:proofErr w:type="spellEnd"/>
      <w:r w:rsidRPr="00215B05">
        <w:rPr>
          <w:rFonts w:eastAsia="Times New Roman" w:cs="Times New Roman"/>
          <w:color w:val="000000" w:themeColor="text1"/>
          <w:kern w:val="0"/>
          <w:szCs w:val="24"/>
          <w:lang w:eastAsia="en-ID"/>
          <w14:ligatures w14:val="none"/>
        </w:rPr>
        <w:t xml:space="preserve">, A., Setiawan, B. I., Arif, C., &amp; </w:t>
      </w:r>
      <w:proofErr w:type="spellStart"/>
      <w:r w:rsidRPr="00215B05">
        <w:rPr>
          <w:rFonts w:eastAsia="Times New Roman" w:cs="Times New Roman"/>
          <w:color w:val="000000" w:themeColor="text1"/>
          <w:kern w:val="0"/>
          <w:szCs w:val="24"/>
          <w:lang w:eastAsia="en-ID"/>
          <w14:ligatures w14:val="none"/>
        </w:rPr>
        <w:t>Saptomo</w:t>
      </w:r>
      <w:proofErr w:type="spellEnd"/>
      <w:r w:rsidRPr="00215B05">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2EDAF81"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Firmansyah, M. R., &amp; </w:t>
      </w:r>
      <w:proofErr w:type="spellStart"/>
      <w:r w:rsidRPr="00215B05">
        <w:rPr>
          <w:rFonts w:eastAsia="Times New Roman" w:cs="Times New Roman"/>
          <w:color w:val="000000" w:themeColor="text1"/>
          <w:kern w:val="0"/>
          <w:szCs w:val="24"/>
          <w:lang w:eastAsia="en-ID"/>
          <w14:ligatures w14:val="none"/>
        </w:rPr>
        <w:t>Tasqia</w:t>
      </w:r>
      <w:proofErr w:type="spellEnd"/>
      <w:r w:rsidRPr="00215B05">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215B05">
        <w:rPr>
          <w:rFonts w:eastAsia="Times New Roman" w:cs="Times New Roman"/>
          <w:color w:val="000000" w:themeColor="text1"/>
          <w:kern w:val="0"/>
          <w:szCs w:val="24"/>
          <w:lang w:eastAsia="en-ID"/>
          <w14:ligatures w14:val="none"/>
        </w:rPr>
        <w:t>Greenhouse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Prosiding</w:t>
      </w:r>
      <w:proofErr w:type="spellEnd"/>
      <w:r w:rsidRPr="00215B05">
        <w:rPr>
          <w:rFonts w:eastAsia="Times New Roman" w:cs="Times New Roman"/>
          <w:color w:val="000000" w:themeColor="text1"/>
          <w:kern w:val="0"/>
          <w:szCs w:val="24"/>
          <w:lang w:eastAsia="en-ID"/>
          <w14:ligatures w14:val="none"/>
        </w:rPr>
        <w:t xml:space="preserve"> Patriot Mengabdi, 2(01), 331–346. </w:t>
      </w:r>
      <w:hyperlink r:id="rId33" w:history="1">
        <w:r w:rsidRPr="00215B05">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72975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15B05">
        <w:rPr>
          <w:rFonts w:eastAsia="Times New Roman" w:cs="Times New Roman"/>
          <w:i/>
          <w:iCs/>
          <w:color w:val="000000" w:themeColor="text1"/>
          <w:kern w:val="0"/>
          <w:szCs w:val="24"/>
          <w:lang w:eastAsia="en-ID"/>
          <w14:ligatures w14:val="none"/>
        </w:rPr>
        <w:t xml:space="preserve">ILKOMNIKA: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Applied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(3), 149–161. </w:t>
      </w:r>
      <w:hyperlink r:id="rId34" w:history="1">
        <w:r w:rsidRPr="00215B05">
          <w:rPr>
            <w:rStyle w:val="Hyperlink"/>
            <w:rFonts w:eastAsia="Times New Roman" w:cs="Times New Roman"/>
            <w:color w:val="000000" w:themeColor="text1"/>
            <w:kern w:val="0"/>
            <w:szCs w:val="24"/>
            <w:u w:val="none"/>
            <w:lang w:eastAsia="en-ID"/>
            <w14:ligatures w14:val="none"/>
          </w:rPr>
          <w:t>https://doi.org/10.28926/ilkomnika.v5i3.573</w:t>
        </w:r>
      </w:hyperlink>
      <w:r w:rsidRPr="00215B05">
        <w:rPr>
          <w:rFonts w:eastAsia="Times New Roman" w:cs="Times New Roman"/>
          <w:color w:val="000000" w:themeColor="text1"/>
          <w:kern w:val="0"/>
          <w:szCs w:val="24"/>
          <w:lang w:eastAsia="en-ID"/>
          <w14:ligatures w14:val="none"/>
        </w:rPr>
        <w:t xml:space="preserve"> </w:t>
      </w:r>
    </w:p>
    <w:p w14:paraId="0E25D12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215B05">
        <w:rPr>
          <w:rFonts w:eastAsia="Times New Roman" w:cs="Times New Roman"/>
          <w:color w:val="000000" w:themeColor="text1"/>
          <w:kern w:val="0"/>
          <w:szCs w:val="24"/>
          <w:lang w:eastAsia="en-ID"/>
          <w14:ligatures w14:val="none"/>
        </w:rPr>
        <w:t>Techniques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of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Smart Irrigation Data for </w:t>
      </w:r>
      <w:proofErr w:type="spellStart"/>
      <w:r w:rsidRPr="00215B05">
        <w:rPr>
          <w:rFonts w:eastAsia="Times New Roman" w:cs="Times New Roman"/>
          <w:color w:val="000000" w:themeColor="text1"/>
          <w:kern w:val="0"/>
          <w:szCs w:val="24"/>
          <w:lang w:eastAsia="en-ID"/>
          <w14:ligatures w14:val="none"/>
        </w:rPr>
        <w:t>Agricultural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Purposes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Gazi </w:t>
      </w:r>
      <w:proofErr w:type="spellStart"/>
      <w:r w:rsidRPr="00215B05">
        <w:rPr>
          <w:rFonts w:eastAsia="Times New Roman" w:cs="Times New Roman"/>
          <w:i/>
          <w:iCs/>
          <w:color w:val="000000" w:themeColor="text1"/>
          <w:kern w:val="0"/>
          <w:szCs w:val="24"/>
          <w:lang w:eastAsia="en-ID"/>
          <w14:ligatures w14:val="none"/>
        </w:rPr>
        <w:t>University</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Part</w:t>
      </w:r>
      <w:proofErr w:type="spellEnd"/>
      <w:r w:rsidRPr="00215B05">
        <w:rPr>
          <w:rFonts w:eastAsia="Times New Roman" w:cs="Times New Roman"/>
          <w:i/>
          <w:iCs/>
          <w:color w:val="000000" w:themeColor="text1"/>
          <w:kern w:val="0"/>
          <w:szCs w:val="24"/>
          <w:lang w:eastAsia="en-ID"/>
          <w14:ligatures w14:val="none"/>
        </w:rPr>
        <w:t xml:space="preserve"> A: Engineering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Innovation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378–391. </w:t>
      </w:r>
      <w:hyperlink r:id="rId35" w:history="1">
        <w:r w:rsidRPr="00215B05">
          <w:rPr>
            <w:rStyle w:val="Hyperlink"/>
            <w:rFonts w:eastAsia="Times New Roman" w:cs="Times New Roman"/>
            <w:color w:val="000000" w:themeColor="text1"/>
            <w:kern w:val="0"/>
            <w:szCs w:val="24"/>
            <w:u w:val="none"/>
            <w:lang w:eastAsia="en-ID"/>
            <w14:ligatures w14:val="none"/>
          </w:rPr>
          <w:t>https://doi.org/10.54287/gujsa.1141575</w:t>
        </w:r>
      </w:hyperlink>
      <w:r w:rsidRPr="00215B05">
        <w:rPr>
          <w:rFonts w:eastAsia="Times New Roman" w:cs="Times New Roman"/>
          <w:color w:val="000000" w:themeColor="text1"/>
          <w:kern w:val="0"/>
          <w:szCs w:val="24"/>
          <w:lang w:eastAsia="en-ID"/>
          <w14:ligatures w14:val="none"/>
        </w:rPr>
        <w:t xml:space="preserve"> </w:t>
      </w:r>
    </w:p>
    <w:p w14:paraId="5BD4E9FB" w14:textId="77777777" w:rsidR="00A23B50" w:rsidRPr="00215B05" w:rsidRDefault="00A23B50" w:rsidP="00886AA6">
      <w:pPr>
        <w:spacing w:after="240" w:line="240" w:lineRule="auto"/>
        <w:ind w:left="482" w:hanging="482"/>
        <w:rPr>
          <w:rFonts w:cs="Times New Roman"/>
          <w:color w:val="000000" w:themeColor="text1"/>
        </w:rPr>
      </w:pPr>
      <w:r w:rsidRPr="00215B05">
        <w:rPr>
          <w:rFonts w:cs="Times New Roman"/>
          <w:color w:val="000000" w:themeColor="text1"/>
        </w:rPr>
        <w:t xml:space="preserve">Jatmiko, W., Ciptadi, P. W., &amp; </w:t>
      </w:r>
      <w:proofErr w:type="spellStart"/>
      <w:r w:rsidRPr="00215B05">
        <w:rPr>
          <w:rFonts w:cs="Times New Roman"/>
          <w:color w:val="000000" w:themeColor="text1"/>
        </w:rPr>
        <w:t>Hardyanto</w:t>
      </w:r>
      <w:proofErr w:type="spellEnd"/>
      <w:r w:rsidRPr="00215B05">
        <w:rPr>
          <w:rFonts w:cs="Times New Roman"/>
          <w:color w:val="000000" w:themeColor="text1"/>
        </w:rPr>
        <w:t xml:space="preserve">, R. H. (2021). Sistem Penyiram Tanaman Otomatis Berbasis Mikrokontroler dan Panel Surya. </w:t>
      </w:r>
      <w:r w:rsidRPr="00215B05">
        <w:rPr>
          <w:rFonts w:cs="Times New Roman"/>
          <w:i/>
          <w:iCs/>
          <w:color w:val="000000" w:themeColor="text1"/>
        </w:rPr>
        <w:t xml:space="preserve">Seri </w:t>
      </w:r>
      <w:proofErr w:type="spellStart"/>
      <w:r w:rsidRPr="00215B05">
        <w:rPr>
          <w:rFonts w:cs="Times New Roman"/>
          <w:i/>
          <w:iCs/>
          <w:color w:val="000000" w:themeColor="text1"/>
        </w:rPr>
        <w:t>Prosiding</w:t>
      </w:r>
      <w:proofErr w:type="spellEnd"/>
      <w:r w:rsidRPr="00215B05">
        <w:rPr>
          <w:rFonts w:cs="Times New Roman"/>
          <w:i/>
          <w:iCs/>
          <w:color w:val="000000" w:themeColor="text1"/>
        </w:rPr>
        <w:t xml:space="preserve"> Seminar Nasional Dinamika Informatika</w:t>
      </w:r>
      <w:r w:rsidRPr="00215B05">
        <w:rPr>
          <w:rFonts w:cs="Times New Roman"/>
          <w:color w:val="000000" w:themeColor="text1"/>
        </w:rPr>
        <w:t xml:space="preserve">, </w:t>
      </w:r>
      <w:r w:rsidRPr="00215B05">
        <w:rPr>
          <w:rFonts w:cs="Times New Roman"/>
          <w:i/>
          <w:iCs/>
          <w:color w:val="000000" w:themeColor="text1"/>
        </w:rPr>
        <w:t>5</w:t>
      </w:r>
      <w:r w:rsidRPr="00215B05">
        <w:rPr>
          <w:rFonts w:cs="Times New Roman"/>
          <w:color w:val="000000" w:themeColor="text1"/>
        </w:rPr>
        <w:t xml:space="preserve">(1), 199–203. </w:t>
      </w:r>
      <w:hyperlink r:id="rId36" w:history="1">
        <w:r w:rsidRPr="00215B05">
          <w:rPr>
            <w:rStyle w:val="Hyperlink"/>
            <w:rFonts w:cs="Times New Roman"/>
            <w:color w:val="000000" w:themeColor="text1"/>
            <w:u w:val="none"/>
          </w:rPr>
          <w:t>https://prosiding.senadi.upy.ac.id/index.php/senadi/article/view/230</w:t>
        </w:r>
      </w:hyperlink>
    </w:p>
    <w:p w14:paraId="122119DA"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Junus, C. Z. V., </w:t>
      </w:r>
      <w:proofErr w:type="spellStart"/>
      <w:r w:rsidRPr="00215B05">
        <w:rPr>
          <w:rFonts w:eastAsia="Times New Roman" w:cs="Times New Roman"/>
          <w:color w:val="000000" w:themeColor="text1"/>
          <w:kern w:val="0"/>
          <w:szCs w:val="24"/>
          <w:lang w:eastAsia="en-ID"/>
          <w14:ligatures w14:val="none"/>
        </w:rPr>
        <w:t>Tarno</w:t>
      </w:r>
      <w:proofErr w:type="spellEnd"/>
      <w:r w:rsidRPr="00215B05">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11</w:t>
      </w:r>
      <w:r w:rsidRPr="00215B05">
        <w:rPr>
          <w:rFonts w:eastAsia="Times New Roman" w:cs="Times New Roman"/>
          <w:color w:val="000000" w:themeColor="text1"/>
          <w:kern w:val="0"/>
          <w:szCs w:val="24"/>
          <w:lang w:eastAsia="en-ID"/>
          <w14:ligatures w14:val="none"/>
        </w:rPr>
        <w:t xml:space="preserve">(3), 386–396. </w:t>
      </w:r>
      <w:hyperlink r:id="rId37" w:history="1">
        <w:r w:rsidRPr="00215B05">
          <w:rPr>
            <w:rStyle w:val="Hyperlink"/>
            <w:rFonts w:eastAsia="Times New Roman" w:cs="Times New Roman"/>
            <w:color w:val="000000" w:themeColor="text1"/>
            <w:kern w:val="0"/>
            <w:szCs w:val="24"/>
            <w:u w:val="none"/>
            <w:lang w:eastAsia="en-ID"/>
            <w14:ligatures w14:val="none"/>
          </w:rPr>
          <w:t>https://doi.org/10.14710/j.gauss.11.3.386-396</w:t>
        </w:r>
      </w:hyperlink>
      <w:r w:rsidRPr="00215B05">
        <w:rPr>
          <w:rFonts w:eastAsia="Times New Roman" w:cs="Times New Roman"/>
          <w:color w:val="000000" w:themeColor="text1"/>
          <w:kern w:val="0"/>
          <w:szCs w:val="24"/>
          <w:lang w:eastAsia="en-ID"/>
          <w14:ligatures w14:val="none"/>
        </w:rPr>
        <w:t xml:space="preserve"> </w:t>
      </w:r>
    </w:p>
    <w:p w14:paraId="1AE9879B"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Kaur, A., </w:t>
      </w:r>
      <w:proofErr w:type="spellStart"/>
      <w:r w:rsidRPr="00215B05">
        <w:rPr>
          <w:rFonts w:eastAsia="Times New Roman" w:cs="Times New Roman"/>
          <w:color w:val="000000" w:themeColor="text1"/>
          <w:kern w:val="0"/>
          <w:szCs w:val="24"/>
          <w:lang w:eastAsia="en-ID"/>
          <w14:ligatures w14:val="none"/>
        </w:rPr>
        <w:t>Bhatt</w:t>
      </w:r>
      <w:proofErr w:type="spellEnd"/>
      <w:r w:rsidRPr="00215B05">
        <w:rPr>
          <w:rFonts w:eastAsia="Times New Roman" w:cs="Times New Roman"/>
          <w:color w:val="000000" w:themeColor="text1"/>
          <w:kern w:val="0"/>
          <w:szCs w:val="24"/>
          <w:lang w:eastAsia="en-ID"/>
          <w14:ligatures w14:val="none"/>
        </w:rPr>
        <w:t xml:space="preserve">, D. P., &amp; Raja, L. (2024). </w:t>
      </w:r>
      <w:proofErr w:type="spellStart"/>
      <w:r w:rsidRPr="00215B05">
        <w:rPr>
          <w:rFonts w:eastAsia="Times New Roman" w:cs="Times New Roman"/>
          <w:color w:val="000000" w:themeColor="text1"/>
          <w:kern w:val="0"/>
          <w:szCs w:val="24"/>
          <w:lang w:eastAsia="en-ID"/>
          <w14:ligatures w14:val="none"/>
        </w:rPr>
        <w:t>Developing</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Hybrid</w:t>
      </w:r>
      <w:proofErr w:type="spellEnd"/>
      <w:r w:rsidRPr="00215B05">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in Sri </w:t>
      </w:r>
      <w:proofErr w:type="spellStart"/>
      <w:r w:rsidRPr="00215B05">
        <w:rPr>
          <w:rFonts w:eastAsia="Times New Roman" w:cs="Times New Roman"/>
          <w:color w:val="000000" w:themeColor="text1"/>
          <w:kern w:val="0"/>
          <w:szCs w:val="24"/>
          <w:lang w:eastAsia="en-ID"/>
          <w14:ligatures w14:val="none"/>
        </w:rPr>
        <w:t>Ganganagar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Rajasthan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2024</w:t>
      </w:r>
      <w:r w:rsidRPr="00215B05">
        <w:rPr>
          <w:rFonts w:eastAsia="Times New Roman" w:cs="Times New Roman"/>
          <w:color w:val="000000" w:themeColor="text1"/>
          <w:kern w:val="0"/>
          <w:szCs w:val="24"/>
          <w:lang w:eastAsia="en-ID"/>
          <w14:ligatures w14:val="none"/>
        </w:rPr>
        <w:t xml:space="preserve">(1), 1–15. </w:t>
      </w:r>
      <w:hyperlink r:id="rId38" w:history="1">
        <w:r w:rsidRPr="00215B05">
          <w:rPr>
            <w:rStyle w:val="Hyperlink"/>
            <w:rFonts w:eastAsia="Times New Roman" w:cs="Times New Roman"/>
            <w:color w:val="000000" w:themeColor="text1"/>
            <w:kern w:val="0"/>
            <w:szCs w:val="24"/>
            <w:u w:val="none"/>
            <w:lang w:eastAsia="en-ID"/>
            <w14:ligatures w14:val="none"/>
          </w:rPr>
          <w:t>https://doi.org/10.1155/2024/6676907</w:t>
        </w:r>
      </w:hyperlink>
      <w:r w:rsidRPr="00215B05">
        <w:rPr>
          <w:rFonts w:eastAsia="Times New Roman" w:cs="Times New Roman"/>
          <w:color w:val="000000" w:themeColor="text1"/>
          <w:kern w:val="0"/>
          <w:szCs w:val="24"/>
          <w:lang w:eastAsia="en-ID"/>
          <w14:ligatures w14:val="none"/>
        </w:rPr>
        <w:t xml:space="preserve"> </w:t>
      </w:r>
    </w:p>
    <w:p w14:paraId="0C03FCC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Kumar, G. K.,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M. L.,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P. M., Kumar, C. R., Raj, R., </w:t>
      </w:r>
      <w:proofErr w:type="spellStart"/>
      <w:r w:rsidRPr="00215B05">
        <w:rPr>
          <w:rFonts w:eastAsia="Times New Roman" w:cs="Times New Roman"/>
          <w:color w:val="000000" w:themeColor="text1"/>
          <w:kern w:val="0"/>
          <w:szCs w:val="24"/>
          <w:lang w:eastAsia="en-ID"/>
          <w14:ligatures w14:val="none"/>
        </w:rPr>
        <w:t>Arias-Gonzáles</w:t>
      </w:r>
      <w:proofErr w:type="spellEnd"/>
      <w:r w:rsidRPr="00215B05">
        <w:rPr>
          <w:rFonts w:eastAsia="Times New Roman" w:cs="Times New Roman"/>
          <w:color w:val="000000" w:themeColor="text1"/>
          <w:kern w:val="0"/>
          <w:szCs w:val="24"/>
          <w:lang w:eastAsia="en-ID"/>
          <w14:ligatures w14:val="none"/>
        </w:rPr>
        <w:t xml:space="preserve">, J. L., </w:t>
      </w:r>
      <w:proofErr w:type="spellStart"/>
      <w:r w:rsidRPr="00215B05">
        <w:rPr>
          <w:rFonts w:eastAsia="Times New Roman" w:cs="Times New Roman"/>
          <w:color w:val="000000" w:themeColor="text1"/>
          <w:kern w:val="0"/>
          <w:szCs w:val="24"/>
          <w:lang w:eastAsia="en-ID"/>
          <w14:ligatures w14:val="none"/>
        </w:rPr>
        <w:t>Omarov</w:t>
      </w:r>
      <w:proofErr w:type="spellEnd"/>
      <w:r w:rsidRPr="00215B05">
        <w:rPr>
          <w:rFonts w:eastAsia="Times New Roman" w:cs="Times New Roman"/>
          <w:color w:val="000000" w:themeColor="text1"/>
          <w:kern w:val="0"/>
          <w:szCs w:val="24"/>
          <w:lang w:eastAsia="en-ID"/>
          <w14:ligatures w14:val="none"/>
        </w:rPr>
        <w:t xml:space="preserve">, B., &amp; Mia, Md. S. (2024). Internet of things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support vector machine </w:t>
      </w:r>
      <w:proofErr w:type="spellStart"/>
      <w:r w:rsidRPr="00215B05">
        <w:rPr>
          <w:rFonts w:eastAsia="Times New Roman" w:cs="Times New Roman"/>
          <w:color w:val="000000" w:themeColor="text1"/>
          <w:kern w:val="0"/>
          <w:szCs w:val="24"/>
          <w:lang w:eastAsia="en-ID"/>
          <w14:ligatures w14:val="none"/>
        </w:rPr>
        <w:t>integrated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for agriculture </w:t>
      </w:r>
      <w:proofErr w:type="spellStart"/>
      <w:r w:rsidRPr="00215B05">
        <w:rPr>
          <w:rFonts w:eastAsia="Times New Roman" w:cs="Times New Roman"/>
          <w:color w:val="000000" w:themeColor="text1"/>
          <w:kern w:val="0"/>
          <w:szCs w:val="24"/>
          <w:lang w:eastAsia="en-ID"/>
          <w14:ligatures w14:val="none"/>
        </w:rPr>
        <w:t>industry</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Discover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Sustainability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(1), 1–10. </w:t>
      </w:r>
      <w:hyperlink r:id="rId39" w:history="1">
        <w:r w:rsidRPr="00215B05">
          <w:rPr>
            <w:rStyle w:val="Hyperlink"/>
            <w:rFonts w:eastAsia="Times New Roman" w:cs="Times New Roman"/>
            <w:color w:val="000000" w:themeColor="text1"/>
            <w:kern w:val="0"/>
            <w:szCs w:val="24"/>
            <w:u w:val="none"/>
            <w:lang w:eastAsia="en-ID"/>
            <w14:ligatures w14:val="none"/>
          </w:rPr>
          <w:t>https://doi.org/10.1007/s43621-024-00179-5</w:t>
        </w:r>
      </w:hyperlink>
      <w:r w:rsidRPr="00215B05">
        <w:rPr>
          <w:rFonts w:eastAsia="Times New Roman" w:cs="Times New Roman"/>
          <w:color w:val="000000" w:themeColor="text1"/>
          <w:kern w:val="0"/>
          <w:szCs w:val="24"/>
          <w:lang w:eastAsia="en-ID"/>
          <w14:ligatures w14:val="none"/>
        </w:rPr>
        <w:t xml:space="preserve"> </w:t>
      </w:r>
    </w:p>
    <w:p w14:paraId="100461D7" w14:textId="77777777" w:rsidR="00A23B50" w:rsidRPr="00215B05" w:rsidRDefault="00A23B50" w:rsidP="00886AA6">
      <w:pPr>
        <w:spacing w:after="240" w:line="240" w:lineRule="auto"/>
        <w:ind w:left="482" w:hanging="482"/>
        <w:rPr>
          <w:rStyle w:val="Hyperlink"/>
          <w:rFonts w:cs="Times New Roman"/>
          <w:color w:val="000000" w:themeColor="text1"/>
          <w:u w:val="none"/>
        </w:rPr>
      </w:pPr>
      <w:proofErr w:type="spellStart"/>
      <w:r w:rsidRPr="00215B05">
        <w:rPr>
          <w:rFonts w:cs="Times New Roman"/>
          <w:color w:val="000000" w:themeColor="text1"/>
        </w:rPr>
        <w:t>Kynta</w:t>
      </w:r>
      <w:proofErr w:type="spellEnd"/>
      <w:r w:rsidRPr="00215B05">
        <w:rPr>
          <w:rFonts w:cs="Times New Roman"/>
          <w:color w:val="000000" w:themeColor="text1"/>
        </w:rPr>
        <w:t xml:space="preserve">, D. P., Laksono, I. L., Wijaya, V., Fadli, M., &amp; Hermanto, D. (2024). Perancangan UI/UX </w:t>
      </w:r>
      <w:proofErr w:type="spellStart"/>
      <w:r w:rsidRPr="00215B05">
        <w:rPr>
          <w:rFonts w:cs="Times New Roman"/>
          <w:color w:val="000000" w:themeColor="text1"/>
        </w:rPr>
        <w:t>Website</w:t>
      </w:r>
      <w:proofErr w:type="spellEnd"/>
      <w:r w:rsidRPr="00215B05">
        <w:rPr>
          <w:rFonts w:cs="Times New Roman"/>
          <w:color w:val="000000" w:themeColor="text1"/>
        </w:rPr>
        <w:t xml:space="preserve"> Pengontrol Kelembapan Tanah Berbasis IoT dan Sensor. MDP </w:t>
      </w:r>
      <w:proofErr w:type="spellStart"/>
      <w:r w:rsidRPr="00215B05">
        <w:rPr>
          <w:rFonts w:cs="Times New Roman"/>
          <w:color w:val="000000" w:themeColor="text1"/>
        </w:rPr>
        <w:t>Student</w:t>
      </w:r>
      <w:proofErr w:type="spellEnd"/>
      <w:r w:rsidRPr="00215B05">
        <w:rPr>
          <w:rFonts w:cs="Times New Roman"/>
          <w:color w:val="000000" w:themeColor="text1"/>
        </w:rPr>
        <w:t xml:space="preserve"> </w:t>
      </w:r>
      <w:proofErr w:type="spellStart"/>
      <w:r w:rsidRPr="00215B05">
        <w:rPr>
          <w:rFonts w:cs="Times New Roman"/>
          <w:color w:val="000000" w:themeColor="text1"/>
        </w:rPr>
        <w:t>Conference</w:t>
      </w:r>
      <w:proofErr w:type="spellEnd"/>
      <w:r w:rsidRPr="00215B05">
        <w:rPr>
          <w:rFonts w:cs="Times New Roman"/>
          <w:color w:val="000000" w:themeColor="text1"/>
        </w:rPr>
        <w:t xml:space="preserve">, 3(1), 71–78. </w:t>
      </w:r>
      <w:hyperlink r:id="rId40" w:history="1">
        <w:r w:rsidRPr="00215B05">
          <w:rPr>
            <w:rStyle w:val="Hyperlink"/>
            <w:rFonts w:cs="Times New Roman"/>
            <w:color w:val="000000" w:themeColor="text1"/>
            <w:u w:val="none"/>
          </w:rPr>
          <w:t>https://doi.org/10.35957/mdp-sc.v3i1.7278</w:t>
        </w:r>
      </w:hyperlink>
    </w:p>
    <w:p w14:paraId="132A33E6"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(4), 616–624. </w:t>
      </w:r>
      <w:hyperlink r:id="rId41" w:history="1">
        <w:r w:rsidRPr="00215B05">
          <w:rPr>
            <w:rStyle w:val="Hyperlink"/>
            <w:rFonts w:eastAsia="Times New Roman" w:cs="Times New Roman"/>
            <w:color w:val="000000" w:themeColor="text1"/>
            <w:kern w:val="0"/>
            <w:szCs w:val="24"/>
            <w:u w:val="none"/>
            <w:lang w:eastAsia="en-ID"/>
            <w14:ligatures w14:val="none"/>
          </w:rPr>
          <w:t>https://doi.org/10.14710/j.gauss.12.4.616-624</w:t>
        </w:r>
      </w:hyperlink>
      <w:r w:rsidRPr="00215B05">
        <w:rPr>
          <w:rFonts w:eastAsia="Times New Roman" w:cs="Times New Roman"/>
          <w:color w:val="000000" w:themeColor="text1"/>
          <w:kern w:val="0"/>
          <w:szCs w:val="24"/>
          <w:lang w:eastAsia="en-ID"/>
          <w14:ligatures w14:val="none"/>
        </w:rPr>
        <w:t xml:space="preserve"> </w:t>
      </w:r>
    </w:p>
    <w:p w14:paraId="5515BA4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Mujawar</w:t>
      </w:r>
      <w:proofErr w:type="spellEnd"/>
      <w:r w:rsidRPr="00215B05">
        <w:rPr>
          <w:rFonts w:eastAsia="Times New Roman" w:cs="Times New Roman"/>
          <w:color w:val="000000" w:themeColor="text1"/>
          <w:kern w:val="0"/>
          <w:szCs w:val="24"/>
          <w:lang w:eastAsia="en-ID"/>
          <w14:ligatures w14:val="none"/>
        </w:rPr>
        <w:t xml:space="preserve">, R. Y., </w:t>
      </w:r>
      <w:proofErr w:type="spellStart"/>
      <w:r w:rsidRPr="00215B05">
        <w:rPr>
          <w:rFonts w:eastAsia="Times New Roman" w:cs="Times New Roman"/>
          <w:color w:val="000000" w:themeColor="text1"/>
          <w:kern w:val="0"/>
          <w:szCs w:val="24"/>
          <w:lang w:eastAsia="en-ID"/>
          <w14:ligatures w14:val="none"/>
        </w:rPr>
        <w:t>Lakshminarayanan</w:t>
      </w:r>
      <w:proofErr w:type="spellEnd"/>
      <w:r w:rsidRPr="00215B05">
        <w:rPr>
          <w:rFonts w:eastAsia="Times New Roman" w:cs="Times New Roman"/>
          <w:color w:val="000000" w:themeColor="text1"/>
          <w:kern w:val="0"/>
          <w:szCs w:val="24"/>
          <w:lang w:eastAsia="en-ID"/>
          <w14:ligatures w14:val="none"/>
        </w:rPr>
        <w:t xml:space="preserve">, R., P, J. A., </w:t>
      </w:r>
      <w:proofErr w:type="spellStart"/>
      <w:r w:rsidRPr="00215B05">
        <w:rPr>
          <w:rFonts w:eastAsia="Times New Roman" w:cs="Times New Roman"/>
          <w:color w:val="000000" w:themeColor="text1"/>
          <w:kern w:val="0"/>
          <w:szCs w:val="24"/>
          <w:lang w:eastAsia="en-ID"/>
          <w14:ligatures w14:val="none"/>
        </w:rPr>
        <w:t>Prabha</w:t>
      </w:r>
      <w:proofErr w:type="spellEnd"/>
      <w:r w:rsidRPr="00215B05">
        <w:rPr>
          <w:rFonts w:eastAsia="Times New Roman" w:cs="Times New Roman"/>
          <w:color w:val="000000" w:themeColor="text1"/>
          <w:kern w:val="0"/>
          <w:szCs w:val="24"/>
          <w:lang w:eastAsia="en-ID"/>
          <w14:ligatures w14:val="none"/>
        </w:rPr>
        <w:t xml:space="preserve"> P, S., </w:t>
      </w:r>
      <w:proofErr w:type="spellStart"/>
      <w:r w:rsidRPr="00215B05">
        <w:rPr>
          <w:rFonts w:eastAsia="Times New Roman" w:cs="Times New Roman"/>
          <w:color w:val="000000" w:themeColor="text1"/>
          <w:kern w:val="0"/>
          <w:szCs w:val="24"/>
          <w:lang w:eastAsia="en-ID"/>
          <w14:ligatures w14:val="none"/>
        </w:rPr>
        <w:t>Patnaik</w:t>
      </w:r>
      <w:proofErr w:type="spellEnd"/>
      <w:r w:rsidRPr="00215B05">
        <w:rPr>
          <w:rFonts w:eastAsia="Times New Roman" w:cs="Times New Roman"/>
          <w:color w:val="000000" w:themeColor="text1"/>
          <w:kern w:val="0"/>
          <w:szCs w:val="24"/>
          <w:lang w:eastAsia="en-ID"/>
          <w14:ligatures w14:val="none"/>
        </w:rPr>
        <w:t xml:space="preserve">, S., &amp; </w:t>
      </w:r>
      <w:proofErr w:type="spellStart"/>
      <w:r w:rsidRPr="00215B05">
        <w:rPr>
          <w:rFonts w:eastAsia="Times New Roman" w:cs="Times New Roman"/>
          <w:color w:val="000000" w:themeColor="text1"/>
          <w:kern w:val="0"/>
          <w:szCs w:val="24"/>
          <w:lang w:eastAsia="en-ID"/>
          <w14:ligatures w14:val="none"/>
        </w:rPr>
        <w:t>Dhayalini</w:t>
      </w:r>
      <w:proofErr w:type="spellEnd"/>
      <w:r w:rsidRPr="00215B05">
        <w:rPr>
          <w:rFonts w:eastAsia="Times New Roman" w:cs="Times New Roman"/>
          <w:color w:val="000000" w:themeColor="text1"/>
          <w:kern w:val="0"/>
          <w:szCs w:val="24"/>
          <w:lang w:eastAsia="en-ID"/>
          <w14:ligatures w14:val="none"/>
        </w:rPr>
        <w:t>, K. (2023).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Irrigation System </w:t>
      </w:r>
      <w:proofErr w:type="spellStart"/>
      <w:r w:rsidRPr="00215B05">
        <w:rPr>
          <w:rFonts w:eastAsia="Times New Roman" w:cs="Times New Roman"/>
          <w:color w:val="000000" w:themeColor="text1"/>
          <w:kern w:val="0"/>
          <w:szCs w:val="24"/>
          <w:lang w:eastAsia="en-ID"/>
          <w14:ligatures w14:val="none"/>
        </w:rPr>
        <w:t>with</w:t>
      </w:r>
      <w:proofErr w:type="spellEnd"/>
      <w:r w:rsidRPr="00215B05">
        <w:rPr>
          <w:rFonts w:eastAsia="Times New Roman" w:cs="Times New Roman"/>
          <w:color w:val="000000" w:themeColor="text1"/>
          <w:kern w:val="0"/>
          <w:szCs w:val="24"/>
          <w:lang w:eastAsia="en-ID"/>
          <w14:ligatures w14:val="none"/>
        </w:rPr>
        <w:t xml:space="preserve"> Machine Learning-Based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Effective</w:t>
      </w:r>
      <w:proofErr w:type="spellEnd"/>
      <w:r w:rsidRPr="00215B05">
        <w:rPr>
          <w:rFonts w:eastAsia="Times New Roman" w:cs="Times New Roman"/>
          <w:color w:val="000000" w:themeColor="text1"/>
          <w:kern w:val="0"/>
          <w:szCs w:val="24"/>
          <w:lang w:eastAsia="en-ID"/>
          <w14:ligatures w14:val="none"/>
        </w:rPr>
        <w:t xml:space="preserve"> Rice </w:t>
      </w:r>
      <w:proofErr w:type="spellStart"/>
      <w:r w:rsidRPr="00215B05">
        <w:rPr>
          <w:rFonts w:eastAsia="Times New Roman" w:cs="Times New Roman"/>
          <w:color w:val="000000" w:themeColor="text1"/>
          <w:kern w:val="0"/>
          <w:szCs w:val="24"/>
          <w:lang w:eastAsia="en-ID"/>
          <w14:ligatures w14:val="none"/>
        </w:rPr>
        <w:t>Cultivation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International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Systems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i/>
          <w:iCs/>
          <w:color w:val="000000" w:themeColor="text1"/>
          <w:kern w:val="0"/>
          <w:szCs w:val="24"/>
          <w:lang w:eastAsia="en-ID"/>
          <w14:ligatures w14:val="none"/>
        </w:rPr>
        <w:t xml:space="preserve"> in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(11s), 557–565. </w:t>
      </w:r>
      <w:hyperlink r:id="rId42" w:history="1">
        <w:r w:rsidRPr="00215B05">
          <w:rPr>
            <w:rStyle w:val="Hyperlink"/>
            <w:rFonts w:eastAsia="Times New Roman" w:cs="Times New Roman"/>
            <w:color w:val="000000" w:themeColor="text1"/>
            <w:kern w:val="0"/>
            <w:szCs w:val="24"/>
            <w:u w:val="none"/>
            <w:lang w:eastAsia="en-ID"/>
            <w14:ligatures w14:val="none"/>
          </w:rPr>
          <w:t>https://doi.org/10.1016/j.eti.2020.101132</w:t>
        </w:r>
      </w:hyperlink>
      <w:r w:rsidRPr="00215B05">
        <w:rPr>
          <w:rFonts w:eastAsia="Times New Roman" w:cs="Times New Roman"/>
          <w:color w:val="000000" w:themeColor="text1"/>
          <w:kern w:val="0"/>
          <w:szCs w:val="24"/>
          <w:lang w:eastAsia="en-ID"/>
          <w14:ligatures w14:val="none"/>
        </w:rPr>
        <w:t xml:space="preserve"> </w:t>
      </w:r>
    </w:p>
    <w:p w14:paraId="3D97E05A"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Ningrum, N. K., Mulyono, I. U. W., </w:t>
      </w:r>
      <w:proofErr w:type="spellStart"/>
      <w:r w:rsidRPr="00215B05">
        <w:rPr>
          <w:rFonts w:eastAsia="Times New Roman" w:cs="Times New Roman"/>
          <w:color w:val="000000" w:themeColor="text1"/>
          <w:kern w:val="0"/>
          <w:szCs w:val="24"/>
          <w:lang w:eastAsia="en-ID"/>
          <w14:ligatures w14:val="none"/>
        </w:rPr>
        <w:t>Widyatmoko</w:t>
      </w:r>
      <w:proofErr w:type="spellEnd"/>
      <w:r w:rsidRPr="00215B05">
        <w:rPr>
          <w:rFonts w:eastAsia="Times New Roman" w:cs="Times New Roman"/>
          <w:color w:val="000000" w:themeColor="text1"/>
          <w:kern w:val="0"/>
          <w:szCs w:val="24"/>
          <w:lang w:eastAsia="en-ID"/>
          <w14:ligatures w14:val="none"/>
        </w:rPr>
        <w:t xml:space="preserve">, K., &amp; Umami, Z. (2023).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215B05">
        <w:rPr>
          <w:rFonts w:eastAsia="Times New Roman" w:cs="Times New Roman"/>
          <w:color w:val="000000" w:themeColor="text1"/>
          <w:kern w:val="0"/>
          <w:szCs w:val="24"/>
          <w:lang w:eastAsia="en-ID"/>
          <w14:ligatures w14:val="none"/>
        </w:rPr>
        <w:t>Website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Thinkspeak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Informatika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(1), 586–593. </w:t>
      </w:r>
      <w:hyperlink r:id="rId43" w:history="1">
        <w:r w:rsidRPr="00215B05">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0686BD22" w14:textId="77777777" w:rsidR="00A23B50" w:rsidRPr="00215B05" w:rsidRDefault="00A23B50"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Palaniappan</w:t>
      </w:r>
      <w:proofErr w:type="spellEnd"/>
      <w:r w:rsidRPr="00215B05">
        <w:rPr>
          <w:rFonts w:eastAsia="Times New Roman" w:cs="Times New Roman"/>
          <w:color w:val="000000" w:themeColor="text1"/>
          <w:kern w:val="0"/>
          <w:szCs w:val="24"/>
          <w:lang w:eastAsia="en-ID"/>
          <w14:ligatures w14:val="none"/>
        </w:rPr>
        <w:t xml:space="preserve">, R. (2024). </w:t>
      </w:r>
      <w:proofErr w:type="spellStart"/>
      <w:r w:rsidRPr="00215B05">
        <w:rPr>
          <w:rFonts w:eastAsia="Times New Roman" w:cs="Times New Roman"/>
          <w:color w:val="000000" w:themeColor="text1"/>
          <w:kern w:val="0"/>
          <w:szCs w:val="24"/>
          <w:lang w:eastAsia="en-ID"/>
          <w14:ligatures w14:val="none"/>
        </w:rPr>
        <w:t>Comparative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of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k-Nearest Neighbor </w:t>
      </w:r>
      <w:proofErr w:type="spellStart"/>
      <w:r w:rsidRPr="00215B05">
        <w:rPr>
          <w:rFonts w:eastAsia="Times New Roman" w:cs="Times New Roman"/>
          <w:color w:val="000000" w:themeColor="text1"/>
          <w:kern w:val="0"/>
          <w:szCs w:val="24"/>
          <w:lang w:eastAsia="en-ID"/>
          <w14:ligatures w14:val="none"/>
        </w:rPr>
        <w:t>Classifiers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Predicting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Remaining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Usage</w:t>
      </w:r>
      <w:proofErr w:type="spellEnd"/>
      <w:r w:rsidRPr="00215B05">
        <w:rPr>
          <w:rFonts w:eastAsia="Times New Roman" w:cs="Times New Roman"/>
          <w:color w:val="000000" w:themeColor="text1"/>
          <w:kern w:val="0"/>
          <w:szCs w:val="24"/>
          <w:lang w:eastAsia="en-ID"/>
          <w14:ligatures w14:val="none"/>
        </w:rPr>
        <w:t xml:space="preserve"> Life of </w:t>
      </w:r>
      <w:proofErr w:type="spellStart"/>
      <w:r w:rsidRPr="00215B05">
        <w:rPr>
          <w:rFonts w:eastAsia="Times New Roman" w:cs="Times New Roman"/>
          <w:color w:val="000000" w:themeColor="text1"/>
          <w:kern w:val="0"/>
          <w:szCs w:val="24"/>
          <w:lang w:eastAsia="en-ID"/>
          <w14:ligatures w14:val="none"/>
        </w:rPr>
        <w:t>Roller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Bearings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Informatica</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48</w:t>
      </w:r>
      <w:r w:rsidRPr="00215B05">
        <w:rPr>
          <w:rFonts w:eastAsia="Times New Roman" w:cs="Times New Roman"/>
          <w:color w:val="000000" w:themeColor="text1"/>
          <w:kern w:val="0"/>
          <w:szCs w:val="24"/>
          <w:lang w:eastAsia="en-ID"/>
          <w14:ligatures w14:val="none"/>
        </w:rPr>
        <w:t xml:space="preserve">(7), 39–52. </w:t>
      </w:r>
      <w:hyperlink r:id="rId44" w:history="1">
        <w:r w:rsidRPr="00215B05">
          <w:rPr>
            <w:rStyle w:val="Hyperlink"/>
            <w:rFonts w:eastAsia="Times New Roman" w:cs="Times New Roman"/>
            <w:color w:val="000000" w:themeColor="text1"/>
            <w:kern w:val="0"/>
            <w:szCs w:val="24"/>
            <w:u w:val="none"/>
            <w:lang w:eastAsia="en-ID"/>
            <w14:ligatures w14:val="none"/>
          </w:rPr>
          <w:t>https://doi.org/10.31449/inf.v48i7.5726</w:t>
        </w:r>
      </w:hyperlink>
      <w:r w:rsidRPr="00215B05">
        <w:rPr>
          <w:rFonts w:eastAsia="Times New Roman" w:cs="Times New Roman"/>
          <w:color w:val="000000" w:themeColor="text1"/>
          <w:kern w:val="0"/>
          <w:szCs w:val="24"/>
          <w:lang w:eastAsia="en-ID"/>
          <w14:ligatures w14:val="none"/>
        </w:rPr>
        <w:t xml:space="preserve"> </w:t>
      </w:r>
    </w:p>
    <w:p w14:paraId="7A126C0F" w14:textId="77777777" w:rsidR="00A23B50" w:rsidRPr="00215B05" w:rsidRDefault="00A23B50" w:rsidP="00215B05">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Pradana, M. R., Hanafi, H., &amp; Akbar, S. R. (2023). Klasifikasi Kesuburan dan Daya Ukur Cakupan Kelembaban Tanah pada Tanaman Jambu Merah berbasis </w:t>
      </w:r>
      <w:proofErr w:type="spellStart"/>
      <w:r w:rsidRPr="00215B05">
        <w:rPr>
          <w:rFonts w:eastAsia="Times New Roman" w:cs="Times New Roman"/>
          <w:color w:val="000000" w:themeColor="text1"/>
          <w:kern w:val="0"/>
          <w:szCs w:val="24"/>
          <w:lang w:eastAsia="en-ID"/>
          <w14:ligatures w14:val="none"/>
        </w:rPr>
        <w:t>Arduino</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Jurnal Pengembangan Teknologi Informasi Dan Ilmu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(4), 1797–1809. https://j-ptiik.ub.ac.id/index.php/j-ptiik/article/view/12592</w:t>
      </w:r>
    </w:p>
    <w:p w14:paraId="2FC869D2"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Puspasari, F., Satya, T. P., </w:t>
      </w:r>
      <w:proofErr w:type="spellStart"/>
      <w:r w:rsidRPr="00E63689">
        <w:rPr>
          <w:rFonts w:eastAsia="Times New Roman" w:cs="Times New Roman"/>
          <w:color w:val="000000" w:themeColor="text1"/>
          <w:kern w:val="0"/>
          <w:szCs w:val="24"/>
          <w:lang w:eastAsia="en-ID"/>
          <w14:ligatures w14:val="none"/>
        </w:rPr>
        <w:t>Oktiawati</w:t>
      </w:r>
      <w:proofErr w:type="spellEnd"/>
      <w:r w:rsidRPr="00E63689">
        <w:rPr>
          <w:rFonts w:eastAsia="Times New Roman" w:cs="Times New Roman"/>
          <w:color w:val="000000" w:themeColor="text1"/>
          <w:kern w:val="0"/>
          <w:szCs w:val="24"/>
          <w:lang w:eastAsia="en-ID"/>
          <w14:ligatures w14:val="none"/>
        </w:rPr>
        <w:t xml:space="preserve">, U. Y., Fahrurrozi, I., &amp; </w:t>
      </w:r>
      <w:proofErr w:type="spellStart"/>
      <w:r w:rsidRPr="00E63689">
        <w:rPr>
          <w:rFonts w:eastAsia="Times New Roman" w:cs="Times New Roman"/>
          <w:color w:val="000000" w:themeColor="text1"/>
          <w:kern w:val="0"/>
          <w:szCs w:val="24"/>
          <w:lang w:eastAsia="en-ID"/>
          <w14:ligatures w14:val="none"/>
        </w:rPr>
        <w:t>Prisyanti</w:t>
      </w:r>
      <w:proofErr w:type="spellEnd"/>
      <w:r w:rsidRPr="00E63689">
        <w:rPr>
          <w:rFonts w:eastAsia="Times New Roman" w:cs="Times New Roman"/>
          <w:color w:val="000000" w:themeColor="text1"/>
          <w:kern w:val="0"/>
          <w:szCs w:val="24"/>
          <w:lang w:eastAsia="en-ID"/>
          <w14:ligatures w14:val="none"/>
        </w:rPr>
        <w:t xml:space="preserve">, H. (2020). Analisis Akurasi Sistem sensor DHT22 berbasis </w:t>
      </w:r>
      <w:proofErr w:type="spellStart"/>
      <w:r w:rsidRPr="00E63689">
        <w:rPr>
          <w:rFonts w:eastAsia="Times New Roman" w:cs="Times New Roman"/>
          <w:color w:val="000000" w:themeColor="text1"/>
          <w:kern w:val="0"/>
          <w:szCs w:val="24"/>
          <w:lang w:eastAsia="en-ID"/>
          <w14:ligatures w14:val="none"/>
        </w:rPr>
        <w:t>Arduino</w:t>
      </w:r>
      <w:proofErr w:type="spellEnd"/>
      <w:r w:rsidRPr="00E63689">
        <w:rPr>
          <w:rFonts w:eastAsia="Times New Roman" w:cs="Times New Roman"/>
          <w:color w:val="000000" w:themeColor="text1"/>
          <w:kern w:val="0"/>
          <w:szCs w:val="24"/>
          <w:lang w:eastAsia="en-ID"/>
          <w14:ligatures w14:val="none"/>
        </w:rPr>
        <w:t xml:space="preserve"> terhadap </w:t>
      </w:r>
      <w:proofErr w:type="spellStart"/>
      <w:r w:rsidRPr="00E63689">
        <w:rPr>
          <w:rFonts w:eastAsia="Times New Roman" w:cs="Times New Roman"/>
          <w:color w:val="000000" w:themeColor="text1"/>
          <w:kern w:val="0"/>
          <w:szCs w:val="24"/>
          <w:lang w:eastAsia="en-ID"/>
          <w14:ligatures w14:val="none"/>
        </w:rPr>
        <w:t>Thermohygrometer</w:t>
      </w:r>
      <w:proofErr w:type="spellEnd"/>
      <w:r w:rsidRPr="00E63689">
        <w:rPr>
          <w:rFonts w:eastAsia="Times New Roman" w:cs="Times New Roman"/>
          <w:color w:val="000000" w:themeColor="text1"/>
          <w:kern w:val="0"/>
          <w:szCs w:val="24"/>
          <w:lang w:eastAsia="en-ID"/>
          <w14:ligatures w14:val="none"/>
        </w:rPr>
        <w:t xml:space="preserve"> Standar. </w:t>
      </w:r>
      <w:r w:rsidRPr="00E63689">
        <w:rPr>
          <w:rFonts w:eastAsia="Times New Roman" w:cs="Times New Roman"/>
          <w:i/>
          <w:iCs/>
          <w:color w:val="000000" w:themeColor="text1"/>
          <w:kern w:val="0"/>
          <w:szCs w:val="24"/>
          <w:lang w:eastAsia="en-ID"/>
          <w14:ligatures w14:val="none"/>
        </w:rPr>
        <w:t>Jurnal Fisika Dan Aplikasinya</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16</w:t>
      </w:r>
      <w:r w:rsidRPr="00E63689">
        <w:rPr>
          <w:rFonts w:eastAsia="Times New Roman" w:cs="Times New Roman"/>
          <w:color w:val="000000" w:themeColor="text1"/>
          <w:kern w:val="0"/>
          <w:szCs w:val="24"/>
          <w:lang w:eastAsia="en-ID"/>
          <w14:ligatures w14:val="none"/>
        </w:rPr>
        <w:t>(1), 40–45. https://doi.org/10.12962/j24604682.v16i1.5776</w:t>
      </w:r>
    </w:p>
    <w:p w14:paraId="36906632" w14:textId="77777777" w:rsidR="00A23B50" w:rsidRPr="00215B05" w:rsidRDefault="00A23B50" w:rsidP="007A028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Putri, A. L. R., </w:t>
      </w:r>
      <w:proofErr w:type="spellStart"/>
      <w:r w:rsidRPr="00215B05">
        <w:rPr>
          <w:rFonts w:eastAsia="Times New Roman" w:cs="Times New Roman"/>
          <w:color w:val="000000" w:themeColor="text1"/>
          <w:kern w:val="0"/>
          <w:szCs w:val="24"/>
          <w:lang w:eastAsia="en-ID"/>
          <w14:ligatures w14:val="none"/>
        </w:rPr>
        <w:t>Surarso</w:t>
      </w:r>
      <w:proofErr w:type="spellEnd"/>
      <w:r w:rsidRPr="00215B05">
        <w:rPr>
          <w:rFonts w:eastAsia="Times New Roman" w:cs="Times New Roman"/>
          <w:color w:val="000000" w:themeColor="text1"/>
          <w:kern w:val="0"/>
          <w:szCs w:val="24"/>
          <w:lang w:eastAsia="en-ID"/>
          <w14:ligatures w14:val="none"/>
        </w:rPr>
        <w:t xml:space="preserve">, B., &amp; SRRM, T. U. (2023). MICE Implementation </w:t>
      </w:r>
      <w:proofErr w:type="spellStart"/>
      <w:r w:rsidRPr="00215B05">
        <w:rPr>
          <w:rFonts w:eastAsia="Times New Roman" w:cs="Times New Roman"/>
          <w:color w:val="000000" w:themeColor="text1"/>
          <w:kern w:val="0"/>
          <w:szCs w:val="24"/>
          <w:lang w:eastAsia="en-ID"/>
          <w14:ligatures w14:val="none"/>
        </w:rPr>
        <w:t>to</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Handle</w:t>
      </w:r>
      <w:proofErr w:type="spellEnd"/>
      <w:r w:rsidRPr="00215B05">
        <w:rPr>
          <w:rFonts w:eastAsia="Times New Roman" w:cs="Times New Roman"/>
          <w:color w:val="000000" w:themeColor="text1"/>
          <w:kern w:val="0"/>
          <w:szCs w:val="24"/>
          <w:lang w:eastAsia="en-ID"/>
          <w14:ligatures w14:val="none"/>
        </w:rPr>
        <w:t xml:space="preserve"> Missing </w:t>
      </w:r>
      <w:proofErr w:type="spellStart"/>
      <w:r w:rsidRPr="00215B05">
        <w:rPr>
          <w:rFonts w:eastAsia="Times New Roman" w:cs="Times New Roman"/>
          <w:color w:val="000000" w:themeColor="text1"/>
          <w:kern w:val="0"/>
          <w:szCs w:val="24"/>
          <w:lang w:eastAsia="en-ID"/>
          <w14:ligatures w14:val="none"/>
        </w:rPr>
        <w:t>Values</w:t>
      </w:r>
      <w:proofErr w:type="spellEnd"/>
      <w:r w:rsidRPr="00215B05">
        <w:rPr>
          <w:rFonts w:eastAsia="Times New Roman" w:cs="Times New Roman"/>
          <w:color w:val="000000" w:themeColor="text1"/>
          <w:kern w:val="0"/>
          <w:szCs w:val="24"/>
          <w:lang w:eastAsia="en-ID"/>
          <w14:ligatures w14:val="none"/>
        </w:rPr>
        <w:t xml:space="preserve"> in Rain </w:t>
      </w:r>
      <w:proofErr w:type="spellStart"/>
      <w:r w:rsidRPr="00215B05">
        <w:rPr>
          <w:rFonts w:eastAsia="Times New Roman" w:cs="Times New Roman"/>
          <w:color w:val="000000" w:themeColor="text1"/>
          <w:kern w:val="0"/>
          <w:szCs w:val="24"/>
          <w:lang w:eastAsia="en-ID"/>
          <w14:ligatures w14:val="none"/>
        </w:rPr>
        <w:t>Potential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Prediction</w:t>
      </w:r>
      <w:proofErr w:type="spellEnd"/>
      <w:r w:rsidRPr="00215B05">
        <w:rPr>
          <w:rFonts w:eastAsia="Times New Roman" w:cs="Times New Roman"/>
          <w:color w:val="000000" w:themeColor="text1"/>
          <w:kern w:val="0"/>
          <w:szCs w:val="24"/>
          <w:lang w:eastAsia="en-ID"/>
          <w14:ligatures w14:val="none"/>
        </w:rPr>
        <w:t xml:space="preserve"> Using Support Vector Machine </w:t>
      </w:r>
      <w:proofErr w:type="spellStart"/>
      <w:r w:rsidRPr="00215B05">
        <w:rPr>
          <w:rFonts w:eastAsia="Times New Roman" w:cs="Times New Roman"/>
          <w:color w:val="000000" w:themeColor="text1"/>
          <w:kern w:val="0"/>
          <w:szCs w:val="24"/>
          <w:lang w:eastAsia="en-ID"/>
          <w14:ligatures w14:val="none"/>
        </w:rPr>
        <w:t>Algorithm</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JTAM (Jurnal Teori Dan Aplikasi Matematika)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 xml:space="preserve">(4), 1167–1167. </w:t>
      </w:r>
      <w:hyperlink r:id="rId45" w:history="1">
        <w:r w:rsidRPr="00215B05">
          <w:rPr>
            <w:rStyle w:val="Hyperlink"/>
            <w:rFonts w:eastAsia="Times New Roman" w:cs="Times New Roman"/>
            <w:color w:val="000000" w:themeColor="text1"/>
            <w:kern w:val="0"/>
            <w:szCs w:val="24"/>
            <w:u w:val="none"/>
            <w:lang w:eastAsia="en-ID"/>
            <w14:ligatures w14:val="none"/>
          </w:rPr>
          <w:t>https://doi.org/10.31764/jtam.v7i4.16699</w:t>
        </w:r>
      </w:hyperlink>
    </w:p>
    <w:p w14:paraId="5CAD5BE3"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15B05">
        <w:rPr>
          <w:rFonts w:eastAsia="Times New Roman" w:cs="Times New Roman"/>
          <w:i/>
          <w:iCs/>
          <w:color w:val="000000" w:themeColor="text1"/>
          <w:kern w:val="0"/>
          <w:szCs w:val="24"/>
          <w:lang w:eastAsia="en-ID"/>
          <w14:ligatures w14:val="none"/>
        </w:rPr>
        <w:t xml:space="preserve">MDP </w:t>
      </w:r>
      <w:proofErr w:type="spellStart"/>
      <w:r w:rsidRPr="00215B05">
        <w:rPr>
          <w:rFonts w:eastAsia="Times New Roman" w:cs="Times New Roman"/>
          <w:i/>
          <w:iCs/>
          <w:color w:val="000000" w:themeColor="text1"/>
          <w:kern w:val="0"/>
          <w:szCs w:val="24"/>
          <w:lang w:eastAsia="en-ID"/>
          <w14:ligatures w14:val="none"/>
        </w:rPr>
        <w:t>Student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w:t>
      </w:r>
      <w:r w:rsidRPr="00215B05">
        <w:rPr>
          <w:rFonts w:eastAsia="Times New Roman" w:cs="Times New Roman"/>
          <w:color w:val="000000" w:themeColor="text1"/>
          <w:kern w:val="0"/>
          <w:szCs w:val="24"/>
          <w:lang w:eastAsia="en-ID"/>
          <w14:ligatures w14:val="none"/>
        </w:rPr>
        <w:t xml:space="preserve">(1), 226–233. </w:t>
      </w:r>
      <w:hyperlink r:id="rId46" w:history="1">
        <w:r w:rsidRPr="00215B05">
          <w:rPr>
            <w:rStyle w:val="Hyperlink"/>
            <w:rFonts w:eastAsia="Times New Roman" w:cs="Times New Roman"/>
            <w:color w:val="000000" w:themeColor="text1"/>
            <w:kern w:val="0"/>
            <w:szCs w:val="24"/>
            <w:u w:val="none"/>
            <w:lang w:eastAsia="en-ID"/>
            <w14:ligatures w14:val="none"/>
          </w:rPr>
          <w:t>https://doi.org/10.35957/mdp-sc.v2i1.4056</w:t>
        </w:r>
      </w:hyperlink>
    </w:p>
    <w:p w14:paraId="01AAF780"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215B05">
        <w:rPr>
          <w:rFonts w:eastAsia="Times New Roman" w:cs="Times New Roman"/>
          <w:i/>
          <w:iCs/>
          <w:color w:val="000000" w:themeColor="text1"/>
          <w:kern w:val="0"/>
          <w:szCs w:val="24"/>
          <w:lang w:eastAsia="en-ID"/>
          <w14:ligatures w14:val="none"/>
        </w:rPr>
        <w:t xml:space="preserve">MALCOM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Machine Learning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153–160. </w:t>
      </w:r>
      <w:hyperlink r:id="rId47" w:history="1">
        <w:r w:rsidRPr="00215B05">
          <w:rPr>
            <w:rStyle w:val="Hyperlink"/>
            <w:rFonts w:eastAsia="Times New Roman" w:cs="Times New Roman"/>
            <w:color w:val="000000" w:themeColor="text1"/>
            <w:kern w:val="0"/>
            <w:szCs w:val="24"/>
            <w:u w:val="none"/>
            <w:lang w:eastAsia="en-ID"/>
            <w14:ligatures w14:val="none"/>
          </w:rPr>
          <w:t>https://doi.org/10.57152/malcom.v3i2.897</w:t>
        </w:r>
      </w:hyperlink>
      <w:r w:rsidRPr="00215B05">
        <w:rPr>
          <w:rFonts w:eastAsia="Times New Roman" w:cs="Times New Roman"/>
          <w:color w:val="000000" w:themeColor="text1"/>
          <w:kern w:val="0"/>
          <w:szCs w:val="24"/>
          <w:lang w:eastAsia="en-ID"/>
          <w14:ligatures w14:val="none"/>
        </w:rPr>
        <w:t xml:space="preserve"> </w:t>
      </w:r>
    </w:p>
    <w:p w14:paraId="16E5896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Rafrin</w:t>
      </w:r>
      <w:proofErr w:type="spellEnd"/>
      <w:r w:rsidRPr="00215B05">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215B05">
        <w:rPr>
          <w:rFonts w:eastAsia="Times New Roman" w:cs="Times New Roman"/>
          <w:color w:val="000000" w:themeColor="text1"/>
          <w:kern w:val="0"/>
          <w:szCs w:val="24"/>
          <w:lang w:eastAsia="en-ID"/>
          <w14:ligatures w14:val="none"/>
        </w:rPr>
        <w:t>Shallot</w:t>
      </w:r>
      <w:proofErr w:type="spellEnd"/>
      <w:r w:rsidRPr="00215B05">
        <w:rPr>
          <w:rFonts w:eastAsia="Times New Roman" w:cs="Times New Roman"/>
          <w:color w:val="000000" w:themeColor="text1"/>
          <w:kern w:val="0"/>
          <w:szCs w:val="24"/>
          <w:lang w:eastAsia="en-ID"/>
          <w14:ligatures w14:val="none"/>
        </w:rPr>
        <w:t xml:space="preserve"> Farming. </w:t>
      </w:r>
      <w:r w:rsidRPr="00215B05">
        <w:rPr>
          <w:rFonts w:eastAsia="Times New Roman" w:cs="Times New Roman"/>
          <w:i/>
          <w:iCs/>
          <w:color w:val="000000" w:themeColor="text1"/>
          <w:kern w:val="0"/>
          <w:szCs w:val="24"/>
          <w:lang w:eastAsia="en-ID"/>
          <w14:ligatures w14:val="none"/>
        </w:rPr>
        <w:t>Jurnal RESTI (Rekayasa Sistem Dan Teknologi Informasi)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216–222. </w:t>
      </w:r>
      <w:hyperlink r:id="rId48" w:history="1">
        <w:r w:rsidRPr="00215B05">
          <w:rPr>
            <w:rStyle w:val="Hyperlink"/>
            <w:rFonts w:eastAsia="Times New Roman" w:cs="Times New Roman"/>
            <w:color w:val="000000" w:themeColor="text1"/>
            <w:kern w:val="0"/>
            <w:szCs w:val="24"/>
            <w:u w:val="none"/>
            <w:lang w:eastAsia="en-ID"/>
            <w14:ligatures w14:val="none"/>
          </w:rPr>
          <w:t>https://doi.org/10.29207/resti.v8i2.5579</w:t>
        </w:r>
      </w:hyperlink>
    </w:p>
    <w:p w14:paraId="7ED5B63F"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Rahmadini, </w:t>
      </w:r>
      <w:proofErr w:type="spellStart"/>
      <w:r w:rsidRPr="00215B05">
        <w:rPr>
          <w:rFonts w:eastAsia="Times New Roman" w:cs="Times New Roman"/>
          <w:color w:val="000000" w:themeColor="text1"/>
          <w:kern w:val="0"/>
          <w:szCs w:val="24"/>
          <w:lang w:eastAsia="en-ID"/>
          <w14:ligatures w14:val="none"/>
        </w:rPr>
        <w:t>LorencisLubis</w:t>
      </w:r>
      <w:proofErr w:type="spellEnd"/>
      <w:r w:rsidRPr="00215B05">
        <w:rPr>
          <w:rFonts w:eastAsia="Times New Roman" w:cs="Times New Roman"/>
          <w:color w:val="000000" w:themeColor="text1"/>
          <w:kern w:val="0"/>
          <w:szCs w:val="24"/>
          <w:lang w:eastAsia="en-ID"/>
          <w14:ligatures w14:val="none"/>
        </w:rPr>
        <w:t xml:space="preserve">, E. E., </w:t>
      </w:r>
      <w:proofErr w:type="spellStart"/>
      <w:r w:rsidRPr="00215B05">
        <w:rPr>
          <w:rFonts w:eastAsia="Times New Roman" w:cs="Times New Roman"/>
          <w:color w:val="000000" w:themeColor="text1"/>
          <w:kern w:val="0"/>
          <w:szCs w:val="24"/>
          <w:lang w:eastAsia="en-ID"/>
          <w14:ligatures w14:val="none"/>
        </w:rPr>
        <w:t>Priansyah</w:t>
      </w:r>
      <w:proofErr w:type="spellEnd"/>
      <w:r w:rsidRPr="00215B05">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215B05">
        <w:rPr>
          <w:rFonts w:eastAsia="Times New Roman" w:cs="Times New Roman"/>
          <w:i/>
          <w:iCs/>
          <w:color w:val="000000" w:themeColor="text1"/>
          <w:kern w:val="0"/>
          <w:szCs w:val="24"/>
          <w:lang w:eastAsia="en-ID"/>
          <w14:ligatures w14:val="none"/>
        </w:rPr>
        <w:t>Jurnal Mahasiswa Akuntansi Samudra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w:t>
      </w:r>
      <w:r w:rsidRPr="00215B05">
        <w:rPr>
          <w:rFonts w:eastAsia="Times New Roman" w:cs="Times New Roman"/>
          <w:color w:val="000000" w:themeColor="text1"/>
          <w:kern w:val="0"/>
          <w:szCs w:val="24"/>
          <w:lang w:eastAsia="en-ID"/>
          <w14:ligatures w14:val="none"/>
        </w:rPr>
        <w:t xml:space="preserve">(4), 223–235. </w:t>
      </w:r>
      <w:hyperlink r:id="rId49" w:history="1">
        <w:r w:rsidRPr="00215B05">
          <w:rPr>
            <w:rStyle w:val="Hyperlink"/>
            <w:rFonts w:eastAsia="Times New Roman" w:cs="Times New Roman"/>
            <w:color w:val="000000" w:themeColor="text1"/>
            <w:kern w:val="0"/>
            <w:szCs w:val="24"/>
            <w:u w:val="none"/>
            <w:lang w:eastAsia="en-ID"/>
            <w14:ligatures w14:val="none"/>
          </w:rPr>
          <w:t>https://doi.org/10.33059/jmas.v4i4.7074</w:t>
        </w:r>
      </w:hyperlink>
      <w:r w:rsidRPr="00215B05">
        <w:rPr>
          <w:rFonts w:eastAsia="Times New Roman" w:cs="Times New Roman"/>
          <w:color w:val="000000" w:themeColor="text1"/>
          <w:kern w:val="0"/>
          <w:szCs w:val="24"/>
          <w:lang w:eastAsia="en-ID"/>
          <w14:ligatures w14:val="none"/>
        </w:rPr>
        <w:t xml:space="preserve"> </w:t>
      </w:r>
    </w:p>
    <w:p w14:paraId="67BD80B3"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215B05">
        <w:rPr>
          <w:rFonts w:eastAsia="Times New Roman" w:cs="Times New Roman"/>
          <w:color w:val="000000" w:themeColor="text1"/>
          <w:kern w:val="0"/>
          <w:szCs w:val="24"/>
          <w:lang w:eastAsia="en-ID"/>
          <w14:ligatures w14:val="none"/>
        </w:rPr>
        <w:t>Keparahan</w:t>
      </w:r>
      <w:proofErr w:type="spellEnd"/>
      <w:r w:rsidRPr="00215B05">
        <w:rPr>
          <w:rFonts w:eastAsia="Times New Roman" w:cs="Times New Roman"/>
          <w:color w:val="000000" w:themeColor="text1"/>
          <w:kern w:val="0"/>
          <w:szCs w:val="24"/>
          <w:lang w:eastAsia="en-ID"/>
          <w14:ligatures w14:val="none"/>
        </w:rPr>
        <w:t xml:space="preserve"> Pada Kecelakaan Lalu Lintas. </w:t>
      </w:r>
      <w:r w:rsidRPr="00215B05">
        <w:rPr>
          <w:rFonts w:eastAsia="Times New Roman" w:cs="Times New Roman"/>
          <w:i/>
          <w:iCs/>
          <w:color w:val="000000" w:themeColor="text1"/>
          <w:kern w:val="0"/>
          <w:szCs w:val="24"/>
          <w:lang w:eastAsia="en-ID"/>
          <w14:ligatures w14:val="none"/>
        </w:rPr>
        <w:t xml:space="preserve">STATISTIKA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Theoretical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Its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24</w:t>
      </w:r>
      <w:r w:rsidRPr="00215B05">
        <w:rPr>
          <w:rFonts w:eastAsia="Times New Roman" w:cs="Times New Roman"/>
          <w:color w:val="000000" w:themeColor="text1"/>
          <w:kern w:val="0"/>
          <w:szCs w:val="24"/>
          <w:lang w:eastAsia="en-ID"/>
          <w14:ligatures w14:val="none"/>
        </w:rPr>
        <w:t xml:space="preserve">(1), 1–10. </w:t>
      </w:r>
      <w:hyperlink r:id="rId50" w:history="1">
        <w:r w:rsidRPr="00215B05">
          <w:rPr>
            <w:rStyle w:val="Hyperlink"/>
            <w:rFonts w:eastAsia="Times New Roman" w:cs="Times New Roman"/>
            <w:color w:val="000000" w:themeColor="text1"/>
            <w:kern w:val="0"/>
            <w:szCs w:val="24"/>
            <w:u w:val="none"/>
            <w:lang w:eastAsia="en-ID"/>
            <w14:ligatures w14:val="none"/>
          </w:rPr>
          <w:t>https://doi.org/10.29313/statistika.v24i1.1690</w:t>
        </w:r>
      </w:hyperlink>
    </w:p>
    <w:p w14:paraId="6BFF4FEE"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215B05">
        <w:rPr>
          <w:rFonts w:eastAsia="Times New Roman" w:cs="Times New Roman"/>
          <w:color w:val="000000" w:themeColor="text1"/>
          <w:kern w:val="0"/>
          <w:szCs w:val="24"/>
          <w:lang w:eastAsia="en-ID"/>
          <w14:ligatures w14:val="none"/>
        </w:rPr>
        <w:t>Cross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Validation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MIND (Multimedia </w:t>
      </w:r>
      <w:proofErr w:type="spellStart"/>
      <w:r w:rsidRPr="00215B05">
        <w:rPr>
          <w:rFonts w:eastAsia="Times New Roman" w:cs="Times New Roman"/>
          <w:i/>
          <w:iCs/>
          <w:color w:val="000000" w:themeColor="text1"/>
          <w:kern w:val="0"/>
          <w:szCs w:val="24"/>
          <w:lang w:eastAsia="en-ID"/>
          <w14:ligatures w14:val="none"/>
        </w:rPr>
        <w:t>Artificial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Networking</w:t>
      </w:r>
      <w:proofErr w:type="spellEnd"/>
      <w:r w:rsidRPr="00215B05">
        <w:rPr>
          <w:rFonts w:eastAsia="Times New Roman" w:cs="Times New Roman"/>
          <w:i/>
          <w:iCs/>
          <w:color w:val="000000" w:themeColor="text1"/>
          <w:kern w:val="0"/>
          <w:szCs w:val="24"/>
          <w:lang w:eastAsia="en-ID"/>
          <w14:ligatures w14:val="none"/>
        </w:rPr>
        <w:t xml:space="preserve"> Database)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173–187. </w:t>
      </w:r>
      <w:hyperlink r:id="rId51" w:history="1">
        <w:r w:rsidRPr="00215B05">
          <w:rPr>
            <w:rStyle w:val="Hyperlink"/>
            <w:rFonts w:eastAsia="Times New Roman" w:cs="Times New Roman"/>
            <w:color w:val="000000" w:themeColor="text1"/>
            <w:kern w:val="0"/>
            <w:szCs w:val="24"/>
            <w:u w:val="none"/>
            <w:lang w:eastAsia="en-ID"/>
            <w14:ligatures w14:val="none"/>
          </w:rPr>
          <w:t>https://doi.org/10.26760/mindjournal.v8i2.173-187</w:t>
        </w:r>
      </w:hyperlink>
      <w:r w:rsidRPr="00215B05">
        <w:rPr>
          <w:rFonts w:eastAsia="Times New Roman" w:cs="Times New Roman"/>
          <w:color w:val="000000" w:themeColor="text1"/>
          <w:kern w:val="0"/>
          <w:szCs w:val="24"/>
          <w:lang w:eastAsia="en-ID"/>
          <w14:ligatures w14:val="none"/>
        </w:rPr>
        <w:t xml:space="preserve"> </w:t>
      </w:r>
    </w:p>
    <w:p w14:paraId="3CAA55C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Singh, S., &amp; </w:t>
      </w:r>
      <w:proofErr w:type="spellStart"/>
      <w:r w:rsidRPr="00215B05">
        <w:rPr>
          <w:rFonts w:eastAsia="Times New Roman" w:cs="Times New Roman"/>
          <w:color w:val="000000" w:themeColor="text1"/>
          <w:kern w:val="0"/>
          <w:szCs w:val="24"/>
          <w:lang w:eastAsia="en-ID"/>
          <w14:ligatures w14:val="none"/>
        </w:rPr>
        <w:t>Bhardwaj</w:t>
      </w:r>
      <w:proofErr w:type="spellEnd"/>
      <w:r w:rsidRPr="00215B05">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5B05">
        <w:rPr>
          <w:rFonts w:eastAsia="Times New Roman" w:cs="Times New Roman"/>
          <w:i/>
          <w:iCs/>
          <w:color w:val="000000" w:themeColor="text1"/>
          <w:kern w:val="0"/>
          <w:szCs w:val="24"/>
          <w:lang w:eastAsia="en-ID"/>
          <w14:ligatures w14:val="none"/>
        </w:rPr>
        <w:t>NeuroQuantology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w:t>
      </w:r>
      <w:r w:rsidRPr="00215B05">
        <w:rPr>
          <w:rFonts w:eastAsia="Times New Roman" w:cs="Times New Roman"/>
          <w:color w:val="000000" w:themeColor="text1"/>
          <w:kern w:val="0"/>
          <w:szCs w:val="24"/>
          <w:lang w:eastAsia="en-ID"/>
          <w14:ligatures w14:val="none"/>
        </w:rPr>
        <w:t xml:space="preserve">(13), 4366–4372. </w:t>
      </w:r>
      <w:hyperlink r:id="rId52" w:history="1">
        <w:r w:rsidRPr="00215B05">
          <w:rPr>
            <w:rStyle w:val="Hyperlink"/>
            <w:rFonts w:eastAsia="Times New Roman" w:cs="Times New Roman"/>
            <w:color w:val="000000" w:themeColor="text1"/>
            <w:kern w:val="0"/>
            <w:szCs w:val="24"/>
            <w:u w:val="none"/>
            <w:lang w:eastAsia="en-ID"/>
            <w14:ligatures w14:val="none"/>
          </w:rPr>
          <w:t>https://doi.org/10.48047/NQ.2022.20.13.NQ88531</w:t>
        </w:r>
      </w:hyperlink>
      <w:r w:rsidRPr="00215B05">
        <w:rPr>
          <w:rFonts w:eastAsia="Times New Roman" w:cs="Times New Roman"/>
          <w:color w:val="000000" w:themeColor="text1"/>
          <w:kern w:val="0"/>
          <w:szCs w:val="24"/>
          <w:lang w:eastAsia="en-ID"/>
          <w14:ligatures w14:val="none"/>
        </w:rPr>
        <w:t xml:space="preserve"> </w:t>
      </w:r>
    </w:p>
    <w:p w14:paraId="6DAA4228"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Sofia, Hidayat, G., </w:t>
      </w:r>
      <w:proofErr w:type="spellStart"/>
      <w:r w:rsidRPr="00215B05">
        <w:rPr>
          <w:rFonts w:eastAsia="Times New Roman" w:cs="Times New Roman"/>
          <w:color w:val="000000" w:themeColor="text1"/>
          <w:kern w:val="0"/>
          <w:szCs w:val="24"/>
          <w:lang w:eastAsia="en-ID"/>
          <w14:ligatures w14:val="none"/>
        </w:rPr>
        <w:t>Risyandha</w:t>
      </w:r>
      <w:proofErr w:type="spellEnd"/>
      <w:r w:rsidRPr="00215B05">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37B8EA93" w14:textId="77777777" w:rsidR="00A23B50" w:rsidRPr="00215B05" w:rsidRDefault="00A23B50"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215B05">
        <w:rPr>
          <w:rFonts w:eastAsia="Times New Roman" w:cs="Times New Roman"/>
          <w:color w:val="000000" w:themeColor="text1"/>
          <w:kern w:val="0"/>
          <w:szCs w:val="24"/>
          <w:lang w:eastAsia="en-ID"/>
          <w14:ligatures w14:val="none"/>
        </w:rPr>
        <w:t>Infotronik</w:t>
      </w:r>
      <w:proofErr w:type="spellEnd"/>
      <w:r w:rsidRPr="00215B05">
        <w:rPr>
          <w:rFonts w:eastAsia="Times New Roman" w:cs="Times New Roman"/>
          <w:color w:val="000000" w:themeColor="text1"/>
          <w:kern w:val="0"/>
          <w:szCs w:val="24"/>
          <w:lang w:eastAsia="en-ID"/>
          <w14:ligatures w14:val="none"/>
        </w:rPr>
        <w:t xml:space="preserve"> : Jurnal Teknologi Informasi Dan Elektronika, 8(2), 91–97. </w:t>
      </w:r>
      <w:hyperlink r:id="rId53" w:history="1">
        <w:r w:rsidRPr="00215B05">
          <w:rPr>
            <w:rStyle w:val="Hyperlink"/>
            <w:rFonts w:eastAsia="Times New Roman" w:cs="Times New Roman"/>
            <w:color w:val="000000" w:themeColor="text1"/>
            <w:kern w:val="0"/>
            <w:szCs w:val="24"/>
            <w:u w:val="none"/>
            <w:lang w:eastAsia="en-ID"/>
            <w14:ligatures w14:val="none"/>
          </w:rPr>
          <w:t>https://doi.org/10.32897/infotronik.2023.8.2.3015</w:t>
        </w:r>
      </w:hyperlink>
    </w:p>
    <w:p w14:paraId="4C0BCE90"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Sumarudin</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Ismantohadi</w:t>
      </w:r>
      <w:proofErr w:type="spellEnd"/>
      <w:r w:rsidRPr="00215B05">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using</w:t>
      </w:r>
      <w:proofErr w:type="spellEnd"/>
      <w:r w:rsidRPr="00215B05">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r w:rsidRPr="00215B05">
        <w:rPr>
          <w:rFonts w:eastAsia="Times New Roman" w:cs="Times New Roman"/>
          <w:i/>
          <w:iCs/>
          <w:color w:val="000000" w:themeColor="text1"/>
          <w:kern w:val="0"/>
          <w:szCs w:val="24"/>
          <w:lang w:eastAsia="en-ID"/>
          <w14:ligatures w14:val="none"/>
        </w:rPr>
        <w:t xml:space="preserve">IOP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i/>
          <w:iCs/>
          <w:color w:val="000000" w:themeColor="text1"/>
          <w:kern w:val="0"/>
          <w:szCs w:val="24"/>
          <w:lang w:eastAsia="en-ID"/>
          <w14:ligatures w14:val="none"/>
        </w:rPr>
        <w:t xml:space="preserve">: Materials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1098</w:t>
      </w:r>
      <w:r w:rsidRPr="00215B05">
        <w:rPr>
          <w:rFonts w:eastAsia="Times New Roman" w:cs="Times New Roman"/>
          <w:color w:val="000000" w:themeColor="text1"/>
          <w:kern w:val="0"/>
          <w:szCs w:val="24"/>
          <w:lang w:eastAsia="en-ID"/>
          <w14:ligatures w14:val="none"/>
        </w:rPr>
        <w:t xml:space="preserve">(3), 1–5. </w:t>
      </w:r>
      <w:hyperlink r:id="rId54" w:history="1">
        <w:r w:rsidRPr="00215B05">
          <w:rPr>
            <w:rStyle w:val="Hyperlink"/>
            <w:rFonts w:eastAsia="Times New Roman" w:cs="Times New Roman"/>
            <w:color w:val="000000" w:themeColor="text1"/>
            <w:kern w:val="0"/>
            <w:szCs w:val="24"/>
            <w:u w:val="none"/>
            <w:lang w:eastAsia="en-ID"/>
            <w14:ligatures w14:val="none"/>
          </w:rPr>
          <w:t>https://doi.org/10.1088/1757-899x/1098/3/032098</w:t>
        </w:r>
      </w:hyperlink>
      <w:r w:rsidRPr="00215B05">
        <w:rPr>
          <w:rFonts w:eastAsia="Times New Roman" w:cs="Times New Roman"/>
          <w:color w:val="000000" w:themeColor="text1"/>
          <w:kern w:val="0"/>
          <w:szCs w:val="24"/>
          <w:lang w:eastAsia="en-ID"/>
          <w14:ligatures w14:val="none"/>
        </w:rPr>
        <w:t xml:space="preserve"> </w:t>
      </w:r>
    </w:p>
    <w:p w14:paraId="7C0036E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Tace, Y., </w:t>
      </w:r>
      <w:proofErr w:type="spellStart"/>
      <w:r w:rsidRPr="00215B05">
        <w:rPr>
          <w:rFonts w:eastAsia="Times New Roman" w:cs="Times New Roman"/>
          <w:color w:val="000000" w:themeColor="text1"/>
          <w:kern w:val="0"/>
          <w:szCs w:val="24"/>
          <w:lang w:eastAsia="en-ID"/>
          <w14:ligatures w14:val="none"/>
        </w:rPr>
        <w:t>Tabaa</w:t>
      </w:r>
      <w:proofErr w:type="spellEnd"/>
      <w:r w:rsidRPr="00215B05">
        <w:rPr>
          <w:rFonts w:eastAsia="Times New Roman" w:cs="Times New Roman"/>
          <w:color w:val="000000" w:themeColor="text1"/>
          <w:kern w:val="0"/>
          <w:szCs w:val="24"/>
          <w:lang w:eastAsia="en-ID"/>
          <w14:ligatures w14:val="none"/>
        </w:rPr>
        <w:t xml:space="preserve">, M., </w:t>
      </w:r>
      <w:proofErr w:type="spellStart"/>
      <w:r w:rsidRPr="00215B05">
        <w:rPr>
          <w:rFonts w:eastAsia="Times New Roman" w:cs="Times New Roman"/>
          <w:color w:val="000000" w:themeColor="text1"/>
          <w:kern w:val="0"/>
          <w:szCs w:val="24"/>
          <w:lang w:eastAsia="en-ID"/>
          <w14:ligatures w14:val="none"/>
        </w:rPr>
        <w:t>Elfilali</w:t>
      </w:r>
      <w:proofErr w:type="spellEnd"/>
      <w:r w:rsidRPr="00215B05">
        <w:rPr>
          <w:rFonts w:eastAsia="Times New Roman" w:cs="Times New Roman"/>
          <w:color w:val="000000" w:themeColor="text1"/>
          <w:kern w:val="0"/>
          <w:szCs w:val="24"/>
          <w:lang w:eastAsia="en-ID"/>
          <w14:ligatures w14:val="none"/>
        </w:rPr>
        <w:t xml:space="preserve">, S., </w:t>
      </w:r>
      <w:proofErr w:type="spellStart"/>
      <w:r w:rsidRPr="00215B05">
        <w:rPr>
          <w:rFonts w:eastAsia="Times New Roman" w:cs="Times New Roman"/>
          <w:color w:val="000000" w:themeColor="text1"/>
          <w:kern w:val="0"/>
          <w:szCs w:val="24"/>
          <w:lang w:eastAsia="en-ID"/>
          <w14:ligatures w14:val="none"/>
        </w:rPr>
        <w:t>Leghris</w:t>
      </w:r>
      <w:proofErr w:type="spellEnd"/>
      <w:r w:rsidRPr="00215B05">
        <w:rPr>
          <w:rFonts w:eastAsia="Times New Roman" w:cs="Times New Roman"/>
          <w:color w:val="000000" w:themeColor="text1"/>
          <w:kern w:val="0"/>
          <w:szCs w:val="24"/>
          <w:lang w:eastAsia="en-ID"/>
          <w14:ligatures w14:val="none"/>
        </w:rPr>
        <w:t xml:space="preserve">, C., </w:t>
      </w:r>
      <w:proofErr w:type="spellStart"/>
      <w:r w:rsidRPr="00215B05">
        <w:rPr>
          <w:rFonts w:eastAsia="Times New Roman" w:cs="Times New Roman"/>
          <w:color w:val="000000" w:themeColor="text1"/>
          <w:kern w:val="0"/>
          <w:szCs w:val="24"/>
          <w:lang w:eastAsia="en-ID"/>
          <w14:ligatures w14:val="none"/>
        </w:rPr>
        <w:t>Bensag</w:t>
      </w:r>
      <w:proofErr w:type="spellEnd"/>
      <w:r w:rsidRPr="00215B05">
        <w:rPr>
          <w:rFonts w:eastAsia="Times New Roman" w:cs="Times New Roman"/>
          <w:color w:val="000000" w:themeColor="text1"/>
          <w:kern w:val="0"/>
          <w:szCs w:val="24"/>
          <w:lang w:eastAsia="en-ID"/>
          <w14:ligatures w14:val="none"/>
        </w:rPr>
        <w:t xml:space="preserve">, H., &amp; Renault, E. (2022). Smart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w:t>
      </w:r>
      <w:r w:rsidRPr="00215B05">
        <w:rPr>
          <w:rFonts w:eastAsia="Times New Roman" w:cs="Times New Roman"/>
          <w:i/>
          <w:iCs/>
          <w:color w:val="000000" w:themeColor="text1"/>
          <w:kern w:val="0"/>
          <w:szCs w:val="24"/>
          <w:lang w:eastAsia="en-ID"/>
          <w14:ligatures w14:val="none"/>
        </w:rPr>
        <w:t xml:space="preserve">Energy </w:t>
      </w:r>
      <w:proofErr w:type="spellStart"/>
      <w:r w:rsidRPr="00215B05">
        <w:rPr>
          <w:rFonts w:eastAsia="Times New Roman" w:cs="Times New Roman"/>
          <w:i/>
          <w:iCs/>
          <w:color w:val="000000" w:themeColor="text1"/>
          <w:kern w:val="0"/>
          <w:szCs w:val="24"/>
          <w:lang w:eastAsia="en-ID"/>
          <w14:ligatures w14:val="none"/>
        </w:rPr>
        <w:t>Reports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 1025–1036. </w:t>
      </w:r>
      <w:hyperlink r:id="rId55" w:history="1">
        <w:r w:rsidRPr="00215B05">
          <w:rPr>
            <w:rStyle w:val="Hyperlink"/>
            <w:rFonts w:eastAsia="Times New Roman" w:cs="Times New Roman"/>
            <w:color w:val="000000" w:themeColor="text1"/>
            <w:kern w:val="0"/>
            <w:szCs w:val="24"/>
            <w:u w:val="none"/>
            <w:lang w:eastAsia="en-ID"/>
            <w14:ligatures w14:val="none"/>
          </w:rPr>
          <w:t>https://doi.org/10.1016/j.egyr.2022.07.088</w:t>
        </w:r>
      </w:hyperlink>
      <w:r w:rsidRPr="00215B05">
        <w:rPr>
          <w:rFonts w:eastAsia="Times New Roman" w:cs="Times New Roman"/>
          <w:color w:val="000000" w:themeColor="text1"/>
          <w:kern w:val="0"/>
          <w:szCs w:val="24"/>
          <w:lang w:eastAsia="en-ID"/>
          <w14:ligatures w14:val="none"/>
        </w:rPr>
        <w:t xml:space="preserve"> </w:t>
      </w:r>
    </w:p>
    <w:p w14:paraId="2F4694BB" w14:textId="77777777" w:rsidR="00A23B50" w:rsidRPr="00A23B50" w:rsidRDefault="00A23B50" w:rsidP="00A23B50">
      <w:pPr>
        <w:spacing w:after="240" w:line="240" w:lineRule="auto"/>
        <w:ind w:left="482" w:hanging="482"/>
        <w:rPr>
          <w:rFonts w:eastAsia="Times New Roman" w:cs="Times New Roman"/>
          <w:color w:val="000000" w:themeColor="text1"/>
          <w:kern w:val="0"/>
          <w:szCs w:val="24"/>
          <w:lang w:val="en-ID" w:eastAsia="en-ID"/>
          <w14:ligatures w14:val="none"/>
        </w:rPr>
      </w:pPr>
      <w:proofErr w:type="spellStart"/>
      <w:r w:rsidRPr="00A23B50">
        <w:rPr>
          <w:rFonts w:eastAsia="Times New Roman" w:cs="Times New Roman"/>
          <w:color w:val="000000" w:themeColor="text1"/>
          <w:kern w:val="0"/>
          <w:szCs w:val="24"/>
          <w:lang w:val="en-ID" w:eastAsia="en-ID"/>
          <w14:ligatures w14:val="none"/>
        </w:rPr>
        <w:t>Widyatmika</w:t>
      </w:r>
      <w:proofErr w:type="spellEnd"/>
      <w:r w:rsidRPr="00A23B50">
        <w:rPr>
          <w:rFonts w:eastAsia="Times New Roman" w:cs="Times New Roman"/>
          <w:color w:val="000000" w:themeColor="text1"/>
          <w:kern w:val="0"/>
          <w:szCs w:val="24"/>
          <w:lang w:val="en-ID" w:eastAsia="en-ID"/>
          <w14:ligatures w14:val="none"/>
        </w:rPr>
        <w:t xml:space="preserve">, I. P. A. W., </w:t>
      </w:r>
      <w:proofErr w:type="spellStart"/>
      <w:r w:rsidRPr="00A23B50">
        <w:rPr>
          <w:rFonts w:eastAsia="Times New Roman" w:cs="Times New Roman"/>
          <w:color w:val="000000" w:themeColor="text1"/>
          <w:kern w:val="0"/>
          <w:szCs w:val="24"/>
          <w:lang w:val="en-ID" w:eastAsia="en-ID"/>
          <w14:ligatures w14:val="none"/>
        </w:rPr>
        <w:t>Indrawati</w:t>
      </w:r>
      <w:proofErr w:type="spellEnd"/>
      <w:r w:rsidRPr="00A23B50">
        <w:rPr>
          <w:rFonts w:eastAsia="Times New Roman" w:cs="Times New Roman"/>
          <w:color w:val="000000" w:themeColor="text1"/>
          <w:kern w:val="0"/>
          <w:szCs w:val="24"/>
          <w:lang w:val="en-ID" w:eastAsia="en-ID"/>
          <w14:ligatures w14:val="none"/>
        </w:rPr>
        <w:t xml:space="preserve">, N. P. A. W., </w:t>
      </w:r>
      <w:proofErr w:type="spellStart"/>
      <w:r w:rsidRPr="00A23B50">
        <w:rPr>
          <w:rFonts w:eastAsia="Times New Roman" w:cs="Times New Roman"/>
          <w:color w:val="000000" w:themeColor="text1"/>
          <w:kern w:val="0"/>
          <w:szCs w:val="24"/>
          <w:lang w:val="en-ID" w:eastAsia="en-ID"/>
          <w14:ligatures w14:val="none"/>
        </w:rPr>
        <w:t>Prastya</w:t>
      </w:r>
      <w:proofErr w:type="spellEnd"/>
      <w:r w:rsidRPr="00A23B50">
        <w:rPr>
          <w:rFonts w:eastAsia="Times New Roman" w:cs="Times New Roman"/>
          <w:color w:val="000000" w:themeColor="text1"/>
          <w:kern w:val="0"/>
          <w:szCs w:val="24"/>
          <w:lang w:val="en-ID" w:eastAsia="en-ID"/>
          <w14:ligatures w14:val="none"/>
        </w:rPr>
        <w:t xml:space="preserve">, I. W. W. A., </w:t>
      </w:r>
      <w:proofErr w:type="spellStart"/>
      <w:r w:rsidRPr="00A23B50">
        <w:rPr>
          <w:rFonts w:eastAsia="Times New Roman" w:cs="Times New Roman"/>
          <w:color w:val="000000" w:themeColor="text1"/>
          <w:kern w:val="0"/>
          <w:szCs w:val="24"/>
          <w:lang w:val="en-ID" w:eastAsia="en-ID"/>
          <w14:ligatures w14:val="none"/>
        </w:rPr>
        <w:t>Darminta</w:t>
      </w:r>
      <w:proofErr w:type="spellEnd"/>
      <w:r w:rsidRPr="00A23B50">
        <w:rPr>
          <w:rFonts w:eastAsia="Times New Roman" w:cs="Times New Roman"/>
          <w:color w:val="000000" w:themeColor="text1"/>
          <w:kern w:val="0"/>
          <w:szCs w:val="24"/>
          <w:lang w:val="en-ID" w:eastAsia="en-ID"/>
          <w14:ligatures w14:val="none"/>
        </w:rPr>
        <w:t xml:space="preserve">, I. K., Sangka, I. G. N., &amp; </w:t>
      </w:r>
      <w:proofErr w:type="spellStart"/>
      <w:r w:rsidRPr="00A23B50">
        <w:rPr>
          <w:rFonts w:eastAsia="Times New Roman" w:cs="Times New Roman"/>
          <w:color w:val="000000" w:themeColor="text1"/>
          <w:kern w:val="0"/>
          <w:szCs w:val="24"/>
          <w:lang w:val="en-ID" w:eastAsia="en-ID"/>
          <w14:ligatures w14:val="none"/>
        </w:rPr>
        <w:t>Sapteka</w:t>
      </w:r>
      <w:proofErr w:type="spellEnd"/>
      <w:r w:rsidRPr="00A23B50">
        <w:rPr>
          <w:rFonts w:eastAsia="Times New Roman" w:cs="Times New Roman"/>
          <w:color w:val="000000" w:themeColor="text1"/>
          <w:kern w:val="0"/>
          <w:szCs w:val="24"/>
          <w:lang w:val="en-ID" w:eastAsia="en-ID"/>
          <w14:ligatures w14:val="none"/>
        </w:rPr>
        <w:t xml:space="preserve">, A. A. N. G. (2021). </w:t>
      </w:r>
      <w:proofErr w:type="spellStart"/>
      <w:r w:rsidRPr="00A23B50">
        <w:rPr>
          <w:rFonts w:eastAsia="Times New Roman" w:cs="Times New Roman"/>
          <w:color w:val="000000" w:themeColor="text1"/>
          <w:kern w:val="0"/>
          <w:szCs w:val="24"/>
          <w:lang w:val="en-ID" w:eastAsia="en-ID"/>
          <w14:ligatures w14:val="none"/>
        </w:rPr>
        <w:t>Perbandingan</w:t>
      </w:r>
      <w:proofErr w:type="spellEnd"/>
      <w:r w:rsidRPr="00A23B50">
        <w:rPr>
          <w:rFonts w:eastAsia="Times New Roman" w:cs="Times New Roman"/>
          <w:color w:val="000000" w:themeColor="text1"/>
          <w:kern w:val="0"/>
          <w:szCs w:val="24"/>
          <w:lang w:val="en-ID" w:eastAsia="en-ID"/>
          <w14:ligatures w14:val="none"/>
        </w:rPr>
        <w:t xml:space="preserve"> Kinerja Arduino Uno dan ESP32 </w:t>
      </w:r>
      <w:proofErr w:type="spellStart"/>
      <w:r w:rsidRPr="00A23B50">
        <w:rPr>
          <w:rFonts w:eastAsia="Times New Roman" w:cs="Times New Roman"/>
          <w:color w:val="000000" w:themeColor="text1"/>
          <w:kern w:val="0"/>
          <w:szCs w:val="24"/>
          <w:lang w:val="en-ID" w:eastAsia="en-ID"/>
          <w14:ligatures w14:val="none"/>
        </w:rPr>
        <w:t>Terhadap</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color w:val="000000" w:themeColor="text1"/>
          <w:kern w:val="0"/>
          <w:szCs w:val="24"/>
          <w:lang w:val="en-ID" w:eastAsia="en-ID"/>
          <w14:ligatures w14:val="none"/>
        </w:rPr>
        <w:t>Pengukuran</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color w:val="000000" w:themeColor="text1"/>
          <w:kern w:val="0"/>
          <w:szCs w:val="24"/>
          <w:lang w:val="en-ID" w:eastAsia="en-ID"/>
          <w14:ligatures w14:val="none"/>
        </w:rPr>
        <w:t>Arus</w:t>
      </w:r>
      <w:proofErr w:type="spellEnd"/>
      <w:r w:rsidRPr="00A23B50">
        <w:rPr>
          <w:rFonts w:eastAsia="Times New Roman" w:cs="Times New Roman"/>
          <w:color w:val="000000" w:themeColor="text1"/>
          <w:kern w:val="0"/>
          <w:szCs w:val="24"/>
          <w:lang w:val="en-ID" w:eastAsia="en-ID"/>
          <w14:ligatures w14:val="none"/>
        </w:rPr>
        <w:t xml:space="preserve"> dan </w:t>
      </w:r>
      <w:proofErr w:type="spellStart"/>
      <w:r w:rsidRPr="00A23B50">
        <w:rPr>
          <w:rFonts w:eastAsia="Times New Roman" w:cs="Times New Roman"/>
          <w:color w:val="000000" w:themeColor="text1"/>
          <w:kern w:val="0"/>
          <w:szCs w:val="24"/>
          <w:lang w:val="en-ID" w:eastAsia="en-ID"/>
          <w14:ligatures w14:val="none"/>
        </w:rPr>
        <w:t>Tegangan</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Jurnal</w:t>
      </w:r>
      <w:proofErr w:type="spellEnd"/>
      <w:r w:rsidRPr="00A23B50">
        <w:rPr>
          <w:rFonts w:eastAsia="Times New Roman" w:cs="Times New Roman"/>
          <w:i/>
          <w:iCs/>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Otomasi</w:t>
      </w:r>
      <w:proofErr w:type="spellEnd"/>
      <w:r w:rsidRPr="00A23B50">
        <w:rPr>
          <w:rFonts w:eastAsia="Times New Roman" w:cs="Times New Roman"/>
          <w:i/>
          <w:iCs/>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Kontrol</w:t>
      </w:r>
      <w:proofErr w:type="spellEnd"/>
      <w:r w:rsidRPr="00A23B50">
        <w:rPr>
          <w:rFonts w:eastAsia="Times New Roman" w:cs="Times New Roman"/>
          <w:i/>
          <w:iCs/>
          <w:color w:val="000000" w:themeColor="text1"/>
          <w:kern w:val="0"/>
          <w:szCs w:val="24"/>
          <w:lang w:val="en-ID" w:eastAsia="en-ID"/>
          <w14:ligatures w14:val="none"/>
        </w:rPr>
        <w:t xml:space="preserve"> Dan </w:t>
      </w:r>
      <w:proofErr w:type="spellStart"/>
      <w:r w:rsidRPr="00A23B50">
        <w:rPr>
          <w:rFonts w:eastAsia="Times New Roman" w:cs="Times New Roman"/>
          <w:i/>
          <w:iCs/>
          <w:color w:val="000000" w:themeColor="text1"/>
          <w:kern w:val="0"/>
          <w:szCs w:val="24"/>
          <w:lang w:val="en-ID" w:eastAsia="en-ID"/>
          <w14:ligatures w14:val="none"/>
        </w:rPr>
        <w:t>Instrumentasi</w:t>
      </w:r>
      <w:proofErr w:type="spellEnd"/>
      <w:r w:rsidRPr="00A23B50">
        <w:rPr>
          <w:rFonts w:eastAsia="Times New Roman" w:cs="Times New Roman"/>
          <w:color w:val="000000" w:themeColor="text1"/>
          <w:kern w:val="0"/>
          <w:szCs w:val="24"/>
          <w:lang w:val="en-ID" w:eastAsia="en-ID"/>
          <w14:ligatures w14:val="none"/>
        </w:rPr>
        <w:t xml:space="preserve">, </w:t>
      </w:r>
      <w:r w:rsidRPr="00A23B50">
        <w:rPr>
          <w:rFonts w:eastAsia="Times New Roman" w:cs="Times New Roman"/>
          <w:i/>
          <w:iCs/>
          <w:color w:val="000000" w:themeColor="text1"/>
          <w:kern w:val="0"/>
          <w:szCs w:val="24"/>
          <w:lang w:val="en-ID" w:eastAsia="en-ID"/>
          <w14:ligatures w14:val="none"/>
        </w:rPr>
        <w:t>13</w:t>
      </w:r>
      <w:r w:rsidRPr="00A23B50">
        <w:rPr>
          <w:rFonts w:eastAsia="Times New Roman" w:cs="Times New Roman"/>
          <w:color w:val="000000" w:themeColor="text1"/>
          <w:kern w:val="0"/>
          <w:szCs w:val="24"/>
          <w:lang w:val="en-ID" w:eastAsia="en-ID"/>
          <w14:ligatures w14:val="none"/>
        </w:rPr>
        <w:t>(1), 35–47. https://doi.org/10.5614/joki.2021.13.1.4</w:t>
      </w:r>
    </w:p>
    <w:p w14:paraId="41C4A3EC" w14:textId="77777777" w:rsidR="00A23B50" w:rsidRPr="006000B3" w:rsidRDefault="00A23B50" w:rsidP="006000B3">
      <w:pPr>
        <w:spacing w:after="240" w:line="240" w:lineRule="auto"/>
        <w:ind w:left="482" w:hanging="482"/>
        <w:rPr>
          <w:rFonts w:eastAsia="Times New Roman" w:cs="Times New Roman"/>
          <w:color w:val="000000" w:themeColor="text1"/>
          <w:kern w:val="0"/>
          <w:szCs w:val="24"/>
          <w:lang w:eastAsia="en-ID"/>
          <w14:ligatures w14:val="none"/>
        </w:rPr>
      </w:pPr>
      <w:r w:rsidRPr="006000B3">
        <w:rPr>
          <w:rFonts w:eastAsia="Times New Roman" w:cs="Times New Roman"/>
          <w:color w:val="000000" w:themeColor="text1"/>
          <w:kern w:val="0"/>
          <w:szCs w:val="24"/>
          <w:lang w:eastAsia="en-ID"/>
          <w14:ligatures w14:val="none"/>
        </w:rPr>
        <w:t xml:space="preserve">Yonatan, K. Z., Utama, H. S., &amp; </w:t>
      </w:r>
      <w:proofErr w:type="spellStart"/>
      <w:r w:rsidRPr="006000B3">
        <w:rPr>
          <w:rFonts w:eastAsia="Times New Roman" w:cs="Times New Roman"/>
          <w:color w:val="000000" w:themeColor="text1"/>
          <w:kern w:val="0"/>
          <w:szCs w:val="24"/>
          <w:lang w:eastAsia="en-ID"/>
          <w14:ligatures w14:val="none"/>
        </w:rPr>
        <w:t>Calvinus</w:t>
      </w:r>
      <w:proofErr w:type="spellEnd"/>
      <w:r w:rsidRPr="006000B3">
        <w:rPr>
          <w:rFonts w:eastAsia="Times New Roman" w:cs="Times New Roman"/>
          <w:color w:val="000000" w:themeColor="text1"/>
          <w:kern w:val="0"/>
          <w:szCs w:val="24"/>
          <w:lang w:eastAsia="en-ID"/>
          <w14:ligatures w14:val="none"/>
        </w:rPr>
        <w:t xml:space="preserve">, Y. (2024). Aplikasi Kendali ESP32 Menggunakan Sensor Sidik Jari pada Ponsel sebagai Lapisan Keamanan. </w:t>
      </w:r>
      <w:r w:rsidRPr="006000B3">
        <w:rPr>
          <w:rFonts w:eastAsia="Times New Roman" w:cs="Times New Roman"/>
          <w:i/>
          <w:iCs/>
          <w:color w:val="000000" w:themeColor="text1"/>
          <w:kern w:val="0"/>
          <w:szCs w:val="24"/>
          <w:lang w:eastAsia="en-ID"/>
          <w14:ligatures w14:val="none"/>
        </w:rPr>
        <w:t>AVITEC</w:t>
      </w:r>
      <w:r w:rsidRPr="006000B3">
        <w:rPr>
          <w:rFonts w:eastAsia="Times New Roman" w:cs="Times New Roman"/>
          <w:color w:val="000000" w:themeColor="text1"/>
          <w:kern w:val="0"/>
          <w:szCs w:val="24"/>
          <w:lang w:eastAsia="en-ID"/>
          <w14:ligatures w14:val="none"/>
        </w:rPr>
        <w:t xml:space="preserve">, </w:t>
      </w:r>
      <w:r w:rsidRPr="006000B3">
        <w:rPr>
          <w:rFonts w:eastAsia="Times New Roman" w:cs="Times New Roman"/>
          <w:i/>
          <w:iCs/>
          <w:color w:val="000000" w:themeColor="text1"/>
          <w:kern w:val="0"/>
          <w:szCs w:val="24"/>
          <w:lang w:eastAsia="en-ID"/>
          <w14:ligatures w14:val="none"/>
        </w:rPr>
        <w:t>6</w:t>
      </w:r>
      <w:r w:rsidRPr="006000B3">
        <w:rPr>
          <w:rFonts w:eastAsia="Times New Roman" w:cs="Times New Roman"/>
          <w:color w:val="000000" w:themeColor="text1"/>
          <w:kern w:val="0"/>
          <w:szCs w:val="24"/>
          <w:lang w:eastAsia="en-ID"/>
          <w14:ligatures w14:val="none"/>
        </w:rPr>
        <w:t>(1), 71–79. https://doi.org/10.28989/avitec.v6i1.2049</w:t>
      </w:r>
    </w:p>
    <w:p w14:paraId="2FD17458"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Yulianti, A., Fitri, F., Amalita, N., &amp; None Dodi </w:t>
      </w:r>
      <w:proofErr w:type="spellStart"/>
      <w:r w:rsidRPr="00215B05">
        <w:rPr>
          <w:rFonts w:eastAsia="Times New Roman" w:cs="Times New Roman"/>
          <w:color w:val="000000" w:themeColor="text1"/>
          <w:kern w:val="0"/>
          <w:szCs w:val="24"/>
          <w:lang w:eastAsia="en-ID"/>
          <w14:ligatures w14:val="none"/>
        </w:rPr>
        <w:t>Vionanda</w:t>
      </w:r>
      <w:proofErr w:type="spellEnd"/>
      <w:r w:rsidRPr="00215B05">
        <w:rPr>
          <w:rFonts w:eastAsia="Times New Roman" w:cs="Times New Roman"/>
          <w:color w:val="000000" w:themeColor="text1"/>
          <w:kern w:val="0"/>
          <w:szCs w:val="24"/>
          <w:lang w:eastAsia="en-ID"/>
          <w14:ligatures w14:val="none"/>
        </w:rPr>
        <w:t xml:space="preserve">, D. (2023). The SMOTE </w:t>
      </w:r>
      <w:proofErr w:type="spellStart"/>
      <w:r w:rsidRPr="00215B05">
        <w:rPr>
          <w:rFonts w:eastAsia="Times New Roman" w:cs="Times New Roman"/>
          <w:color w:val="000000" w:themeColor="text1"/>
          <w:kern w:val="0"/>
          <w:szCs w:val="24"/>
          <w:lang w:eastAsia="en-ID"/>
          <w14:ligatures w14:val="none"/>
        </w:rPr>
        <w:t>Application</w:t>
      </w:r>
      <w:proofErr w:type="spellEnd"/>
      <w:r w:rsidRPr="00215B05">
        <w:rPr>
          <w:rFonts w:eastAsia="Times New Roman" w:cs="Times New Roman"/>
          <w:color w:val="000000" w:themeColor="text1"/>
          <w:kern w:val="0"/>
          <w:szCs w:val="24"/>
          <w:lang w:eastAsia="en-ID"/>
          <w14:ligatures w14:val="none"/>
        </w:rPr>
        <w:t xml:space="preserve"> of CART </w:t>
      </w:r>
      <w:proofErr w:type="spellStart"/>
      <w:r w:rsidRPr="00215B05">
        <w:rPr>
          <w:rFonts w:eastAsia="Times New Roman" w:cs="Times New Roman"/>
          <w:color w:val="000000" w:themeColor="text1"/>
          <w:kern w:val="0"/>
          <w:szCs w:val="24"/>
          <w:lang w:eastAsia="en-ID"/>
          <w14:ligatures w14:val="none"/>
        </w:rPr>
        <w:t>Methods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Coping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Imbalanced</w:t>
      </w:r>
      <w:proofErr w:type="spellEnd"/>
      <w:r w:rsidRPr="00215B05">
        <w:rPr>
          <w:rFonts w:eastAsia="Times New Roman" w:cs="Times New Roman"/>
          <w:color w:val="000000" w:themeColor="text1"/>
          <w:kern w:val="0"/>
          <w:szCs w:val="24"/>
          <w:lang w:eastAsia="en-ID"/>
          <w14:ligatures w14:val="none"/>
        </w:rPr>
        <w:t xml:space="preserve"> Data in </w:t>
      </w:r>
      <w:proofErr w:type="spellStart"/>
      <w:r w:rsidRPr="00215B05">
        <w:rPr>
          <w:rFonts w:eastAsia="Times New Roman" w:cs="Times New Roman"/>
          <w:color w:val="000000" w:themeColor="text1"/>
          <w:kern w:val="0"/>
          <w:szCs w:val="24"/>
          <w:lang w:eastAsia="en-ID"/>
          <w14:ligatures w14:val="none"/>
        </w:rPr>
        <w:t>Classifying</w:t>
      </w:r>
      <w:proofErr w:type="spellEnd"/>
      <w:r w:rsidRPr="00215B05">
        <w:rPr>
          <w:rFonts w:eastAsia="Times New Roman" w:cs="Times New Roman"/>
          <w:color w:val="000000" w:themeColor="text1"/>
          <w:kern w:val="0"/>
          <w:szCs w:val="24"/>
          <w:lang w:eastAsia="en-ID"/>
          <w14:ligatures w14:val="none"/>
        </w:rPr>
        <w:t xml:space="preserve"> Status </w:t>
      </w:r>
      <w:proofErr w:type="spellStart"/>
      <w:r w:rsidRPr="00215B05">
        <w:rPr>
          <w:rFonts w:eastAsia="Times New Roman" w:cs="Times New Roman"/>
          <w:color w:val="000000" w:themeColor="text1"/>
          <w:kern w:val="0"/>
          <w:szCs w:val="24"/>
          <w:lang w:eastAsia="en-ID"/>
          <w14:ligatures w14:val="none"/>
        </w:rPr>
        <w:t>Work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Labor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Force</w:t>
      </w:r>
      <w:proofErr w:type="spellEnd"/>
      <w:r w:rsidRPr="00215B05">
        <w:rPr>
          <w:rFonts w:eastAsia="Times New Roman" w:cs="Times New Roman"/>
          <w:color w:val="000000" w:themeColor="text1"/>
          <w:kern w:val="0"/>
          <w:szCs w:val="24"/>
          <w:lang w:eastAsia="en-ID"/>
          <w14:ligatures w14:val="none"/>
        </w:rPr>
        <w:t xml:space="preserve"> in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City of Padang. </w:t>
      </w:r>
      <w:r w:rsidRPr="00215B05">
        <w:rPr>
          <w:rFonts w:eastAsia="Times New Roman" w:cs="Times New Roman"/>
          <w:i/>
          <w:iCs/>
          <w:color w:val="000000" w:themeColor="text1"/>
          <w:kern w:val="0"/>
          <w:szCs w:val="24"/>
          <w:lang w:eastAsia="en-ID"/>
          <w14:ligatures w14:val="none"/>
        </w:rPr>
        <w:t xml:space="preserve">UNP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Data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(3), 172–179. </w:t>
      </w:r>
      <w:hyperlink r:id="rId56" w:history="1">
        <w:r w:rsidRPr="00215B05">
          <w:rPr>
            <w:rStyle w:val="Hyperlink"/>
            <w:rFonts w:eastAsia="Times New Roman" w:cs="Times New Roman"/>
            <w:color w:val="000000" w:themeColor="text1"/>
            <w:kern w:val="0"/>
            <w:szCs w:val="24"/>
            <w:u w:val="none"/>
            <w:lang w:eastAsia="en-ID"/>
            <w14:ligatures w14:val="none"/>
          </w:rPr>
          <w:t>https://doi.org/10.24036/ujsds/vol1-iss3/12</w:t>
        </w:r>
      </w:hyperlink>
      <w:r w:rsidRPr="00215B05">
        <w:rPr>
          <w:rFonts w:eastAsia="Times New Roman" w:cs="Times New Roman"/>
          <w:color w:val="000000" w:themeColor="text1"/>
          <w:kern w:val="0"/>
          <w:szCs w:val="24"/>
          <w:lang w:eastAsia="en-ID"/>
          <w14:ligatures w14:val="none"/>
        </w:rPr>
        <w:t xml:space="preserve"> </w:t>
      </w:r>
    </w:p>
    <w:p w14:paraId="1169251F" w14:textId="77777777" w:rsidR="00A23B50" w:rsidRDefault="00A23B50"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roofErr w:type="spellStart"/>
      <w:r w:rsidRPr="00215B05">
        <w:rPr>
          <w:rFonts w:eastAsia="Times New Roman" w:cs="Times New Roman"/>
          <w:color w:val="000000" w:themeColor="text1"/>
          <w:kern w:val="0"/>
          <w:szCs w:val="24"/>
          <w:lang w:eastAsia="en-ID"/>
          <w14:ligatures w14:val="none"/>
        </w:rPr>
        <w:t>Zhu</w:t>
      </w:r>
      <w:proofErr w:type="spellEnd"/>
      <w:r w:rsidRPr="00215B05">
        <w:rPr>
          <w:rFonts w:eastAsia="Times New Roman" w:cs="Times New Roman"/>
          <w:color w:val="000000" w:themeColor="text1"/>
          <w:kern w:val="0"/>
          <w:szCs w:val="24"/>
          <w:lang w:eastAsia="en-ID"/>
          <w14:ligatures w14:val="none"/>
        </w:rPr>
        <w:t xml:space="preserve">, T. (2020).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Applicability</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Random Forest.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Physics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1607</w:t>
      </w:r>
      <w:r w:rsidRPr="00215B05">
        <w:rPr>
          <w:rFonts w:eastAsia="Times New Roman" w:cs="Times New Roman"/>
          <w:color w:val="000000" w:themeColor="text1"/>
          <w:kern w:val="0"/>
          <w:szCs w:val="24"/>
          <w:lang w:eastAsia="en-ID"/>
          <w14:ligatures w14:val="none"/>
        </w:rPr>
        <w:t xml:space="preserve">(1), 1–5. </w:t>
      </w:r>
      <w:hyperlink r:id="rId57" w:history="1">
        <w:r w:rsidRPr="00215B05">
          <w:rPr>
            <w:rStyle w:val="Hyperlink"/>
            <w:rFonts w:eastAsia="Times New Roman" w:cs="Times New Roman"/>
            <w:color w:val="000000" w:themeColor="text1"/>
            <w:kern w:val="0"/>
            <w:szCs w:val="24"/>
            <w:u w:val="none"/>
            <w:lang w:eastAsia="en-ID"/>
            <w14:ligatures w14:val="none"/>
          </w:rPr>
          <w:t>https://doi.org/10.1088/1742-6596/1607/1/012123</w:t>
        </w:r>
      </w:hyperlink>
    </w:p>
    <w:p w14:paraId="3C997478" w14:textId="77777777" w:rsidR="003838CA" w:rsidRPr="003838CA" w:rsidRDefault="003838CA" w:rsidP="003838CA">
      <w:pPr>
        <w:spacing w:after="240" w:line="240" w:lineRule="auto"/>
        <w:ind w:left="482" w:hanging="482"/>
        <w:rPr>
          <w:rFonts w:eastAsia="Times New Roman" w:cs="Times New Roman"/>
          <w:color w:val="000000" w:themeColor="text1"/>
          <w:kern w:val="0"/>
          <w:szCs w:val="24"/>
          <w:lang w:eastAsia="en-ID"/>
          <w14:ligatures w14:val="none"/>
        </w:rPr>
      </w:pPr>
      <w:r w:rsidRPr="003838CA">
        <w:rPr>
          <w:rFonts w:eastAsia="Times New Roman" w:cs="Times New Roman"/>
          <w:color w:val="000000" w:themeColor="text1"/>
          <w:kern w:val="0"/>
          <w:szCs w:val="24"/>
          <w:lang w:eastAsia="en-ID"/>
          <w14:ligatures w14:val="none"/>
        </w:rPr>
        <w:t>Yulianto, C. (2024). Model Penilaian Tanah Massal Berbasis Bidang Tanah Menggunakan Algoritma Random Forest di Kota Surakarta. </w:t>
      </w:r>
      <w:r w:rsidRPr="003838CA">
        <w:rPr>
          <w:rFonts w:eastAsia="Times New Roman" w:cs="Times New Roman"/>
          <w:i/>
          <w:iCs/>
          <w:color w:val="000000" w:themeColor="text1"/>
          <w:kern w:val="0"/>
          <w:szCs w:val="24"/>
          <w:lang w:eastAsia="en-ID"/>
          <w14:ligatures w14:val="none"/>
        </w:rPr>
        <w:t>Jurnal Pertanahan</w:t>
      </w:r>
      <w:r w:rsidRPr="003838CA">
        <w:rPr>
          <w:rFonts w:eastAsia="Times New Roman" w:cs="Times New Roman"/>
          <w:color w:val="000000" w:themeColor="text1"/>
          <w:kern w:val="0"/>
          <w:szCs w:val="24"/>
          <w:lang w:eastAsia="en-ID"/>
          <w14:ligatures w14:val="none"/>
        </w:rPr>
        <w:t>, </w:t>
      </w:r>
      <w:r w:rsidRPr="003838CA">
        <w:rPr>
          <w:rFonts w:eastAsia="Times New Roman" w:cs="Times New Roman"/>
          <w:i/>
          <w:iCs/>
          <w:color w:val="000000" w:themeColor="text1"/>
          <w:kern w:val="0"/>
          <w:szCs w:val="24"/>
          <w:lang w:eastAsia="en-ID"/>
          <w14:ligatures w14:val="none"/>
        </w:rPr>
        <w:t>14</w:t>
      </w:r>
      <w:r w:rsidRPr="003838CA">
        <w:rPr>
          <w:rFonts w:eastAsia="Times New Roman" w:cs="Times New Roman"/>
          <w:color w:val="000000" w:themeColor="text1"/>
          <w:kern w:val="0"/>
          <w:szCs w:val="24"/>
          <w:lang w:eastAsia="en-ID"/>
          <w14:ligatures w14:val="none"/>
        </w:rPr>
        <w:t>(1). https://doi.org/10.53686/jp.v14i1.204</w:t>
      </w:r>
    </w:p>
    <w:bookmarkEnd w:id="161"/>
    <w:p w14:paraId="573D62C9" w14:textId="77777777" w:rsidR="003838CA" w:rsidRDefault="003838CA"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399D1DFA" w14:textId="77777777" w:rsidR="00714C33" w:rsidRPr="00215B05" w:rsidRDefault="00714C33" w:rsidP="009B24EF">
      <w:pPr>
        <w:spacing w:after="240" w:line="240" w:lineRule="auto"/>
        <w:rPr>
          <w:rStyle w:val="Hyperlink"/>
          <w:rFonts w:eastAsia="Times New Roman" w:cs="Times New Roman"/>
          <w:color w:val="000000" w:themeColor="text1"/>
          <w:kern w:val="0"/>
          <w:szCs w:val="24"/>
          <w:u w:val="none"/>
          <w:lang w:eastAsia="en-ID"/>
          <w14:ligatures w14:val="none"/>
        </w:rPr>
      </w:pPr>
    </w:p>
    <w:p w14:paraId="7042AD5D" w14:textId="77777777" w:rsidR="00215B05" w:rsidRPr="00215B05" w:rsidRDefault="00215B05" w:rsidP="00865EDA">
      <w:pPr>
        <w:spacing w:after="240" w:line="240" w:lineRule="auto"/>
        <w:ind w:left="482" w:hanging="482"/>
        <w:rPr>
          <w:rFonts w:eastAsia="Times New Roman" w:cs="Times New Roman"/>
          <w:color w:val="000000" w:themeColor="text1"/>
          <w:kern w:val="0"/>
          <w:szCs w:val="24"/>
          <w:lang w:eastAsia="en-ID"/>
          <w14:ligatures w14:val="none"/>
        </w:rPr>
      </w:pPr>
    </w:p>
    <w:p w14:paraId="7DF01069" w14:textId="77777777" w:rsidR="00E24069" w:rsidRPr="00215B05"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215B05"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215B05"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15B05"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215B05"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215B05" w:rsidRDefault="002C5497" w:rsidP="00870933">
      <w:pPr>
        <w:spacing w:after="240" w:line="480" w:lineRule="auto"/>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p>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2" w:name="_Toc183264537"/>
      <w:r w:rsidRPr="00215B05">
        <w:rPr>
          <w:rFonts w:cs="Times New Roman"/>
          <w:b/>
          <w:bCs w:val="0"/>
        </w:rPr>
        <w:t>LAMPIRAN</w:t>
      </w:r>
      <w:bookmarkEnd w:id="162"/>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58"/>
      <w:footerReference w:type="first" r:id="rId59"/>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DF3896" w14:textId="77777777" w:rsidR="00CA5465" w:rsidRPr="00215B05" w:rsidRDefault="00CA5465" w:rsidP="004E68F0">
      <w:pPr>
        <w:spacing w:after="0" w:line="240" w:lineRule="auto"/>
      </w:pPr>
      <w:r w:rsidRPr="00215B05">
        <w:separator/>
      </w:r>
    </w:p>
    <w:p w14:paraId="008A9063" w14:textId="77777777" w:rsidR="00CA5465" w:rsidRPr="00215B05" w:rsidRDefault="00CA5465"/>
  </w:endnote>
  <w:endnote w:type="continuationSeparator" w:id="0">
    <w:p w14:paraId="33C35366" w14:textId="77777777" w:rsidR="00CA5465" w:rsidRPr="00215B05" w:rsidRDefault="00CA5465" w:rsidP="004E68F0">
      <w:pPr>
        <w:spacing w:after="0" w:line="240" w:lineRule="auto"/>
      </w:pPr>
      <w:r w:rsidRPr="00215B05">
        <w:continuationSeparator/>
      </w:r>
    </w:p>
    <w:p w14:paraId="67633117" w14:textId="77777777" w:rsidR="00CA5465" w:rsidRPr="00215B05" w:rsidRDefault="00CA54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10D8C2" w14:textId="77777777" w:rsidR="00CA5465" w:rsidRPr="00215B05" w:rsidRDefault="00CA5465" w:rsidP="004E68F0">
      <w:pPr>
        <w:spacing w:after="0" w:line="240" w:lineRule="auto"/>
      </w:pPr>
      <w:r w:rsidRPr="00215B05">
        <w:separator/>
      </w:r>
    </w:p>
    <w:p w14:paraId="6A586A4F" w14:textId="77777777" w:rsidR="00CA5465" w:rsidRPr="00215B05" w:rsidRDefault="00CA5465"/>
  </w:footnote>
  <w:footnote w:type="continuationSeparator" w:id="0">
    <w:p w14:paraId="7ABB34B9" w14:textId="77777777" w:rsidR="00CA5465" w:rsidRPr="00215B05" w:rsidRDefault="00CA5465" w:rsidP="004E68F0">
      <w:pPr>
        <w:spacing w:after="0" w:line="240" w:lineRule="auto"/>
      </w:pPr>
      <w:r w:rsidRPr="00215B05">
        <w:continuationSeparator/>
      </w:r>
    </w:p>
    <w:p w14:paraId="7AE28966" w14:textId="77777777" w:rsidR="00CA5465" w:rsidRPr="00215B05" w:rsidRDefault="00CA546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347"/>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A"/>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455"/>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016"/>
    <w:rsid w:val="00031112"/>
    <w:rsid w:val="00031576"/>
    <w:rsid w:val="00031707"/>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BF"/>
    <w:rsid w:val="000348B1"/>
    <w:rsid w:val="00034A59"/>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BD"/>
    <w:rsid w:val="00037BF0"/>
    <w:rsid w:val="00040227"/>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43"/>
    <w:rsid w:val="000507A9"/>
    <w:rsid w:val="00050BB7"/>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1F62"/>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3F6"/>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D71"/>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DD1"/>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884"/>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20"/>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2F"/>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DFA"/>
    <w:rsid w:val="000F1F38"/>
    <w:rsid w:val="000F2037"/>
    <w:rsid w:val="000F214C"/>
    <w:rsid w:val="000F25C0"/>
    <w:rsid w:val="000F25C9"/>
    <w:rsid w:val="000F2612"/>
    <w:rsid w:val="000F262C"/>
    <w:rsid w:val="000F2891"/>
    <w:rsid w:val="000F289F"/>
    <w:rsid w:val="000F29A8"/>
    <w:rsid w:val="000F29AD"/>
    <w:rsid w:val="000F2ACA"/>
    <w:rsid w:val="000F2AF8"/>
    <w:rsid w:val="000F2CDA"/>
    <w:rsid w:val="000F2F46"/>
    <w:rsid w:val="000F2F81"/>
    <w:rsid w:val="000F330E"/>
    <w:rsid w:val="000F34A8"/>
    <w:rsid w:val="000F36B3"/>
    <w:rsid w:val="000F3878"/>
    <w:rsid w:val="000F38B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19C"/>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5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B4"/>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9D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62"/>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42D"/>
    <w:rsid w:val="001935BB"/>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773"/>
    <w:rsid w:val="001C2807"/>
    <w:rsid w:val="001C2882"/>
    <w:rsid w:val="001C29D6"/>
    <w:rsid w:val="001C2BD2"/>
    <w:rsid w:val="001C2E6A"/>
    <w:rsid w:val="001C2EEF"/>
    <w:rsid w:val="001C30B2"/>
    <w:rsid w:val="001C326A"/>
    <w:rsid w:val="001C33A3"/>
    <w:rsid w:val="001C33C5"/>
    <w:rsid w:val="001C33CD"/>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0DD"/>
    <w:rsid w:val="001C716D"/>
    <w:rsid w:val="001C7221"/>
    <w:rsid w:val="001C7277"/>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6FC7"/>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BF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20D"/>
    <w:rsid w:val="00207347"/>
    <w:rsid w:val="00207350"/>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FD"/>
    <w:rsid w:val="0022424A"/>
    <w:rsid w:val="0022436F"/>
    <w:rsid w:val="002243AA"/>
    <w:rsid w:val="002243E8"/>
    <w:rsid w:val="00224415"/>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9E2"/>
    <w:rsid w:val="00227BDA"/>
    <w:rsid w:val="00227C82"/>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91C"/>
    <w:rsid w:val="00261A29"/>
    <w:rsid w:val="00261B26"/>
    <w:rsid w:val="00261B4D"/>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02"/>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82"/>
    <w:rsid w:val="002A6FF8"/>
    <w:rsid w:val="002A7072"/>
    <w:rsid w:val="002A71D2"/>
    <w:rsid w:val="002A74DF"/>
    <w:rsid w:val="002A758B"/>
    <w:rsid w:val="002A7652"/>
    <w:rsid w:val="002A7DA7"/>
    <w:rsid w:val="002A7ED8"/>
    <w:rsid w:val="002B0137"/>
    <w:rsid w:val="002B025C"/>
    <w:rsid w:val="002B02D4"/>
    <w:rsid w:val="002B0316"/>
    <w:rsid w:val="002B03A9"/>
    <w:rsid w:val="002B081C"/>
    <w:rsid w:val="002B091F"/>
    <w:rsid w:val="002B0A20"/>
    <w:rsid w:val="002B0A7E"/>
    <w:rsid w:val="002B0D43"/>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1EE3"/>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596"/>
    <w:rsid w:val="002C46B1"/>
    <w:rsid w:val="002C4A3B"/>
    <w:rsid w:val="002C4A89"/>
    <w:rsid w:val="002C4CA7"/>
    <w:rsid w:val="002C4CD1"/>
    <w:rsid w:val="002C4E80"/>
    <w:rsid w:val="002C4EC7"/>
    <w:rsid w:val="002C514D"/>
    <w:rsid w:val="002C516B"/>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E"/>
    <w:rsid w:val="002C5D6D"/>
    <w:rsid w:val="002C5D88"/>
    <w:rsid w:val="002C5DDD"/>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C2"/>
    <w:rsid w:val="002E1D9F"/>
    <w:rsid w:val="002E1DE9"/>
    <w:rsid w:val="002E1F9B"/>
    <w:rsid w:val="002E20F3"/>
    <w:rsid w:val="002E22E5"/>
    <w:rsid w:val="002E242C"/>
    <w:rsid w:val="002E2935"/>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07F47"/>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D10"/>
    <w:rsid w:val="00315E3D"/>
    <w:rsid w:val="00315E71"/>
    <w:rsid w:val="00315FB9"/>
    <w:rsid w:val="00316424"/>
    <w:rsid w:val="00316593"/>
    <w:rsid w:val="00316683"/>
    <w:rsid w:val="00316A7F"/>
    <w:rsid w:val="00316A9D"/>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8F9"/>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323"/>
    <w:rsid w:val="00326397"/>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27BD1"/>
    <w:rsid w:val="00330169"/>
    <w:rsid w:val="00330210"/>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4B5"/>
    <w:rsid w:val="00342521"/>
    <w:rsid w:val="003428B0"/>
    <w:rsid w:val="00342958"/>
    <w:rsid w:val="00342AD7"/>
    <w:rsid w:val="00342B96"/>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9E2"/>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B7"/>
    <w:rsid w:val="00372076"/>
    <w:rsid w:val="003720E4"/>
    <w:rsid w:val="003721B9"/>
    <w:rsid w:val="003725B7"/>
    <w:rsid w:val="00372694"/>
    <w:rsid w:val="00372B41"/>
    <w:rsid w:val="00372DA6"/>
    <w:rsid w:val="00372F38"/>
    <w:rsid w:val="00373089"/>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3AD"/>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125B"/>
    <w:rsid w:val="003D12FE"/>
    <w:rsid w:val="003D134D"/>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C8A"/>
    <w:rsid w:val="00410CC3"/>
    <w:rsid w:val="00410D12"/>
    <w:rsid w:val="00410EB4"/>
    <w:rsid w:val="004110D3"/>
    <w:rsid w:val="00411123"/>
    <w:rsid w:val="00411147"/>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0E3"/>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74"/>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0C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995"/>
    <w:rsid w:val="00447A44"/>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9FD"/>
    <w:rsid w:val="00457A36"/>
    <w:rsid w:val="00457A48"/>
    <w:rsid w:val="00457BB4"/>
    <w:rsid w:val="00457C6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FAA"/>
    <w:rsid w:val="00464018"/>
    <w:rsid w:val="00464045"/>
    <w:rsid w:val="00464258"/>
    <w:rsid w:val="004642B5"/>
    <w:rsid w:val="00464701"/>
    <w:rsid w:val="0046475B"/>
    <w:rsid w:val="0046494E"/>
    <w:rsid w:val="00464962"/>
    <w:rsid w:val="00464B58"/>
    <w:rsid w:val="00464CE4"/>
    <w:rsid w:val="00464DB6"/>
    <w:rsid w:val="00464DE0"/>
    <w:rsid w:val="00464ECA"/>
    <w:rsid w:val="00464FF8"/>
    <w:rsid w:val="004650AE"/>
    <w:rsid w:val="004653F8"/>
    <w:rsid w:val="00465407"/>
    <w:rsid w:val="0046544A"/>
    <w:rsid w:val="004654C4"/>
    <w:rsid w:val="0046551B"/>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484"/>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906"/>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5FC9"/>
    <w:rsid w:val="00496040"/>
    <w:rsid w:val="004960C4"/>
    <w:rsid w:val="00496183"/>
    <w:rsid w:val="004961EE"/>
    <w:rsid w:val="00496474"/>
    <w:rsid w:val="0049648E"/>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1BA"/>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A09"/>
    <w:rsid w:val="004A1B33"/>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C6"/>
    <w:rsid w:val="004C335B"/>
    <w:rsid w:val="004C33A7"/>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5E"/>
    <w:rsid w:val="004D5A9D"/>
    <w:rsid w:val="004D5AB0"/>
    <w:rsid w:val="004D5DCE"/>
    <w:rsid w:val="004D5E14"/>
    <w:rsid w:val="004D5E50"/>
    <w:rsid w:val="004D5F3D"/>
    <w:rsid w:val="004D609D"/>
    <w:rsid w:val="004D60E5"/>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9DA"/>
    <w:rsid w:val="004E7B2F"/>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765"/>
    <w:rsid w:val="005107F1"/>
    <w:rsid w:val="00510839"/>
    <w:rsid w:val="005109BD"/>
    <w:rsid w:val="00510C3F"/>
    <w:rsid w:val="00510D33"/>
    <w:rsid w:val="00510F56"/>
    <w:rsid w:val="005112E3"/>
    <w:rsid w:val="00511504"/>
    <w:rsid w:val="005115D5"/>
    <w:rsid w:val="0051177C"/>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BB4"/>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D4"/>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C98"/>
    <w:rsid w:val="005B4CC4"/>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22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885"/>
    <w:rsid w:val="005E0922"/>
    <w:rsid w:val="005E09B0"/>
    <w:rsid w:val="005E09D9"/>
    <w:rsid w:val="005E0AAD"/>
    <w:rsid w:val="005E0B40"/>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3EAA"/>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52"/>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D3"/>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C4B"/>
    <w:rsid w:val="00644F45"/>
    <w:rsid w:val="00645006"/>
    <w:rsid w:val="00645051"/>
    <w:rsid w:val="00645056"/>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55"/>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2F9F"/>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86B"/>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C11"/>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2EE"/>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76A"/>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7F"/>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86D"/>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C0B"/>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6C3"/>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5D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C7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F0015"/>
    <w:rsid w:val="006F0145"/>
    <w:rsid w:val="006F051E"/>
    <w:rsid w:val="006F0561"/>
    <w:rsid w:val="006F075C"/>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091"/>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68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54"/>
    <w:rsid w:val="00704DBA"/>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E09"/>
    <w:rsid w:val="00713ECA"/>
    <w:rsid w:val="007140A1"/>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D58"/>
    <w:rsid w:val="00734E03"/>
    <w:rsid w:val="00734E19"/>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55E"/>
    <w:rsid w:val="00743636"/>
    <w:rsid w:val="007439A6"/>
    <w:rsid w:val="00743F6B"/>
    <w:rsid w:val="0074400F"/>
    <w:rsid w:val="0074405D"/>
    <w:rsid w:val="00744065"/>
    <w:rsid w:val="007440CB"/>
    <w:rsid w:val="0074410D"/>
    <w:rsid w:val="00744315"/>
    <w:rsid w:val="00744394"/>
    <w:rsid w:val="00744538"/>
    <w:rsid w:val="00744659"/>
    <w:rsid w:val="00744789"/>
    <w:rsid w:val="00744812"/>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7F8"/>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885"/>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B30"/>
    <w:rsid w:val="00774D92"/>
    <w:rsid w:val="00775112"/>
    <w:rsid w:val="007751A8"/>
    <w:rsid w:val="00775284"/>
    <w:rsid w:val="007752C7"/>
    <w:rsid w:val="00775335"/>
    <w:rsid w:val="0077565D"/>
    <w:rsid w:val="007757A7"/>
    <w:rsid w:val="00775891"/>
    <w:rsid w:val="007758D2"/>
    <w:rsid w:val="00775AE0"/>
    <w:rsid w:val="00775B2B"/>
    <w:rsid w:val="00775C26"/>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FCE"/>
    <w:rsid w:val="00781249"/>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7A"/>
    <w:rsid w:val="007931CD"/>
    <w:rsid w:val="00793369"/>
    <w:rsid w:val="007933A7"/>
    <w:rsid w:val="00793479"/>
    <w:rsid w:val="00793527"/>
    <w:rsid w:val="00793638"/>
    <w:rsid w:val="007938EA"/>
    <w:rsid w:val="00793953"/>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7BE"/>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67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392"/>
    <w:rsid w:val="007C1699"/>
    <w:rsid w:val="007C16A6"/>
    <w:rsid w:val="007C1838"/>
    <w:rsid w:val="007C18A8"/>
    <w:rsid w:val="007C18D6"/>
    <w:rsid w:val="007C1AC4"/>
    <w:rsid w:val="007C1B34"/>
    <w:rsid w:val="007C1D1B"/>
    <w:rsid w:val="007C1E40"/>
    <w:rsid w:val="007C2031"/>
    <w:rsid w:val="007C234C"/>
    <w:rsid w:val="007C239D"/>
    <w:rsid w:val="007C24BE"/>
    <w:rsid w:val="007C260C"/>
    <w:rsid w:val="007C27AD"/>
    <w:rsid w:val="007C2955"/>
    <w:rsid w:val="007C2A0E"/>
    <w:rsid w:val="007C2C44"/>
    <w:rsid w:val="007C2E90"/>
    <w:rsid w:val="007C2F87"/>
    <w:rsid w:val="007C30E2"/>
    <w:rsid w:val="007C323D"/>
    <w:rsid w:val="007C3297"/>
    <w:rsid w:val="007C34DC"/>
    <w:rsid w:val="007C353E"/>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72D"/>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36"/>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C70"/>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661"/>
    <w:rsid w:val="00806756"/>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A69"/>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09"/>
    <w:rsid w:val="008377FC"/>
    <w:rsid w:val="00837851"/>
    <w:rsid w:val="00837A75"/>
    <w:rsid w:val="00837BF7"/>
    <w:rsid w:val="00837C84"/>
    <w:rsid w:val="008401EF"/>
    <w:rsid w:val="008401F3"/>
    <w:rsid w:val="0084029D"/>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7E2"/>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ADD"/>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791"/>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8C8"/>
    <w:rsid w:val="00876A4E"/>
    <w:rsid w:val="00876AC3"/>
    <w:rsid w:val="00876B23"/>
    <w:rsid w:val="00876BC4"/>
    <w:rsid w:val="00876C8F"/>
    <w:rsid w:val="00876E07"/>
    <w:rsid w:val="0087707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1F"/>
    <w:rsid w:val="008874EF"/>
    <w:rsid w:val="00887535"/>
    <w:rsid w:val="008876DE"/>
    <w:rsid w:val="008877BB"/>
    <w:rsid w:val="00887A15"/>
    <w:rsid w:val="00887CD4"/>
    <w:rsid w:val="00887D86"/>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2"/>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C21"/>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309"/>
    <w:rsid w:val="00911382"/>
    <w:rsid w:val="009114EC"/>
    <w:rsid w:val="009115E9"/>
    <w:rsid w:val="0091167B"/>
    <w:rsid w:val="00911741"/>
    <w:rsid w:val="00911833"/>
    <w:rsid w:val="0091194E"/>
    <w:rsid w:val="00911968"/>
    <w:rsid w:val="00911A44"/>
    <w:rsid w:val="00911AE9"/>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CA"/>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C5"/>
    <w:rsid w:val="009477FC"/>
    <w:rsid w:val="00947883"/>
    <w:rsid w:val="00947A35"/>
    <w:rsid w:val="00947C88"/>
    <w:rsid w:val="00947D81"/>
    <w:rsid w:val="00947F29"/>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C3"/>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1B"/>
    <w:rsid w:val="00977BAC"/>
    <w:rsid w:val="00977D27"/>
    <w:rsid w:val="00977DB5"/>
    <w:rsid w:val="00977DDE"/>
    <w:rsid w:val="00980349"/>
    <w:rsid w:val="0098054D"/>
    <w:rsid w:val="009805E7"/>
    <w:rsid w:val="0098062B"/>
    <w:rsid w:val="00980689"/>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3CE"/>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201"/>
    <w:rsid w:val="009C522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EB9"/>
    <w:rsid w:val="009D0F95"/>
    <w:rsid w:val="009D100B"/>
    <w:rsid w:val="009D1427"/>
    <w:rsid w:val="009D1695"/>
    <w:rsid w:val="009D1708"/>
    <w:rsid w:val="009D1778"/>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CEF"/>
    <w:rsid w:val="009E0EEE"/>
    <w:rsid w:val="009E0F53"/>
    <w:rsid w:val="009E112A"/>
    <w:rsid w:val="009E115D"/>
    <w:rsid w:val="009E1361"/>
    <w:rsid w:val="009E13B7"/>
    <w:rsid w:val="009E1461"/>
    <w:rsid w:val="009E16BB"/>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DEB"/>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61"/>
    <w:rsid w:val="009E5B23"/>
    <w:rsid w:val="009E5BA7"/>
    <w:rsid w:val="009E5C01"/>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FF6"/>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BA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09F"/>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D9"/>
    <w:rsid w:val="00A30C6D"/>
    <w:rsid w:val="00A30DB1"/>
    <w:rsid w:val="00A30E0F"/>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350"/>
    <w:rsid w:val="00A4350F"/>
    <w:rsid w:val="00A435C9"/>
    <w:rsid w:val="00A43609"/>
    <w:rsid w:val="00A43789"/>
    <w:rsid w:val="00A438CD"/>
    <w:rsid w:val="00A43979"/>
    <w:rsid w:val="00A43AD1"/>
    <w:rsid w:val="00A43C09"/>
    <w:rsid w:val="00A43D06"/>
    <w:rsid w:val="00A43D0C"/>
    <w:rsid w:val="00A4401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92D"/>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2"/>
    <w:rsid w:val="00AE0236"/>
    <w:rsid w:val="00AE0466"/>
    <w:rsid w:val="00AE06CC"/>
    <w:rsid w:val="00AE0C6A"/>
    <w:rsid w:val="00AE0F1B"/>
    <w:rsid w:val="00AE100A"/>
    <w:rsid w:val="00AE1025"/>
    <w:rsid w:val="00AE108C"/>
    <w:rsid w:val="00AE1176"/>
    <w:rsid w:val="00AE1214"/>
    <w:rsid w:val="00AE12FC"/>
    <w:rsid w:val="00AE13FB"/>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8DA"/>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B70"/>
    <w:rsid w:val="00B00CA5"/>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940"/>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EF"/>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6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C90"/>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92"/>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5AD"/>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D50"/>
    <w:rsid w:val="00B81EFC"/>
    <w:rsid w:val="00B82060"/>
    <w:rsid w:val="00B82156"/>
    <w:rsid w:val="00B821E8"/>
    <w:rsid w:val="00B82359"/>
    <w:rsid w:val="00B8236A"/>
    <w:rsid w:val="00B82548"/>
    <w:rsid w:val="00B82549"/>
    <w:rsid w:val="00B8262A"/>
    <w:rsid w:val="00B827C1"/>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D99"/>
    <w:rsid w:val="00B83DD3"/>
    <w:rsid w:val="00B83E00"/>
    <w:rsid w:val="00B84180"/>
    <w:rsid w:val="00B841B6"/>
    <w:rsid w:val="00B841E4"/>
    <w:rsid w:val="00B84267"/>
    <w:rsid w:val="00B845BD"/>
    <w:rsid w:val="00B84737"/>
    <w:rsid w:val="00B8481B"/>
    <w:rsid w:val="00B84944"/>
    <w:rsid w:val="00B84BD6"/>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E61"/>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4EB2"/>
    <w:rsid w:val="00BA50F9"/>
    <w:rsid w:val="00BA54B9"/>
    <w:rsid w:val="00BA560B"/>
    <w:rsid w:val="00BA56A8"/>
    <w:rsid w:val="00BA5836"/>
    <w:rsid w:val="00BA5896"/>
    <w:rsid w:val="00BA5940"/>
    <w:rsid w:val="00BA599E"/>
    <w:rsid w:val="00BA59B2"/>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209"/>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91D"/>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D2D"/>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E7E14"/>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A83"/>
    <w:rsid w:val="00BF2AA0"/>
    <w:rsid w:val="00BF2F39"/>
    <w:rsid w:val="00BF31FC"/>
    <w:rsid w:val="00BF36C5"/>
    <w:rsid w:val="00BF3A9F"/>
    <w:rsid w:val="00BF3AE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5A"/>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5E"/>
    <w:rsid w:val="00C237C1"/>
    <w:rsid w:val="00C23C23"/>
    <w:rsid w:val="00C23CDD"/>
    <w:rsid w:val="00C23D06"/>
    <w:rsid w:val="00C23DBD"/>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496"/>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BB4"/>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2"/>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97"/>
    <w:rsid w:val="00C74DDA"/>
    <w:rsid w:val="00C74FE2"/>
    <w:rsid w:val="00C7510F"/>
    <w:rsid w:val="00C7520E"/>
    <w:rsid w:val="00C75212"/>
    <w:rsid w:val="00C752E7"/>
    <w:rsid w:val="00C7535D"/>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BFD"/>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9003D"/>
    <w:rsid w:val="00C900CB"/>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1"/>
    <w:rsid w:val="00C93198"/>
    <w:rsid w:val="00C93450"/>
    <w:rsid w:val="00C93627"/>
    <w:rsid w:val="00C93B12"/>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465"/>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B2"/>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01D"/>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E9E"/>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25"/>
    <w:rsid w:val="00D03275"/>
    <w:rsid w:val="00D033B2"/>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BEF"/>
    <w:rsid w:val="00D10D53"/>
    <w:rsid w:val="00D10F78"/>
    <w:rsid w:val="00D111A4"/>
    <w:rsid w:val="00D11365"/>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2E5"/>
    <w:rsid w:val="00D163CE"/>
    <w:rsid w:val="00D1643D"/>
    <w:rsid w:val="00D16490"/>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A6E"/>
    <w:rsid w:val="00D34D59"/>
    <w:rsid w:val="00D34E6B"/>
    <w:rsid w:val="00D34EAC"/>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854"/>
    <w:rsid w:val="00D54A93"/>
    <w:rsid w:val="00D54E05"/>
    <w:rsid w:val="00D54E26"/>
    <w:rsid w:val="00D553B9"/>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1C9"/>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2E58"/>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5C1"/>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D7"/>
    <w:rsid w:val="00DC54EB"/>
    <w:rsid w:val="00DC55CD"/>
    <w:rsid w:val="00DC568C"/>
    <w:rsid w:val="00DC56AF"/>
    <w:rsid w:val="00DC5750"/>
    <w:rsid w:val="00DC59A1"/>
    <w:rsid w:val="00DC5AAF"/>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8D0"/>
    <w:rsid w:val="00DE29CE"/>
    <w:rsid w:val="00DE2A1F"/>
    <w:rsid w:val="00DE2AE7"/>
    <w:rsid w:val="00DE2B33"/>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14B"/>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27"/>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1B7"/>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E0"/>
    <w:rsid w:val="00E055EA"/>
    <w:rsid w:val="00E055FC"/>
    <w:rsid w:val="00E0563F"/>
    <w:rsid w:val="00E05965"/>
    <w:rsid w:val="00E05A86"/>
    <w:rsid w:val="00E05C69"/>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2FDC"/>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C0B"/>
    <w:rsid w:val="00E16F10"/>
    <w:rsid w:val="00E16F68"/>
    <w:rsid w:val="00E1704D"/>
    <w:rsid w:val="00E17050"/>
    <w:rsid w:val="00E17058"/>
    <w:rsid w:val="00E1707A"/>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DFF"/>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CDA"/>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47"/>
    <w:rsid w:val="00EB27E7"/>
    <w:rsid w:val="00EB2A85"/>
    <w:rsid w:val="00EB2AF6"/>
    <w:rsid w:val="00EB2C26"/>
    <w:rsid w:val="00EB2E1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9D8"/>
    <w:rsid w:val="00ED7BC5"/>
    <w:rsid w:val="00ED7DE2"/>
    <w:rsid w:val="00ED7E8D"/>
    <w:rsid w:val="00EE000D"/>
    <w:rsid w:val="00EE0107"/>
    <w:rsid w:val="00EE0167"/>
    <w:rsid w:val="00EE01B7"/>
    <w:rsid w:val="00EE0237"/>
    <w:rsid w:val="00EE030D"/>
    <w:rsid w:val="00EE0595"/>
    <w:rsid w:val="00EE0629"/>
    <w:rsid w:val="00EE06F8"/>
    <w:rsid w:val="00EE0750"/>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530"/>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312"/>
    <w:rsid w:val="00F154C5"/>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78"/>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DD9"/>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62"/>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E91"/>
    <w:rsid w:val="00FD0F04"/>
    <w:rsid w:val="00FD0F61"/>
    <w:rsid w:val="00FD11F7"/>
    <w:rsid w:val="00FD126C"/>
    <w:rsid w:val="00FD12CF"/>
    <w:rsid w:val="00FD1370"/>
    <w:rsid w:val="00FD13B7"/>
    <w:rsid w:val="00FD145A"/>
    <w:rsid w:val="00FD156B"/>
    <w:rsid w:val="00FD15CC"/>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A0D"/>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0598/jbdp.2023.19.2.124" TargetMode="External"/><Relationship Id="rId39" Type="http://schemas.openxmlformats.org/officeDocument/2006/relationships/hyperlink" Target="https://doi.org/10.1007/s43621-024-00179-5" TargetMode="External"/><Relationship Id="rId21" Type="http://schemas.openxmlformats.org/officeDocument/2006/relationships/image" Target="media/image7.png"/><Relationship Id="rId34" Type="http://schemas.openxmlformats.org/officeDocument/2006/relationships/hyperlink" Target="https://doi.org/10.28926/ilkomnika.v5i3.573" TargetMode="External"/><Relationship Id="rId42" Type="http://schemas.openxmlformats.org/officeDocument/2006/relationships/hyperlink" Target="https://doi.org/10.1016/j.eti.2020.101132" TargetMode="External"/><Relationship Id="rId47" Type="http://schemas.openxmlformats.org/officeDocument/2006/relationships/hyperlink" Target="https://doi.org/10.57152/malcom.v3i2.897" TargetMode="External"/><Relationship Id="rId50" Type="http://schemas.openxmlformats.org/officeDocument/2006/relationships/hyperlink" Target="https://doi.org/10.29313/statistika.v24i1.1690" TargetMode="External"/><Relationship Id="rId55" Type="http://schemas.openxmlformats.org/officeDocument/2006/relationships/hyperlink" Target="https://doi.org/10.1016/j.egyr.2022.07.08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31102/darmabakti.2023.4.1.64-69" TargetMode="Externa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i.org/10.31294/ijcit.v6i2.10438" TargetMode="External"/><Relationship Id="rId37" Type="http://schemas.openxmlformats.org/officeDocument/2006/relationships/hyperlink" Target="https://doi.org/10.14710/j.gauss.11.3.386-396" TargetMode="External"/><Relationship Id="rId40" Type="http://schemas.openxmlformats.org/officeDocument/2006/relationships/hyperlink" Target="https://doi.org/10.35957/mdp-sc.v3i1.7278" TargetMode="External"/><Relationship Id="rId45" Type="http://schemas.openxmlformats.org/officeDocument/2006/relationships/hyperlink" Target="https://doi.org/10.31764/jtam.v7i4.16699" TargetMode="External"/><Relationship Id="rId53" Type="http://schemas.openxmlformats.org/officeDocument/2006/relationships/hyperlink" Target="https://doi.org/10.32897/infotronik.2023.8.2.3015"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glossaryDocument" Target="glossary/document.xm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36002/jutik.v9i4.2545" TargetMode="External"/><Relationship Id="rId30" Type="http://schemas.openxmlformats.org/officeDocument/2006/relationships/hyperlink" Target="https://doi.org/10.21917/ijsc.2022.0363" TargetMode="External"/><Relationship Id="rId35" Type="http://schemas.openxmlformats.org/officeDocument/2006/relationships/hyperlink" Target="https://doi.org/10.54287/gujsa.1141575" TargetMode="External"/><Relationship Id="rId43" Type="http://schemas.openxmlformats.org/officeDocument/2006/relationships/hyperlink" Target="https://conference.upgris.ac.id/index.php/infest/article/view/3832" TargetMode="External"/><Relationship Id="rId48" Type="http://schemas.openxmlformats.org/officeDocument/2006/relationships/hyperlink" Target="https://doi.org/10.29207/resti.v8i2.5579" TargetMode="External"/><Relationship Id="rId56" Type="http://schemas.openxmlformats.org/officeDocument/2006/relationships/hyperlink" Target="https://doi.org/10.24036/ujsds/vol1-iss3/12" TargetMode="External"/><Relationship Id="rId8" Type="http://schemas.openxmlformats.org/officeDocument/2006/relationships/image" Target="media/image1.png"/><Relationship Id="rId51" Type="http://schemas.openxmlformats.org/officeDocument/2006/relationships/hyperlink" Target="https://doi.org/10.26760/mindjournal.v8i2.173-187"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21608/sej.2023.209528.1037" TargetMode="External"/><Relationship Id="rId33" Type="http://schemas.openxmlformats.org/officeDocument/2006/relationships/hyperlink" Target="https://conference.untag-sby.ac.id/index.php/spm/article/view/2873" TargetMode="External"/><Relationship Id="rId38" Type="http://schemas.openxmlformats.org/officeDocument/2006/relationships/hyperlink" Target="https://doi.org/10.1155/2024/6676907" TargetMode="External"/><Relationship Id="rId46" Type="http://schemas.openxmlformats.org/officeDocument/2006/relationships/hyperlink" Target="https://doi.org/10.35957/mdp-sc.v2i1.4056" TargetMode="External"/><Relationship Id="rId59" Type="http://schemas.openxmlformats.org/officeDocument/2006/relationships/footer" Target="footer6.xml"/><Relationship Id="rId20" Type="http://schemas.openxmlformats.org/officeDocument/2006/relationships/footer" Target="footer5.xml"/><Relationship Id="rId41" Type="http://schemas.openxmlformats.org/officeDocument/2006/relationships/hyperlink" Target="https://doi.org/10.14710/j.gauss.12.4.616-624" TargetMode="External"/><Relationship Id="rId54" Type="http://schemas.openxmlformats.org/officeDocument/2006/relationships/hyperlink" Target="https://doi.org/10.1088/1757-899x/1098/3/032098"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www.bps.go.id/id/pressrelease/2023/12/04/2050/hasil-pencacahan-lengkap-sensus-pertanian-2023---tahap-i.html" TargetMode="External"/><Relationship Id="rId36" Type="http://schemas.openxmlformats.org/officeDocument/2006/relationships/hyperlink" Target="https://prosiding.senadi.upy.ac.id/index.php/senadi/article/view/230" TargetMode="External"/><Relationship Id="rId49" Type="http://schemas.openxmlformats.org/officeDocument/2006/relationships/hyperlink" Target="https://doi.org/10.33059/jmas.v4i4.7074" TargetMode="External"/><Relationship Id="rId57" Type="http://schemas.openxmlformats.org/officeDocument/2006/relationships/hyperlink" Target="https://doi.org/10.1088/1742-6596/1607/1/012123" TargetMode="External"/><Relationship Id="rId10" Type="http://schemas.openxmlformats.org/officeDocument/2006/relationships/header" Target="header1.xml"/><Relationship Id="rId31" Type="http://schemas.openxmlformats.org/officeDocument/2006/relationships/hyperlink" Target="https://doi.org/10.4236/jdaip.2020.84020" TargetMode="External"/><Relationship Id="rId44" Type="http://schemas.openxmlformats.org/officeDocument/2006/relationships/hyperlink" Target="https://doi.org/10.31449/inf.v48i7.5726" TargetMode="External"/><Relationship Id="rId52" Type="http://schemas.openxmlformats.org/officeDocument/2006/relationships/hyperlink" Target="https://doi.org/10.48047/NQ.2022.20.13.NQ88531"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684EDD13E10D46DBB5C84F18AF73D8A5"/>
        <w:category>
          <w:name w:val="Umum"/>
          <w:gallery w:val="placeholder"/>
        </w:category>
        <w:types>
          <w:type w:val="bbPlcHdr"/>
        </w:types>
        <w:behaviors>
          <w:behavior w:val="content"/>
        </w:behaviors>
        <w:guid w:val="{D147FB65-F055-4BD1-A86A-7361172843A2}"/>
      </w:docPartPr>
      <w:docPartBody>
        <w:p w:rsidR="00C46346" w:rsidRDefault="00D67AFD" w:rsidP="00D67AFD">
          <w:pPr>
            <w:pStyle w:val="684EDD13E10D46DBB5C84F18AF73D8A5"/>
          </w:pPr>
          <w:r w:rsidRPr="008216F8">
            <w:rPr>
              <w:rStyle w:val="Tempatpenampungteks"/>
            </w:rPr>
            <w:t>Klik atau ketuk di sini untuk memasukkan teks.</w:t>
          </w:r>
        </w:p>
      </w:docPartBody>
    </w:docPart>
    <w:docPart>
      <w:docPartPr>
        <w:name w:val="1B956E920B1D4B8DBAA01C190C9805CE"/>
        <w:category>
          <w:name w:val="Umum"/>
          <w:gallery w:val="placeholder"/>
        </w:category>
        <w:types>
          <w:type w:val="bbPlcHdr"/>
        </w:types>
        <w:behaviors>
          <w:behavior w:val="content"/>
        </w:behaviors>
        <w:guid w:val="{CC7A5A8C-893E-4CC1-9A8F-A0AC7403EEE8}"/>
      </w:docPartPr>
      <w:docPartBody>
        <w:p w:rsidR="00C46346" w:rsidRDefault="00D67AFD" w:rsidP="00D67AFD">
          <w:pPr>
            <w:pStyle w:val="1B956E920B1D4B8DBAA01C190C9805CE"/>
          </w:pPr>
          <w:r w:rsidRPr="008216F8">
            <w:rPr>
              <w:rStyle w:val="Tempatpenampungteks"/>
            </w:rPr>
            <w:t>Klik atau ketuk di sini untuk memasukkan teks.</w:t>
          </w:r>
        </w:p>
      </w:docPartBody>
    </w:docPart>
    <w:docPart>
      <w:docPartPr>
        <w:name w:val="FC343421EB244C5EA90C4ADC2F654CCD"/>
        <w:category>
          <w:name w:val="Umum"/>
          <w:gallery w:val="placeholder"/>
        </w:category>
        <w:types>
          <w:type w:val="bbPlcHdr"/>
        </w:types>
        <w:behaviors>
          <w:behavior w:val="content"/>
        </w:behaviors>
        <w:guid w:val="{6A311718-0C6E-471B-8A13-2B59EB0A985D}"/>
      </w:docPartPr>
      <w:docPartBody>
        <w:p w:rsidR="00C46346" w:rsidRDefault="00D67AFD" w:rsidP="00D67AFD">
          <w:pPr>
            <w:pStyle w:val="FC343421EB244C5EA90C4ADC2F654CCD"/>
          </w:pPr>
          <w:r w:rsidRPr="008216F8">
            <w:rPr>
              <w:rStyle w:val="Tempatpenampungteks"/>
            </w:rPr>
            <w:t>Klik atau ketuk di sini untuk memasukkan teks.</w:t>
          </w:r>
        </w:p>
      </w:docPartBody>
    </w:docPart>
    <w:docPart>
      <w:docPartPr>
        <w:name w:val="14129C66F675498CAC388A073D3A542B"/>
        <w:category>
          <w:name w:val="Umum"/>
          <w:gallery w:val="placeholder"/>
        </w:category>
        <w:types>
          <w:type w:val="bbPlcHdr"/>
        </w:types>
        <w:behaviors>
          <w:behavior w:val="content"/>
        </w:behaviors>
        <w:guid w:val="{8EF521FC-A43B-446E-B0D3-260AB3E6812E}"/>
      </w:docPartPr>
      <w:docPartBody>
        <w:p w:rsidR="00C46346" w:rsidRDefault="00D67AFD" w:rsidP="00D67AFD">
          <w:pPr>
            <w:pStyle w:val="14129C66F675498CAC388A073D3A542B"/>
          </w:pPr>
          <w:r w:rsidRPr="008216F8">
            <w:rPr>
              <w:rStyle w:val="Tempatpenampungteks"/>
            </w:rPr>
            <w:t>Klik atau ketuk di sini untuk memasukkan teks.</w:t>
          </w:r>
        </w:p>
      </w:docPartBody>
    </w:docPart>
    <w:docPart>
      <w:docPartPr>
        <w:name w:val="945456412BC940DEBB54512DCAA131F0"/>
        <w:category>
          <w:name w:val="Umum"/>
          <w:gallery w:val="placeholder"/>
        </w:category>
        <w:types>
          <w:type w:val="bbPlcHdr"/>
        </w:types>
        <w:behaviors>
          <w:behavior w:val="content"/>
        </w:behaviors>
        <w:guid w:val="{5B852809-62D5-40DE-B312-3A2965C03631}"/>
      </w:docPartPr>
      <w:docPartBody>
        <w:p w:rsidR="00C46346" w:rsidRDefault="00D67AFD" w:rsidP="00D67AFD">
          <w:pPr>
            <w:pStyle w:val="945456412BC940DEBB54512DCAA131F0"/>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274CEB"/>
    <w:rsid w:val="009A4567"/>
    <w:rsid w:val="00AB392D"/>
    <w:rsid w:val="00B82156"/>
    <w:rsid w:val="00C46346"/>
    <w:rsid w:val="00D67AF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C46346"/>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41878A2ED8A749DC95702E65D14581FB">
    <w:name w:val="41878A2ED8A749DC95702E65D14581FB"/>
    <w:rsid w:val="00C46346"/>
    <w:rPr>
      <w:lang w:val="id-ID" w:eastAsia="id-ID"/>
    </w:rPr>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5EE5F0F94092466B8C761BA410598C50">
    <w:name w:val="5EE5F0F94092466B8C761BA410598C50"/>
    <w:rsid w:val="00D67AFD"/>
  </w:style>
  <w:style w:type="paragraph" w:customStyle="1" w:styleId="164EB5A7CCA64A48BA7A2B01016D3F0E">
    <w:name w:val="164EB5A7CCA64A48BA7A2B01016D3F0E"/>
    <w:rsid w:val="00C46346"/>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46323cd7-9e33-487f-82e6-eb1f6b6ef5ba&quot;,&quot;properties&quot;:{&quot;noteIndex&quot;:0},&quot;isEdited&quot;:false,&quot;manualOverride&quot;:{&quot;isManuallyOverridden&quot;:true,&quot;citeprocText&quot;:&quot;(Buwarda dkk., 2023)&quot;,&quot;manualOverrideText&quot;:&quot;(Makmur, 2023)&quot;},&quot;citationTag&quot;:&quot;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quot;,&quot;citationItems&quot;:[{&quot;id&quot;:&quot;ecb680a6-170c-3e9f-a5e5-16247a67971c&quot;,&quot;itemData&quot;:{&quot;type&quot;:&quot;article-journal&quot;,&quot;id&quot;:&quot;ecb680a6-170c-3e9f-a5e5-16247a67971c&quot;,&quot;title&quot;:&quot;PENGEMBANGAN SISTEM PENYIRAMAN TANAMAN HORTIKULTURA BERBASIS MIKROKONTROLLER ESP32 DAN APLIKASI TELEGRAM&quot;,&quot;author&quot;:[{&quot;family&quot;:&quot;Buwarda&quot;,&quot;given&quot;:&quot;Sukriyah&quot;,&quot;parse-names&quot;:false,&quot;dropping-particle&quot;:&quot;&quot;,&quot;non-dropping-particle&quot;:&quot;&quot;},{&quot;family&quot;:&quot;Lutfi&quot;,&quot;given&quot;:&quot;&quot;,&quot;parse-names&quot;:false,&quot;dropping-particle&quot;:&quot;&quot;,&quot;non-dropping-particle&quot;:&quot;&quot;},{&quot;family&quot;:&quot;Makmur&quot;,&quot;given&quot;:&quot;Ibnu&quot;,&quot;parse-names&quot;:false,&quot;dropping-particle&quot;:&quot;&quot;,&quot;non-dropping-particle&quot;:&quot;&quot;}],&quot;container-title&quot;:&quot;Prosiding Seminar Nasional Teknologi Industri (SNTI)&quot;,&quot;accessed&quot;:{&quot;date-parts&quot;:[[2024,11,23]]},&quot;URL&quot;:&quot;https://journal.atim.ac.id/index.php/prosiding/article/view/617&quot;,&quot;issued&quot;:{&quot;date-parts&quot;:[[2023]]},&quot;page&quot;:&quot;282-288&quot;,&quot;issue&quot;:&quot;1&quot;,&quot;volume&quot;:&quot;10&quot;,&quot;container-title-short&quot;:&quot;&quot;},&quot;isTemporary&quot;:false,&quot;suppress-author&quot;:false,&quot;composite&quot;:false,&quot;author-only&quot;:false}]},{&quot;citationID&quot;:&quot;MENDELEY_CITATION_f37f5012-bef2-4779-8f9a-b024bb535406&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2dd4667b-c5a8-4a0f-b8d0-163ca8ea5d03&quot;,&quot;properties&quot;:{&quot;noteIndex&quot;:0},&quot;isEdited&quot;:false,&quot;manualOverride&quot;:{&quot;isManuallyOverridden&quot;:true,&quot;citeprocText&quot;:&quot;(Hasani &amp;#38; Wulandari, 2023)&quot;,&quot;manualOverrideText&quot;:&quot;(Hasani, 2023)&quot;},&quot;citationTag&quot;:&quot;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quot;,&quot;citationItems&quot;:[{&quot;id&quot;:&quot;3e507f9b-8b8a-3bc8-b230-022f93e037a5&quot;,&quot;itemData&quot;:{&quot;type&quot;:&quot;article-journal&quot;,&quot;id&quot;:&quot;3e507f9b-8b8a-3bc8-b230-022f93e037a5&quot;,&quot;title&quot;:&quot;Implementasi Internet of Things (IoT) Pada Sistem Otomatisasi Penyiraman Tanaman Berbasis Mobile&quot;,&quot;author&quot;:[{&quot;family&quot;:&quot;Hasani&quot;,&quot;given&quot;:&quot;M. Iqbal&quot;,&quot;parse-names&quot;:false,&quot;dropping-particle&quot;:&quot;&quot;,&quot;non-dropping-particle&quot;:&quot;&quot;},{&quot;family&quot;:&quot;Wulandari&quot;,&quot;given&quot;:&quot;Sri&quot;,&quot;parse-names&quot;:false,&quot;dropping-particle&quot;:&quot;&quot;,&quot;non-dropping-particle&quot;:&quot;&quot;}],&quot;container-title&quot;:&quot;ILKOMNIKA: Journal of Computer Science and Applied Informatics&quot;,&quot;DOI&quot;:&quot;10.28926/ilkomnika.v5i3.573&quot;,&quot;ISSN&quot;:&quot;2715-2731&quot;,&quot;issued&quot;:{&quot;date-parts&quot;:[[2023,12,31]]},&quot;page&quot;:&quot;149-161&quot;,&quot;abstract&quot;:&quot;&lt;p&gt;Ketersediaan air dalam proses budidaya tanaman memiliki peran yang sangat penting karena tanaman tidak dapat tumbuh dan berkembang dengan baik jika kadar air dalam tanah tidak memenuhi kebutuhannya. Oleh karena itu, perlu dilakukan penyiraman secara teratur dan terjadwal. Saat ini, penyiraman tanaman umumnya masih dilakukan secara manual oleh tenaga manusia menggunakan peralatan sederhana seperti gayung, selang dan ember yang memerlukan waktu dan usaha yang signifikan. Untuk mengatasi permasalahan ini, para pengelola tanaman memerlukan sistem otomatisasi yang dapat meningkatkan efisiensi dalam proses penyiraman tanaman. Dalam mencapai tujuan tersebut, peneliti mencoba menerapkan konsep Internet of Things (IoT) dalam sistem otomatisasi penyiraman tanaman. Hal ini memungkinkan pemilik tanaman untuk melakukan pemantauan dan pengendalian penyiraman tanaman dari jarak jauh, kapan saja dan di mana saja. Penelitian ini bertujuan untuk mengembangkan sistem otomatisasi penyiraman tanaman berbasis mobile yang dapat memudahkan pemilik tanaman dalam melakukan penyiraman secara otomatis dan terjadwal hingga 2 kali sehari, sesuai dengan waktu yang telah ditentukan melalui antarmuka aplikasi. Sistem ini menggunakan NodeMCU ESP8266 sebagai mikrokontroler dan perangkat keras seperti water level sensor untuk mengukur intensitas air hujan yang memungkinkan penghematan air dalam proses penyiraman. Sistem ini mampu mengendalikan proses penyiraman secara otomatis, mengirimkan notifikasi kepada pengguna, mencatat waktu penyiraman dengan bantuan RTC DS3231. Selain itu, sistem ini menerapkan metode Naïve Bayes untuk analisis data dan pengambilan keputusan dengan tingkat akurasi mencapai 94.3%.&lt;/p&gt;&quot;,&quot;issue&quot;:&quot;3&quot;,&quot;volume&quot;:&quot;5&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52f1bcf6-7706-448e-8dfb-0901c642afa2&quot;,&quot;properties&quot;:{&quot;noteIndex&quot;:0},&quot;isEdited&quot;:false,&quot;manualOverride&quot;:{&quot;isManuallyOverridden&quot;:true,&quot;citeprocText&quot;:&quot;(Firmansyah &amp;#38; Tasqia, 2023)&quot;,&quot;manualOverrideText&quot;:&quot;(Firmansyah, 2023)&quot;},&quot;citationTag&quot;:&quot;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quot;,&quot;citationItems&quot;:[{&quot;id&quot;:&quot;0dd1e4a1-fd81-3945-8831-b8c35e98cc40&quot;,&quot;itemData&quot;:{&quot;type&quot;:&quot;article-journal&quot;,&quot;id&quot;:&quot;0dd1e4a1-fd81-3945-8831-b8c35e98cc40&quot;,&quot;title&quot;:&quot;Pengukuran Kelembapan Tanah Berbasis IoT pada Greenhouse&quot;,&quot;author&quot;:[{&quot;family&quot;:&quot;Firmansyah&quot;,&quot;given&quot;:&quot;Moch Ridho&quot;,&quot;parse-names&quot;:false,&quot;dropping-particle&quot;:&quot;&quot;,&quot;non-dropping-particle&quot;:&quot;&quot;},{&quot;family&quot;:&quot;Tasqia&quot;,&quot;given&quot;:&quot;Firmandi&quot;,&quot;parse-names&quot;:false,&quot;dropping-particle&quot;:&quot;&quot;,&quot;non-dropping-particle&quot;:&quot;&quot;}],&quot;container-title&quot;:&quot;Prosiding Patriot Mengabdi&quot;,&quot;accessed&quot;:{&quot;date-parts&quot;:[[2024,11,23]]},&quot;URL&quot;:&quot;https://conference.untag-sby.ac.id/index.php/spm/article/view/2873&quot;,&quot;issued&quot;:{&quot;date-parts&quot;:[[2023]]},&quot;page&quot;:&quot;331-346&quot;,&quot;issue&quot;:&quot;1&quot;,&quot;volume&quot;:&quot;2&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f0bdf65c-8ea5-40ab-bc84-651d7bd7f9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jBiZGY2NWMtOGVhNS00MGFiLWJjODQtNjUxZDdiZDdmOT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b2hhbW1lZC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ohammed&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container-title-short&quot;:&quot;IOP Conf Ser Mater Sci E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isTemporary&quot;:false,&quot;suppress-author&quot;:false,&quot;composite&quot;:false,&quot;author-only&quot;:false}],&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&quot;},{&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50450</TotalTime>
  <Pages>1</Pages>
  <Words>12894</Words>
  <Characters>73500</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8281</cp:revision>
  <cp:lastPrinted>2024-11-23T07:29:00Z</cp:lastPrinted>
  <dcterms:created xsi:type="dcterms:W3CDTF">2024-06-05T09:01:00Z</dcterms:created>
  <dcterms:modified xsi:type="dcterms:W3CDTF">2024-11-23T16:46:00Z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