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4" w:type="dxa"/>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9D6003">
        <w:trPr>
          <w:trHeight w:val="567"/>
          <w:jc w:val="center"/>
        </w:trPr>
        <w:tc>
          <w:tcPr>
            <w:tcW w:w="8154"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9D6003">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1" w:type="dxa"/>
            <w:gridSpan w:val="4"/>
            <w:tcBorders>
              <w:left w:val="nil"/>
            </w:tcBorders>
            <w:vAlign w:val="center"/>
          </w:tcPr>
          <w:p w14:paraId="3BB2220E" w14:textId="3C98F761" w:rsidR="00663224" w:rsidRPr="00924868" w:rsidRDefault="00387D3C" w:rsidP="009A33EE">
            <w:pPr>
              <w:rPr>
                <w:rFonts w:ascii="Arial" w:hAnsi="Arial" w:cs="Arial"/>
                <w:sz w:val="20"/>
                <w:szCs w:val="20"/>
              </w:rPr>
            </w:pPr>
            <w:r>
              <w:rPr>
                <w:rFonts w:ascii="Arial" w:hAnsi="Arial" w:cs="Arial"/>
                <w:sz w:val="20"/>
                <w:szCs w:val="20"/>
              </w:rPr>
              <w:t>17</w:t>
            </w:r>
            <w:r w:rsidR="00924868" w:rsidRPr="00924868">
              <w:rPr>
                <w:rFonts w:ascii="Arial" w:hAnsi="Arial" w:cs="Arial"/>
                <w:sz w:val="20"/>
                <w:szCs w:val="20"/>
              </w:rPr>
              <w:t xml:space="preserve"> Mei 2024 1</w:t>
            </w:r>
            <w:r>
              <w:rPr>
                <w:rFonts w:ascii="Arial" w:hAnsi="Arial" w:cs="Arial"/>
                <w:sz w:val="20"/>
                <w:szCs w:val="20"/>
              </w:rPr>
              <w:t>0:53</w:t>
            </w:r>
          </w:p>
        </w:tc>
      </w:tr>
      <w:tr w:rsidR="00F64FFA" w:rsidRPr="00F64FFA" w14:paraId="35D282C9" w14:textId="77777777" w:rsidTr="009D6003">
        <w:trPr>
          <w:trHeight w:val="397"/>
          <w:jc w:val="center"/>
        </w:trPr>
        <w:tc>
          <w:tcPr>
            <w:tcW w:w="4077"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9D6003">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7140F238" w:rsidR="00F64FFA" w:rsidRPr="00924868" w:rsidRDefault="00734D0B" w:rsidP="00F64FFA">
            <w:pPr>
              <w:rPr>
                <w:rFonts w:ascii="Arial" w:hAnsi="Arial" w:cs="Arial"/>
                <w:sz w:val="20"/>
                <w:szCs w:val="20"/>
              </w:rPr>
            </w:pPr>
            <w:r w:rsidRPr="00734D0B">
              <w:rPr>
                <w:rFonts w:ascii="Arial" w:hAnsi="Arial" w:cs="Arial"/>
                <w:sz w:val="20"/>
                <w:szCs w:val="20"/>
              </w:rPr>
              <w:t>Denny Satria Mandala Putra</w:t>
            </w:r>
          </w:p>
        </w:tc>
      </w:tr>
      <w:tr w:rsidR="00F64FFA" w:rsidRPr="00F64FFA" w14:paraId="46637E0E" w14:textId="77777777" w:rsidTr="009D6003">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B46CCE1" w:rsidR="00F64FFA" w:rsidRPr="00924868" w:rsidRDefault="00734D0B" w:rsidP="00F64FFA">
            <w:pPr>
              <w:rPr>
                <w:rFonts w:ascii="Arial" w:hAnsi="Arial" w:cs="Arial"/>
                <w:sz w:val="20"/>
                <w:szCs w:val="20"/>
              </w:rPr>
            </w:pPr>
            <w:proofErr w:type="spellStart"/>
            <w:r w:rsidRPr="00734D0B">
              <w:rPr>
                <w:rFonts w:ascii="Arial" w:hAnsi="Arial" w:cs="Arial"/>
                <w:sz w:val="20"/>
                <w:szCs w:val="20"/>
              </w:rPr>
              <w:t>Quranic</w:t>
            </w:r>
            <w:proofErr w:type="spellEnd"/>
            <w:r w:rsidRPr="00734D0B">
              <w:rPr>
                <w:rFonts w:ascii="Arial" w:hAnsi="Arial" w:cs="Arial"/>
                <w:sz w:val="20"/>
                <w:szCs w:val="20"/>
              </w:rPr>
              <w:t xml:space="preserve"> Farm</w:t>
            </w:r>
          </w:p>
        </w:tc>
      </w:tr>
      <w:tr w:rsidR="00F64FFA" w:rsidRPr="00F64FFA" w14:paraId="0AA30E4A" w14:textId="77777777" w:rsidTr="009D6003">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301554C8" w:rsidR="00F64FFA" w:rsidRPr="00924868" w:rsidRDefault="00734D0B" w:rsidP="00F64FFA">
            <w:pPr>
              <w:rPr>
                <w:rFonts w:ascii="Arial" w:hAnsi="Arial" w:cs="Arial"/>
                <w:sz w:val="20"/>
                <w:szCs w:val="20"/>
              </w:rPr>
            </w:pPr>
            <w:r>
              <w:rPr>
                <w:rFonts w:ascii="Arial" w:hAnsi="Arial" w:cs="Arial"/>
                <w:sz w:val="20"/>
                <w:szCs w:val="20"/>
              </w:rPr>
              <w:t>Direktur</w:t>
            </w:r>
          </w:p>
        </w:tc>
      </w:tr>
      <w:tr w:rsidR="00F64FFA" w:rsidRPr="00F64FFA" w14:paraId="472D6E26" w14:textId="77777777" w:rsidTr="009D6003">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660EAE90" w:rsidR="00F64FFA" w:rsidRPr="00924868" w:rsidRDefault="00663224" w:rsidP="00F64FFA">
            <w:pPr>
              <w:rPr>
                <w:rFonts w:ascii="Arial" w:hAnsi="Arial" w:cs="Arial"/>
                <w:sz w:val="20"/>
                <w:szCs w:val="20"/>
              </w:rPr>
            </w:pPr>
            <w:r w:rsidRPr="00924868">
              <w:rPr>
                <w:rFonts w:ascii="Arial" w:hAnsi="Arial" w:cs="Arial"/>
                <w:sz w:val="20"/>
                <w:szCs w:val="20"/>
              </w:rPr>
              <w:t>081271232999</w:t>
            </w:r>
          </w:p>
        </w:tc>
      </w:tr>
      <w:tr w:rsidR="00924868" w:rsidRPr="00F64FFA" w14:paraId="5A47B187" w14:textId="77777777" w:rsidTr="009D6003">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9D6003">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7" w:type="dxa"/>
            <w:gridSpan w:val="3"/>
            <w:tcBorders>
              <w:top w:val="single" w:sz="4" w:space="0" w:color="auto"/>
              <w:bottom w:val="single" w:sz="4" w:space="0" w:color="auto"/>
            </w:tcBorders>
          </w:tcPr>
          <w:p w14:paraId="0F7DF196" w14:textId="1029BE94" w:rsidR="00561BBD" w:rsidRPr="00561BBD" w:rsidRDefault="008679AE" w:rsidP="00E96B73">
            <w:pPr>
              <w:spacing w:line="360" w:lineRule="auto"/>
              <w:jc w:val="both"/>
              <w:rPr>
                <w:rFonts w:ascii="Arial" w:hAnsi="Arial" w:cs="Arial"/>
                <w:sz w:val="16"/>
                <w:szCs w:val="16"/>
              </w:rPr>
            </w:pPr>
            <w:r w:rsidRPr="008679AE">
              <w:rPr>
                <w:rFonts w:ascii="Arial" w:hAnsi="Arial" w:cs="Arial"/>
                <w:sz w:val="16"/>
                <w:szCs w:val="16"/>
              </w:rPr>
              <w:t xml:space="preserve">Petani melakukan pemantauan kelembaban tanah secara konvensional, yang tidak akurat dan memerlukan banyak tenaga. Metode ini tidak efisien karena memerlukan </w:t>
            </w:r>
            <w:proofErr w:type="spellStart"/>
            <w:r w:rsidRPr="008679AE">
              <w:rPr>
                <w:rFonts w:ascii="Arial" w:hAnsi="Arial" w:cs="Arial"/>
                <w:sz w:val="16"/>
                <w:szCs w:val="16"/>
              </w:rPr>
              <w:t>pencucukan</w:t>
            </w:r>
            <w:proofErr w:type="spellEnd"/>
            <w:r w:rsidRPr="008679AE">
              <w:rPr>
                <w:rFonts w:ascii="Arial" w:hAnsi="Arial" w:cs="Arial"/>
                <w:sz w:val="16"/>
                <w:szCs w:val="16"/>
              </w:rPr>
              <w:t xml:space="preserve"> dan pencabutan sensor berulang kali. Selama musim kemarau, penyiraman tanaman menjadi tidak merata, menyebabkan pertumbuhan yang tidak seragam, dan petani harus mengeluarkan tenaga ekstra untuk membawa selang penyiraman.</w:t>
            </w:r>
          </w:p>
        </w:tc>
      </w:tr>
      <w:tr w:rsidR="00E96B73" w:rsidRPr="00F64FFA" w14:paraId="7669A6D3" w14:textId="77777777" w:rsidTr="009D6003">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7" w:type="dxa"/>
            <w:gridSpan w:val="3"/>
            <w:tcBorders>
              <w:top w:val="single" w:sz="4" w:space="0" w:color="auto"/>
              <w:bottom w:val="single" w:sz="4" w:space="0" w:color="auto"/>
            </w:tcBorders>
          </w:tcPr>
          <w:p w14:paraId="77CFB542" w14:textId="4874BC4D" w:rsidR="00E96B73" w:rsidRPr="00561BBD" w:rsidRDefault="008679AE" w:rsidP="00E96B73">
            <w:pPr>
              <w:spacing w:line="360" w:lineRule="auto"/>
              <w:jc w:val="both"/>
              <w:rPr>
                <w:rFonts w:ascii="Arial" w:hAnsi="Arial" w:cs="Arial"/>
                <w:sz w:val="16"/>
                <w:szCs w:val="16"/>
              </w:rPr>
            </w:pPr>
            <w:r w:rsidRPr="008679AE">
              <w:rPr>
                <w:rFonts w:ascii="Arial" w:hAnsi="Arial" w:cs="Arial"/>
                <w:sz w:val="16"/>
                <w:szCs w:val="16"/>
              </w:rPr>
              <w:t>Pemantauan manual memakan waktu lama, terutama di perkebunan besar, mengganggu aktivitas lain. Selain itu, penyiraman tradisional sering tidak merata, menyebabkan beberapa tanaman menerima terlalu banyak air, yang meningkatkan risiko penyakit.</w:t>
            </w:r>
          </w:p>
        </w:tc>
      </w:tr>
      <w:tr w:rsidR="003C6C61" w:rsidRPr="00F64FFA" w14:paraId="4A07207B" w14:textId="77777777" w:rsidTr="009D6003">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7" w:type="dxa"/>
            <w:gridSpan w:val="3"/>
            <w:tcBorders>
              <w:top w:val="single" w:sz="4" w:space="0" w:color="auto"/>
              <w:bottom w:val="single" w:sz="4" w:space="0" w:color="auto"/>
            </w:tcBorders>
          </w:tcPr>
          <w:p w14:paraId="3137F036" w14:textId="5C9B9EB5" w:rsidR="003C6C61" w:rsidRPr="00561BBD" w:rsidRDefault="009D6003" w:rsidP="00AB07D6">
            <w:pPr>
              <w:spacing w:line="360" w:lineRule="auto"/>
              <w:jc w:val="both"/>
              <w:rPr>
                <w:rFonts w:ascii="Arial" w:hAnsi="Arial" w:cs="Arial"/>
                <w:sz w:val="16"/>
                <w:szCs w:val="16"/>
              </w:rPr>
            </w:pPr>
            <w:r>
              <w:rPr>
                <w:rFonts w:ascii="Arial" w:hAnsi="Arial" w:cs="Arial"/>
                <w:sz w:val="16"/>
                <w:szCs w:val="16"/>
              </w:rPr>
              <w:t>Ya</w:t>
            </w:r>
            <w:r w:rsidRPr="009D6003">
              <w:rPr>
                <w:rFonts w:ascii="Arial" w:hAnsi="Arial" w:cs="Arial"/>
                <w:sz w:val="16"/>
                <w:szCs w:val="16"/>
              </w:rPr>
              <w:t>, para petani memiliki rencana untuk mengadopsi teknologi dengan tujuan mencapai kesejahteraan melalui peningkatan hasil panen, dari dua kali menjadi empat kali. Diharapkan bahwa penerapan teknologi ini akan mampu meningkatkan efisiensi dalam penggunaan waktu dan tenaga.</w:t>
            </w:r>
          </w:p>
        </w:tc>
      </w:tr>
      <w:tr w:rsidR="00C54FAB" w:rsidRPr="00F64FFA" w14:paraId="5AEE3A83" w14:textId="77777777" w:rsidTr="009D6003">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7" w:type="dxa"/>
            <w:gridSpan w:val="3"/>
            <w:tcBorders>
              <w:top w:val="single" w:sz="4" w:space="0" w:color="auto"/>
              <w:bottom w:val="single" w:sz="4" w:space="0" w:color="auto"/>
            </w:tcBorders>
          </w:tcPr>
          <w:p w14:paraId="70D949B9" w14:textId="00B521A7" w:rsidR="00C54FAB" w:rsidRPr="00561BBD" w:rsidRDefault="00A3315D" w:rsidP="00AB07D6">
            <w:pPr>
              <w:spacing w:line="360" w:lineRule="auto"/>
              <w:jc w:val="both"/>
              <w:rPr>
                <w:rFonts w:ascii="Arial" w:hAnsi="Arial" w:cs="Arial"/>
                <w:sz w:val="16"/>
                <w:szCs w:val="16"/>
              </w:rPr>
            </w:pPr>
            <w:r>
              <w:rPr>
                <w:rFonts w:ascii="Arial" w:hAnsi="Arial" w:cs="Arial"/>
                <w:sz w:val="16"/>
                <w:szCs w:val="16"/>
              </w:rPr>
              <w:t>Itu saja, karena banyaknya fitur belum tentu dipahami dengan mudah oleh petani.</w:t>
            </w:r>
          </w:p>
        </w:tc>
      </w:tr>
      <w:tr w:rsidR="00C54FAB" w:rsidRPr="00F64FFA" w14:paraId="40A1BCD3" w14:textId="77777777" w:rsidTr="009D6003">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77" w:type="dxa"/>
            <w:gridSpan w:val="3"/>
            <w:tcBorders>
              <w:top w:val="single" w:sz="4" w:space="0" w:color="auto"/>
              <w:bottom w:val="single" w:sz="4" w:space="0" w:color="auto"/>
            </w:tcBorders>
          </w:tcPr>
          <w:p w14:paraId="2EC46D4C" w14:textId="5BF63316" w:rsidR="00C54FAB" w:rsidRPr="00561BBD" w:rsidRDefault="009D6003" w:rsidP="00AB07D6">
            <w:pPr>
              <w:spacing w:line="360" w:lineRule="auto"/>
              <w:jc w:val="both"/>
              <w:rPr>
                <w:rFonts w:ascii="Arial" w:hAnsi="Arial" w:cs="Arial"/>
                <w:sz w:val="16"/>
                <w:szCs w:val="16"/>
              </w:rPr>
            </w:pPr>
            <w:r w:rsidRPr="009D6003">
              <w:rPr>
                <w:rFonts w:ascii="Arial" w:hAnsi="Arial" w:cs="Arial"/>
                <w:sz w:val="16"/>
                <w:szCs w:val="16"/>
              </w:rPr>
              <w:t>Mengenai perangkat keras, belum ada kepastian karena biaya yang dikeluarkan harus sebanding dengan manfaat yang diperoleh oleh para petani. Untuk biaya langganan, disarankan agar ditetapkan sebesar Rp 20.000.</w:t>
            </w:r>
          </w:p>
        </w:tc>
      </w:tr>
      <w:tr w:rsidR="00AE178A" w:rsidRPr="00F64FFA" w14:paraId="33E2150F" w14:textId="77777777" w:rsidTr="009D6003">
        <w:trPr>
          <w:trHeight w:val="567"/>
          <w:jc w:val="center"/>
        </w:trPr>
        <w:tc>
          <w:tcPr>
            <w:tcW w:w="4077" w:type="dxa"/>
            <w:gridSpan w:val="3"/>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lastRenderedPageBreak/>
              <w:t>Apakah Bapak/Ibu setuju untuk merancang dan membangun perangkat keras serta sistem pada mikrokontroler dalam jangka waktu satu bulan?</w:t>
            </w:r>
          </w:p>
        </w:tc>
        <w:tc>
          <w:tcPr>
            <w:tcW w:w="4077" w:type="dxa"/>
            <w:gridSpan w:val="3"/>
            <w:tcBorders>
              <w:top w:val="single" w:sz="4" w:space="0" w:color="auto"/>
              <w:bottom w:val="single" w:sz="4" w:space="0" w:color="auto"/>
            </w:tcBorders>
          </w:tcPr>
          <w:p w14:paraId="49113319" w14:textId="4185B593" w:rsidR="00AE178A" w:rsidRPr="00561BBD" w:rsidRDefault="009D6003" w:rsidP="009D6003">
            <w:pPr>
              <w:tabs>
                <w:tab w:val="left" w:pos="1454"/>
              </w:tabs>
              <w:spacing w:line="360" w:lineRule="auto"/>
              <w:jc w:val="both"/>
              <w:rPr>
                <w:rFonts w:ascii="Arial" w:hAnsi="Arial" w:cs="Arial"/>
                <w:sz w:val="16"/>
                <w:szCs w:val="16"/>
              </w:rPr>
            </w:pPr>
            <w:r>
              <w:rPr>
                <w:rFonts w:ascii="Arial" w:hAnsi="Arial" w:cs="Arial"/>
                <w:sz w:val="16"/>
                <w:szCs w:val="16"/>
              </w:rPr>
              <w:t>Setuju</w:t>
            </w:r>
          </w:p>
        </w:tc>
      </w:tr>
      <w:tr w:rsidR="009D6003" w:rsidRPr="00F64FFA" w14:paraId="1513655B" w14:textId="77777777" w:rsidTr="009D6003">
        <w:trPr>
          <w:trHeight w:val="567"/>
          <w:jc w:val="center"/>
        </w:trPr>
        <w:tc>
          <w:tcPr>
            <w:tcW w:w="4077" w:type="dxa"/>
            <w:gridSpan w:val="3"/>
            <w:tcBorders>
              <w:top w:val="single" w:sz="4" w:space="0" w:color="auto"/>
              <w:bottom w:val="single" w:sz="4" w:space="0" w:color="auto"/>
            </w:tcBorders>
          </w:tcPr>
          <w:p w14:paraId="03D2CDD1" w14:textId="52914194"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 waktu tiga minggu?</w:t>
            </w:r>
          </w:p>
        </w:tc>
        <w:tc>
          <w:tcPr>
            <w:tcW w:w="4077" w:type="dxa"/>
            <w:gridSpan w:val="3"/>
            <w:tcBorders>
              <w:top w:val="single" w:sz="4" w:space="0" w:color="auto"/>
              <w:bottom w:val="single" w:sz="4" w:space="0" w:color="auto"/>
            </w:tcBorders>
          </w:tcPr>
          <w:p w14:paraId="492E6CDE" w14:textId="130547E5"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r w:rsidR="009D6003" w:rsidRPr="00F64FFA" w14:paraId="569C6C29" w14:textId="77777777" w:rsidTr="009D6003">
        <w:trPr>
          <w:trHeight w:val="567"/>
          <w:jc w:val="center"/>
        </w:trPr>
        <w:tc>
          <w:tcPr>
            <w:tcW w:w="4077" w:type="dxa"/>
            <w:gridSpan w:val="3"/>
            <w:tcBorders>
              <w:top w:val="single" w:sz="4" w:space="0" w:color="auto"/>
              <w:bottom w:val="single" w:sz="4" w:space="0" w:color="auto"/>
            </w:tcBorders>
          </w:tcPr>
          <w:p w14:paraId="2D801572" w14:textId="71B23325"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 xml:space="preserve">Apakah Bapak/Ibu setuju untuk merancang desain dan membangun aplikasi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7" w:type="dxa"/>
            <w:gridSpan w:val="3"/>
            <w:tcBorders>
              <w:top w:val="single" w:sz="4" w:space="0" w:color="auto"/>
              <w:bottom w:val="single" w:sz="4" w:space="0" w:color="auto"/>
            </w:tcBorders>
          </w:tcPr>
          <w:p w14:paraId="25C37641" w14:textId="4CA3E40C"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r w:rsidR="009D6003" w:rsidRPr="00F64FFA" w14:paraId="29C57900" w14:textId="77777777" w:rsidTr="009D6003">
        <w:trPr>
          <w:trHeight w:val="567"/>
          <w:jc w:val="center"/>
        </w:trPr>
        <w:tc>
          <w:tcPr>
            <w:tcW w:w="4077" w:type="dxa"/>
            <w:gridSpan w:val="3"/>
            <w:tcBorders>
              <w:top w:val="single" w:sz="4" w:space="0" w:color="auto"/>
              <w:bottom w:val="single" w:sz="4" w:space="0" w:color="auto"/>
            </w:tcBorders>
          </w:tcPr>
          <w:p w14:paraId="68A34DB8" w14:textId="6AF5B8D6"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7" w:type="dxa"/>
            <w:gridSpan w:val="3"/>
            <w:tcBorders>
              <w:top w:val="single" w:sz="4" w:space="0" w:color="auto"/>
              <w:bottom w:val="single" w:sz="4" w:space="0" w:color="auto"/>
            </w:tcBorders>
          </w:tcPr>
          <w:p w14:paraId="5BE98CA5" w14:textId="4670819E"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r w:rsidR="009D6003" w:rsidRPr="00F64FFA" w14:paraId="124D76CE" w14:textId="77777777" w:rsidTr="009D6003">
        <w:trPr>
          <w:trHeight w:val="567"/>
          <w:jc w:val="center"/>
        </w:trPr>
        <w:tc>
          <w:tcPr>
            <w:tcW w:w="4077" w:type="dxa"/>
            <w:gridSpan w:val="3"/>
            <w:tcBorders>
              <w:top w:val="single" w:sz="4" w:space="0" w:color="auto"/>
              <w:bottom w:val="single" w:sz="4" w:space="0" w:color="auto"/>
            </w:tcBorders>
          </w:tcPr>
          <w:p w14:paraId="7DDF3371" w14:textId="15D75530" w:rsidR="009D6003" w:rsidRPr="00561BBD" w:rsidRDefault="009D6003" w:rsidP="009D6003">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77" w:type="dxa"/>
            <w:gridSpan w:val="3"/>
            <w:tcBorders>
              <w:top w:val="single" w:sz="4" w:space="0" w:color="auto"/>
              <w:bottom w:val="single" w:sz="4" w:space="0" w:color="auto"/>
            </w:tcBorders>
          </w:tcPr>
          <w:p w14:paraId="76C5835D" w14:textId="65295B65"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r w:rsidR="009D6003" w:rsidRPr="00F64FFA" w14:paraId="2B921CCF" w14:textId="77777777" w:rsidTr="009D6003">
        <w:trPr>
          <w:trHeight w:val="567"/>
          <w:jc w:val="center"/>
        </w:trPr>
        <w:tc>
          <w:tcPr>
            <w:tcW w:w="4077" w:type="dxa"/>
            <w:gridSpan w:val="3"/>
            <w:tcBorders>
              <w:top w:val="single" w:sz="4" w:space="0" w:color="auto"/>
              <w:bottom w:val="single" w:sz="4" w:space="0" w:color="auto"/>
            </w:tcBorders>
          </w:tcPr>
          <w:p w14:paraId="079044A3" w14:textId="085213AE"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77" w:type="dxa"/>
            <w:gridSpan w:val="3"/>
            <w:tcBorders>
              <w:top w:val="single" w:sz="4" w:space="0" w:color="auto"/>
              <w:bottom w:val="single" w:sz="4" w:space="0" w:color="auto"/>
            </w:tcBorders>
          </w:tcPr>
          <w:p w14:paraId="44A5E6C0" w14:textId="7EA41917"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r w:rsidR="009D6003" w:rsidRPr="00F64FFA" w14:paraId="7ABA1D9E" w14:textId="77777777" w:rsidTr="009D6003">
        <w:trPr>
          <w:trHeight w:val="567"/>
          <w:jc w:val="center"/>
        </w:trPr>
        <w:tc>
          <w:tcPr>
            <w:tcW w:w="4077" w:type="dxa"/>
            <w:gridSpan w:val="3"/>
            <w:tcBorders>
              <w:top w:val="single" w:sz="4" w:space="0" w:color="auto"/>
            </w:tcBorders>
          </w:tcPr>
          <w:p w14:paraId="20D5D8FC" w14:textId="35F0E820"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 dapat membawa dampak positif dalam sektor pertanian ?</w:t>
            </w:r>
          </w:p>
          <w:p w14:paraId="0E90038D" w14:textId="3620F62C" w:rsidR="009D6003" w:rsidRPr="00561BBD" w:rsidRDefault="009D6003" w:rsidP="009D6003">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77" w:type="dxa"/>
            <w:gridSpan w:val="3"/>
            <w:tcBorders>
              <w:top w:val="single" w:sz="4" w:space="0" w:color="auto"/>
            </w:tcBorders>
          </w:tcPr>
          <w:p w14:paraId="45E4EF38" w14:textId="78637AAB" w:rsidR="009D6003" w:rsidRPr="00561BBD" w:rsidRDefault="009D6003" w:rsidP="009D6003">
            <w:pPr>
              <w:spacing w:line="360" w:lineRule="auto"/>
              <w:jc w:val="both"/>
              <w:rPr>
                <w:rFonts w:ascii="Arial" w:hAnsi="Arial" w:cs="Arial"/>
                <w:sz w:val="16"/>
                <w:szCs w:val="16"/>
              </w:rPr>
            </w:pPr>
            <w:r>
              <w:rPr>
                <w:rFonts w:ascii="Arial" w:hAnsi="Arial" w:cs="Arial"/>
                <w:sz w:val="16"/>
                <w:szCs w:val="16"/>
              </w:rPr>
              <w:t>Setuju</w:t>
            </w:r>
          </w:p>
        </w:tc>
      </w:tr>
    </w:tbl>
    <w:p w14:paraId="0D939B4F" w14:textId="77777777" w:rsidR="00100C79" w:rsidRDefault="00100C79">
      <w:pPr>
        <w:rPr>
          <w:lang w:val="en-US"/>
        </w:rPr>
      </w:pPr>
    </w:p>
    <w:p w14:paraId="21531336" w14:textId="2D9378F2" w:rsidR="00FB6301" w:rsidRPr="00F64FFA" w:rsidRDefault="00100C79" w:rsidP="00DC4107">
      <w:pPr>
        <w:jc w:val="center"/>
        <w:rPr>
          <w:lang w:val="en-US"/>
        </w:rPr>
      </w:pPr>
      <w:r>
        <w:rPr>
          <w:noProof/>
        </w:rPr>
        <w:drawing>
          <wp:inline distT="0" distB="0" distL="0" distR="0" wp14:anchorId="46FE83BE" wp14:editId="1CB0F062">
            <wp:extent cx="4992459" cy="1828800"/>
            <wp:effectExtent l="0" t="0" r="0" b="0"/>
            <wp:docPr id="62262518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9901" t="69871" r="4518" b="1786"/>
                    <a:stretch/>
                  </pic:blipFill>
                  <pic:spPr bwMode="auto">
                    <a:xfrm>
                      <a:off x="0" y="0"/>
                      <a:ext cx="5004700" cy="1833284"/>
                    </a:xfrm>
                    <a:prstGeom prst="rect">
                      <a:avLst/>
                    </a:prstGeom>
                    <a:noFill/>
                    <a:ln>
                      <a:noFill/>
                    </a:ln>
                    <a:extLst>
                      <a:ext uri="{53640926-AAD7-44D8-BBD7-CCE9431645EC}">
                        <a14:shadowObscured xmlns:a14="http://schemas.microsoft.com/office/drawing/2010/main"/>
                      </a:ext>
                    </a:extLst>
                  </pic:spPr>
                </pic:pic>
              </a:graphicData>
            </a:graphic>
          </wp:inline>
        </w:drawing>
      </w:r>
    </w:p>
    <w:sectPr w:rsidR="00FB6301" w:rsidRPr="00F64FFA" w:rsidSect="00F64FFA">
      <w:headerReference w:type="default" r:id="rId7"/>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28118" w14:textId="77777777" w:rsidR="00157F01" w:rsidRPr="00F64FFA" w:rsidRDefault="00157F01" w:rsidP="00033AA3">
      <w:pPr>
        <w:spacing w:after="0" w:line="240" w:lineRule="auto"/>
      </w:pPr>
      <w:r w:rsidRPr="00F64FFA">
        <w:separator/>
      </w:r>
    </w:p>
  </w:endnote>
  <w:endnote w:type="continuationSeparator" w:id="0">
    <w:p w14:paraId="16E86076" w14:textId="77777777" w:rsidR="00157F01" w:rsidRPr="00F64FFA" w:rsidRDefault="00157F01"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1FAD2" w14:textId="77777777" w:rsidR="00157F01" w:rsidRPr="00F64FFA" w:rsidRDefault="00157F01" w:rsidP="00033AA3">
      <w:pPr>
        <w:spacing w:after="0" w:line="240" w:lineRule="auto"/>
      </w:pPr>
      <w:r w:rsidRPr="00F64FFA">
        <w:separator/>
      </w:r>
    </w:p>
  </w:footnote>
  <w:footnote w:type="continuationSeparator" w:id="0">
    <w:p w14:paraId="78ECA3B3" w14:textId="77777777" w:rsidR="00157F01" w:rsidRPr="00F64FFA" w:rsidRDefault="00157F01"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33AA3"/>
    <w:rsid w:val="000A5756"/>
    <w:rsid w:val="000B0B08"/>
    <w:rsid w:val="000F0DA7"/>
    <w:rsid w:val="00100C79"/>
    <w:rsid w:val="00152811"/>
    <w:rsid w:val="00157F01"/>
    <w:rsid w:val="00166093"/>
    <w:rsid w:val="001B0A91"/>
    <w:rsid w:val="001B3E58"/>
    <w:rsid w:val="002D34BE"/>
    <w:rsid w:val="002D734A"/>
    <w:rsid w:val="003159AC"/>
    <w:rsid w:val="00336DFE"/>
    <w:rsid w:val="00372B64"/>
    <w:rsid w:val="003803D3"/>
    <w:rsid w:val="00387D3C"/>
    <w:rsid w:val="003C0F1F"/>
    <w:rsid w:val="003C6204"/>
    <w:rsid w:val="003C6C61"/>
    <w:rsid w:val="00414482"/>
    <w:rsid w:val="00417775"/>
    <w:rsid w:val="00485201"/>
    <w:rsid w:val="004919C1"/>
    <w:rsid w:val="004D7116"/>
    <w:rsid w:val="0053468F"/>
    <w:rsid w:val="00561BBD"/>
    <w:rsid w:val="00582242"/>
    <w:rsid w:val="005F6A98"/>
    <w:rsid w:val="006165C5"/>
    <w:rsid w:val="00663224"/>
    <w:rsid w:val="00690110"/>
    <w:rsid w:val="006C1238"/>
    <w:rsid w:val="006C7DF4"/>
    <w:rsid w:val="0073142F"/>
    <w:rsid w:val="00734D0B"/>
    <w:rsid w:val="007460C9"/>
    <w:rsid w:val="007B0B9C"/>
    <w:rsid w:val="007C4248"/>
    <w:rsid w:val="0083471C"/>
    <w:rsid w:val="00857FCF"/>
    <w:rsid w:val="008679AE"/>
    <w:rsid w:val="008967FB"/>
    <w:rsid w:val="008C6AE5"/>
    <w:rsid w:val="00924868"/>
    <w:rsid w:val="009303BF"/>
    <w:rsid w:val="00966167"/>
    <w:rsid w:val="009A33EE"/>
    <w:rsid w:val="009D6003"/>
    <w:rsid w:val="00A3315D"/>
    <w:rsid w:val="00A33CA3"/>
    <w:rsid w:val="00A47AA2"/>
    <w:rsid w:val="00A82F71"/>
    <w:rsid w:val="00A93B56"/>
    <w:rsid w:val="00AB07D6"/>
    <w:rsid w:val="00AC6272"/>
    <w:rsid w:val="00AD1488"/>
    <w:rsid w:val="00AE178A"/>
    <w:rsid w:val="00AF7165"/>
    <w:rsid w:val="00B13B9A"/>
    <w:rsid w:val="00BC2887"/>
    <w:rsid w:val="00BC5EB3"/>
    <w:rsid w:val="00BE6650"/>
    <w:rsid w:val="00C05EFA"/>
    <w:rsid w:val="00C4100A"/>
    <w:rsid w:val="00C54FAB"/>
    <w:rsid w:val="00CE724D"/>
    <w:rsid w:val="00D16DE6"/>
    <w:rsid w:val="00D317C7"/>
    <w:rsid w:val="00D35BF2"/>
    <w:rsid w:val="00D4128F"/>
    <w:rsid w:val="00D578ED"/>
    <w:rsid w:val="00DC126C"/>
    <w:rsid w:val="00DC4107"/>
    <w:rsid w:val="00DC7A19"/>
    <w:rsid w:val="00E940D4"/>
    <w:rsid w:val="00E96B73"/>
    <w:rsid w:val="00EA2960"/>
    <w:rsid w:val="00EB53B2"/>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7</cp:revision>
  <cp:lastPrinted>2024-12-08T14:05:00Z</cp:lastPrinted>
  <dcterms:created xsi:type="dcterms:W3CDTF">2024-08-18T01:57:00Z</dcterms:created>
  <dcterms:modified xsi:type="dcterms:W3CDTF">2024-12-08T14:05:00Z</dcterms:modified>
</cp:coreProperties>
</file>