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97F4" w14:textId="161A6120" w:rsidR="00122B31" w:rsidRPr="00122B31" w:rsidRDefault="00FB5F5A" w:rsidP="00DD09DB">
      <w:pPr>
        <w:jc w:val="center"/>
        <w:rPr>
          <w:b/>
          <w:bCs/>
          <w:sz w:val="28"/>
          <w:szCs w:val="28"/>
        </w:rPr>
      </w:pPr>
      <w:r w:rsidRPr="00122B31">
        <w:rPr>
          <w:b/>
          <w:bCs/>
          <w:sz w:val="28"/>
          <w:szCs w:val="28"/>
        </w:rPr>
        <w:t>Hoe communiceer je efficiënt met klanten over software-eisen?</w:t>
      </w:r>
    </w:p>
    <w:p w14:paraId="42B98F62" w14:textId="77777777" w:rsidR="009B5007" w:rsidRDefault="009B5007" w:rsidP="00E01D8D">
      <w:pPr>
        <w:spacing w:before="240"/>
        <w:rPr>
          <w:b/>
          <w:bCs/>
        </w:rPr>
      </w:pPr>
    </w:p>
    <w:p w14:paraId="2A373E0F" w14:textId="6386BACF" w:rsidR="00F932FE" w:rsidRPr="00F932FE" w:rsidRDefault="00F932FE" w:rsidP="00E01D8D">
      <w:pPr>
        <w:spacing w:before="240"/>
        <w:rPr>
          <w:b/>
          <w:bCs/>
        </w:rPr>
      </w:pPr>
      <w:r w:rsidRPr="00F932FE">
        <w:rPr>
          <w:b/>
          <w:bCs/>
        </w:rPr>
        <w:t>1. Begrijp de Behoefte Achter de Eisen</w:t>
      </w:r>
    </w:p>
    <w:p w14:paraId="245491CE" w14:textId="125CD735" w:rsidR="00F932FE" w:rsidRPr="00F932FE" w:rsidRDefault="00F932FE" w:rsidP="00E01D8D">
      <w:pPr>
        <w:spacing w:before="240"/>
      </w:pPr>
      <w:r w:rsidRPr="00F932FE">
        <w:t xml:space="preserve"> </w:t>
      </w:r>
      <w:r w:rsidR="00540AC6">
        <w:t xml:space="preserve">- </w:t>
      </w:r>
      <w:r w:rsidRPr="00F932FE">
        <w:t>Actief luisteren en samenvatten: Herhaal en bevestig wat de klant bedoelt.</w:t>
      </w:r>
      <w:r w:rsidRPr="00F932FE">
        <w:br/>
        <w:t xml:space="preserve"> </w:t>
      </w:r>
      <w:r w:rsidR="00540AC6">
        <w:t xml:space="preserve">- </w:t>
      </w:r>
      <w:r w:rsidRPr="00F932FE">
        <w:t>Vraag door: Wat is het onderliggende probleem dat de klant wil oplossen?</w:t>
      </w:r>
      <w:r w:rsidRPr="00F932FE">
        <w:br/>
        <w:t xml:space="preserve"> </w:t>
      </w:r>
      <w:r w:rsidR="00540AC6">
        <w:t xml:space="preserve">- </w:t>
      </w:r>
      <w:r w:rsidRPr="00F932FE">
        <w:t>Gebruik de 5x Waarom-methode: Vraag vijf keer "waarom?" om tot de kern te komen.</w:t>
      </w:r>
      <w:r w:rsidRPr="00F932FE">
        <w:br/>
      </w:r>
      <w:r w:rsidR="00540AC6">
        <w:t xml:space="preserve">- </w:t>
      </w:r>
      <w:r w:rsidRPr="00F932FE">
        <w:t xml:space="preserve">Visualiseer: Gebruik schetsen, </w:t>
      </w:r>
      <w:proofErr w:type="spellStart"/>
      <w:r w:rsidRPr="00F932FE">
        <w:t>wireframes</w:t>
      </w:r>
      <w:proofErr w:type="spellEnd"/>
      <w:r w:rsidRPr="00F932FE">
        <w:t xml:space="preserve"> of user </w:t>
      </w:r>
      <w:proofErr w:type="spellStart"/>
      <w:r w:rsidRPr="00F932FE">
        <w:t>stories</w:t>
      </w:r>
      <w:proofErr w:type="spellEnd"/>
      <w:r w:rsidRPr="00F932FE">
        <w:t xml:space="preserve"> om de eisen tastbaar te maken.</w:t>
      </w:r>
    </w:p>
    <w:p w14:paraId="189BC38D" w14:textId="77777777" w:rsidR="00F932FE" w:rsidRPr="00F932FE" w:rsidRDefault="00F932FE" w:rsidP="00E01D8D">
      <w:pPr>
        <w:spacing w:before="240"/>
        <w:rPr>
          <w:b/>
          <w:bCs/>
        </w:rPr>
      </w:pPr>
      <w:r w:rsidRPr="00F932FE">
        <w:rPr>
          <w:b/>
          <w:bCs/>
        </w:rPr>
        <w:t>2. Evalueer de Haalbaarheid</w:t>
      </w:r>
    </w:p>
    <w:p w14:paraId="285D9AAC" w14:textId="5CDB7A69" w:rsidR="00F932FE" w:rsidRPr="00F932FE" w:rsidRDefault="00F932FE" w:rsidP="00E01D8D">
      <w:pPr>
        <w:spacing w:before="240"/>
      </w:pPr>
      <w:r w:rsidRPr="00F932FE">
        <w:t xml:space="preserve"> </w:t>
      </w:r>
      <w:r w:rsidR="00451E34">
        <w:t xml:space="preserve">- </w:t>
      </w:r>
      <w:r w:rsidRPr="00F932FE">
        <w:t>Technische mogelijkheden: Is de eis realistisch binnen de technologie?</w:t>
      </w:r>
      <w:r w:rsidRPr="00F932FE">
        <w:br/>
        <w:t xml:space="preserve"> </w:t>
      </w:r>
      <w:r w:rsidR="00451E34">
        <w:t xml:space="preserve">- </w:t>
      </w:r>
      <w:r w:rsidRPr="00F932FE">
        <w:t>Tijd en kosten: Is het haalbaar binnen het budget en de planning?</w:t>
      </w:r>
      <w:r w:rsidRPr="00F932FE">
        <w:br/>
        <w:t xml:space="preserve"> </w:t>
      </w:r>
      <w:r w:rsidR="00451E34">
        <w:t xml:space="preserve">- </w:t>
      </w:r>
      <w:r w:rsidRPr="00F932FE">
        <w:t>Alternatieven: Bied andere oplossingen als de oorspronkelijke eis niet uitvoerbaar is.</w:t>
      </w:r>
    </w:p>
    <w:p w14:paraId="2A037E52" w14:textId="77777777" w:rsidR="00F932FE" w:rsidRPr="00F932FE" w:rsidRDefault="00F932FE" w:rsidP="00E01D8D">
      <w:pPr>
        <w:spacing w:before="240"/>
        <w:rPr>
          <w:b/>
          <w:bCs/>
        </w:rPr>
      </w:pPr>
      <w:r w:rsidRPr="00F932FE">
        <w:rPr>
          <w:b/>
          <w:bCs/>
        </w:rPr>
        <w:t>3. Manage Verwachtingen en Communiceer Duidelijk</w:t>
      </w:r>
    </w:p>
    <w:p w14:paraId="00614916" w14:textId="5F01C06D" w:rsidR="00F932FE" w:rsidRPr="00F932FE" w:rsidRDefault="00451E34" w:rsidP="00E01D8D">
      <w:pPr>
        <w:spacing w:before="240"/>
      </w:pPr>
      <w:r>
        <w:rPr>
          <w:rFonts w:ascii="Segoe UI Emoji" w:hAnsi="Segoe UI Emoji" w:cs="Segoe UI Emoji"/>
        </w:rPr>
        <w:t xml:space="preserve">- </w:t>
      </w:r>
      <w:r w:rsidR="00F932FE" w:rsidRPr="00F932FE">
        <w:t>Wees transparant over beperkingen en alternatieve oplossingen.</w:t>
      </w:r>
      <w:r w:rsidR="00F932FE" w:rsidRPr="00F932FE">
        <w:br/>
      </w:r>
      <w:r>
        <w:t xml:space="preserve">- </w:t>
      </w:r>
      <w:r w:rsidR="00F932FE" w:rsidRPr="00F932FE">
        <w:t>Gebruik duidelijke taal en visuele hulpmiddelen.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Maak een prioriteitenlijst: Wat is must-have en wat is </w:t>
      </w:r>
      <w:proofErr w:type="spellStart"/>
      <w:r w:rsidR="00F932FE" w:rsidRPr="00F932FE">
        <w:t>nice</w:t>
      </w:r>
      <w:proofErr w:type="spellEnd"/>
      <w:r w:rsidR="00F932FE" w:rsidRPr="00F932FE">
        <w:t>-</w:t>
      </w:r>
      <w:proofErr w:type="spellStart"/>
      <w:r w:rsidR="00F932FE" w:rsidRPr="00F932FE">
        <w:t>to</w:t>
      </w:r>
      <w:proofErr w:type="spellEnd"/>
      <w:r w:rsidR="00F932FE" w:rsidRPr="00F932FE">
        <w:t>-have?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Documenteer en bevestig afspraken.</w:t>
      </w:r>
    </w:p>
    <w:p w14:paraId="2F3D89F0" w14:textId="77777777" w:rsidR="00F932FE" w:rsidRPr="00F932FE" w:rsidRDefault="00F932FE" w:rsidP="00E01D8D">
      <w:pPr>
        <w:spacing w:before="240"/>
        <w:rPr>
          <w:b/>
          <w:bCs/>
        </w:rPr>
      </w:pPr>
      <w:r w:rsidRPr="00F932FE">
        <w:rPr>
          <w:b/>
          <w:bCs/>
        </w:rPr>
        <w:t>4. Houd de Klant Betrokken</w:t>
      </w:r>
    </w:p>
    <w:p w14:paraId="66E197D3" w14:textId="5FDC9BAF" w:rsidR="00F932FE" w:rsidRPr="00F932FE" w:rsidRDefault="00451E34" w:rsidP="00E01D8D">
      <w:pPr>
        <w:spacing w:before="240"/>
      </w:pPr>
      <w:r>
        <w:rPr>
          <w:rFonts w:ascii="Segoe UI Emoji" w:hAnsi="Segoe UI Emoji" w:cs="Segoe UI Emoji"/>
        </w:rPr>
        <w:t>-</w:t>
      </w:r>
      <w:r w:rsidR="00F932FE" w:rsidRPr="00F932FE">
        <w:t xml:space="preserve"> Gebruik Agile methodieken en werk met korte feedbackcycli (bijv. Scrum, MVP).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Toon regelmatig demo’s of prototypes.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Regelmatig contact onderhouden via meetings, e-mail of chattools.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Documenteer beslissingen: Zorg dat iedereen weet wat er is afgesproken en waarom.</w:t>
      </w:r>
    </w:p>
    <w:p w14:paraId="158691B0" w14:textId="77777777" w:rsidR="00F932FE" w:rsidRPr="00F932FE" w:rsidRDefault="00F932FE" w:rsidP="00E01D8D">
      <w:pPr>
        <w:spacing w:before="240"/>
        <w:rPr>
          <w:b/>
          <w:bCs/>
        </w:rPr>
      </w:pPr>
      <w:r w:rsidRPr="00F932FE">
        <w:rPr>
          <w:b/>
          <w:bCs/>
        </w:rPr>
        <w:t>5. Blijf Flexibel, maar Beheer Wijzigingen</w:t>
      </w:r>
    </w:p>
    <w:p w14:paraId="668FD311" w14:textId="3229BC59" w:rsidR="00F932FE" w:rsidRPr="00F932FE" w:rsidRDefault="002E7EBE" w:rsidP="00E01D8D">
      <w:pPr>
        <w:spacing w:before="240"/>
      </w:pPr>
      <w:r>
        <w:rPr>
          <w:rFonts w:ascii="Segoe UI Emoji" w:hAnsi="Segoe UI Emoji" w:cs="Segoe UI Emoji"/>
        </w:rPr>
        <w:t xml:space="preserve">- </w:t>
      </w:r>
      <w:r w:rsidR="00F932FE" w:rsidRPr="00F932FE">
        <w:t xml:space="preserve">Gebruik een Change </w:t>
      </w:r>
      <w:proofErr w:type="spellStart"/>
      <w:r w:rsidR="00F932FE" w:rsidRPr="00F932FE">
        <w:t>Request</w:t>
      </w:r>
      <w:proofErr w:type="spellEnd"/>
      <w:r w:rsidR="00F932FE" w:rsidRPr="00F932FE">
        <w:t>-proces: Leg uit dat wijzigingen impact hebben op tijd en kosten.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Werk met </w:t>
      </w:r>
      <w:proofErr w:type="spellStart"/>
      <w:r w:rsidR="00F932FE" w:rsidRPr="00F932FE">
        <w:t>MoSCoW</w:t>
      </w:r>
      <w:proofErr w:type="spellEnd"/>
      <w:r w:rsidR="00F932FE" w:rsidRPr="00F932FE">
        <w:t xml:space="preserve">-prioritering: Wat is </w:t>
      </w:r>
      <w:r w:rsidR="00F932FE" w:rsidRPr="00F932FE">
        <w:rPr>
          <w:b/>
          <w:bCs/>
        </w:rPr>
        <w:t xml:space="preserve">Must-have, </w:t>
      </w:r>
      <w:proofErr w:type="spellStart"/>
      <w:r w:rsidR="00F932FE" w:rsidRPr="00F932FE">
        <w:rPr>
          <w:b/>
          <w:bCs/>
        </w:rPr>
        <w:t>Should</w:t>
      </w:r>
      <w:proofErr w:type="spellEnd"/>
      <w:r w:rsidR="00F932FE" w:rsidRPr="00F932FE">
        <w:rPr>
          <w:b/>
          <w:bCs/>
        </w:rPr>
        <w:t xml:space="preserve">-have, </w:t>
      </w:r>
      <w:proofErr w:type="spellStart"/>
      <w:r w:rsidR="00F932FE" w:rsidRPr="00F932FE">
        <w:rPr>
          <w:b/>
          <w:bCs/>
        </w:rPr>
        <w:t>Could</w:t>
      </w:r>
      <w:proofErr w:type="spellEnd"/>
      <w:r w:rsidR="00F932FE" w:rsidRPr="00F932FE">
        <w:rPr>
          <w:b/>
          <w:bCs/>
        </w:rPr>
        <w:t xml:space="preserve">-have, </w:t>
      </w:r>
      <w:proofErr w:type="spellStart"/>
      <w:r w:rsidR="00F932FE" w:rsidRPr="00F932FE">
        <w:rPr>
          <w:b/>
          <w:bCs/>
        </w:rPr>
        <w:t>Won’t</w:t>
      </w:r>
      <w:proofErr w:type="spellEnd"/>
      <w:r w:rsidR="00F932FE" w:rsidRPr="00F932FE">
        <w:rPr>
          <w:b/>
          <w:bCs/>
        </w:rPr>
        <w:t>-have</w:t>
      </w:r>
      <w:r w:rsidR="00F932FE" w:rsidRPr="00F932FE">
        <w:t>?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Voorkom scope creep: Bespreek direct de impact van nieuwe eisen.</w:t>
      </w:r>
    </w:p>
    <w:p w14:paraId="6C1E2265" w14:textId="77777777" w:rsidR="00E01D8D" w:rsidRDefault="00E01D8D" w:rsidP="00F932FE">
      <w:pPr>
        <w:rPr>
          <w:b/>
          <w:bCs/>
        </w:rPr>
      </w:pPr>
    </w:p>
    <w:p w14:paraId="1FBE3572" w14:textId="77777777" w:rsidR="009B5007" w:rsidRDefault="009B5007" w:rsidP="00F932FE">
      <w:pPr>
        <w:rPr>
          <w:b/>
          <w:bCs/>
        </w:rPr>
      </w:pPr>
    </w:p>
    <w:p w14:paraId="69E6D028" w14:textId="518A6F54" w:rsidR="00F932FE" w:rsidRPr="00F932FE" w:rsidRDefault="00F932FE" w:rsidP="00F932FE">
      <w:pPr>
        <w:rPr>
          <w:b/>
          <w:bCs/>
        </w:rPr>
      </w:pPr>
      <w:r w:rsidRPr="00F932FE">
        <w:rPr>
          <w:b/>
          <w:bCs/>
        </w:rPr>
        <w:t>Samengevat</w:t>
      </w:r>
    </w:p>
    <w:p w14:paraId="445B5A26" w14:textId="3AA0CC5F" w:rsidR="00340A2B" w:rsidRPr="009B5007" w:rsidRDefault="006E6A2E">
      <w:r>
        <w:rPr>
          <w:rFonts w:ascii="Segoe UI Emoji" w:hAnsi="Segoe UI Emoji" w:cs="Segoe UI Emoji"/>
        </w:rPr>
        <w:t>-</w:t>
      </w:r>
      <w:r w:rsidR="00F932FE" w:rsidRPr="00F932FE">
        <w:t xml:space="preserve"> Luister goed en vraag door om de kern van de vraag te begrijpen.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Beoordeel haalbaarheid en stel alternatieven voor als nodig.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Wees transparant over beperkingen en manage verwachtingen.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Houd de klant betrokken via regelmatige feedback en demo</w:t>
      </w:r>
      <w:r w:rsidR="00F932FE" w:rsidRPr="00F932FE">
        <w:rPr>
          <w:rFonts w:ascii="Aptos" w:hAnsi="Aptos" w:cs="Aptos"/>
        </w:rPr>
        <w:t>’</w:t>
      </w:r>
      <w:r w:rsidR="00F932FE" w:rsidRPr="00F932FE">
        <w:t>s.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Documenteer afspraken en zorg voor duidelijke communicatie.</w:t>
      </w:r>
      <w:r w:rsidR="00F932FE" w:rsidRPr="00F932FE">
        <w:br/>
      </w:r>
      <w:r>
        <w:rPr>
          <w:rFonts w:ascii="Segoe UI Emoji" w:hAnsi="Segoe UI Emoji" w:cs="Segoe UI Emoji"/>
        </w:rPr>
        <w:t>-</w:t>
      </w:r>
      <w:r w:rsidR="00F932FE" w:rsidRPr="00F932FE">
        <w:t xml:space="preserve"> Beheer wijzigingen slim om scope creep te voorkomen.</w:t>
      </w:r>
      <w:r w:rsidR="00340A2B">
        <w:rPr>
          <w:b/>
          <w:bCs/>
          <w:sz w:val="24"/>
          <w:szCs w:val="24"/>
        </w:rPr>
        <w:br w:type="page"/>
      </w:r>
    </w:p>
    <w:p w14:paraId="6BF8F068" w14:textId="45BED0C1" w:rsidR="00DD09DB" w:rsidRDefault="00DD09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Bronnen:</w:t>
      </w:r>
    </w:p>
    <w:p w14:paraId="0831499F" w14:textId="77777777" w:rsidR="00A42819" w:rsidRPr="00A42819" w:rsidRDefault="00A42819" w:rsidP="004721D6">
      <w:pPr>
        <w:pStyle w:val="Lijstalinea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proofErr w:type="spellStart"/>
      <w:r w:rsidRPr="00A42819">
        <w:t>ClickUp</w:t>
      </w:r>
      <w:proofErr w:type="spellEnd"/>
      <w:r w:rsidRPr="00A42819">
        <w:t>. (</w:t>
      </w:r>
      <w:proofErr w:type="spellStart"/>
      <w:proofErr w:type="gramStart"/>
      <w:r w:rsidRPr="00A42819">
        <w:t>z.d.</w:t>
      </w:r>
      <w:proofErr w:type="spellEnd"/>
      <w:proofErr w:type="gramEnd"/>
      <w:r w:rsidRPr="00A42819">
        <w:t xml:space="preserve">). </w:t>
      </w:r>
      <w:r w:rsidRPr="00A42819">
        <w:rPr>
          <w:i/>
          <w:iCs/>
        </w:rPr>
        <w:t>Communicatie met klanten: Beste praktijken en strategieën</w:t>
      </w:r>
      <w:r w:rsidRPr="00A42819">
        <w:t xml:space="preserve">. Geraadpleegd op </w:t>
      </w:r>
      <w:hyperlink r:id="rId7" w:tgtFrame="_new" w:history="1">
        <w:r w:rsidRPr="00A42819">
          <w:rPr>
            <w:rStyle w:val="Hyperlink"/>
          </w:rPr>
          <w:t>https://clickup.com/nl/blog/76991/communicatie-met-klanten</w:t>
        </w:r>
      </w:hyperlink>
    </w:p>
    <w:p w14:paraId="6AE23C0F" w14:textId="1E85A5AB" w:rsidR="004721D6" w:rsidRPr="00A42819" w:rsidRDefault="004721D6" w:rsidP="004721D6">
      <w:pPr>
        <w:pStyle w:val="Lijstalinea"/>
        <w:numPr>
          <w:ilvl w:val="0"/>
          <w:numId w:val="25"/>
        </w:numPr>
        <w:rPr>
          <w:sz w:val="24"/>
          <w:szCs w:val="24"/>
        </w:rPr>
      </w:pPr>
      <w:proofErr w:type="spellStart"/>
      <w:r w:rsidRPr="00A42819">
        <w:rPr>
          <w:sz w:val="24"/>
          <w:szCs w:val="24"/>
        </w:rPr>
        <w:t>Chatg</w:t>
      </w:r>
      <w:r w:rsidR="00340A2B" w:rsidRPr="00A42819">
        <w:rPr>
          <w:sz w:val="24"/>
          <w:szCs w:val="24"/>
        </w:rPr>
        <w:t>pt</w:t>
      </w:r>
      <w:proofErr w:type="spellEnd"/>
      <w:r w:rsidR="00340A2B" w:rsidRPr="00A42819">
        <w:rPr>
          <w:sz w:val="24"/>
          <w:szCs w:val="24"/>
        </w:rPr>
        <w:t xml:space="preserve"> heeft de informatie samengebundeld van volgende bronnen:</w:t>
      </w:r>
    </w:p>
    <w:p w14:paraId="41E2BA97" w14:textId="77777777" w:rsidR="00DA7D8F" w:rsidRPr="00A42819" w:rsidRDefault="00DA7D8F" w:rsidP="00403640">
      <w:pPr>
        <w:ind w:firstLine="708"/>
        <w:rPr>
          <w:sz w:val="24"/>
          <w:szCs w:val="24"/>
        </w:rPr>
      </w:pPr>
      <w:r w:rsidRPr="00A42819">
        <w:rPr>
          <w:sz w:val="24"/>
          <w:szCs w:val="24"/>
        </w:rPr>
        <w:t>Boeken:</w:t>
      </w:r>
    </w:p>
    <w:p w14:paraId="321D08A6" w14:textId="71E8B3EB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  <w:lang w:val="en-GB"/>
        </w:rPr>
        <w:t xml:space="preserve">Ries, E. (2011). </w:t>
      </w:r>
      <w:r w:rsidRPr="00A42819">
        <w:rPr>
          <w:i/>
          <w:iCs/>
          <w:sz w:val="24"/>
          <w:szCs w:val="24"/>
          <w:lang w:val="en-GB"/>
        </w:rPr>
        <w:t>The Lean Startup: How Today's Entrepreneurs Use Continuous Innovation to Create Radically Successful Businesses</w:t>
      </w:r>
      <w:r w:rsidRPr="00A42819">
        <w:rPr>
          <w:sz w:val="24"/>
          <w:szCs w:val="24"/>
          <w:lang w:val="en-GB"/>
        </w:rPr>
        <w:t xml:space="preserve">. </w:t>
      </w:r>
      <w:proofErr w:type="spellStart"/>
      <w:r w:rsidRPr="00A42819">
        <w:rPr>
          <w:sz w:val="24"/>
          <w:szCs w:val="24"/>
        </w:rPr>
        <w:t>Crown</w:t>
      </w:r>
      <w:proofErr w:type="spellEnd"/>
      <w:r w:rsidRPr="00A42819">
        <w:rPr>
          <w:sz w:val="24"/>
          <w:szCs w:val="24"/>
        </w:rPr>
        <w:t xml:space="preserve"> Business.</w:t>
      </w:r>
    </w:p>
    <w:p w14:paraId="1EE1A152" w14:textId="074B392F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  <w:lang w:val="en-GB"/>
        </w:rPr>
        <w:t xml:space="preserve">Patton, J. (2014). </w:t>
      </w:r>
      <w:r w:rsidRPr="00A42819">
        <w:rPr>
          <w:i/>
          <w:iCs/>
          <w:sz w:val="24"/>
          <w:szCs w:val="24"/>
          <w:lang w:val="en-GB"/>
        </w:rPr>
        <w:t>User Story Mapping: Discover the Whole Story, Build the Right Product</w:t>
      </w:r>
      <w:r w:rsidRPr="00A42819">
        <w:rPr>
          <w:sz w:val="24"/>
          <w:szCs w:val="24"/>
          <w:lang w:val="en-GB"/>
        </w:rPr>
        <w:t xml:space="preserve">. </w:t>
      </w:r>
      <w:proofErr w:type="spellStart"/>
      <w:r w:rsidRPr="00A42819">
        <w:rPr>
          <w:sz w:val="24"/>
          <w:szCs w:val="24"/>
        </w:rPr>
        <w:t>O'Reilly</w:t>
      </w:r>
      <w:proofErr w:type="spellEnd"/>
      <w:r w:rsidRPr="00A42819">
        <w:rPr>
          <w:sz w:val="24"/>
          <w:szCs w:val="24"/>
        </w:rPr>
        <w:t xml:space="preserve"> Media.</w:t>
      </w:r>
    </w:p>
    <w:p w14:paraId="50F69889" w14:textId="27FD4D09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  <w:lang w:val="en-GB"/>
        </w:rPr>
      </w:pPr>
      <w:r w:rsidRPr="00A42819">
        <w:rPr>
          <w:sz w:val="24"/>
          <w:szCs w:val="24"/>
          <w:lang w:val="en-GB"/>
        </w:rPr>
        <w:t xml:space="preserve">Cohn, M. (2005). </w:t>
      </w:r>
      <w:r w:rsidRPr="00A42819">
        <w:rPr>
          <w:i/>
          <w:iCs/>
          <w:sz w:val="24"/>
          <w:szCs w:val="24"/>
          <w:lang w:val="en-GB"/>
        </w:rPr>
        <w:t>Agile Estimating and Planning</w:t>
      </w:r>
      <w:r w:rsidRPr="00A42819">
        <w:rPr>
          <w:sz w:val="24"/>
          <w:szCs w:val="24"/>
          <w:lang w:val="en-GB"/>
        </w:rPr>
        <w:t>. Prentice Hall.</w:t>
      </w:r>
    </w:p>
    <w:p w14:paraId="1F46A021" w14:textId="3B8127EA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  <w:lang w:val="en-GB"/>
        </w:rPr>
        <w:t xml:space="preserve">Sutherland, J. (2014). </w:t>
      </w:r>
      <w:r w:rsidRPr="00A42819">
        <w:rPr>
          <w:i/>
          <w:iCs/>
          <w:sz w:val="24"/>
          <w:szCs w:val="24"/>
          <w:lang w:val="en-GB"/>
        </w:rPr>
        <w:t>Scrum: The Art of Doing Twice the Work in Half the Time</w:t>
      </w:r>
      <w:r w:rsidRPr="00A42819">
        <w:rPr>
          <w:sz w:val="24"/>
          <w:szCs w:val="24"/>
          <w:lang w:val="en-GB"/>
        </w:rPr>
        <w:t xml:space="preserve">. </w:t>
      </w:r>
      <w:proofErr w:type="spellStart"/>
      <w:r w:rsidRPr="00A42819">
        <w:rPr>
          <w:sz w:val="24"/>
          <w:szCs w:val="24"/>
        </w:rPr>
        <w:t>Crown</w:t>
      </w:r>
      <w:proofErr w:type="spellEnd"/>
      <w:r w:rsidRPr="00A42819">
        <w:rPr>
          <w:sz w:val="24"/>
          <w:szCs w:val="24"/>
        </w:rPr>
        <w:t xml:space="preserve"> Business.</w:t>
      </w:r>
    </w:p>
    <w:p w14:paraId="7379DC17" w14:textId="414DB0FB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  <w:lang w:val="en-GB"/>
        </w:rPr>
      </w:pPr>
      <w:r w:rsidRPr="00A42819">
        <w:rPr>
          <w:sz w:val="24"/>
          <w:szCs w:val="24"/>
          <w:lang w:val="en-GB"/>
        </w:rPr>
        <w:t xml:space="preserve">Wiegers, K., &amp; Beatty, J. (2013). </w:t>
      </w:r>
      <w:r w:rsidRPr="00A42819">
        <w:rPr>
          <w:i/>
          <w:iCs/>
          <w:sz w:val="24"/>
          <w:szCs w:val="24"/>
          <w:lang w:val="en-GB"/>
        </w:rPr>
        <w:t>Software Requirements</w:t>
      </w:r>
      <w:r w:rsidRPr="00A42819">
        <w:rPr>
          <w:sz w:val="24"/>
          <w:szCs w:val="24"/>
          <w:lang w:val="en-GB"/>
        </w:rPr>
        <w:t xml:space="preserve"> (3e ed.). Microsoft Press.</w:t>
      </w:r>
    </w:p>
    <w:p w14:paraId="24FD50D9" w14:textId="6BD978E4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  <w:lang w:val="en-GB"/>
        </w:rPr>
      </w:pPr>
      <w:r w:rsidRPr="00A42819">
        <w:rPr>
          <w:sz w:val="24"/>
          <w:szCs w:val="24"/>
          <w:lang w:val="en-GB"/>
        </w:rPr>
        <w:t xml:space="preserve">Axelos. (2019). </w:t>
      </w:r>
      <w:r w:rsidRPr="00A42819">
        <w:rPr>
          <w:i/>
          <w:iCs/>
          <w:sz w:val="24"/>
          <w:szCs w:val="24"/>
          <w:lang w:val="en-GB"/>
        </w:rPr>
        <w:t>ITIL Foundation: ITIL 4 Edition</w:t>
      </w:r>
      <w:r w:rsidRPr="00A42819">
        <w:rPr>
          <w:sz w:val="24"/>
          <w:szCs w:val="24"/>
          <w:lang w:val="en-GB"/>
        </w:rPr>
        <w:t>. TSO (The Stationery Office).</w:t>
      </w:r>
    </w:p>
    <w:p w14:paraId="25135D4A" w14:textId="77777777" w:rsidR="00DA7D8F" w:rsidRPr="00A42819" w:rsidRDefault="00DA7D8F" w:rsidP="00403640">
      <w:pPr>
        <w:ind w:firstLine="708"/>
        <w:rPr>
          <w:sz w:val="24"/>
          <w:szCs w:val="24"/>
        </w:rPr>
      </w:pPr>
      <w:r w:rsidRPr="00A42819">
        <w:rPr>
          <w:sz w:val="24"/>
          <w:szCs w:val="24"/>
        </w:rPr>
        <w:t>Websites en Online Bronnen:</w:t>
      </w:r>
    </w:p>
    <w:p w14:paraId="72EEAC28" w14:textId="3D490E7B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</w:rPr>
        <w:t>Agile Alliance. (</w:t>
      </w:r>
      <w:proofErr w:type="spellStart"/>
      <w:proofErr w:type="gramStart"/>
      <w:r w:rsidRPr="00A42819">
        <w:rPr>
          <w:sz w:val="24"/>
          <w:szCs w:val="24"/>
        </w:rPr>
        <w:t>z.d.</w:t>
      </w:r>
      <w:proofErr w:type="spellEnd"/>
      <w:proofErr w:type="gramEnd"/>
      <w:r w:rsidRPr="00A42819">
        <w:rPr>
          <w:sz w:val="24"/>
          <w:szCs w:val="24"/>
        </w:rPr>
        <w:t xml:space="preserve">). </w:t>
      </w:r>
      <w:r w:rsidRPr="00A42819">
        <w:rPr>
          <w:i/>
          <w:iCs/>
          <w:sz w:val="24"/>
          <w:szCs w:val="24"/>
        </w:rPr>
        <w:t>Over ons</w:t>
      </w:r>
      <w:r w:rsidRPr="00A42819">
        <w:rPr>
          <w:sz w:val="24"/>
          <w:szCs w:val="24"/>
        </w:rPr>
        <w:t xml:space="preserve">. Geraadpleegd op </w:t>
      </w:r>
      <w:hyperlink r:id="rId8" w:tgtFrame="_new" w:history="1">
        <w:r w:rsidRPr="00A42819">
          <w:rPr>
            <w:rStyle w:val="Hyperlink"/>
            <w:sz w:val="24"/>
            <w:szCs w:val="24"/>
          </w:rPr>
          <w:t>https://www.agilealliance.org/</w:t>
        </w:r>
      </w:hyperlink>
    </w:p>
    <w:p w14:paraId="494F7749" w14:textId="1975B124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</w:rPr>
        <w:t>Scrum.org. (</w:t>
      </w:r>
      <w:proofErr w:type="spellStart"/>
      <w:proofErr w:type="gramStart"/>
      <w:r w:rsidRPr="00A42819">
        <w:rPr>
          <w:sz w:val="24"/>
          <w:szCs w:val="24"/>
        </w:rPr>
        <w:t>z.d.</w:t>
      </w:r>
      <w:proofErr w:type="spellEnd"/>
      <w:proofErr w:type="gramEnd"/>
      <w:r w:rsidRPr="00A42819">
        <w:rPr>
          <w:sz w:val="24"/>
          <w:szCs w:val="24"/>
        </w:rPr>
        <w:t xml:space="preserve">). </w:t>
      </w:r>
      <w:r w:rsidRPr="00A42819">
        <w:rPr>
          <w:i/>
          <w:iCs/>
          <w:sz w:val="24"/>
          <w:szCs w:val="24"/>
        </w:rPr>
        <w:t>Over Scrum</w:t>
      </w:r>
      <w:r w:rsidRPr="00A42819">
        <w:rPr>
          <w:sz w:val="24"/>
          <w:szCs w:val="24"/>
        </w:rPr>
        <w:t xml:space="preserve">. Geraadpleegd op </w:t>
      </w:r>
      <w:hyperlink r:id="rId9" w:tgtFrame="_new" w:history="1">
        <w:r w:rsidRPr="00A42819">
          <w:rPr>
            <w:rStyle w:val="Hyperlink"/>
            <w:sz w:val="24"/>
            <w:szCs w:val="24"/>
          </w:rPr>
          <w:t>https://www.scrum.org/</w:t>
        </w:r>
      </w:hyperlink>
    </w:p>
    <w:p w14:paraId="08A015FF" w14:textId="10232CB8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</w:rPr>
        <w:t xml:space="preserve">Project Management </w:t>
      </w:r>
      <w:proofErr w:type="spellStart"/>
      <w:r w:rsidRPr="00A42819">
        <w:rPr>
          <w:sz w:val="24"/>
          <w:szCs w:val="24"/>
        </w:rPr>
        <w:t>Institute</w:t>
      </w:r>
      <w:proofErr w:type="spellEnd"/>
      <w:r w:rsidRPr="00A42819">
        <w:rPr>
          <w:sz w:val="24"/>
          <w:szCs w:val="24"/>
        </w:rPr>
        <w:t>. (</w:t>
      </w:r>
      <w:proofErr w:type="spellStart"/>
      <w:proofErr w:type="gramStart"/>
      <w:r w:rsidRPr="00A42819">
        <w:rPr>
          <w:sz w:val="24"/>
          <w:szCs w:val="24"/>
        </w:rPr>
        <w:t>z.d.</w:t>
      </w:r>
      <w:proofErr w:type="spellEnd"/>
      <w:proofErr w:type="gramEnd"/>
      <w:r w:rsidRPr="00A42819">
        <w:rPr>
          <w:sz w:val="24"/>
          <w:szCs w:val="24"/>
        </w:rPr>
        <w:t xml:space="preserve">). </w:t>
      </w:r>
      <w:r w:rsidRPr="00A42819">
        <w:rPr>
          <w:i/>
          <w:iCs/>
          <w:sz w:val="24"/>
          <w:szCs w:val="24"/>
        </w:rPr>
        <w:t>Over PMI</w:t>
      </w:r>
      <w:r w:rsidRPr="00A42819">
        <w:rPr>
          <w:sz w:val="24"/>
          <w:szCs w:val="24"/>
        </w:rPr>
        <w:t xml:space="preserve">. Geraadpleegd op </w:t>
      </w:r>
      <w:hyperlink r:id="rId10" w:tgtFrame="_new" w:history="1">
        <w:r w:rsidRPr="00A42819">
          <w:rPr>
            <w:rStyle w:val="Hyperlink"/>
            <w:sz w:val="24"/>
            <w:szCs w:val="24"/>
          </w:rPr>
          <w:t>https://www.pmi.org/</w:t>
        </w:r>
      </w:hyperlink>
    </w:p>
    <w:p w14:paraId="00788F63" w14:textId="6A633385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  <w:lang w:val="en-GB"/>
        </w:rPr>
        <w:t>Miro. (</w:t>
      </w:r>
      <w:proofErr w:type="spellStart"/>
      <w:r w:rsidRPr="00A42819">
        <w:rPr>
          <w:sz w:val="24"/>
          <w:szCs w:val="24"/>
          <w:lang w:val="en-GB"/>
        </w:rPr>
        <w:t>z.d</w:t>
      </w:r>
      <w:proofErr w:type="spellEnd"/>
      <w:r w:rsidRPr="00A42819">
        <w:rPr>
          <w:sz w:val="24"/>
          <w:szCs w:val="24"/>
          <w:lang w:val="en-GB"/>
        </w:rPr>
        <w:t xml:space="preserve">.). </w:t>
      </w:r>
      <w:r w:rsidRPr="00A42819">
        <w:rPr>
          <w:i/>
          <w:iCs/>
          <w:sz w:val="24"/>
          <w:szCs w:val="24"/>
          <w:lang w:val="en-GB"/>
        </w:rPr>
        <w:t>User Story Mapping: Discover the Whole Story, Build the Right Product</w:t>
      </w:r>
      <w:r w:rsidRPr="00A42819">
        <w:rPr>
          <w:sz w:val="24"/>
          <w:szCs w:val="24"/>
          <w:lang w:val="en-GB"/>
        </w:rPr>
        <w:t xml:space="preserve">. </w:t>
      </w:r>
      <w:r w:rsidRPr="00A42819">
        <w:rPr>
          <w:sz w:val="24"/>
          <w:szCs w:val="24"/>
        </w:rPr>
        <w:t>Geraadpleegd op https://miro.com/miroverse/user-story-mapping-guide/</w:t>
      </w:r>
    </w:p>
    <w:p w14:paraId="2C2181D6" w14:textId="27604A3F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proofErr w:type="spellStart"/>
      <w:r w:rsidRPr="00A42819">
        <w:rPr>
          <w:sz w:val="24"/>
          <w:szCs w:val="24"/>
        </w:rPr>
        <w:t>Axelos</w:t>
      </w:r>
      <w:proofErr w:type="spellEnd"/>
      <w:r w:rsidRPr="00A42819">
        <w:rPr>
          <w:sz w:val="24"/>
          <w:szCs w:val="24"/>
        </w:rPr>
        <w:t>. (</w:t>
      </w:r>
      <w:proofErr w:type="spellStart"/>
      <w:proofErr w:type="gramStart"/>
      <w:r w:rsidRPr="00A42819">
        <w:rPr>
          <w:sz w:val="24"/>
          <w:szCs w:val="24"/>
        </w:rPr>
        <w:t>z.d.</w:t>
      </w:r>
      <w:proofErr w:type="spellEnd"/>
      <w:proofErr w:type="gramEnd"/>
      <w:r w:rsidRPr="00A42819">
        <w:rPr>
          <w:sz w:val="24"/>
          <w:szCs w:val="24"/>
        </w:rPr>
        <w:t xml:space="preserve">). </w:t>
      </w:r>
      <w:r w:rsidRPr="00A42819">
        <w:rPr>
          <w:i/>
          <w:iCs/>
          <w:sz w:val="24"/>
          <w:szCs w:val="24"/>
        </w:rPr>
        <w:t>ITIL</w:t>
      </w:r>
      <w:r w:rsidRPr="00A42819">
        <w:rPr>
          <w:sz w:val="24"/>
          <w:szCs w:val="24"/>
        </w:rPr>
        <w:t>. Geraadpleegd op https://www.axelos.com/best-practice-solutions/itil</w:t>
      </w:r>
    </w:p>
    <w:p w14:paraId="1C7EC36A" w14:textId="74355E62" w:rsidR="00DA7D8F" w:rsidRPr="00A42819" w:rsidRDefault="00DA7D8F" w:rsidP="00DA7D8F">
      <w:pPr>
        <w:pStyle w:val="Lijstalinea"/>
        <w:numPr>
          <w:ilvl w:val="0"/>
          <w:numId w:val="28"/>
        </w:numPr>
        <w:rPr>
          <w:sz w:val="24"/>
          <w:szCs w:val="24"/>
        </w:rPr>
      </w:pPr>
      <w:r w:rsidRPr="00A42819">
        <w:rPr>
          <w:sz w:val="24"/>
          <w:szCs w:val="24"/>
          <w:lang w:val="en-GB"/>
        </w:rPr>
        <w:t>Agile Business Consortium. (</w:t>
      </w:r>
      <w:proofErr w:type="spellStart"/>
      <w:r w:rsidRPr="00A42819">
        <w:rPr>
          <w:sz w:val="24"/>
          <w:szCs w:val="24"/>
          <w:lang w:val="en-GB"/>
        </w:rPr>
        <w:t>z.d</w:t>
      </w:r>
      <w:proofErr w:type="spellEnd"/>
      <w:r w:rsidRPr="00A42819">
        <w:rPr>
          <w:sz w:val="24"/>
          <w:szCs w:val="24"/>
          <w:lang w:val="en-GB"/>
        </w:rPr>
        <w:t xml:space="preserve">.). </w:t>
      </w:r>
      <w:proofErr w:type="spellStart"/>
      <w:r w:rsidRPr="00A42819">
        <w:rPr>
          <w:i/>
          <w:iCs/>
          <w:sz w:val="24"/>
          <w:szCs w:val="24"/>
          <w:lang w:val="en-GB"/>
        </w:rPr>
        <w:t>MoSCoW</w:t>
      </w:r>
      <w:proofErr w:type="spellEnd"/>
      <w:r w:rsidRPr="00A42819">
        <w:rPr>
          <w:i/>
          <w:iCs/>
          <w:sz w:val="24"/>
          <w:szCs w:val="24"/>
          <w:lang w:val="en-GB"/>
        </w:rPr>
        <w:t xml:space="preserve"> Prioritisation</w:t>
      </w:r>
      <w:r w:rsidRPr="00A42819">
        <w:rPr>
          <w:sz w:val="24"/>
          <w:szCs w:val="24"/>
          <w:lang w:val="en-GB"/>
        </w:rPr>
        <w:t xml:space="preserve">. </w:t>
      </w:r>
      <w:r w:rsidRPr="00A42819">
        <w:rPr>
          <w:sz w:val="24"/>
          <w:szCs w:val="24"/>
        </w:rPr>
        <w:t xml:space="preserve">Geraadpleegd op </w:t>
      </w:r>
      <w:hyperlink r:id="rId11" w:tgtFrame="_new" w:history="1">
        <w:r w:rsidRPr="00A42819">
          <w:rPr>
            <w:rStyle w:val="Hyperlink"/>
            <w:sz w:val="24"/>
            <w:szCs w:val="24"/>
          </w:rPr>
          <w:t>https://www.agilebusiness.org/dsdm-project-framework/moscow-prioririsation.html</w:t>
        </w:r>
      </w:hyperlink>
    </w:p>
    <w:p w14:paraId="084A9B0A" w14:textId="3BC4B84A" w:rsidR="00FB5F5A" w:rsidRPr="00A42819" w:rsidRDefault="00FB5F5A" w:rsidP="00947230">
      <w:pPr>
        <w:rPr>
          <w:b/>
          <w:bCs/>
          <w:sz w:val="24"/>
          <w:szCs w:val="24"/>
        </w:rPr>
      </w:pPr>
    </w:p>
    <w:sectPr w:rsidR="00FB5F5A" w:rsidRPr="00A42819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89D18" w14:textId="77777777" w:rsidR="00E07B52" w:rsidRDefault="00E07B52" w:rsidP="006E6A2E">
      <w:pPr>
        <w:spacing w:after="0" w:line="240" w:lineRule="auto"/>
      </w:pPr>
      <w:r>
        <w:separator/>
      </w:r>
    </w:p>
  </w:endnote>
  <w:endnote w:type="continuationSeparator" w:id="0">
    <w:p w14:paraId="248BCB64" w14:textId="77777777" w:rsidR="00E07B52" w:rsidRDefault="00E07B52" w:rsidP="006E6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31BF" w14:textId="77777777" w:rsidR="00E07B52" w:rsidRDefault="00E07B52" w:rsidP="006E6A2E">
      <w:pPr>
        <w:spacing w:after="0" w:line="240" w:lineRule="auto"/>
      </w:pPr>
      <w:r>
        <w:separator/>
      </w:r>
    </w:p>
  </w:footnote>
  <w:footnote w:type="continuationSeparator" w:id="0">
    <w:p w14:paraId="7AA4D0AB" w14:textId="77777777" w:rsidR="00E07B52" w:rsidRDefault="00E07B52" w:rsidP="006E6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2D0D" w14:textId="77F02826" w:rsidR="006E6A2E" w:rsidRDefault="006E6A2E">
    <w:pPr>
      <w:pStyle w:val="Koptekst"/>
    </w:pPr>
    <w:r>
      <w:t>Maarten Thijs</w:t>
    </w:r>
    <w:r>
      <w:tab/>
    </w:r>
    <w:r>
      <w:tab/>
      <w:t>1_PRO_A1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7D"/>
    <w:multiLevelType w:val="multilevel"/>
    <w:tmpl w:val="048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613A"/>
    <w:multiLevelType w:val="multilevel"/>
    <w:tmpl w:val="528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54914"/>
    <w:multiLevelType w:val="multilevel"/>
    <w:tmpl w:val="AE2E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03B18"/>
    <w:multiLevelType w:val="multilevel"/>
    <w:tmpl w:val="98D6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90964"/>
    <w:multiLevelType w:val="multilevel"/>
    <w:tmpl w:val="D39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D25A2"/>
    <w:multiLevelType w:val="hybridMultilevel"/>
    <w:tmpl w:val="30EE5F9A"/>
    <w:lvl w:ilvl="0" w:tplc="CAE077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54264"/>
    <w:multiLevelType w:val="multilevel"/>
    <w:tmpl w:val="8AA2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674C1"/>
    <w:multiLevelType w:val="multilevel"/>
    <w:tmpl w:val="C89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7C96"/>
    <w:multiLevelType w:val="hybridMultilevel"/>
    <w:tmpl w:val="D3282B04"/>
    <w:lvl w:ilvl="0" w:tplc="0813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A420E9"/>
    <w:multiLevelType w:val="multilevel"/>
    <w:tmpl w:val="8798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C284A"/>
    <w:multiLevelType w:val="multilevel"/>
    <w:tmpl w:val="B5B6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44797"/>
    <w:multiLevelType w:val="multilevel"/>
    <w:tmpl w:val="538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F6C0C"/>
    <w:multiLevelType w:val="multilevel"/>
    <w:tmpl w:val="8932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B5740"/>
    <w:multiLevelType w:val="multilevel"/>
    <w:tmpl w:val="E19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96EA0"/>
    <w:multiLevelType w:val="multilevel"/>
    <w:tmpl w:val="7AB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F3087"/>
    <w:multiLevelType w:val="multilevel"/>
    <w:tmpl w:val="AB6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A7854"/>
    <w:multiLevelType w:val="multilevel"/>
    <w:tmpl w:val="0B7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D0973"/>
    <w:multiLevelType w:val="multilevel"/>
    <w:tmpl w:val="6334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D4966"/>
    <w:multiLevelType w:val="multilevel"/>
    <w:tmpl w:val="116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71FEC"/>
    <w:multiLevelType w:val="multilevel"/>
    <w:tmpl w:val="9762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B289D"/>
    <w:multiLevelType w:val="multilevel"/>
    <w:tmpl w:val="ABD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235CB"/>
    <w:multiLevelType w:val="multilevel"/>
    <w:tmpl w:val="F85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529B"/>
    <w:multiLevelType w:val="multilevel"/>
    <w:tmpl w:val="967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F276D"/>
    <w:multiLevelType w:val="multilevel"/>
    <w:tmpl w:val="89B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50733"/>
    <w:multiLevelType w:val="multilevel"/>
    <w:tmpl w:val="C68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B5645"/>
    <w:multiLevelType w:val="multilevel"/>
    <w:tmpl w:val="A8E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E6D8E"/>
    <w:multiLevelType w:val="multilevel"/>
    <w:tmpl w:val="5E1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221B3"/>
    <w:multiLevelType w:val="multilevel"/>
    <w:tmpl w:val="247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160B7"/>
    <w:multiLevelType w:val="multilevel"/>
    <w:tmpl w:val="4E4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15C91"/>
    <w:multiLevelType w:val="multilevel"/>
    <w:tmpl w:val="054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759474">
    <w:abstractNumId w:val="21"/>
  </w:num>
  <w:num w:numId="2" w16cid:durableId="394473467">
    <w:abstractNumId w:val="27"/>
  </w:num>
  <w:num w:numId="3" w16cid:durableId="1035274767">
    <w:abstractNumId w:val="28"/>
  </w:num>
  <w:num w:numId="4" w16cid:durableId="398097645">
    <w:abstractNumId w:val="4"/>
  </w:num>
  <w:num w:numId="5" w16cid:durableId="1207252356">
    <w:abstractNumId w:val="23"/>
  </w:num>
  <w:num w:numId="6" w16cid:durableId="1103653094">
    <w:abstractNumId w:val="14"/>
  </w:num>
  <w:num w:numId="7" w16cid:durableId="287976893">
    <w:abstractNumId w:val="0"/>
  </w:num>
  <w:num w:numId="8" w16cid:durableId="1426610329">
    <w:abstractNumId w:val="2"/>
  </w:num>
  <w:num w:numId="9" w16cid:durableId="311912686">
    <w:abstractNumId w:val="9"/>
  </w:num>
  <w:num w:numId="10" w16cid:durableId="720253029">
    <w:abstractNumId w:val="11"/>
  </w:num>
  <w:num w:numId="11" w16cid:durableId="1481191054">
    <w:abstractNumId w:val="22"/>
  </w:num>
  <w:num w:numId="12" w16cid:durableId="462501877">
    <w:abstractNumId w:val="16"/>
  </w:num>
  <w:num w:numId="13" w16cid:durableId="1979384102">
    <w:abstractNumId w:val="29"/>
  </w:num>
  <w:num w:numId="14" w16cid:durableId="1633553372">
    <w:abstractNumId w:val="20"/>
  </w:num>
  <w:num w:numId="15" w16cid:durableId="1597324140">
    <w:abstractNumId w:val="12"/>
  </w:num>
  <w:num w:numId="16" w16cid:durableId="1985503818">
    <w:abstractNumId w:val="13"/>
  </w:num>
  <w:num w:numId="17" w16cid:durableId="574438109">
    <w:abstractNumId w:val="26"/>
  </w:num>
  <w:num w:numId="18" w16cid:durableId="275872624">
    <w:abstractNumId w:val="25"/>
  </w:num>
  <w:num w:numId="19" w16cid:durableId="1321079306">
    <w:abstractNumId w:val="7"/>
  </w:num>
  <w:num w:numId="20" w16cid:durableId="376439450">
    <w:abstractNumId w:val="15"/>
  </w:num>
  <w:num w:numId="21" w16cid:durableId="425003844">
    <w:abstractNumId w:val="1"/>
  </w:num>
  <w:num w:numId="22" w16cid:durableId="1428961858">
    <w:abstractNumId w:val="24"/>
  </w:num>
  <w:num w:numId="23" w16cid:durableId="1930385207">
    <w:abstractNumId w:val="18"/>
  </w:num>
  <w:num w:numId="24" w16cid:durableId="259411899">
    <w:abstractNumId w:val="19"/>
  </w:num>
  <w:num w:numId="25" w16cid:durableId="1153109828">
    <w:abstractNumId w:val="5"/>
  </w:num>
  <w:num w:numId="26" w16cid:durableId="1937014252">
    <w:abstractNumId w:val="6"/>
  </w:num>
  <w:num w:numId="27" w16cid:durableId="146944020">
    <w:abstractNumId w:val="10"/>
  </w:num>
  <w:num w:numId="28" w16cid:durableId="1475215513">
    <w:abstractNumId w:val="8"/>
  </w:num>
  <w:num w:numId="29" w16cid:durableId="281813964">
    <w:abstractNumId w:val="17"/>
  </w:num>
  <w:num w:numId="30" w16cid:durableId="802622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5A"/>
    <w:rsid w:val="000A2F1E"/>
    <w:rsid w:val="000B2E2D"/>
    <w:rsid w:val="000B2EB5"/>
    <w:rsid w:val="00122B31"/>
    <w:rsid w:val="001B319D"/>
    <w:rsid w:val="00245405"/>
    <w:rsid w:val="002563CE"/>
    <w:rsid w:val="002D1748"/>
    <w:rsid w:val="002D254A"/>
    <w:rsid w:val="002E6FF8"/>
    <w:rsid w:val="002E7EBE"/>
    <w:rsid w:val="002F28F7"/>
    <w:rsid w:val="00340A2B"/>
    <w:rsid w:val="00346FCC"/>
    <w:rsid w:val="003F07B8"/>
    <w:rsid w:val="00403640"/>
    <w:rsid w:val="00441A0F"/>
    <w:rsid w:val="00451E34"/>
    <w:rsid w:val="004721D6"/>
    <w:rsid w:val="004976A2"/>
    <w:rsid w:val="004B7A32"/>
    <w:rsid w:val="00526BA2"/>
    <w:rsid w:val="00540AC6"/>
    <w:rsid w:val="005530C8"/>
    <w:rsid w:val="005C27B0"/>
    <w:rsid w:val="005D1F65"/>
    <w:rsid w:val="00692AAF"/>
    <w:rsid w:val="006E6A2E"/>
    <w:rsid w:val="00711E14"/>
    <w:rsid w:val="00745633"/>
    <w:rsid w:val="00776059"/>
    <w:rsid w:val="007B627D"/>
    <w:rsid w:val="00841675"/>
    <w:rsid w:val="00855EB3"/>
    <w:rsid w:val="008B01DA"/>
    <w:rsid w:val="008B4415"/>
    <w:rsid w:val="00947230"/>
    <w:rsid w:val="009B5007"/>
    <w:rsid w:val="00A010D8"/>
    <w:rsid w:val="00A21A5E"/>
    <w:rsid w:val="00A42819"/>
    <w:rsid w:val="00A454E8"/>
    <w:rsid w:val="00A73785"/>
    <w:rsid w:val="00A7434E"/>
    <w:rsid w:val="00B301DE"/>
    <w:rsid w:val="00BB62DE"/>
    <w:rsid w:val="00C62238"/>
    <w:rsid w:val="00CB3D3C"/>
    <w:rsid w:val="00D1585B"/>
    <w:rsid w:val="00D91677"/>
    <w:rsid w:val="00DA7D8F"/>
    <w:rsid w:val="00DD09DB"/>
    <w:rsid w:val="00E01D8D"/>
    <w:rsid w:val="00E07B52"/>
    <w:rsid w:val="00E7493A"/>
    <w:rsid w:val="00E95900"/>
    <w:rsid w:val="00ED064B"/>
    <w:rsid w:val="00F60D04"/>
    <w:rsid w:val="00F7684E"/>
    <w:rsid w:val="00F932FE"/>
    <w:rsid w:val="00FB5F5A"/>
    <w:rsid w:val="00FD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0B6D"/>
  <w15:chartTrackingRefBased/>
  <w15:docId w15:val="{46E0B036-AA44-4D12-95A2-92E321AB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5F5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5F5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5F5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5F5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5F5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5F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5F5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5F5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5F5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5F5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5F5A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E6A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E6A2E"/>
  </w:style>
  <w:style w:type="paragraph" w:styleId="Voettekst">
    <w:name w:val="footer"/>
    <w:basedOn w:val="Standaard"/>
    <w:link w:val="VoettekstChar"/>
    <w:uiPriority w:val="99"/>
    <w:unhideWhenUsed/>
    <w:rsid w:val="006E6A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E6A2E"/>
  </w:style>
  <w:style w:type="character" w:styleId="Hyperlink">
    <w:name w:val="Hyperlink"/>
    <w:basedOn w:val="Standaardalinea-lettertype"/>
    <w:uiPriority w:val="99"/>
    <w:unhideWhenUsed/>
    <w:rsid w:val="004721D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72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6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9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3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4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7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2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45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4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6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8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0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2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0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8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5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8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0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4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3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4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3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5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8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2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0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7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4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3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6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ilealliance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ickup.com/nl/blog/76991/communicatie-met-klante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gilebusiness.org/dsdm-project-framework/moscow-prioririsation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pmi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um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Thijs</dc:creator>
  <cp:keywords/>
  <dc:description/>
  <cp:lastModifiedBy>jason meulemans</cp:lastModifiedBy>
  <cp:revision>51</cp:revision>
  <dcterms:created xsi:type="dcterms:W3CDTF">2025-03-10T17:19:00Z</dcterms:created>
  <dcterms:modified xsi:type="dcterms:W3CDTF">2025-05-05T13:29:00Z</dcterms:modified>
</cp:coreProperties>
</file>