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A56930" w14:textId="7EC20432" w:rsidR="0091535E" w:rsidRDefault="0091535E" w:rsidP="0091535E">
      <w:r>
        <w:t xml:space="preserve">Ik ga een PC bouwen voor </w:t>
      </w:r>
      <w:proofErr w:type="spellStart"/>
      <w:r>
        <w:t>gaming</w:t>
      </w:r>
      <w:proofErr w:type="spellEnd"/>
      <w:r>
        <w:t xml:space="preserve"> en productiviteit</w:t>
      </w:r>
    </w:p>
    <w:p w14:paraId="78CCDE6D" w14:textId="495C38E8" w:rsidR="0091535E" w:rsidRDefault="0091535E" w:rsidP="0091535E">
      <w:r>
        <w:t xml:space="preserve">Ik ben van plan een PC te bouwen die geschikt is voor </w:t>
      </w:r>
      <w:proofErr w:type="spellStart"/>
      <w:r>
        <w:t>gaming</w:t>
      </w:r>
      <w:proofErr w:type="spellEnd"/>
      <w:r>
        <w:t xml:space="preserve"> als productieve taken, zoals coderen, Photoshop en andere</w:t>
      </w:r>
      <w:r>
        <w:t xml:space="preserve"> </w:t>
      </w:r>
      <w:r>
        <w:t xml:space="preserve">toepassingen. Hoewel ik geen Triple-A-games op maximale </w:t>
      </w:r>
      <w:proofErr w:type="spellStart"/>
      <w:r>
        <w:t>settings</w:t>
      </w:r>
      <w:proofErr w:type="spellEnd"/>
      <w:r>
        <w:t xml:space="preserve"> hoef te draaien, zou ik graag een stabiele 100 </w:t>
      </w:r>
      <w:proofErr w:type="spellStart"/>
      <w:r>
        <w:t>fps</w:t>
      </w:r>
      <w:proofErr w:type="spellEnd"/>
      <w:r>
        <w:t xml:space="preserve"> willen voor een soepele game-ervaring. Dit is belangrijk om zowel te genieten van de visuele details, als om competitieve gameplay te ondersteunen.</w:t>
      </w:r>
    </w:p>
    <w:p w14:paraId="78C37DE7" w14:textId="77777777" w:rsidR="0091535E" w:rsidRDefault="0091535E" w:rsidP="0091535E">
      <w:r>
        <w:t xml:space="preserve">Wat productiviteit betreft, wil ik een systeem dat krachtig genoeg is om veeleisende programma's soepel te laten draaien, </w:t>
      </w:r>
      <w:proofErr w:type="spellStart"/>
      <w:r>
        <w:t>builds</w:t>
      </w:r>
      <w:proofErr w:type="spellEnd"/>
      <w:r>
        <w:t xml:space="preserve"> snel te compileren en creatief werk zonder vertraging mogelijk te maken. Een goede balans tussen prestaties en betrouwbaarheid is hierbij essentieel.</w:t>
      </w:r>
    </w:p>
    <w:p w14:paraId="39691C39" w14:textId="2ED6929E" w:rsidR="009E682D" w:rsidRPr="0091535E" w:rsidRDefault="009E682D" w:rsidP="0091535E">
      <w:pPr>
        <w:rPr>
          <w:sz w:val="36"/>
          <w:szCs w:val="36"/>
          <w:u w:val="single"/>
        </w:rPr>
      </w:pPr>
      <w:r w:rsidRPr="0091535E">
        <w:rPr>
          <w:sz w:val="36"/>
          <w:szCs w:val="36"/>
          <w:u w:val="single"/>
        </w:rPr>
        <w:t>Lijst Onderdelen PC:</w:t>
      </w:r>
    </w:p>
    <w:tbl>
      <w:tblPr>
        <w:tblStyle w:val="Tabelraster"/>
        <w:tblW w:w="0" w:type="auto"/>
        <w:tblLook w:val="04A0" w:firstRow="1" w:lastRow="0" w:firstColumn="1" w:lastColumn="0" w:noHBand="0" w:noVBand="1"/>
      </w:tblPr>
      <w:tblGrid>
        <w:gridCol w:w="445"/>
        <w:gridCol w:w="7650"/>
        <w:gridCol w:w="1255"/>
      </w:tblGrid>
      <w:tr w:rsidR="009E682D" w14:paraId="68EAB1D2" w14:textId="77777777" w:rsidTr="0091535E">
        <w:tc>
          <w:tcPr>
            <w:tcW w:w="445" w:type="dxa"/>
          </w:tcPr>
          <w:p w14:paraId="70F24288" w14:textId="320E0BE4" w:rsidR="009E682D" w:rsidRDefault="009E682D">
            <w:pPr>
              <w:rPr>
                <w:lang w:val="en-US"/>
              </w:rPr>
            </w:pPr>
            <w:r>
              <w:rPr>
                <w:lang w:val="en-US"/>
              </w:rPr>
              <w:t>1x</w:t>
            </w:r>
          </w:p>
        </w:tc>
        <w:tc>
          <w:tcPr>
            <w:tcW w:w="7650" w:type="dxa"/>
          </w:tcPr>
          <w:p w14:paraId="18EF41C3" w14:textId="102359C2" w:rsidR="009E682D" w:rsidRDefault="009E682D">
            <w:pPr>
              <w:rPr>
                <w:lang w:val="en-US"/>
              </w:rPr>
            </w:pPr>
            <w:r w:rsidRPr="009E682D">
              <w:rPr>
                <w:lang w:val="en-US"/>
              </w:rPr>
              <w:t xml:space="preserve">NZXT H5 Flow All White midi tower </w:t>
            </w:r>
            <w:proofErr w:type="spellStart"/>
            <w:r w:rsidRPr="009E682D">
              <w:rPr>
                <w:lang w:val="en-US"/>
              </w:rPr>
              <w:t>behuizing</w:t>
            </w:r>
            <w:proofErr w:type="spellEnd"/>
          </w:p>
        </w:tc>
        <w:tc>
          <w:tcPr>
            <w:tcW w:w="1255" w:type="dxa"/>
          </w:tcPr>
          <w:p w14:paraId="2DBA8E1D" w14:textId="5453FE79" w:rsidR="009E682D" w:rsidRDefault="009E682D">
            <w:pPr>
              <w:rPr>
                <w:lang w:val="en-US"/>
              </w:rPr>
            </w:pPr>
            <w:r w:rsidRPr="009E682D">
              <w:rPr>
                <w:lang w:val="en-US"/>
              </w:rPr>
              <w:t>€  89,90</w:t>
            </w:r>
          </w:p>
        </w:tc>
      </w:tr>
      <w:tr w:rsidR="009E682D" w14:paraId="2F834B02" w14:textId="77777777" w:rsidTr="0091535E">
        <w:tc>
          <w:tcPr>
            <w:tcW w:w="445" w:type="dxa"/>
          </w:tcPr>
          <w:p w14:paraId="0EB4A37A" w14:textId="4CF29512" w:rsidR="009E682D" w:rsidRDefault="009E682D">
            <w:pPr>
              <w:rPr>
                <w:lang w:val="en-US"/>
              </w:rPr>
            </w:pPr>
            <w:r>
              <w:rPr>
                <w:lang w:val="en-US"/>
              </w:rPr>
              <w:t>1x</w:t>
            </w:r>
          </w:p>
        </w:tc>
        <w:tc>
          <w:tcPr>
            <w:tcW w:w="7650" w:type="dxa"/>
          </w:tcPr>
          <w:p w14:paraId="42F03F29" w14:textId="601574F7" w:rsidR="009E682D" w:rsidRDefault="009E682D">
            <w:pPr>
              <w:rPr>
                <w:lang w:val="en-US"/>
              </w:rPr>
            </w:pPr>
            <w:r w:rsidRPr="009E682D">
              <w:rPr>
                <w:lang w:val="en-US"/>
              </w:rPr>
              <w:t xml:space="preserve">MSI X670E GAMING PLUS WIFI socket AM5 </w:t>
            </w:r>
            <w:proofErr w:type="spellStart"/>
            <w:r w:rsidRPr="009E682D">
              <w:rPr>
                <w:lang w:val="en-US"/>
              </w:rPr>
              <w:t>moederbord</w:t>
            </w:r>
            <w:proofErr w:type="spellEnd"/>
          </w:p>
        </w:tc>
        <w:tc>
          <w:tcPr>
            <w:tcW w:w="1255" w:type="dxa"/>
          </w:tcPr>
          <w:p w14:paraId="15B3D872" w14:textId="0503D727" w:rsidR="009E682D" w:rsidRDefault="009E682D">
            <w:pPr>
              <w:rPr>
                <w:lang w:val="en-US"/>
              </w:rPr>
            </w:pPr>
            <w:r w:rsidRPr="009E682D">
              <w:rPr>
                <w:lang w:val="en-US"/>
              </w:rPr>
              <w:t>€ 269,00</w:t>
            </w:r>
          </w:p>
        </w:tc>
      </w:tr>
      <w:tr w:rsidR="009E682D" w14:paraId="26E997A8" w14:textId="77777777" w:rsidTr="0091535E">
        <w:tc>
          <w:tcPr>
            <w:tcW w:w="445" w:type="dxa"/>
          </w:tcPr>
          <w:p w14:paraId="5AE14B0A" w14:textId="61458DF9" w:rsidR="009E682D" w:rsidRDefault="009E682D">
            <w:pPr>
              <w:rPr>
                <w:lang w:val="en-US"/>
              </w:rPr>
            </w:pPr>
            <w:r>
              <w:rPr>
                <w:lang w:val="en-US"/>
              </w:rPr>
              <w:t>1x</w:t>
            </w:r>
          </w:p>
        </w:tc>
        <w:tc>
          <w:tcPr>
            <w:tcW w:w="7650" w:type="dxa"/>
          </w:tcPr>
          <w:p w14:paraId="1008AB22" w14:textId="5CC5759D" w:rsidR="009E682D" w:rsidRDefault="009E682D">
            <w:pPr>
              <w:rPr>
                <w:lang w:val="en-US"/>
              </w:rPr>
            </w:pPr>
            <w:r w:rsidRPr="009E682D">
              <w:rPr>
                <w:lang w:val="en-US"/>
              </w:rPr>
              <w:t>AMD Ryzen 7 8700G, 4,2 GHz (5,1 GHz Turbo Boost) socket AM5 processor</w:t>
            </w:r>
          </w:p>
        </w:tc>
        <w:tc>
          <w:tcPr>
            <w:tcW w:w="1255" w:type="dxa"/>
          </w:tcPr>
          <w:p w14:paraId="3799EB6D" w14:textId="12628F06" w:rsidR="009E682D" w:rsidRDefault="009E682D">
            <w:pPr>
              <w:rPr>
                <w:lang w:val="en-US"/>
              </w:rPr>
            </w:pPr>
            <w:r w:rsidRPr="009E682D">
              <w:rPr>
                <w:lang w:val="en-US"/>
              </w:rPr>
              <w:t>€ 279,00</w:t>
            </w:r>
          </w:p>
        </w:tc>
      </w:tr>
      <w:tr w:rsidR="009E682D" w14:paraId="12982286" w14:textId="77777777" w:rsidTr="0091535E">
        <w:tc>
          <w:tcPr>
            <w:tcW w:w="445" w:type="dxa"/>
          </w:tcPr>
          <w:p w14:paraId="6A6BC073" w14:textId="58DB8E07" w:rsidR="009E682D" w:rsidRDefault="009E682D">
            <w:pPr>
              <w:rPr>
                <w:lang w:val="en-US"/>
              </w:rPr>
            </w:pPr>
            <w:r>
              <w:rPr>
                <w:lang w:val="en-US"/>
              </w:rPr>
              <w:t>1x</w:t>
            </w:r>
          </w:p>
        </w:tc>
        <w:tc>
          <w:tcPr>
            <w:tcW w:w="7650" w:type="dxa"/>
          </w:tcPr>
          <w:p w14:paraId="42C2F35D" w14:textId="1A162E2B" w:rsidR="009E682D" w:rsidRDefault="009E682D">
            <w:pPr>
              <w:rPr>
                <w:lang w:val="en-US"/>
              </w:rPr>
            </w:pPr>
            <w:r w:rsidRPr="009E682D">
              <w:rPr>
                <w:lang w:val="en-US"/>
              </w:rPr>
              <w:t>NZXT F120 RGB triple pack 120x120x26 case fan</w:t>
            </w:r>
          </w:p>
        </w:tc>
        <w:tc>
          <w:tcPr>
            <w:tcW w:w="1255" w:type="dxa"/>
          </w:tcPr>
          <w:p w14:paraId="4BFF0CBA" w14:textId="32B5620F" w:rsidR="009E682D" w:rsidRDefault="009E682D">
            <w:pPr>
              <w:rPr>
                <w:lang w:val="en-US"/>
              </w:rPr>
            </w:pPr>
            <w:r w:rsidRPr="009E682D">
              <w:rPr>
                <w:lang w:val="en-US"/>
              </w:rPr>
              <w:t>€ 89,90</w:t>
            </w:r>
          </w:p>
        </w:tc>
      </w:tr>
      <w:tr w:rsidR="00E2443D" w:rsidRPr="00E2443D" w14:paraId="3160F701" w14:textId="77777777" w:rsidTr="0091535E">
        <w:tc>
          <w:tcPr>
            <w:tcW w:w="445" w:type="dxa"/>
          </w:tcPr>
          <w:p w14:paraId="46DF157A" w14:textId="749F10DA" w:rsidR="00E2443D" w:rsidRDefault="00E2443D">
            <w:pPr>
              <w:rPr>
                <w:lang w:val="en-US"/>
              </w:rPr>
            </w:pPr>
            <w:r>
              <w:rPr>
                <w:lang w:val="en-US"/>
              </w:rPr>
              <w:t xml:space="preserve">1x </w:t>
            </w:r>
          </w:p>
        </w:tc>
        <w:tc>
          <w:tcPr>
            <w:tcW w:w="7650" w:type="dxa"/>
          </w:tcPr>
          <w:p w14:paraId="7747CB79" w14:textId="2EC09CCA" w:rsidR="00E2443D" w:rsidRPr="00E2443D" w:rsidRDefault="00E2443D">
            <w:r w:rsidRPr="00E2443D">
              <w:t>NZXT Kraken Elite 240 RGB waterkoeling</w:t>
            </w:r>
          </w:p>
        </w:tc>
        <w:tc>
          <w:tcPr>
            <w:tcW w:w="1255" w:type="dxa"/>
          </w:tcPr>
          <w:p w14:paraId="1855DF37" w14:textId="03725829" w:rsidR="00E2443D" w:rsidRPr="00E2443D" w:rsidRDefault="00E2443D">
            <w:r w:rsidRPr="00E2443D">
              <w:t>€ 249,90</w:t>
            </w:r>
          </w:p>
        </w:tc>
      </w:tr>
      <w:tr w:rsidR="009E682D" w:rsidRPr="009E682D" w14:paraId="40AE41FF" w14:textId="77777777" w:rsidTr="0091535E">
        <w:tc>
          <w:tcPr>
            <w:tcW w:w="445" w:type="dxa"/>
          </w:tcPr>
          <w:p w14:paraId="7171382F" w14:textId="02508F1D" w:rsidR="009E682D" w:rsidRDefault="009E682D">
            <w:pPr>
              <w:rPr>
                <w:lang w:val="en-US"/>
              </w:rPr>
            </w:pPr>
            <w:r>
              <w:rPr>
                <w:lang w:val="en-US"/>
              </w:rPr>
              <w:t>1x</w:t>
            </w:r>
          </w:p>
        </w:tc>
        <w:tc>
          <w:tcPr>
            <w:tcW w:w="7650" w:type="dxa"/>
          </w:tcPr>
          <w:p w14:paraId="1F85442F" w14:textId="4E552FF5" w:rsidR="009E682D" w:rsidRPr="009E682D" w:rsidRDefault="009E682D">
            <w:r w:rsidRPr="009E682D">
              <w:t xml:space="preserve">Grafische Kaart: MSI </w:t>
            </w:r>
            <w:proofErr w:type="spellStart"/>
            <w:r w:rsidRPr="009E682D">
              <w:t>GeForce</w:t>
            </w:r>
            <w:proofErr w:type="spellEnd"/>
            <w:r w:rsidRPr="009E682D">
              <w:t xml:space="preserve"> RTX 4060 Ti GAMING X SLIM 16G grafische kaart</w:t>
            </w:r>
          </w:p>
        </w:tc>
        <w:tc>
          <w:tcPr>
            <w:tcW w:w="1255" w:type="dxa"/>
          </w:tcPr>
          <w:p w14:paraId="56958222" w14:textId="46DD81EF" w:rsidR="009E682D" w:rsidRPr="009E682D" w:rsidRDefault="009E682D">
            <w:r w:rsidRPr="009E682D">
              <w:t>€ 609,00</w:t>
            </w:r>
          </w:p>
        </w:tc>
      </w:tr>
      <w:tr w:rsidR="009E682D" w:rsidRPr="009E682D" w14:paraId="41C2EA28" w14:textId="77777777" w:rsidTr="0091535E">
        <w:tc>
          <w:tcPr>
            <w:tcW w:w="445" w:type="dxa"/>
          </w:tcPr>
          <w:p w14:paraId="78269FD6" w14:textId="1DD311FA" w:rsidR="009E682D" w:rsidRPr="009E682D" w:rsidRDefault="009E682D">
            <w:r>
              <w:t>1x</w:t>
            </w:r>
          </w:p>
        </w:tc>
        <w:tc>
          <w:tcPr>
            <w:tcW w:w="7650" w:type="dxa"/>
          </w:tcPr>
          <w:p w14:paraId="7CCECA87" w14:textId="1CA6BA51" w:rsidR="009E682D" w:rsidRPr="009E682D" w:rsidRDefault="009E682D">
            <w:proofErr w:type="spellStart"/>
            <w:r w:rsidRPr="009E682D">
              <w:t>Corsair</w:t>
            </w:r>
            <w:proofErr w:type="spellEnd"/>
            <w:r w:rsidRPr="009E682D">
              <w:t xml:space="preserve"> 32 GB DDR5-7200 Kit werkgeheugen</w:t>
            </w:r>
          </w:p>
        </w:tc>
        <w:tc>
          <w:tcPr>
            <w:tcW w:w="1255" w:type="dxa"/>
          </w:tcPr>
          <w:p w14:paraId="243C8B90" w14:textId="157ABD4B" w:rsidR="009E682D" w:rsidRPr="009E682D" w:rsidRDefault="009E682D">
            <w:r w:rsidRPr="009E682D">
              <w:t>€ 216,90</w:t>
            </w:r>
          </w:p>
        </w:tc>
      </w:tr>
      <w:tr w:rsidR="009E682D" w:rsidRPr="009E682D" w14:paraId="1523D5A7" w14:textId="77777777" w:rsidTr="0091535E">
        <w:tc>
          <w:tcPr>
            <w:tcW w:w="445" w:type="dxa"/>
          </w:tcPr>
          <w:p w14:paraId="6D9DC803" w14:textId="45F48B9B" w:rsidR="009E682D" w:rsidRPr="009E682D" w:rsidRDefault="009E682D">
            <w:r>
              <w:t>1x</w:t>
            </w:r>
          </w:p>
        </w:tc>
        <w:tc>
          <w:tcPr>
            <w:tcW w:w="7650" w:type="dxa"/>
          </w:tcPr>
          <w:p w14:paraId="590EFFDE" w14:textId="7E8EE6B0" w:rsidR="009E682D" w:rsidRPr="009E682D" w:rsidRDefault="009E682D">
            <w:r w:rsidRPr="009E682D">
              <w:t>MSI MPG A1000G PCIE5 1000W v</w:t>
            </w:r>
            <w:r>
              <w:t>oeding</w:t>
            </w:r>
          </w:p>
        </w:tc>
        <w:tc>
          <w:tcPr>
            <w:tcW w:w="1255" w:type="dxa"/>
          </w:tcPr>
          <w:p w14:paraId="2F7ACD54" w14:textId="629F4C78" w:rsidR="009E682D" w:rsidRPr="009E682D" w:rsidRDefault="009E682D">
            <w:r w:rsidRPr="009E682D">
              <w:t>€ 189,90</w:t>
            </w:r>
          </w:p>
        </w:tc>
      </w:tr>
      <w:tr w:rsidR="009E682D" w:rsidRPr="009E682D" w14:paraId="672C2CF1" w14:textId="77777777" w:rsidTr="0091535E">
        <w:tc>
          <w:tcPr>
            <w:tcW w:w="445" w:type="dxa"/>
          </w:tcPr>
          <w:p w14:paraId="1AC81BBF" w14:textId="4950E7A6" w:rsidR="009E682D" w:rsidRPr="009E682D" w:rsidRDefault="009E682D">
            <w:r>
              <w:t>2x</w:t>
            </w:r>
          </w:p>
        </w:tc>
        <w:tc>
          <w:tcPr>
            <w:tcW w:w="7650" w:type="dxa"/>
          </w:tcPr>
          <w:p w14:paraId="09DD2B15" w14:textId="7E2E77A3" w:rsidR="009E682D" w:rsidRPr="009E682D" w:rsidRDefault="009E682D">
            <w:pPr>
              <w:rPr>
                <w:lang w:val="en-US"/>
              </w:rPr>
            </w:pPr>
            <w:r w:rsidRPr="009E682D">
              <w:rPr>
                <w:lang w:val="en-US"/>
              </w:rPr>
              <w:t xml:space="preserve">WD Black SN850X </w:t>
            </w:r>
            <w:proofErr w:type="spellStart"/>
            <w:r w:rsidRPr="009E682D">
              <w:rPr>
                <w:lang w:val="en-US"/>
              </w:rPr>
              <w:t>NVMe</w:t>
            </w:r>
            <w:proofErr w:type="spellEnd"/>
            <w:r w:rsidRPr="009E682D">
              <w:rPr>
                <w:lang w:val="en-US"/>
              </w:rPr>
              <w:t xml:space="preserve"> 1 TB SSD</w:t>
            </w:r>
          </w:p>
        </w:tc>
        <w:tc>
          <w:tcPr>
            <w:tcW w:w="1255" w:type="dxa"/>
          </w:tcPr>
          <w:p w14:paraId="04CA7D0E" w14:textId="6829E12E" w:rsidR="009E682D" w:rsidRPr="009E682D" w:rsidRDefault="009E682D">
            <w:pPr>
              <w:rPr>
                <w:lang w:val="en-US"/>
              </w:rPr>
            </w:pPr>
            <w:r w:rsidRPr="009E682D">
              <w:rPr>
                <w:lang w:val="en-US"/>
              </w:rPr>
              <w:t>€ 94,90</w:t>
            </w:r>
          </w:p>
        </w:tc>
      </w:tr>
      <w:tr w:rsidR="009E682D" w:rsidRPr="009E682D" w14:paraId="576349E1" w14:textId="77777777" w:rsidTr="0091535E">
        <w:tc>
          <w:tcPr>
            <w:tcW w:w="445" w:type="dxa"/>
          </w:tcPr>
          <w:p w14:paraId="3B5EB950" w14:textId="52ED58CC" w:rsidR="009E682D" w:rsidRPr="009E682D" w:rsidRDefault="009E682D">
            <w:pPr>
              <w:rPr>
                <w:lang w:val="en-US"/>
              </w:rPr>
            </w:pPr>
            <w:r>
              <w:rPr>
                <w:lang w:val="en-US"/>
              </w:rPr>
              <w:t>1x</w:t>
            </w:r>
          </w:p>
        </w:tc>
        <w:tc>
          <w:tcPr>
            <w:tcW w:w="7650" w:type="dxa"/>
          </w:tcPr>
          <w:p w14:paraId="3BF80130" w14:textId="40C3355A" w:rsidR="009E682D" w:rsidRPr="009E682D" w:rsidRDefault="009E682D">
            <w:r w:rsidRPr="009E682D">
              <w:t xml:space="preserve">Drop ALT V1 </w:t>
            </w:r>
            <w:proofErr w:type="spellStart"/>
            <w:r w:rsidRPr="009E682D">
              <w:t>Mechanical</w:t>
            </w:r>
            <w:proofErr w:type="spellEnd"/>
            <w:r w:rsidRPr="009E682D">
              <w:t xml:space="preserve"> Keyboard</w:t>
            </w:r>
          </w:p>
        </w:tc>
        <w:tc>
          <w:tcPr>
            <w:tcW w:w="1255" w:type="dxa"/>
          </w:tcPr>
          <w:p w14:paraId="34526116" w14:textId="0C4F557E" w:rsidR="009E682D" w:rsidRPr="009E682D" w:rsidRDefault="009E682D">
            <w:pPr>
              <w:rPr>
                <w:lang w:val="en-US"/>
              </w:rPr>
            </w:pPr>
            <w:r w:rsidRPr="009E682D">
              <w:rPr>
                <w:lang w:val="en-US"/>
              </w:rPr>
              <w:t xml:space="preserve">€ </w:t>
            </w:r>
            <w:r>
              <w:rPr>
                <w:lang w:val="en-US"/>
              </w:rPr>
              <w:t>180 (free)</w:t>
            </w:r>
          </w:p>
        </w:tc>
      </w:tr>
      <w:tr w:rsidR="009E682D" w:rsidRPr="009E682D" w14:paraId="14B3147D" w14:textId="77777777" w:rsidTr="0091535E">
        <w:tc>
          <w:tcPr>
            <w:tcW w:w="445" w:type="dxa"/>
          </w:tcPr>
          <w:p w14:paraId="13238BB8" w14:textId="1F39C5B1" w:rsidR="009E682D" w:rsidRPr="009E682D" w:rsidRDefault="009E682D">
            <w:pPr>
              <w:rPr>
                <w:lang w:val="en-US"/>
              </w:rPr>
            </w:pPr>
            <w:r>
              <w:rPr>
                <w:lang w:val="en-US"/>
              </w:rPr>
              <w:t>2x</w:t>
            </w:r>
          </w:p>
        </w:tc>
        <w:tc>
          <w:tcPr>
            <w:tcW w:w="7650" w:type="dxa"/>
          </w:tcPr>
          <w:p w14:paraId="55B3D85A" w14:textId="5E38E9EC" w:rsidR="009E682D" w:rsidRPr="009E682D" w:rsidRDefault="009E682D">
            <w:pPr>
              <w:rPr>
                <w:lang w:val="en-US"/>
              </w:rPr>
            </w:pPr>
            <w:r w:rsidRPr="009E682D">
              <w:rPr>
                <w:lang w:val="en-US"/>
              </w:rPr>
              <w:t>MSI G27C4 E2 - Full HD VA Curved Gaming Monitor - 170Hz - 27 Inch</w:t>
            </w:r>
          </w:p>
        </w:tc>
        <w:tc>
          <w:tcPr>
            <w:tcW w:w="1255" w:type="dxa"/>
          </w:tcPr>
          <w:p w14:paraId="6F7FCB9C" w14:textId="0EF3BA30" w:rsidR="009E682D" w:rsidRPr="009E682D" w:rsidRDefault="009E682D">
            <w:pPr>
              <w:rPr>
                <w:lang w:val="en-US"/>
              </w:rPr>
            </w:pPr>
            <w:r w:rsidRPr="009E682D">
              <w:rPr>
                <w:lang w:val="en-US"/>
              </w:rPr>
              <w:t xml:space="preserve">€ </w:t>
            </w:r>
            <w:r>
              <w:rPr>
                <w:lang w:val="en-US"/>
              </w:rPr>
              <w:t>200 (free)</w:t>
            </w:r>
          </w:p>
        </w:tc>
      </w:tr>
      <w:tr w:rsidR="009E682D" w:rsidRPr="009E682D" w14:paraId="380501EE" w14:textId="77777777" w:rsidTr="0091535E">
        <w:trPr>
          <w:trHeight w:val="350"/>
        </w:trPr>
        <w:tc>
          <w:tcPr>
            <w:tcW w:w="445" w:type="dxa"/>
          </w:tcPr>
          <w:p w14:paraId="4CD3C9E9" w14:textId="1A268DBA" w:rsidR="009E682D" w:rsidRDefault="009E682D">
            <w:pPr>
              <w:rPr>
                <w:lang w:val="en-US"/>
              </w:rPr>
            </w:pPr>
            <w:r>
              <w:rPr>
                <w:lang w:val="en-US"/>
              </w:rPr>
              <w:t>1x</w:t>
            </w:r>
          </w:p>
        </w:tc>
        <w:tc>
          <w:tcPr>
            <w:tcW w:w="7650" w:type="dxa"/>
          </w:tcPr>
          <w:p w14:paraId="73F5DEFC" w14:textId="01A5AF10" w:rsidR="009E682D" w:rsidRPr="009E682D" w:rsidRDefault="009E682D">
            <w:proofErr w:type="spellStart"/>
            <w:r w:rsidRPr="009E682D">
              <w:t>SteelSeries</w:t>
            </w:r>
            <w:proofErr w:type="spellEnd"/>
            <w:r w:rsidRPr="009E682D">
              <w:t xml:space="preserve"> </w:t>
            </w:r>
            <w:proofErr w:type="spellStart"/>
            <w:r w:rsidRPr="009E682D">
              <w:t>Rival</w:t>
            </w:r>
            <w:proofErr w:type="spellEnd"/>
            <w:r w:rsidRPr="009E682D">
              <w:t xml:space="preserve"> 650 - Draadloze Optische Gaming Muis - 12000 CPI - Zwart</w:t>
            </w:r>
          </w:p>
        </w:tc>
        <w:tc>
          <w:tcPr>
            <w:tcW w:w="1255" w:type="dxa"/>
          </w:tcPr>
          <w:p w14:paraId="3A78669A" w14:textId="5E34DA36" w:rsidR="009E682D" w:rsidRPr="009E682D" w:rsidRDefault="009E682D">
            <w:r w:rsidRPr="009E682D">
              <w:rPr>
                <w:lang w:val="en-US"/>
              </w:rPr>
              <w:t xml:space="preserve">€ </w:t>
            </w:r>
            <w:r>
              <w:rPr>
                <w:lang w:val="en-US"/>
              </w:rPr>
              <w:t>90 (free)</w:t>
            </w:r>
          </w:p>
        </w:tc>
      </w:tr>
    </w:tbl>
    <w:p w14:paraId="28CB15BE" w14:textId="77777777" w:rsidR="009E682D" w:rsidRDefault="009E682D"/>
    <w:p w14:paraId="580A5A4F" w14:textId="77777777" w:rsidR="0091535E" w:rsidRDefault="0091535E">
      <w:pPr>
        <w:rPr>
          <w:sz w:val="28"/>
          <w:szCs w:val="28"/>
        </w:rPr>
      </w:pPr>
      <w:r w:rsidRPr="0091535E">
        <w:rPr>
          <w:sz w:val="28"/>
          <w:szCs w:val="28"/>
        </w:rPr>
        <w:t xml:space="preserve">Total: </w:t>
      </w:r>
    </w:p>
    <w:p w14:paraId="508DAF8D" w14:textId="71FFF31F" w:rsidR="0091535E" w:rsidRDefault="0091535E">
      <w:r w:rsidRPr="0091535E">
        <w:rPr>
          <w:highlight w:val="green"/>
        </w:rPr>
        <w:t>€ 2.183,30</w:t>
      </w:r>
    </w:p>
    <w:p w14:paraId="6B7CB498" w14:textId="3A61E2D0" w:rsidR="0091535E" w:rsidRDefault="0091535E">
      <w:r>
        <w:t xml:space="preserve">Link: </w:t>
      </w:r>
      <w:hyperlink r:id="rId4" w:history="1">
        <w:r w:rsidRPr="009031C5">
          <w:rPr>
            <w:rStyle w:val="Hyperlink"/>
          </w:rPr>
          <w:t>https://www.alternate.be/configura</w:t>
        </w:r>
        <w:r w:rsidRPr="009031C5">
          <w:rPr>
            <w:rStyle w:val="Hyperlink"/>
          </w:rPr>
          <w:t>t</w:t>
        </w:r>
        <w:r w:rsidRPr="009031C5">
          <w:rPr>
            <w:rStyle w:val="Hyperlink"/>
          </w:rPr>
          <w:t>or.xhtml?cshsv=c4aa56d9-8435-4507-99fd-b70fba60baf5</w:t>
        </w:r>
      </w:hyperlink>
    </w:p>
    <w:p w14:paraId="51A222BC" w14:textId="77777777" w:rsidR="0091535E" w:rsidRDefault="0091535E"/>
    <w:p w14:paraId="134A65DB" w14:textId="77777777" w:rsidR="00937895" w:rsidRDefault="00937895" w:rsidP="00937895">
      <w:pPr>
        <w:spacing w:line="240" w:lineRule="auto"/>
      </w:pPr>
    </w:p>
    <w:p w14:paraId="2F42DA95" w14:textId="693E3A2B" w:rsidR="00937895" w:rsidRDefault="00937895" w:rsidP="00937895">
      <w:pPr>
        <w:spacing w:line="240" w:lineRule="auto"/>
      </w:pPr>
      <w:r>
        <w:lastRenderedPageBreak/>
        <w:t>Mijn budget voor deze PC-</w:t>
      </w:r>
      <w:proofErr w:type="spellStart"/>
      <w:r>
        <w:t>build</w:t>
      </w:r>
      <w:proofErr w:type="spellEnd"/>
      <w:r>
        <w:t xml:space="preserve"> ligt rond de €2000. De reden hiervoor is dat ik onlangs een laptop heb aangeschaft in dezelfde prijsklasse en, na wat onderzoek, tot de conclusie ben gekomen dat ik met een PC-</w:t>
      </w:r>
      <w:proofErr w:type="spellStart"/>
      <w:r>
        <w:t>build</w:t>
      </w:r>
      <w:proofErr w:type="spellEnd"/>
      <w:r>
        <w:t xml:space="preserve"> aanzienlijk meer prestaties kan behalen dan met een laptop.</w:t>
      </w:r>
    </w:p>
    <w:p w14:paraId="49C37989" w14:textId="3E5F7BD8" w:rsidR="00937895" w:rsidRDefault="00937895" w:rsidP="00937895">
      <w:pPr>
        <w:spacing w:line="240" w:lineRule="auto"/>
      </w:pPr>
      <w:r>
        <w:t>Ik heb gekozen voor een witte look vanwege het strakke en "clean" uiterlijk. De behuizing is geselecteerd op basis van goede luchtcirculatie, wat essentieel is gezien ik het systeem vaak zwaar zal belasten. Om de temperatuur onder controle te houden, heb ik een set ventilatoren en een watergekoelde CPU-koeler gekozen. Dit combineert het beste van beide werelden en zou in theorie moeten zorgen voor een stabiele en lage temperatuur.</w:t>
      </w:r>
    </w:p>
    <w:p w14:paraId="6DC40178" w14:textId="701ED0D4" w:rsidR="00937895" w:rsidRDefault="00937895" w:rsidP="00937895">
      <w:pPr>
        <w:spacing w:line="240" w:lineRule="auto"/>
      </w:pPr>
      <w:r>
        <w:t>Het moederbord dat ik heb gekozen beschikt over ingebouwde wifi. Dit is handig voor situaties waarin ik geen bekabelde verbinding kan gebruiken, zodat ik toch kan blijven werken aan mijn projecten.</w:t>
      </w:r>
    </w:p>
    <w:p w14:paraId="7A726992" w14:textId="13794ADD" w:rsidR="0091535E" w:rsidRDefault="00937895" w:rsidP="00937895">
      <w:pPr>
        <w:spacing w:line="240" w:lineRule="auto"/>
      </w:pPr>
      <w:r>
        <w:t xml:space="preserve">Wat betreft werkgeheugen heb ik gekozen voor 32GB RAM. Dit zou ruim voldoende moeten zijn om soepel te </w:t>
      </w:r>
      <w:proofErr w:type="spellStart"/>
      <w:r>
        <w:t>multitasken</w:t>
      </w:r>
      <w:proofErr w:type="spellEnd"/>
      <w:r>
        <w:t xml:space="preserve">, zelfs bij zware applicaties. Voor opslag gebruik ik twee 1TB </w:t>
      </w:r>
      <w:proofErr w:type="spellStart"/>
      <w:r>
        <w:t>SSD’s</w:t>
      </w:r>
      <w:proofErr w:type="spellEnd"/>
      <w:r>
        <w:t>: één voor systeembestanden (Windows) en één voor losse bestanden en projecten. Het scheiden van bestanden zorgt voor meer controle en overzicht over wat waar wordt opgeslagen.</w:t>
      </w:r>
    </w:p>
    <w:p w14:paraId="59BCE98C" w14:textId="77777777" w:rsidR="00C27EC7" w:rsidRDefault="00C27EC7" w:rsidP="00937895">
      <w:pPr>
        <w:spacing w:line="240" w:lineRule="auto"/>
      </w:pPr>
    </w:p>
    <w:p w14:paraId="41EDE66E" w14:textId="709BC275" w:rsidR="00C27EC7" w:rsidRPr="009E682D" w:rsidRDefault="00C27EC7" w:rsidP="00937895">
      <w:pPr>
        <w:spacing w:line="240" w:lineRule="auto"/>
      </w:pPr>
      <w:r>
        <w:t>De onderdelen in de lijst (free) zijn niet verrekend in de totaal prijs</w:t>
      </w:r>
    </w:p>
    <w:sectPr w:rsidR="00C27EC7" w:rsidRPr="009E682D" w:rsidSect="00AF71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A67"/>
    <w:rsid w:val="003E3A67"/>
    <w:rsid w:val="00612377"/>
    <w:rsid w:val="00677483"/>
    <w:rsid w:val="0087128D"/>
    <w:rsid w:val="0091535E"/>
    <w:rsid w:val="00937895"/>
    <w:rsid w:val="009E682D"/>
    <w:rsid w:val="00AF710A"/>
    <w:rsid w:val="00B419AE"/>
    <w:rsid w:val="00C27EC7"/>
    <w:rsid w:val="00E2443D"/>
    <w:rsid w:val="00FF6A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F1786"/>
  <w15:chartTrackingRefBased/>
  <w15:docId w15:val="{3944ED5E-2001-443E-BFAB-27EB0B1B8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E3A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3E3A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3E3A67"/>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3E3A67"/>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3E3A67"/>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3E3A6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E3A6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E3A6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E3A6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E3A67"/>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3E3A67"/>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3E3A67"/>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3E3A67"/>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3E3A67"/>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3E3A6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E3A6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E3A6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E3A67"/>
    <w:rPr>
      <w:rFonts w:eastAsiaTheme="majorEastAsia" w:cstheme="majorBidi"/>
      <w:color w:val="272727" w:themeColor="text1" w:themeTint="D8"/>
    </w:rPr>
  </w:style>
  <w:style w:type="paragraph" w:styleId="Titel">
    <w:name w:val="Title"/>
    <w:basedOn w:val="Standaard"/>
    <w:next w:val="Standaard"/>
    <w:link w:val="TitelChar"/>
    <w:uiPriority w:val="10"/>
    <w:qFormat/>
    <w:rsid w:val="003E3A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E3A6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E3A6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E3A6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E3A6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E3A67"/>
    <w:rPr>
      <w:i/>
      <w:iCs/>
      <w:color w:val="404040" w:themeColor="text1" w:themeTint="BF"/>
    </w:rPr>
  </w:style>
  <w:style w:type="paragraph" w:styleId="Lijstalinea">
    <w:name w:val="List Paragraph"/>
    <w:basedOn w:val="Standaard"/>
    <w:uiPriority w:val="34"/>
    <w:qFormat/>
    <w:rsid w:val="003E3A67"/>
    <w:pPr>
      <w:ind w:left="720"/>
      <w:contextualSpacing/>
    </w:pPr>
  </w:style>
  <w:style w:type="character" w:styleId="Intensievebenadrukking">
    <w:name w:val="Intense Emphasis"/>
    <w:basedOn w:val="Standaardalinea-lettertype"/>
    <w:uiPriority w:val="21"/>
    <w:qFormat/>
    <w:rsid w:val="003E3A67"/>
    <w:rPr>
      <w:i/>
      <w:iCs/>
      <w:color w:val="2F5496" w:themeColor="accent1" w:themeShade="BF"/>
    </w:rPr>
  </w:style>
  <w:style w:type="paragraph" w:styleId="Duidelijkcitaat">
    <w:name w:val="Intense Quote"/>
    <w:basedOn w:val="Standaard"/>
    <w:next w:val="Standaard"/>
    <w:link w:val="DuidelijkcitaatChar"/>
    <w:uiPriority w:val="30"/>
    <w:qFormat/>
    <w:rsid w:val="003E3A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3E3A67"/>
    <w:rPr>
      <w:i/>
      <w:iCs/>
      <w:color w:val="2F5496" w:themeColor="accent1" w:themeShade="BF"/>
    </w:rPr>
  </w:style>
  <w:style w:type="character" w:styleId="Intensieveverwijzing">
    <w:name w:val="Intense Reference"/>
    <w:basedOn w:val="Standaardalinea-lettertype"/>
    <w:uiPriority w:val="32"/>
    <w:qFormat/>
    <w:rsid w:val="003E3A67"/>
    <w:rPr>
      <w:b/>
      <w:bCs/>
      <w:smallCaps/>
      <w:color w:val="2F5496" w:themeColor="accent1" w:themeShade="BF"/>
      <w:spacing w:val="5"/>
    </w:rPr>
  </w:style>
  <w:style w:type="table" w:styleId="Tabelraster">
    <w:name w:val="Table Grid"/>
    <w:basedOn w:val="Standaardtabel"/>
    <w:uiPriority w:val="39"/>
    <w:rsid w:val="009E6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Standaardalinea-lettertype"/>
    <w:uiPriority w:val="99"/>
    <w:unhideWhenUsed/>
    <w:rsid w:val="0091535E"/>
    <w:rPr>
      <w:color w:val="0563C1" w:themeColor="hyperlink"/>
      <w:u w:val="single"/>
    </w:rPr>
  </w:style>
  <w:style w:type="character" w:styleId="Onopgelostemelding">
    <w:name w:val="Unresolved Mention"/>
    <w:basedOn w:val="Standaardalinea-lettertype"/>
    <w:uiPriority w:val="99"/>
    <w:semiHidden/>
    <w:unhideWhenUsed/>
    <w:rsid w:val="0091535E"/>
    <w:rPr>
      <w:color w:val="605E5C"/>
      <w:shd w:val="clear" w:color="auto" w:fill="E1DFDD"/>
    </w:rPr>
  </w:style>
  <w:style w:type="character" w:styleId="GevolgdeHyperlink">
    <w:name w:val="FollowedHyperlink"/>
    <w:basedOn w:val="Standaardalinea-lettertype"/>
    <w:uiPriority w:val="99"/>
    <w:semiHidden/>
    <w:unhideWhenUsed/>
    <w:rsid w:val="00E244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53628">
      <w:bodyDiv w:val="1"/>
      <w:marLeft w:val="0"/>
      <w:marRight w:val="0"/>
      <w:marTop w:val="0"/>
      <w:marBottom w:val="0"/>
      <w:divBdr>
        <w:top w:val="none" w:sz="0" w:space="0" w:color="auto"/>
        <w:left w:val="none" w:sz="0" w:space="0" w:color="auto"/>
        <w:bottom w:val="none" w:sz="0" w:space="0" w:color="auto"/>
        <w:right w:val="none" w:sz="0" w:space="0" w:color="auto"/>
      </w:divBdr>
    </w:div>
    <w:div w:id="620695804">
      <w:bodyDiv w:val="1"/>
      <w:marLeft w:val="0"/>
      <w:marRight w:val="0"/>
      <w:marTop w:val="0"/>
      <w:marBottom w:val="0"/>
      <w:divBdr>
        <w:top w:val="none" w:sz="0" w:space="0" w:color="auto"/>
        <w:left w:val="none" w:sz="0" w:space="0" w:color="auto"/>
        <w:bottom w:val="none" w:sz="0" w:space="0" w:color="auto"/>
        <w:right w:val="none" w:sz="0" w:space="0" w:color="auto"/>
      </w:divBdr>
    </w:div>
    <w:div w:id="764227109">
      <w:bodyDiv w:val="1"/>
      <w:marLeft w:val="0"/>
      <w:marRight w:val="0"/>
      <w:marTop w:val="0"/>
      <w:marBottom w:val="0"/>
      <w:divBdr>
        <w:top w:val="none" w:sz="0" w:space="0" w:color="auto"/>
        <w:left w:val="none" w:sz="0" w:space="0" w:color="auto"/>
        <w:bottom w:val="none" w:sz="0" w:space="0" w:color="auto"/>
        <w:right w:val="none" w:sz="0" w:space="0" w:color="auto"/>
      </w:divBdr>
    </w:div>
    <w:div w:id="893659727">
      <w:bodyDiv w:val="1"/>
      <w:marLeft w:val="0"/>
      <w:marRight w:val="0"/>
      <w:marTop w:val="0"/>
      <w:marBottom w:val="0"/>
      <w:divBdr>
        <w:top w:val="none" w:sz="0" w:space="0" w:color="auto"/>
        <w:left w:val="none" w:sz="0" w:space="0" w:color="auto"/>
        <w:bottom w:val="none" w:sz="0" w:space="0" w:color="auto"/>
        <w:right w:val="none" w:sz="0" w:space="0" w:color="auto"/>
      </w:divBdr>
    </w:div>
    <w:div w:id="1170099500">
      <w:bodyDiv w:val="1"/>
      <w:marLeft w:val="0"/>
      <w:marRight w:val="0"/>
      <w:marTop w:val="0"/>
      <w:marBottom w:val="0"/>
      <w:divBdr>
        <w:top w:val="none" w:sz="0" w:space="0" w:color="auto"/>
        <w:left w:val="none" w:sz="0" w:space="0" w:color="auto"/>
        <w:bottom w:val="none" w:sz="0" w:space="0" w:color="auto"/>
        <w:right w:val="none" w:sz="0" w:space="0" w:color="auto"/>
      </w:divBdr>
    </w:div>
    <w:div w:id="142849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lternate.be/configurator.xhtml?cshsv=c4aa56d9-8435-4507-99fd-b70fba60baf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470</Words>
  <Characters>2585</Characters>
  <Application>Microsoft Office Word</Application>
  <DocSecurity>0</DocSecurity>
  <Lines>21</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meulemans</dc:creator>
  <cp:keywords/>
  <dc:description/>
  <cp:lastModifiedBy>jason meulemans</cp:lastModifiedBy>
  <cp:revision>4</cp:revision>
  <dcterms:created xsi:type="dcterms:W3CDTF">2025-01-05T14:42:00Z</dcterms:created>
  <dcterms:modified xsi:type="dcterms:W3CDTF">2025-01-05T15:17:00Z</dcterms:modified>
</cp:coreProperties>
</file>