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024B8" w14:textId="348FF5EA" w:rsidR="00BE579C" w:rsidRPr="00502037" w:rsidRDefault="00B30037" w:rsidP="00502037">
      <w:pPr>
        <w:ind w:left="1440" w:right="1440"/>
        <w:jc w:val="center"/>
        <w:rPr>
          <w:rFonts w:ascii="Times New Roman" w:hAnsi="Times New Roman" w:cs="Times New Roman"/>
          <w:b/>
          <w:sz w:val="32"/>
          <w:szCs w:val="32"/>
        </w:rPr>
      </w:pPr>
      <w:r>
        <w:rPr>
          <w:rFonts w:ascii="Times New Roman" w:hAnsi="Times New Roman" w:cs="Times New Roman"/>
          <w:b/>
          <w:sz w:val="32"/>
          <w:szCs w:val="32"/>
        </w:rPr>
        <w:t xml:space="preserve">Two-Dimensional Incompressible, Stationary </w:t>
      </w:r>
      <w:r w:rsidR="00BE579C" w:rsidRPr="00502037">
        <w:rPr>
          <w:rFonts w:ascii="Times New Roman" w:hAnsi="Times New Roman" w:cs="Times New Roman"/>
          <w:b/>
          <w:sz w:val="32"/>
          <w:szCs w:val="32"/>
        </w:rPr>
        <w:t>Fluid Dynamics</w:t>
      </w:r>
      <w:r>
        <w:rPr>
          <w:rFonts w:ascii="Times New Roman" w:hAnsi="Times New Roman" w:cs="Times New Roman"/>
          <w:b/>
          <w:sz w:val="32"/>
          <w:szCs w:val="32"/>
        </w:rPr>
        <w:t xml:space="preserve"> About An Obstruction</w:t>
      </w:r>
    </w:p>
    <w:p w14:paraId="696D7C09" w14:textId="77777777" w:rsidR="00502037" w:rsidRPr="00502037" w:rsidRDefault="00502037" w:rsidP="00502037">
      <w:pPr>
        <w:ind w:left="1440" w:right="1440"/>
        <w:jc w:val="center"/>
        <w:rPr>
          <w:rFonts w:ascii="Times New Roman" w:hAnsi="Times New Roman" w:cs="Times New Roman"/>
          <w:b/>
          <w:sz w:val="32"/>
          <w:szCs w:val="32"/>
        </w:rPr>
      </w:pPr>
    </w:p>
    <w:p w14:paraId="283C5344" w14:textId="77777777" w:rsidR="00AB4E6E" w:rsidRPr="00502037" w:rsidRDefault="00502037" w:rsidP="00AB4E6E">
      <w:pPr>
        <w:jc w:val="center"/>
        <w:rPr>
          <w:rFonts w:ascii="Times New Roman" w:hAnsi="Times New Roman" w:cs="Times New Roman"/>
          <w:i/>
          <w:sz w:val="28"/>
          <w:szCs w:val="28"/>
        </w:rPr>
      </w:pPr>
      <w:r w:rsidRPr="00502037">
        <w:rPr>
          <w:rFonts w:ascii="Times New Roman" w:hAnsi="Times New Roman" w:cs="Times New Roman"/>
          <w:i/>
          <w:sz w:val="28"/>
          <w:szCs w:val="28"/>
        </w:rPr>
        <w:t>Sophia_Marie Ardell and Patrick “J.” Blackstone</w:t>
      </w:r>
    </w:p>
    <w:p w14:paraId="2D53240E" w14:textId="77777777" w:rsidR="00502037" w:rsidRPr="00502037" w:rsidRDefault="00502037" w:rsidP="00AB4E6E">
      <w:pPr>
        <w:jc w:val="center"/>
        <w:rPr>
          <w:rFonts w:ascii="Times New Roman" w:hAnsi="Times New Roman" w:cs="Times New Roman"/>
          <w:i/>
          <w:sz w:val="28"/>
          <w:szCs w:val="28"/>
        </w:rPr>
      </w:pPr>
      <w:r w:rsidRPr="00502037">
        <w:rPr>
          <w:rFonts w:ascii="Times New Roman" w:hAnsi="Times New Roman" w:cs="Times New Roman"/>
          <w:i/>
          <w:sz w:val="28"/>
          <w:szCs w:val="28"/>
        </w:rPr>
        <w:t>Methods of Computational Physics</w:t>
      </w:r>
    </w:p>
    <w:p w14:paraId="699B0A72" w14:textId="77777777" w:rsidR="00502037" w:rsidRPr="00502037" w:rsidRDefault="00502037" w:rsidP="00AB4E6E">
      <w:pPr>
        <w:jc w:val="center"/>
        <w:rPr>
          <w:rFonts w:ascii="Times New Roman" w:hAnsi="Times New Roman" w:cs="Times New Roman"/>
          <w:i/>
          <w:sz w:val="28"/>
          <w:szCs w:val="28"/>
        </w:rPr>
      </w:pPr>
      <w:r w:rsidRPr="00502037">
        <w:rPr>
          <w:rFonts w:ascii="Times New Roman" w:hAnsi="Times New Roman" w:cs="Times New Roman"/>
          <w:i/>
          <w:sz w:val="28"/>
          <w:szCs w:val="28"/>
        </w:rPr>
        <w:t>2 December 2015</w:t>
      </w:r>
    </w:p>
    <w:p w14:paraId="7BEC9DB0" w14:textId="77777777" w:rsidR="00BE579C" w:rsidRDefault="00BE579C">
      <w:pPr>
        <w:rPr>
          <w:rFonts w:ascii="Times New Roman" w:hAnsi="Times New Roman" w:cs="Times New Roman"/>
        </w:rPr>
      </w:pPr>
    </w:p>
    <w:p w14:paraId="3F6A66D1" w14:textId="77777777" w:rsidR="00502037" w:rsidRPr="00502037" w:rsidRDefault="00502037">
      <w:pPr>
        <w:rPr>
          <w:rFonts w:ascii="Times New Roman" w:hAnsi="Times New Roman" w:cs="Times New Roman"/>
        </w:rPr>
      </w:pPr>
    </w:p>
    <w:p w14:paraId="6FF73FC2" w14:textId="77777777" w:rsidR="00502037" w:rsidRDefault="00502037">
      <w:pPr>
        <w:rPr>
          <w:rFonts w:ascii="Times New Roman" w:hAnsi="Times New Roman" w:cs="Times New Roman"/>
        </w:rPr>
      </w:pPr>
    </w:p>
    <w:p w14:paraId="3FB265B2" w14:textId="77777777" w:rsidR="00905395" w:rsidRDefault="00905395">
      <w:pPr>
        <w:rPr>
          <w:rFonts w:ascii="Times New Roman" w:hAnsi="Times New Roman" w:cs="Times New Roman"/>
        </w:rPr>
      </w:pPr>
    </w:p>
    <w:p w14:paraId="39F42C90" w14:textId="77777777" w:rsidR="00905395" w:rsidRDefault="00905395">
      <w:pPr>
        <w:rPr>
          <w:rFonts w:ascii="Times New Roman" w:hAnsi="Times New Roman" w:cs="Times New Roman"/>
        </w:rPr>
      </w:pPr>
    </w:p>
    <w:p w14:paraId="675E746A" w14:textId="77777777" w:rsidR="00905395" w:rsidRPr="00502037" w:rsidRDefault="00905395">
      <w:pPr>
        <w:rPr>
          <w:rFonts w:ascii="Times New Roman" w:hAnsi="Times New Roman" w:cs="Times New Roman"/>
        </w:rPr>
      </w:pPr>
      <w:bookmarkStart w:id="0" w:name="_GoBack"/>
      <w:bookmarkEnd w:id="0"/>
    </w:p>
    <w:p w14:paraId="7B55DB87" w14:textId="77777777" w:rsidR="00502037" w:rsidRPr="00502037" w:rsidRDefault="00502037">
      <w:pPr>
        <w:rPr>
          <w:rFonts w:ascii="Times New Roman" w:hAnsi="Times New Roman" w:cs="Times New Roman"/>
        </w:rPr>
      </w:pPr>
    </w:p>
    <w:p w14:paraId="27D3B32B" w14:textId="77777777" w:rsidR="00BE579C" w:rsidRPr="00502037" w:rsidRDefault="00BE579C" w:rsidP="00AB4E6E">
      <w:pPr>
        <w:jc w:val="center"/>
        <w:rPr>
          <w:rFonts w:ascii="Times New Roman" w:hAnsi="Times New Roman" w:cs="Times New Roman"/>
          <w:b/>
          <w:sz w:val="22"/>
          <w:szCs w:val="22"/>
        </w:rPr>
      </w:pPr>
      <w:r w:rsidRPr="00502037">
        <w:rPr>
          <w:rFonts w:ascii="Times New Roman" w:hAnsi="Times New Roman" w:cs="Times New Roman"/>
          <w:b/>
          <w:sz w:val="22"/>
          <w:szCs w:val="22"/>
        </w:rPr>
        <w:t>ABSTRACT</w:t>
      </w:r>
    </w:p>
    <w:p w14:paraId="7F8D4C76" w14:textId="77777777" w:rsidR="00502037" w:rsidRPr="00502037" w:rsidRDefault="00502037" w:rsidP="00AB4E6E">
      <w:pPr>
        <w:jc w:val="center"/>
        <w:rPr>
          <w:rFonts w:ascii="Times New Roman" w:hAnsi="Times New Roman" w:cs="Times New Roman"/>
          <w:sz w:val="20"/>
          <w:szCs w:val="20"/>
        </w:rPr>
      </w:pPr>
    </w:p>
    <w:p w14:paraId="6ABB54E2" w14:textId="76B616BF" w:rsidR="00BE579C" w:rsidRPr="006E56CB" w:rsidRDefault="00BE579C">
      <w:pPr>
        <w:rPr>
          <w:rFonts w:ascii="Times New Roman" w:hAnsi="Times New Roman" w:cs="Times New Roman"/>
        </w:rPr>
      </w:pPr>
      <w:r w:rsidRPr="00502037">
        <w:rPr>
          <w:rFonts w:ascii="Times New Roman" w:hAnsi="Times New Roman" w:cs="Times New Roman"/>
        </w:rPr>
        <w:tab/>
        <w:t>We evaluated the stream function and vorticity of an incompressible, stationary</w:t>
      </w:r>
      <w:r w:rsidR="00AB4E6E" w:rsidRPr="00502037">
        <w:rPr>
          <w:rFonts w:ascii="Times New Roman" w:hAnsi="Times New Roman" w:cs="Times New Roman"/>
        </w:rPr>
        <w:t>, viscous</w:t>
      </w:r>
      <w:r w:rsidRPr="00502037">
        <w:rPr>
          <w:rFonts w:ascii="Times New Roman" w:hAnsi="Times New Roman" w:cs="Times New Roman"/>
        </w:rPr>
        <w:t xml:space="preserve"> fluid moving through a two-dimensional space around an obstruction. We implemented this by evaluating the </w:t>
      </w:r>
      <w:r w:rsidR="00B30037">
        <w:rPr>
          <w:rFonts w:ascii="Times New Roman" w:hAnsi="Times New Roman" w:cs="Times New Roman"/>
        </w:rPr>
        <w:t>Poisson</w:t>
      </w:r>
      <w:r w:rsidRPr="00502037">
        <w:rPr>
          <w:rFonts w:ascii="Times New Roman" w:hAnsi="Times New Roman" w:cs="Times New Roman"/>
        </w:rPr>
        <w:t xml:space="preserve"> equation throughout the test space as a </w:t>
      </w:r>
      <w:r w:rsidR="006E56CB">
        <w:rPr>
          <w:rFonts w:ascii="Times New Roman" w:hAnsi="Times New Roman" w:cs="Times New Roman"/>
        </w:rPr>
        <w:t>pair</w:t>
      </w:r>
      <w:r w:rsidRPr="00502037">
        <w:rPr>
          <w:rFonts w:ascii="Times New Roman" w:hAnsi="Times New Roman" w:cs="Times New Roman"/>
        </w:rPr>
        <w:t xml:space="preserve"> of coupled </w:t>
      </w:r>
      <w:r w:rsidR="006E56CB">
        <w:rPr>
          <w:rFonts w:ascii="Times New Roman" w:hAnsi="Times New Roman" w:cs="Times New Roman"/>
        </w:rPr>
        <w:t>elliptic</w:t>
      </w:r>
      <w:r w:rsidRPr="00502037">
        <w:rPr>
          <w:rFonts w:ascii="Times New Roman" w:hAnsi="Times New Roman" w:cs="Times New Roman"/>
        </w:rPr>
        <w:t xml:space="preserve"> differential equations using successive over-relaxation (SOR). We compared the norm of the residual of the stream function for different potential solutions, varying values of the free-flow velocity, relaxation parameter, and viscosity.</w:t>
      </w:r>
      <w:r w:rsidR="006E56CB">
        <w:rPr>
          <w:rFonts w:ascii="Times New Roman" w:hAnsi="Times New Roman" w:cs="Times New Roman"/>
        </w:rPr>
        <w:t xml:space="preserve"> We found that the range of relaxation parameters for which our solution converged was dependent on the combination of ve</w:t>
      </w:r>
      <w:r w:rsidR="001D703E">
        <w:rPr>
          <w:rFonts w:ascii="Times New Roman" w:hAnsi="Times New Roman" w:cs="Times New Roman"/>
        </w:rPr>
        <w:t>locity and viscosity parameters (residual norm increased with increase in velocity and decreased with increase in viscosity).</w:t>
      </w:r>
      <w:r w:rsidR="006E56CB">
        <w:rPr>
          <w:rFonts w:ascii="Times New Roman" w:hAnsi="Times New Roman" w:cs="Times New Roman"/>
        </w:rPr>
        <w:t xml:space="preserve"> For convergent values of w, all solutions tended towards the same net residual </w:t>
      </w:r>
      <w:r w:rsidR="001D703E">
        <w:rPr>
          <w:rFonts w:ascii="Times New Roman" w:hAnsi="Times New Roman" w:cs="Times New Roman"/>
        </w:rPr>
        <w:t xml:space="preserve">norm, </w:t>
      </w:r>
      <w:r w:rsidR="006E56CB">
        <w:rPr>
          <w:rFonts w:ascii="Times New Roman" w:hAnsi="Times New Roman" w:cs="Times New Roman"/>
        </w:rPr>
        <w:t xml:space="preserve">but required more iterations to reach this limit. </w:t>
      </w:r>
    </w:p>
    <w:p w14:paraId="2FB4526C" w14:textId="77777777" w:rsidR="00BE579C" w:rsidRPr="00502037" w:rsidRDefault="00BE579C">
      <w:pPr>
        <w:rPr>
          <w:rFonts w:ascii="Times New Roman" w:hAnsi="Times New Roman" w:cs="Times New Roman"/>
        </w:rPr>
      </w:pPr>
    </w:p>
    <w:p w14:paraId="33CAB76D" w14:textId="77777777" w:rsidR="00BE579C" w:rsidRPr="00502037" w:rsidRDefault="00BE579C">
      <w:pPr>
        <w:rPr>
          <w:rFonts w:ascii="Times New Roman" w:hAnsi="Times New Roman" w:cs="Times New Roman"/>
        </w:rPr>
      </w:pPr>
    </w:p>
    <w:p w14:paraId="02EBA14D" w14:textId="2C980450" w:rsidR="00BE579C" w:rsidRPr="00B30037" w:rsidRDefault="00B30037" w:rsidP="00B30037">
      <w:pPr>
        <w:rPr>
          <w:rFonts w:ascii="Times New Roman" w:hAnsi="Times New Roman" w:cs="Times New Roman"/>
          <w:b/>
          <w:sz w:val="32"/>
          <w:szCs w:val="32"/>
        </w:rPr>
      </w:pPr>
      <w:r w:rsidRPr="00B30037">
        <w:rPr>
          <w:rFonts w:ascii="Times New Roman" w:hAnsi="Times New Roman" w:cs="Times New Roman"/>
          <w:b/>
          <w:sz w:val="32"/>
          <w:szCs w:val="32"/>
        </w:rPr>
        <w:t>1</w:t>
      </w:r>
      <w:r>
        <w:rPr>
          <w:rFonts w:ascii="Times New Roman" w:hAnsi="Times New Roman" w:cs="Times New Roman"/>
          <w:b/>
          <w:sz w:val="32"/>
          <w:szCs w:val="32"/>
        </w:rPr>
        <w:tab/>
      </w:r>
      <w:r w:rsidR="00BE579C" w:rsidRPr="00B30037">
        <w:rPr>
          <w:rFonts w:ascii="Times New Roman" w:hAnsi="Times New Roman" w:cs="Times New Roman"/>
          <w:b/>
          <w:sz w:val="32"/>
          <w:szCs w:val="32"/>
        </w:rPr>
        <w:t>Introduction</w:t>
      </w:r>
    </w:p>
    <w:p w14:paraId="535D0A4D" w14:textId="77777777" w:rsidR="00B30037" w:rsidRPr="00B30037" w:rsidRDefault="00B30037" w:rsidP="00B30037"/>
    <w:p w14:paraId="2497AC24" w14:textId="035FBDBC" w:rsidR="00BE579C" w:rsidRDefault="00AD2E61">
      <w:pPr>
        <w:rPr>
          <w:rFonts w:ascii="Times New Roman" w:hAnsi="Times New Roman" w:cs="Times New Roman"/>
        </w:rPr>
      </w:pPr>
      <w:r>
        <w:rPr>
          <w:rFonts w:ascii="Times New Roman" w:hAnsi="Times New Roman" w:cs="Times New Roman"/>
        </w:rPr>
        <w:tab/>
      </w:r>
      <w:r w:rsidR="00B73AE3">
        <w:rPr>
          <w:rFonts w:ascii="Times New Roman" w:hAnsi="Times New Roman" w:cs="Times New Roman"/>
        </w:rPr>
        <w:t>Elliptic partial differential equations</w:t>
      </w:r>
      <w:r w:rsidR="00ED7A16">
        <w:rPr>
          <w:rFonts w:ascii="Times New Roman" w:hAnsi="Times New Roman" w:cs="Times New Roman"/>
        </w:rPr>
        <w:t>, like the one</w:t>
      </w:r>
      <w:r w:rsidR="006E56CB">
        <w:rPr>
          <w:rFonts w:ascii="Times New Roman" w:hAnsi="Times New Roman" w:cs="Times New Roman"/>
        </w:rPr>
        <w:t>s</w:t>
      </w:r>
      <w:r w:rsidR="00ED7A16">
        <w:rPr>
          <w:rFonts w:ascii="Times New Roman" w:hAnsi="Times New Roman" w:cs="Times New Roman"/>
        </w:rPr>
        <w:t xml:space="preserve"> we are analyzing,</w:t>
      </w:r>
      <w:r w:rsidR="00B73AE3">
        <w:rPr>
          <w:rFonts w:ascii="Times New Roman" w:hAnsi="Times New Roman" w:cs="Times New Roman"/>
        </w:rPr>
        <w:t xml:space="preserve"> form boundary value problems</w:t>
      </w:r>
      <w:r w:rsidR="00ED7A16">
        <w:rPr>
          <w:rFonts w:ascii="Times New Roman" w:hAnsi="Times New Roman" w:cs="Times New Roman"/>
        </w:rPr>
        <w:t>. They</w:t>
      </w:r>
      <w:r w:rsidR="00B73AE3">
        <w:rPr>
          <w:rFonts w:ascii="Times New Roman" w:hAnsi="Times New Roman" w:cs="Times New Roman"/>
        </w:rPr>
        <w:t xml:space="preserve"> only require the limits of the test space and do not have a time dependency. </w:t>
      </w:r>
      <w:r w:rsidR="00ED7A16">
        <w:rPr>
          <w:rFonts w:ascii="Times New Roman" w:hAnsi="Times New Roman" w:cs="Times New Roman"/>
        </w:rPr>
        <w:t>The biggest issue for solving these types of equations is efficiency. For this, we used successive over-relaxation, which considers a linear combination of all points on the space along with already improved values</w:t>
      </w:r>
      <w:r w:rsidR="006E56CB">
        <w:rPr>
          <w:rFonts w:ascii="Times New Roman" w:hAnsi="Times New Roman" w:cs="Times New Roman"/>
        </w:rPr>
        <w:t xml:space="preserve"> and mitigates the computationally expensive process of matrix inversion</w:t>
      </w:r>
      <w:r w:rsidR="00ED7A16">
        <w:rPr>
          <w:rFonts w:ascii="Times New Roman" w:hAnsi="Times New Roman" w:cs="Times New Roman"/>
        </w:rPr>
        <w:t xml:space="preserve">. This approach converges much faster than </w:t>
      </w:r>
      <w:r w:rsidR="006E56CB">
        <w:rPr>
          <w:rFonts w:ascii="Times New Roman" w:hAnsi="Times New Roman" w:cs="Times New Roman"/>
        </w:rPr>
        <w:t>Gauss-Seidel scheme</w:t>
      </w:r>
      <w:r w:rsidR="00ED7A16">
        <w:rPr>
          <w:rFonts w:ascii="Times New Roman" w:hAnsi="Times New Roman" w:cs="Times New Roman"/>
        </w:rPr>
        <w:t>, as it anticipates future corrections.</w:t>
      </w:r>
    </w:p>
    <w:p w14:paraId="5BF8EB0F" w14:textId="1826B925" w:rsidR="00ED7A16" w:rsidRPr="0026718E" w:rsidRDefault="00ED7A16">
      <w:pPr>
        <w:rPr>
          <w:rFonts w:ascii="Times New Roman" w:hAnsi="Times New Roman" w:cs="Times New Roman"/>
          <w:b/>
        </w:rPr>
      </w:pPr>
      <w:r>
        <w:rPr>
          <w:rFonts w:ascii="Times New Roman" w:hAnsi="Times New Roman" w:cs="Times New Roman"/>
        </w:rPr>
        <w:tab/>
        <w:t xml:space="preserve">We applied this method to </w:t>
      </w:r>
      <w:r w:rsidR="003B365E" w:rsidRPr="00502037">
        <w:rPr>
          <w:rFonts w:ascii="Times New Roman" w:hAnsi="Times New Roman" w:cs="Times New Roman"/>
        </w:rPr>
        <w:t>an incompressible, stationary, viscous fluid moving through a two-dimensional space around an obstruction</w:t>
      </w:r>
      <w:r w:rsidR="003B365E">
        <w:rPr>
          <w:rFonts w:ascii="Times New Roman" w:hAnsi="Times New Roman" w:cs="Times New Roman"/>
        </w:rPr>
        <w:t>. We then tested different values of variables relevant to the specific problem</w:t>
      </w:r>
      <w:r w:rsidR="003B365E" w:rsidRPr="00981DE8">
        <w:rPr>
          <w:rFonts w:ascii="Times New Roman" w:hAnsi="Times New Roman" w:cs="Times New Roman"/>
        </w:rPr>
        <w:t xml:space="preserve">, the viscosity and </w:t>
      </w:r>
      <w:r w:rsidR="006E56CB" w:rsidRPr="00981DE8">
        <w:rPr>
          <w:rFonts w:ascii="Times New Roman" w:hAnsi="Times New Roman" w:cs="Times New Roman"/>
        </w:rPr>
        <w:t xml:space="preserve">free-flow </w:t>
      </w:r>
      <w:r w:rsidR="003B365E" w:rsidRPr="00981DE8">
        <w:rPr>
          <w:rFonts w:ascii="Times New Roman" w:hAnsi="Times New Roman" w:cs="Times New Roman"/>
        </w:rPr>
        <w:t>velocity of the fluid, and the relaxation factor</w:t>
      </w:r>
      <w:r w:rsidR="0026718E" w:rsidRPr="00981DE8">
        <w:rPr>
          <w:rFonts w:ascii="Times New Roman" w:hAnsi="Times New Roman" w:cs="Times New Roman"/>
        </w:rPr>
        <w:t xml:space="preserve">, </w:t>
      </w:r>
      <w:r w:rsidR="0026718E" w:rsidRPr="00981DE8">
        <w:rPr>
          <w:rFonts w:ascii="Times New Roman" w:hAnsi="Times New Roman" w:cs="Times New Roman"/>
          <w:i/>
        </w:rPr>
        <w:t>w</w:t>
      </w:r>
      <w:r w:rsidR="0026718E" w:rsidRPr="00981DE8">
        <w:rPr>
          <w:rFonts w:ascii="Times New Roman" w:hAnsi="Times New Roman" w:cs="Times New Roman"/>
        </w:rPr>
        <w:t xml:space="preserve">, which </w:t>
      </w:r>
      <w:r w:rsidR="006E56CB" w:rsidRPr="00981DE8">
        <w:rPr>
          <w:rFonts w:ascii="Times New Roman" w:hAnsi="Times New Roman" w:cs="Times New Roman"/>
        </w:rPr>
        <w:t>weights each term</w:t>
      </w:r>
      <w:r w:rsidR="0026718E" w:rsidRPr="00981DE8">
        <w:rPr>
          <w:rFonts w:ascii="Times New Roman" w:hAnsi="Times New Roman" w:cs="Times New Roman"/>
        </w:rPr>
        <w:t xml:space="preserve"> of the linear combination </w:t>
      </w:r>
      <w:r w:rsidR="006E56CB" w:rsidRPr="00981DE8">
        <w:rPr>
          <w:rFonts w:ascii="Times New Roman" w:hAnsi="Times New Roman" w:cs="Times New Roman"/>
        </w:rPr>
        <w:t>in</w:t>
      </w:r>
      <w:r w:rsidR="0026718E" w:rsidRPr="00981DE8">
        <w:rPr>
          <w:rFonts w:ascii="Times New Roman" w:hAnsi="Times New Roman" w:cs="Times New Roman"/>
        </w:rPr>
        <w:t xml:space="preserve"> SOR. We used this data to determine the relative importance of w in relation to the variables specific to the problem to generate good solutions, which we evaluated in terms of both how quickly the code converged and the final value of the norm of the residual of the stream function. We found </w:t>
      </w:r>
      <w:r w:rsidR="006E56CB" w:rsidRPr="00981DE8">
        <w:rPr>
          <w:rFonts w:ascii="Times New Roman" w:hAnsi="Times New Roman" w:cs="Times New Roman"/>
        </w:rPr>
        <w:t xml:space="preserve">that specific values of velocity and vorticity were associated with a cutoff relaxation parameter w, above which the solution would not converge. Additionally, while the speed of convergence (measured in iterations until </w:t>
      </w:r>
      <w:r w:rsidR="006E56CB" w:rsidRPr="00981DE8">
        <w:rPr>
          <w:rFonts w:ascii="Times New Roman" w:hAnsi="Times New Roman" w:cs="Times New Roman"/>
        </w:rPr>
        <w:lastRenderedPageBreak/>
        <w:t>stable) was affected by the parameter, after a sufficient number of iterations there is little difference in the residual norms</w:t>
      </w:r>
      <w:r w:rsidR="0026718E" w:rsidRPr="00981DE8">
        <w:rPr>
          <w:rFonts w:ascii="Times New Roman" w:hAnsi="Times New Roman" w:cs="Times New Roman"/>
        </w:rPr>
        <w:t>.</w:t>
      </w:r>
    </w:p>
    <w:p w14:paraId="2BF02C7E" w14:textId="604AD10D" w:rsidR="00AD2E61" w:rsidRDefault="00AD2E61">
      <w:pPr>
        <w:rPr>
          <w:rFonts w:ascii="Times New Roman" w:hAnsi="Times New Roman" w:cs="Times New Roman"/>
        </w:rPr>
      </w:pPr>
      <w:r>
        <w:rPr>
          <w:rFonts w:ascii="Times New Roman" w:hAnsi="Times New Roman" w:cs="Times New Roman"/>
        </w:rPr>
        <w:tab/>
        <w:t xml:space="preserve">In Section 2, we describe the nature of the fluid dynamics problem we are trying to analyze. </w:t>
      </w:r>
      <w:r w:rsidR="006E56CB">
        <w:rPr>
          <w:rFonts w:ascii="Times New Roman" w:hAnsi="Times New Roman" w:cs="Times New Roman"/>
        </w:rPr>
        <w:t xml:space="preserve">Section 3 </w:t>
      </w:r>
      <w:r>
        <w:rPr>
          <w:rFonts w:ascii="Times New Roman" w:hAnsi="Times New Roman" w:cs="Times New Roman"/>
        </w:rPr>
        <w:t>give</w:t>
      </w:r>
      <w:r w:rsidR="006E56CB">
        <w:rPr>
          <w:rFonts w:ascii="Times New Roman" w:hAnsi="Times New Roman" w:cs="Times New Roman"/>
        </w:rPr>
        <w:t>s</w:t>
      </w:r>
      <w:r>
        <w:rPr>
          <w:rFonts w:ascii="Times New Roman" w:hAnsi="Times New Roman" w:cs="Times New Roman"/>
        </w:rPr>
        <w:t xml:space="preserve"> a more detailed description of how successive over-relaxation and coupled partial differential equations are used to solve this problem. </w:t>
      </w:r>
      <w:r w:rsidR="006E6DD4">
        <w:rPr>
          <w:rFonts w:ascii="Times New Roman" w:hAnsi="Times New Roman" w:cs="Times New Roman"/>
        </w:rPr>
        <w:t>We then discuss our experimental methodology in Section 4 and our findings (and analysis thereof) in Section 5.</w:t>
      </w:r>
      <w:r>
        <w:rPr>
          <w:rFonts w:ascii="Times New Roman" w:hAnsi="Times New Roman" w:cs="Times New Roman"/>
        </w:rPr>
        <w:t xml:space="preserve"> In Section 6, we discuss possible future research. </w:t>
      </w:r>
    </w:p>
    <w:p w14:paraId="6FE12909" w14:textId="77777777" w:rsidR="00AD2E61" w:rsidRPr="00502037" w:rsidRDefault="00AD2E61">
      <w:pPr>
        <w:rPr>
          <w:rFonts w:ascii="Times New Roman" w:hAnsi="Times New Roman" w:cs="Times New Roman"/>
        </w:rPr>
      </w:pPr>
    </w:p>
    <w:p w14:paraId="29E0EE0E" w14:textId="72EEFA65" w:rsidR="00502037" w:rsidRDefault="00BE579C">
      <w:pPr>
        <w:rPr>
          <w:rFonts w:ascii="Times New Roman" w:hAnsi="Times New Roman" w:cs="Times New Roman"/>
          <w:b/>
          <w:sz w:val="32"/>
          <w:szCs w:val="32"/>
        </w:rPr>
      </w:pPr>
      <w:r w:rsidRPr="00502037">
        <w:rPr>
          <w:rFonts w:ascii="Times New Roman" w:hAnsi="Times New Roman" w:cs="Times New Roman"/>
          <w:b/>
          <w:sz w:val="32"/>
          <w:szCs w:val="32"/>
        </w:rPr>
        <w:t>2</w:t>
      </w:r>
      <w:r w:rsidRPr="00502037">
        <w:rPr>
          <w:rFonts w:ascii="Times New Roman" w:hAnsi="Times New Roman" w:cs="Times New Roman"/>
          <w:b/>
          <w:sz w:val="32"/>
          <w:szCs w:val="32"/>
        </w:rPr>
        <w:tab/>
        <w:t>Fluid Dynamics</w:t>
      </w:r>
    </w:p>
    <w:p w14:paraId="5508F2F2" w14:textId="77777777" w:rsidR="00B30037" w:rsidRPr="00502037" w:rsidRDefault="00B30037">
      <w:pPr>
        <w:rPr>
          <w:rFonts w:ascii="Times New Roman" w:hAnsi="Times New Roman" w:cs="Times New Roman"/>
          <w:b/>
          <w:sz w:val="32"/>
          <w:szCs w:val="32"/>
        </w:rPr>
      </w:pPr>
    </w:p>
    <w:p w14:paraId="3519596A" w14:textId="77777777" w:rsidR="00BE579C" w:rsidRDefault="00AB4E6E">
      <w:pPr>
        <w:rPr>
          <w:rFonts w:ascii="Times New Roman" w:hAnsi="Times New Roman" w:cs="Times New Roman"/>
        </w:rPr>
      </w:pPr>
      <w:r w:rsidRPr="00502037">
        <w:rPr>
          <w:rFonts w:ascii="Times New Roman" w:hAnsi="Times New Roman" w:cs="Times New Roman"/>
        </w:rPr>
        <w:tab/>
        <w:t xml:space="preserve">We have an incompressible, viscous, stationary fluid moving through a two-dimensional test space. This implies that the density is consistent throughout the test space, and the flow is only spatially, not temporarily, dependent. In the viscous fluid, particles are “dragged” by neighboring fluid particles. Furthermore, particles along the boundary are rendered immobile due to friction, thus also slowing the fluid around it. </w:t>
      </w:r>
    </w:p>
    <w:p w14:paraId="75346B7C" w14:textId="77777777" w:rsidR="00C97599" w:rsidRDefault="00C97599">
      <w:pPr>
        <w:rPr>
          <w:rFonts w:ascii="Times New Roman" w:hAnsi="Times New Roman" w:cs="Times New Roman"/>
        </w:rPr>
      </w:pPr>
      <w:r>
        <w:rPr>
          <w:rFonts w:ascii="Times New Roman" w:hAnsi="Times New Roman" w:cs="Times New Roman"/>
        </w:rPr>
        <w:tab/>
        <w:t>All conditions are derived from the Navier-Stokes equation:</w:t>
      </w:r>
    </w:p>
    <w:p w14:paraId="34FC9FC1" w14:textId="2407F9DA" w:rsidR="00C97599" w:rsidRPr="003A7C95" w:rsidRDefault="006E56CB">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v</m:t>
                  </m:r>
                </m:e>
              </m:acc>
            </m:num>
            <m:den>
              <m:r>
                <w:rPr>
                  <w:rFonts w:ascii="Cambria Math" w:hAnsi="Cambria Math" w:cs="Times New Roman"/>
                </w:rPr>
                <m:t>∂t</m:t>
              </m:r>
            </m:den>
          </m:f>
          <m:r>
            <w:rPr>
              <w:rFonts w:ascii="Cambria Math" w:hAnsi="Cambria Math" w:cs="Times New Roman"/>
            </w:rPr>
            <m:t>+</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m:t>
                  </m:r>
                </m:e>
              </m:acc>
            </m:e>
          </m:d>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m:t>
              </m:r>
            </m:den>
          </m:f>
          <m:acc>
            <m:accPr>
              <m:chr m:val="⃗"/>
              <m:ctrlPr>
                <w:rPr>
                  <w:rFonts w:ascii="Cambria Math" w:hAnsi="Cambria Math" w:cs="Times New Roman"/>
                </w:rPr>
              </m:ctrlPr>
            </m:accPr>
            <m:e>
              <m:r>
                <m:rPr>
                  <m:sty m:val="p"/>
                </m:rPr>
                <w:rPr>
                  <w:rFonts w:ascii="Cambria Math" w:hAnsi="Cambria Math" w:cs="Times New Roman"/>
                </w:rPr>
                <m:t>∇</m:t>
              </m:r>
            </m:e>
          </m:acc>
          <m:r>
            <w:rPr>
              <w:rFonts w:ascii="Cambria Math" w:hAnsi="Cambria Math" w:cs="Times New Roman"/>
            </w:rPr>
            <m:t>P+</m:t>
          </m:r>
          <m:acc>
            <m:accPr>
              <m:chr m:val="⃗"/>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+ν</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acc>
            <m:accPr>
              <m:chr m:val="⃗"/>
              <m:ctrlPr>
                <w:rPr>
                  <w:rFonts w:ascii="Cambria Math" w:hAnsi="Cambria Math" w:cs="Times New Roman"/>
                  <w:i/>
                </w:rPr>
              </m:ctrlPr>
            </m:accPr>
            <m:e>
              <m:r>
                <w:rPr>
                  <w:rFonts w:ascii="Cambria Math" w:hAnsi="Cambria Math" w:cs="Times New Roman"/>
                </w:rPr>
                <m:t>v</m:t>
              </m:r>
            </m:e>
          </m:acc>
        </m:oMath>
      </m:oMathPara>
    </w:p>
    <w:p w14:paraId="6108E102" w14:textId="2CACE823" w:rsidR="003A7C95" w:rsidRPr="003A7C95" w:rsidRDefault="003A7C95" w:rsidP="003A7C95">
      <w:pPr>
        <w:jc w:val="right"/>
        <w:rPr>
          <w:rFonts w:ascii="Times New Roman" w:hAnsi="Times New Roman" w:cs="Times New Roman"/>
          <w:b/>
        </w:rPr>
      </w:pPr>
      <w:r>
        <w:rPr>
          <w:rFonts w:ascii="Times New Roman" w:hAnsi="Times New Roman" w:cs="Times New Roman"/>
          <w:b/>
        </w:rPr>
        <w:t>[1]</w:t>
      </w:r>
    </w:p>
    <w:p w14:paraId="7A01F88F" w14:textId="0C379528" w:rsidR="00C97599" w:rsidRDefault="00C97599">
      <w:pPr>
        <w:rPr>
          <w:rFonts w:ascii="Times New Roman" w:hAnsi="Times New Roman" w:cs="Times New Roman"/>
        </w:rPr>
      </w:pPr>
      <w:r>
        <w:rPr>
          <w:rFonts w:ascii="Times New Roman" w:hAnsi="Times New Roman" w:cs="Times New Roman"/>
        </w:rPr>
        <w:t>We use a modified version of this due to the fact that the fluid we are evaluating is incompressible and stationary, and we neglect gravity.</w:t>
      </w:r>
    </w:p>
    <w:p w14:paraId="2888188B" w14:textId="77777777" w:rsidR="00317EDF" w:rsidRDefault="00502037">
      <w:pPr>
        <w:rPr>
          <w:rFonts w:ascii="Times New Roman" w:hAnsi="Times New Roman" w:cs="Times New Roman"/>
        </w:rPr>
      </w:pPr>
      <w:r>
        <w:rPr>
          <w:rFonts w:ascii="Times New Roman" w:hAnsi="Times New Roman" w:cs="Times New Roman"/>
        </w:rPr>
        <w:tab/>
      </w:r>
      <w:r w:rsidR="00317EDF">
        <w:rPr>
          <w:rFonts w:ascii="Times New Roman" w:hAnsi="Times New Roman" w:cs="Times New Roman"/>
        </w:rPr>
        <w:t xml:space="preserve">The stream function, </w:t>
      </w:r>
      <m:oMath>
        <m:r>
          <w:rPr>
            <w:rFonts w:ascii="Cambria Math" w:hAnsi="Cambria Math" w:cs="Times New Roman"/>
          </w:rPr>
          <m:t>ψ</m:t>
        </m:r>
      </m:oMath>
      <w:r w:rsidR="00317EDF">
        <w:rPr>
          <w:rFonts w:ascii="Times New Roman" w:hAnsi="Times New Roman" w:cs="Times New Roman"/>
        </w:rPr>
        <w:t xml:space="preserve">, is a function whose curl is the velocity. The stream function is a scalar value used to portray the velocity field, where </w:t>
      </w:r>
      <m:oMath>
        <m:acc>
          <m:accPr>
            <m:chr m:val="⃗"/>
            <m:ctrlPr>
              <w:rPr>
                <w:rFonts w:ascii="Cambria Math" w:hAnsi="Cambria Math" w:cs="Times New Roman"/>
                <w:i/>
              </w:rPr>
            </m:ctrlPr>
          </m:accPr>
          <m:e>
            <m:r>
              <w:rPr>
                <w:rFonts w:ascii="Cambria Math" w:hAnsi="Cambria Math" w:cs="Times New Roman"/>
              </w:rPr>
              <m:t>v</m:t>
            </m:r>
          </m:e>
        </m:acc>
      </m:oMath>
      <w:r w:rsidR="00317EDF">
        <w:rPr>
          <w:rFonts w:ascii="Times New Roman" w:hAnsi="Times New Roman" w:cs="Times New Roman"/>
        </w:rPr>
        <w:t xml:space="preserve"> is tangent to the contour lines.</w:t>
      </w:r>
    </w:p>
    <w:p w14:paraId="08224898" w14:textId="6AFB68B6" w:rsidR="00317EDF" w:rsidRDefault="00317EDF" w:rsidP="00317EDF">
      <w:pPr>
        <w:ind w:firstLine="720"/>
        <w:rPr>
          <w:rFonts w:ascii="Times New Roman" w:hAnsi="Times New Roman" w:cs="Times New Roman"/>
        </w:rPr>
      </w:pPr>
      <w:r>
        <w:rPr>
          <w:rFonts w:ascii="Times New Roman" w:hAnsi="Times New Roman" w:cs="Times New Roman"/>
        </w:rPr>
        <w:t xml:space="preserve">The vorticity, </w:t>
      </w:r>
      <m:oMath>
        <m:acc>
          <m:accPr>
            <m:chr m:val="⃗"/>
            <m:ctrlPr>
              <w:rPr>
                <w:rFonts w:ascii="Cambria Math" w:hAnsi="Cambria Math" w:cs="Times New Roman"/>
                <w:i/>
              </w:rPr>
            </m:ctrlPr>
          </m:accPr>
          <m:e>
            <m:r>
              <w:rPr>
                <w:rFonts w:ascii="Cambria Math" w:hAnsi="Cambria Math" w:cs="Times New Roman"/>
              </w:rPr>
              <m:t>ξ</m:t>
            </m:r>
          </m:e>
        </m:acc>
      </m:oMath>
      <w:r>
        <w:rPr>
          <w:rFonts w:ascii="Times New Roman" w:hAnsi="Times New Roman" w:cs="Times New Roman"/>
        </w:rPr>
        <w:t xml:space="preserve">, </w:t>
      </w:r>
      <w:r w:rsidR="00024C51">
        <w:rPr>
          <w:rFonts w:ascii="Times New Roman" w:hAnsi="Times New Roman" w:cs="Times New Roman"/>
        </w:rPr>
        <w:t>is a vector field that describes the local tendency of a particle to change its direction of its flow</w:t>
      </w:r>
      <w:r w:rsidR="00024C51" w:rsidRPr="00024C51">
        <w:rPr>
          <w:rFonts w:ascii="Times New Roman" w:hAnsi="Times New Roman" w:cs="Times New Roman"/>
          <w:b/>
        </w:rPr>
        <w:t>[*]</w:t>
      </w:r>
      <w:r w:rsidR="00024C51">
        <w:rPr>
          <w:rFonts w:ascii="Times New Roman" w:hAnsi="Times New Roman" w:cs="Times New Roman"/>
        </w:rPr>
        <w:t xml:space="preserve">. </w:t>
      </w:r>
      <w:r w:rsidR="00973AF5">
        <w:rPr>
          <w:rFonts w:ascii="Times New Roman" w:hAnsi="Times New Roman" w:cs="Times New Roman"/>
        </w:rPr>
        <w:t>The mathematical definition of vorticity is as follows:</w:t>
      </w:r>
    </w:p>
    <w:p w14:paraId="5909E0A1" w14:textId="79716945" w:rsidR="00973AF5" w:rsidRPr="00502037" w:rsidRDefault="006E56CB" w:rsidP="00973AF5">
      <w:pPr>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ψ=ξ</m:t>
          </m:r>
        </m:oMath>
      </m:oMathPara>
    </w:p>
    <w:p w14:paraId="26479642" w14:textId="4C231C50" w:rsidR="00AB4E6E" w:rsidRDefault="00C97599" w:rsidP="00973AF5">
      <w:pPr>
        <w:jc w:val="right"/>
        <w:rPr>
          <w:rFonts w:ascii="Times New Roman" w:hAnsi="Times New Roman" w:cs="Times New Roman"/>
        </w:rPr>
      </w:pPr>
      <w:r>
        <w:rPr>
          <w:rFonts w:ascii="Times New Roman" w:hAnsi="Times New Roman" w:cs="Times New Roman"/>
          <w:b/>
        </w:rPr>
        <w:t>[2</w:t>
      </w:r>
      <w:r w:rsidR="00973AF5">
        <w:rPr>
          <w:rFonts w:ascii="Times New Roman" w:hAnsi="Times New Roman" w:cs="Times New Roman"/>
          <w:b/>
        </w:rPr>
        <w:t xml:space="preserve">] </w:t>
      </w:r>
    </w:p>
    <w:p w14:paraId="6D523549" w14:textId="716FF2CA" w:rsidR="00973AF5" w:rsidRDefault="00216EF3" w:rsidP="00973AF5">
      <w:pPr>
        <w:rPr>
          <w:rFonts w:ascii="Times New Roman" w:hAnsi="Times New Roman" w:cs="Times New Roman"/>
        </w:rPr>
      </w:pPr>
      <w:r>
        <w:rPr>
          <w:rFonts w:ascii="Times New Roman" w:hAnsi="Times New Roman" w:cs="Times New Roman"/>
        </w:rPr>
        <w:t>The Navier-Stokes equation yields this equation for the vorticity:</w:t>
      </w:r>
    </w:p>
    <w:p w14:paraId="1403D0DA" w14:textId="7A504999" w:rsidR="00216EF3" w:rsidRPr="00C97599" w:rsidRDefault="00216EF3" w:rsidP="00973AF5">
      <w:pPr>
        <w:rPr>
          <w:rFonts w:ascii="Times New Roman" w:hAnsi="Times New Roman" w:cs="Times New Roman"/>
        </w:rPr>
      </w:pPr>
      <m:oMathPara>
        <m:oMath>
          <m:r>
            <w:rPr>
              <w:rFonts w:ascii="Cambria Math" w:hAnsi="Cambria Math" w:cs="Times New Roman"/>
            </w:rPr>
            <m:t>ν</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ξ=</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∂ψ</m:t>
                  </m:r>
                </m:num>
                <m:den>
                  <m:r>
                    <w:rPr>
                      <w:rFonts w:ascii="Cambria Math" w:hAnsi="Cambria Math" w:cs="Times New Roman"/>
                    </w:rPr>
                    <m:t>∂y</m:t>
                  </m:r>
                </m:den>
              </m:f>
              <m:f>
                <m:fPr>
                  <m:ctrlPr>
                    <w:rPr>
                      <w:rFonts w:ascii="Cambria Math" w:hAnsi="Cambria Math" w:cs="Times New Roman"/>
                      <w:i/>
                    </w:rPr>
                  </m:ctrlPr>
                </m:fPr>
                <m:num>
                  <m:r>
                    <w:rPr>
                      <w:rFonts w:ascii="Cambria Math" w:hAnsi="Cambria Math" w:cs="Times New Roman"/>
                    </w:rPr>
                    <m:t>∂ξ</m:t>
                  </m:r>
                </m:num>
                <m:den>
                  <m:r>
                    <w:rPr>
                      <w:rFonts w:ascii="Cambria Math" w:hAnsi="Cambria Math" w:cs="Times New Roman"/>
                    </w:rPr>
                    <m:t>∂x</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∂ψ</m:t>
                  </m:r>
                </m:num>
                <m:den>
                  <m:r>
                    <w:rPr>
                      <w:rFonts w:ascii="Cambria Math" w:hAnsi="Cambria Math" w:cs="Times New Roman"/>
                    </w:rPr>
                    <m:t>∂x</m:t>
                  </m:r>
                </m:den>
              </m:f>
              <m:f>
                <m:fPr>
                  <m:ctrlPr>
                    <w:rPr>
                      <w:rFonts w:ascii="Cambria Math" w:hAnsi="Cambria Math" w:cs="Times New Roman"/>
                      <w:i/>
                    </w:rPr>
                  </m:ctrlPr>
                </m:fPr>
                <m:num>
                  <m:r>
                    <w:rPr>
                      <w:rFonts w:ascii="Cambria Math" w:hAnsi="Cambria Math" w:cs="Times New Roman"/>
                    </w:rPr>
                    <m:t>∂ξ</m:t>
                  </m:r>
                </m:num>
                <m:den>
                  <m:r>
                    <w:rPr>
                      <w:rFonts w:ascii="Cambria Math" w:hAnsi="Cambria Math" w:cs="Times New Roman"/>
                    </w:rPr>
                    <m:t>∂y</m:t>
                  </m:r>
                </m:den>
              </m:f>
            </m:e>
          </m:d>
        </m:oMath>
      </m:oMathPara>
    </w:p>
    <w:p w14:paraId="7524728E" w14:textId="175970CB" w:rsidR="00C97599" w:rsidRPr="00C97599" w:rsidRDefault="00C97599" w:rsidP="00C97599">
      <w:pPr>
        <w:jc w:val="right"/>
        <w:rPr>
          <w:rFonts w:ascii="Times New Roman" w:hAnsi="Times New Roman" w:cs="Times New Roman"/>
          <w:b/>
        </w:rPr>
      </w:pPr>
      <w:r>
        <w:rPr>
          <w:rFonts w:ascii="Times New Roman" w:hAnsi="Times New Roman" w:cs="Times New Roman"/>
          <w:b/>
        </w:rPr>
        <w:t>[3]</w:t>
      </w:r>
    </w:p>
    <w:p w14:paraId="4EBF50C1" w14:textId="0FFCCF0D" w:rsidR="00973AF5" w:rsidRDefault="003A7C95">
      <w:pPr>
        <w:rPr>
          <w:rFonts w:ascii="Times New Roman" w:hAnsi="Times New Roman" w:cs="Times New Roman"/>
        </w:rPr>
      </w:pPr>
      <w:r>
        <w:rPr>
          <w:rFonts w:ascii="Times New Roman" w:hAnsi="Times New Roman" w:cs="Times New Roman"/>
        </w:rPr>
        <w:t>Both of these equations are elliptic equations.</w:t>
      </w:r>
    </w:p>
    <w:p w14:paraId="0C73AE4F" w14:textId="4CF2B383" w:rsidR="00FC23ED" w:rsidRDefault="003A7C95">
      <w:pPr>
        <w:rPr>
          <w:rFonts w:ascii="Times New Roman" w:hAnsi="Times New Roman" w:cs="Times New Roman"/>
        </w:rPr>
      </w:pPr>
      <w:r>
        <w:rPr>
          <w:rFonts w:ascii="Times New Roman" w:hAnsi="Times New Roman" w:cs="Times New Roman"/>
        </w:rPr>
        <w:tab/>
        <w:t>In our test space, we considered the flow past a rectangular obstruction. Due to the symmetry of the fluid about the rectangle, we only needed to evaluate the upper half of the test space. We then implemented the boundary conditions within the space, which arise from the aforementioned equations.</w:t>
      </w:r>
    </w:p>
    <w:p w14:paraId="6CBD7E2B" w14:textId="6CD31706" w:rsidR="00FC23ED" w:rsidRDefault="00FC23ED">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5DD85E1" wp14:editId="24E6B409">
            <wp:simplePos x="0" y="0"/>
            <wp:positionH relativeFrom="column">
              <wp:posOffset>1600200</wp:posOffset>
            </wp:positionH>
            <wp:positionV relativeFrom="paragraph">
              <wp:posOffset>55245</wp:posOffset>
            </wp:positionV>
            <wp:extent cx="3997960" cy="24733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7960" cy="2473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525B77" w14:textId="12BAF90A" w:rsidR="003A7C95" w:rsidRDefault="00FC23ED">
      <w:pPr>
        <w:rPr>
          <w:rFonts w:ascii="Times New Roman" w:hAnsi="Times New Roman" w:cs="Times New Roman"/>
        </w:rPr>
      </w:pPr>
      <w:r>
        <w:rPr>
          <w:rFonts w:ascii="Times New Roman" w:hAnsi="Times New Roman" w:cs="Times New Roman"/>
        </w:rPr>
        <w:t>Centerlines, A and E:</w:t>
      </w:r>
    </w:p>
    <w:p w14:paraId="50CD3DEC" w14:textId="3001D567" w:rsidR="00FC23ED" w:rsidRPr="00FC23ED" w:rsidRDefault="00FC23ED">
      <w:pPr>
        <w:rPr>
          <w:rFonts w:ascii="Times New Roman" w:hAnsi="Times New Roman" w:cs="Times New Roman"/>
        </w:rPr>
      </w:pPr>
      <m:oMathPara>
        <m:oMath>
          <m:r>
            <w:rPr>
              <w:rFonts w:ascii="Cambria Math" w:hAnsi="Cambria Math" w:cs="Times New Roman"/>
            </w:rPr>
            <m:t>ψ=0</m:t>
          </m:r>
        </m:oMath>
      </m:oMathPara>
    </w:p>
    <w:p w14:paraId="51648F82" w14:textId="1D244014" w:rsidR="00FC23ED" w:rsidRPr="00502037" w:rsidRDefault="00FC23ED">
      <w:pPr>
        <w:rPr>
          <w:rFonts w:ascii="Times New Roman" w:hAnsi="Times New Roman" w:cs="Times New Roman"/>
        </w:rPr>
      </w:pPr>
      <m:oMathPara>
        <m:oMath>
          <m:r>
            <w:rPr>
              <w:rFonts w:ascii="Cambria Math" w:hAnsi="Cambria Math" w:cs="Times New Roman"/>
            </w:rPr>
            <m:t>ξ=0</m:t>
          </m:r>
        </m:oMath>
      </m:oMathPara>
    </w:p>
    <w:p w14:paraId="562598CF" w14:textId="0253769D" w:rsidR="00FC23ED" w:rsidRPr="00FC23ED" w:rsidRDefault="00FC23ED">
      <w:pPr>
        <w:rPr>
          <w:rFonts w:ascii="Times New Roman" w:hAnsi="Times New Roman" w:cs="Times New Roman"/>
        </w:rPr>
      </w:pPr>
      <w:r>
        <w:rPr>
          <w:rFonts w:ascii="Times New Roman" w:hAnsi="Times New Roman" w:cs="Times New Roman"/>
        </w:rPr>
        <w:t>Upstream surface, F:</w:t>
      </w:r>
    </w:p>
    <w:p w14:paraId="00E5DF2A" w14:textId="59ECAE5E" w:rsidR="00FC23ED" w:rsidRPr="00FC23ED" w:rsidRDefault="006E56CB">
      <w:pPr>
        <w:rPr>
          <w:rFonts w:ascii="Times New Roman" w:hAnsi="Times New Roman" w:cs="Times New Roman"/>
          <w:i/>
        </w:rPr>
      </w:pPr>
      <m:oMathPara>
        <m:oMath>
          <m:f>
            <m:fPr>
              <m:ctrlPr>
                <w:rPr>
                  <w:rFonts w:ascii="Cambria Math" w:hAnsi="Cambria Math" w:cs="Times New Roman"/>
                  <w:i/>
                </w:rPr>
              </m:ctrlPr>
            </m:fPr>
            <m:num>
              <m:r>
                <w:rPr>
                  <w:rFonts w:ascii="Cambria Math" w:hAnsi="Cambria Math" w:cs="Times New Roman"/>
                </w:rPr>
                <m:t>∂ψ</m:t>
              </m:r>
            </m:num>
            <m:den>
              <m:r>
                <w:rPr>
                  <w:rFonts w:ascii="Cambria Math" w:hAnsi="Cambria Math" w:cs="Times New Roman"/>
                </w:rPr>
                <m:t>∂x</m:t>
              </m:r>
            </m:den>
          </m:f>
          <m:r>
            <w:rPr>
              <w:rFonts w:ascii="Cambria Math" w:hAnsi="Cambria Math" w:cs="Times New Roman"/>
            </w:rPr>
            <m:t>=0</m:t>
          </m:r>
        </m:oMath>
      </m:oMathPara>
    </w:p>
    <w:p w14:paraId="67EA3AD1" w14:textId="05AD19CD" w:rsidR="00FC23ED" w:rsidRPr="00FC23ED" w:rsidRDefault="00FC23ED">
      <w:pPr>
        <w:rPr>
          <w:rFonts w:ascii="Times New Roman" w:hAnsi="Times New Roman" w:cs="Times New Roman"/>
          <w:i/>
        </w:rPr>
      </w:pPr>
      <m:oMathPara>
        <m:oMath>
          <m:r>
            <w:rPr>
              <w:rFonts w:ascii="Cambria Math" w:hAnsi="Cambria Math" w:cs="Times New Roman"/>
            </w:rPr>
            <m:t>ξ=0</m:t>
          </m:r>
        </m:oMath>
      </m:oMathPara>
    </w:p>
    <w:p w14:paraId="5CC37D0D" w14:textId="52A142AC" w:rsidR="00FC23ED" w:rsidRPr="00FC23ED" w:rsidRDefault="00FC23ED">
      <w:pPr>
        <w:rPr>
          <w:rFonts w:ascii="Times New Roman" w:hAnsi="Times New Roman" w:cs="Times New Roman"/>
        </w:rPr>
      </w:pPr>
      <w:r>
        <w:rPr>
          <w:rFonts w:ascii="Times New Roman" w:hAnsi="Times New Roman" w:cs="Times New Roman"/>
        </w:rPr>
        <w:t>Upper boundary, G:</w:t>
      </w:r>
    </w:p>
    <w:p w14:paraId="0DD75CDA" w14:textId="63CF6CF4" w:rsidR="00FC23ED" w:rsidRPr="00FC23ED" w:rsidRDefault="006E56CB" w:rsidP="00FC23ED">
      <w:pPr>
        <w:rPr>
          <w:rFonts w:ascii="Times New Roman" w:hAnsi="Times New Roman" w:cs="Times New Roman"/>
          <w:i/>
        </w:rPr>
      </w:pPr>
      <m:oMathPara>
        <m:oMath>
          <m:f>
            <m:fPr>
              <m:ctrlPr>
                <w:rPr>
                  <w:rFonts w:ascii="Cambria Math" w:hAnsi="Cambria Math" w:cs="Times New Roman"/>
                  <w:i/>
                </w:rPr>
              </m:ctrlPr>
            </m:fPr>
            <m:num>
              <m:r>
                <w:rPr>
                  <w:rFonts w:ascii="Cambria Math" w:hAnsi="Cambria Math" w:cs="Times New Roman"/>
                </w:rPr>
                <m:t>∂ψ</m:t>
              </m:r>
            </m:num>
            <m:den>
              <m:r>
                <w:rPr>
                  <w:rFonts w:ascii="Cambria Math" w:hAnsi="Cambria Math" w:cs="Times New Roman"/>
                </w:rPr>
                <m:t>∂y</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oMath>
      </m:oMathPara>
    </w:p>
    <w:p w14:paraId="0DAEF9A5" w14:textId="6929AE8A" w:rsidR="00FC23ED" w:rsidRPr="00FC23ED" w:rsidRDefault="00FC23ED">
      <w:pPr>
        <w:rPr>
          <w:rFonts w:ascii="Times New Roman" w:hAnsi="Times New Roman" w:cs="Times New Roman"/>
          <w:i/>
        </w:rPr>
      </w:pPr>
      <m:oMathPara>
        <m:oMath>
          <m:r>
            <w:rPr>
              <w:rFonts w:ascii="Cambria Math" w:hAnsi="Cambria Math" w:cs="Times New Roman"/>
            </w:rPr>
            <m:t>ξ=0</m:t>
          </m:r>
        </m:oMath>
      </m:oMathPara>
    </w:p>
    <w:p w14:paraId="0CABE8F1" w14:textId="2793B8EA" w:rsidR="00FC23ED" w:rsidRDefault="00FC23ED">
      <w:pPr>
        <w:rPr>
          <w:rFonts w:ascii="Times New Roman" w:hAnsi="Times New Roman" w:cs="Times New Roman"/>
        </w:rPr>
      </w:pPr>
      <w:r>
        <w:rPr>
          <w:rFonts w:ascii="Times New Roman" w:hAnsi="Times New Roman" w:cs="Times New Roman"/>
        </w:rPr>
        <w:t>Downstream surface, H:</w:t>
      </w:r>
    </w:p>
    <w:p w14:paraId="398A47AA" w14:textId="07FC80D5" w:rsidR="00FC23ED" w:rsidRPr="00E32DD2" w:rsidRDefault="006E56CB">
      <w:pPr>
        <w:rPr>
          <w:rFonts w:ascii="Times New Roman" w:hAnsi="Times New Roman" w:cs="Times New Roman"/>
          <w:i/>
        </w:rPr>
      </w:pPr>
      <m:oMathPara>
        <m:oMath>
          <m:f>
            <m:fPr>
              <m:ctrlPr>
                <w:rPr>
                  <w:rFonts w:ascii="Cambria Math" w:hAnsi="Cambria Math" w:cs="Times New Roman"/>
                  <w:i/>
                </w:rPr>
              </m:ctrlPr>
            </m:fPr>
            <m:num>
              <m:r>
                <w:rPr>
                  <w:rFonts w:ascii="Cambria Math" w:hAnsi="Cambria Math" w:cs="Times New Roman"/>
                </w:rPr>
                <m:t>∂ψ</m:t>
              </m:r>
            </m:num>
            <m:den>
              <m:r>
                <w:rPr>
                  <w:rFonts w:ascii="Cambria Math" w:hAnsi="Cambria Math" w:cs="Times New Roman"/>
                </w:rPr>
                <m:t>∂x</m:t>
              </m:r>
            </m:den>
          </m:f>
          <m:r>
            <w:rPr>
              <w:rFonts w:ascii="Cambria Math" w:hAnsi="Cambria Math" w:cs="Times New Roman"/>
            </w:rPr>
            <m:t>=0</m:t>
          </m:r>
        </m:oMath>
      </m:oMathPara>
    </w:p>
    <w:p w14:paraId="7F19D38C" w14:textId="4FB6C8A0" w:rsidR="00FC23ED" w:rsidRPr="00B30037" w:rsidRDefault="006E56CB" w:rsidP="00B30037">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∂ξ</m:t>
              </m:r>
            </m:num>
            <m:den>
              <m:r>
                <w:rPr>
                  <w:rFonts w:ascii="Cambria Math" w:hAnsi="Cambria Math" w:cs="Times New Roman"/>
                </w:rPr>
                <m:t>∂x</m:t>
              </m:r>
            </m:den>
          </m:f>
          <m:r>
            <w:rPr>
              <w:rFonts w:ascii="Cambria Math" w:hAnsi="Cambria Math" w:cs="Times New Roman"/>
            </w:rPr>
            <m:t>=</m:t>
          </m:r>
          <m:r>
            <w:rPr>
              <w:rFonts w:ascii="Cambria Math" w:hAnsi="Cambria Math" w:cs="Times New Roman"/>
            </w:rPr>
            <m:t>0</m:t>
          </m:r>
        </m:oMath>
      </m:oMathPara>
    </w:p>
    <w:p w14:paraId="3A1414CB" w14:textId="4CAB25CB" w:rsidR="00FC23ED" w:rsidRDefault="00E32DD2">
      <w:pPr>
        <w:rPr>
          <w:rFonts w:ascii="Times New Roman" w:hAnsi="Times New Roman" w:cs="Times New Roman"/>
        </w:rPr>
      </w:pPr>
      <w:r>
        <w:rPr>
          <w:rFonts w:ascii="Times New Roman" w:hAnsi="Times New Roman" w:cs="Times New Roman"/>
        </w:rPr>
        <w:t>Walls of obstruction, B, C, and D:</w:t>
      </w:r>
    </w:p>
    <w:p w14:paraId="7CE73362" w14:textId="56CF852F" w:rsidR="00E32DD2" w:rsidRPr="00E32DD2" w:rsidRDefault="00E32DD2">
      <w:pPr>
        <w:rPr>
          <w:rFonts w:ascii="Times New Roman" w:hAnsi="Times New Roman" w:cs="Times New Roman"/>
        </w:rPr>
      </w:pPr>
      <m:oMathPara>
        <m:oMath>
          <m:r>
            <w:rPr>
              <w:rFonts w:ascii="Cambria Math" w:hAnsi="Cambria Math" w:cs="Times New Roman"/>
            </w:rPr>
            <m:t>ψ=0</m:t>
          </m:r>
        </m:oMath>
      </m:oMathPara>
    </w:p>
    <w:p w14:paraId="414491C0" w14:textId="17C23A7F" w:rsidR="00E32DD2" w:rsidRPr="00E32DD2" w:rsidRDefault="00E32DD2" w:rsidP="00E32DD2">
      <w:pPr>
        <w:rPr>
          <w:rFonts w:ascii="Times New Roman" w:hAnsi="Times New Roman" w:cs="Times New Roman"/>
        </w:rPr>
      </w:pPr>
      <m:oMathPara>
        <m:oMath>
          <m:r>
            <w:rPr>
              <w:rFonts w:ascii="Cambria Math" w:hAnsi="Cambria Math" w:cs="Times New Roman"/>
            </w:rPr>
            <m:t xml:space="preserve">B:     </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j,l</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j+1,  l</m:t>
              </m:r>
            </m:sub>
          </m:sSub>
        </m:oMath>
      </m:oMathPara>
    </w:p>
    <w:p w14:paraId="72354220" w14:textId="7D405765" w:rsidR="00E32DD2" w:rsidRPr="00E32DD2" w:rsidRDefault="00E32DD2">
      <w:pPr>
        <w:rPr>
          <w:rFonts w:ascii="Times New Roman" w:hAnsi="Times New Roman" w:cs="Times New Roman"/>
        </w:rPr>
      </w:pPr>
      <m:oMathPara>
        <m:oMath>
          <m:r>
            <w:rPr>
              <w:rFonts w:ascii="Cambria Math" w:hAnsi="Cambria Math" w:cs="Times New Roman"/>
            </w:rPr>
            <m:t xml:space="preserve">C:     </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j,l</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j,  l+1</m:t>
              </m:r>
            </m:sub>
          </m:sSub>
        </m:oMath>
      </m:oMathPara>
    </w:p>
    <w:p w14:paraId="3EC4FF83" w14:textId="6542C770" w:rsidR="00FC23ED" w:rsidRPr="006C3712" w:rsidRDefault="00E32DD2">
      <w:pPr>
        <w:rPr>
          <w:rFonts w:ascii="Times New Roman" w:hAnsi="Times New Roman" w:cs="Times New Roman"/>
        </w:rPr>
      </w:pPr>
      <m:oMathPara>
        <m:oMath>
          <m:r>
            <w:rPr>
              <w:rFonts w:ascii="Cambria Math" w:hAnsi="Cambria Math" w:cs="Times New Roman"/>
            </w:rPr>
            <m:t xml:space="preserve">D:     </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j,l</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j-1,l</m:t>
              </m:r>
            </m:sub>
          </m:sSub>
        </m:oMath>
      </m:oMathPara>
    </w:p>
    <w:p w14:paraId="3F8BD11F" w14:textId="77777777" w:rsidR="00FC23ED" w:rsidRDefault="00FC23ED">
      <w:pPr>
        <w:rPr>
          <w:rFonts w:ascii="Times New Roman" w:hAnsi="Times New Roman" w:cs="Times New Roman"/>
          <w:b/>
        </w:rPr>
      </w:pPr>
    </w:p>
    <w:p w14:paraId="5830522C" w14:textId="77777777" w:rsidR="00FC23ED" w:rsidRDefault="00FC23ED">
      <w:pPr>
        <w:rPr>
          <w:rFonts w:ascii="Times New Roman" w:hAnsi="Times New Roman" w:cs="Times New Roman"/>
          <w:b/>
        </w:rPr>
      </w:pPr>
    </w:p>
    <w:p w14:paraId="235C2DCE" w14:textId="31E6B552" w:rsidR="00BE579C" w:rsidRDefault="00BE579C">
      <w:pPr>
        <w:rPr>
          <w:rFonts w:ascii="Times New Roman" w:hAnsi="Times New Roman" w:cs="Times New Roman"/>
          <w:b/>
          <w:sz w:val="32"/>
          <w:szCs w:val="32"/>
        </w:rPr>
      </w:pPr>
      <w:r w:rsidRPr="006C3712">
        <w:rPr>
          <w:rFonts w:ascii="Times New Roman" w:hAnsi="Times New Roman" w:cs="Times New Roman"/>
          <w:b/>
          <w:sz w:val="32"/>
          <w:szCs w:val="32"/>
        </w:rPr>
        <w:t>3</w:t>
      </w:r>
      <w:r w:rsidRPr="006C3712">
        <w:rPr>
          <w:rFonts w:ascii="Times New Roman" w:hAnsi="Times New Roman" w:cs="Times New Roman"/>
          <w:b/>
          <w:sz w:val="32"/>
          <w:szCs w:val="32"/>
        </w:rPr>
        <w:tab/>
        <w:t>Successive Over-Relaxation</w:t>
      </w:r>
      <w:r w:rsidR="006C3712" w:rsidRPr="006C3712">
        <w:rPr>
          <w:rFonts w:ascii="Times New Roman" w:hAnsi="Times New Roman" w:cs="Times New Roman"/>
          <w:b/>
          <w:sz w:val="32"/>
          <w:szCs w:val="32"/>
        </w:rPr>
        <w:t xml:space="preserve"> with Partial Differential Equations</w:t>
      </w:r>
    </w:p>
    <w:p w14:paraId="5EEA40B6" w14:textId="77777777" w:rsidR="00B30037" w:rsidRPr="006C3712" w:rsidRDefault="00B30037">
      <w:pPr>
        <w:rPr>
          <w:rFonts w:ascii="Times New Roman" w:hAnsi="Times New Roman" w:cs="Times New Roman"/>
          <w:b/>
          <w:sz w:val="32"/>
          <w:szCs w:val="32"/>
        </w:rPr>
      </w:pPr>
    </w:p>
    <w:p w14:paraId="5053EC33" w14:textId="7F44403F" w:rsidR="001B3355" w:rsidRDefault="00670187" w:rsidP="006E6DD4">
      <w:pPr>
        <w:rPr>
          <w:rFonts w:ascii="Times New Roman" w:hAnsi="Times New Roman" w:cs="Times New Roman"/>
        </w:rPr>
      </w:pPr>
      <w:r>
        <w:rPr>
          <w:rFonts w:ascii="Times New Roman" w:hAnsi="Times New Roman" w:cs="Times New Roman"/>
        </w:rPr>
        <w:tab/>
        <w:t xml:space="preserve">We treated the </w:t>
      </w:r>
      <w:r w:rsidR="006E6DD4">
        <w:rPr>
          <w:rFonts w:ascii="Times New Roman" w:hAnsi="Times New Roman" w:cs="Times New Roman"/>
        </w:rPr>
        <w:t xml:space="preserve">2-dimensional </w:t>
      </w:r>
      <w:r>
        <w:rPr>
          <w:rFonts w:ascii="Times New Roman" w:hAnsi="Times New Roman" w:cs="Times New Roman"/>
        </w:rPr>
        <w:t xml:space="preserve">test </w:t>
      </w:r>
      <w:r w:rsidR="006E6DD4">
        <w:rPr>
          <w:rFonts w:ascii="Times New Roman" w:hAnsi="Times New Roman" w:cs="Times New Roman"/>
        </w:rPr>
        <w:t>space as a vertex-centered grid</w:t>
      </w:r>
      <w:r>
        <w:rPr>
          <w:rFonts w:ascii="Times New Roman" w:hAnsi="Times New Roman" w:cs="Times New Roman"/>
        </w:rPr>
        <w:t xml:space="preserve">. The data for the stream function and vorticity were kept in matrices corresponding to this grid. When the flow object was </w:t>
      </w:r>
      <w:r w:rsidR="006E6DD4">
        <w:rPr>
          <w:rFonts w:ascii="Times New Roman" w:hAnsi="Times New Roman" w:cs="Times New Roman"/>
        </w:rPr>
        <w:t xml:space="preserve">instantiated </w:t>
      </w:r>
      <w:r>
        <w:rPr>
          <w:rFonts w:ascii="Times New Roman" w:hAnsi="Times New Roman" w:cs="Times New Roman"/>
        </w:rPr>
        <w:t xml:space="preserve">in our code, </w:t>
      </w:r>
      <w:r w:rsidR="006E6DD4">
        <w:rPr>
          <w:rFonts w:ascii="Times New Roman" w:hAnsi="Times New Roman" w:cs="Times New Roman"/>
        </w:rPr>
        <w:t>all boundary conditions are maintained and</w:t>
      </w:r>
      <w:r>
        <w:rPr>
          <w:rFonts w:ascii="Times New Roman" w:hAnsi="Times New Roman" w:cs="Times New Roman"/>
        </w:rPr>
        <w:t xml:space="preserve"> inter</w:t>
      </w:r>
      <w:r w:rsidR="006E6DD4">
        <w:rPr>
          <w:rFonts w:ascii="Times New Roman" w:hAnsi="Times New Roman" w:cs="Times New Roman"/>
        </w:rPr>
        <w:t>ior points are set to 0 in both matrice</w:t>
      </w:r>
      <w:r>
        <w:rPr>
          <w:rFonts w:ascii="Times New Roman" w:hAnsi="Times New Roman" w:cs="Times New Roman"/>
        </w:rPr>
        <w:t>s.</w:t>
      </w:r>
      <w:r w:rsidR="006E6DD4">
        <w:rPr>
          <w:rFonts w:ascii="Times New Roman" w:hAnsi="Times New Roman" w:cs="Times New Roman"/>
          <w:b/>
        </w:rPr>
        <w:t xml:space="preserve"> </w:t>
      </w:r>
      <w:r w:rsidR="006E6DD4">
        <w:rPr>
          <w:rFonts w:ascii="Times New Roman" w:hAnsi="Times New Roman" w:cs="Times New Roman"/>
        </w:rPr>
        <w:t xml:space="preserve">SOR is an extension of the Gauss-Seidel method of solving differential equations on a finite differenced system. An interior feature,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oMath>
      <w:r w:rsidR="001B3355">
        <w:rPr>
          <w:rFonts w:ascii="Times New Roman" w:hAnsi="Times New Roman" w:cs="Times New Roman"/>
        </w:rPr>
        <w:t xml:space="preserve">, </w:t>
      </w:r>
      <w:r w:rsidR="006E6DD4">
        <w:rPr>
          <w:rFonts w:ascii="Times New Roman" w:hAnsi="Times New Roman" w:cs="Times New Roman"/>
        </w:rPr>
        <w:t>is related to neighboring points by finite difference representations of the derivatives. Equating these to a source term, independent of</w:t>
      </w:r>
      <w:r w:rsidR="001B3355">
        <w:rPr>
          <w:rFonts w:ascii="Times New Roman" w:hAnsi="Times New Roman" w:cs="Times New Roman"/>
        </w:rPr>
        <w:t xml:space="preserve"> </w:t>
      </w:r>
      <m:oMath>
        <m:r>
          <w:rPr>
            <w:rFonts w:ascii="Cambria Math" w:hAnsi="Cambria Math" w:cs="Times New Roman"/>
          </w:rPr>
          <m:t>u</m:t>
        </m:r>
      </m:oMath>
      <w:r w:rsidR="001B3355">
        <w:rPr>
          <w:rFonts w:ascii="Times New Roman" w:hAnsi="Times New Roman" w:cs="Times New Roman"/>
        </w:rPr>
        <w:t xml:space="preserve">, renders a banded matrix equation. </w:t>
      </w:r>
      <w:r w:rsidR="00A84D09">
        <w:rPr>
          <w:rFonts w:ascii="Times New Roman" w:hAnsi="Times New Roman" w:cs="Times New Roman"/>
        </w:rPr>
        <w:t xml:space="preserve">We may decompose a coefficient matrix into its diagonal portion and otherwise: </w:t>
      </w:r>
      <m:oMath>
        <m:r>
          <w:rPr>
            <w:rFonts w:ascii="Cambria Math" w:hAnsi="Cambria Math" w:cs="Times New Roman"/>
          </w:rPr>
          <m:t>A=E+F</m:t>
        </m:r>
      </m:oMath>
      <w:r w:rsidR="00A84D09">
        <w:rPr>
          <w:rFonts w:ascii="Times New Roman" w:hAnsi="Times New Roman" w:cs="Times New Roman"/>
        </w:rPr>
        <w:t>. This gives the simplified matrix equation</w:t>
      </w:r>
    </w:p>
    <w:p w14:paraId="1B23EE80" w14:textId="77777777" w:rsidR="001B3355" w:rsidRDefault="001B3355" w:rsidP="006E6DD4">
      <w:pPr>
        <w:rPr>
          <w:rFonts w:ascii="Times New Roman" w:hAnsi="Times New Roman" w:cs="Times New Roman"/>
        </w:rPr>
      </w:pPr>
    </w:p>
    <w:p w14:paraId="4C81580D" w14:textId="21353BFD" w:rsidR="001B3355" w:rsidRPr="00A84D09" w:rsidRDefault="001B3355" w:rsidP="006E6DD4">
      <w:pPr>
        <w:rPr>
          <w:rFonts w:ascii="Times New Roman" w:hAnsi="Times New Roman" w:cs="Times New Roman"/>
          <w:b/>
        </w:rPr>
      </w:pPr>
      <m:oMathPara>
        <m:oMath>
          <m:r>
            <w:rPr>
              <w:rFonts w:ascii="Cambria Math" w:hAnsi="Cambria Math" w:cs="Times New Roman"/>
            </w:rPr>
            <m:t xml:space="preserve">A </m:t>
          </m:r>
          <m:r>
            <m:rPr>
              <m:sty m:val="bi"/>
            </m:rPr>
            <w:rPr>
              <w:rFonts w:ascii="Cambria Math" w:hAnsi="Cambria Math" w:cs="Times New Roman"/>
            </w:rPr>
            <m:t>ψ</m:t>
          </m:r>
          <m:r>
            <w:rPr>
              <w:rFonts w:ascii="Cambria Math" w:hAnsi="Cambria Math" w:cs="Times New Roman"/>
            </w:rPr>
            <m:t>=</m:t>
          </m:r>
          <m:r>
            <m:rPr>
              <m:sty m:val="bi"/>
            </m:rPr>
            <w:rPr>
              <w:rFonts w:ascii="Cambria Math" w:hAnsi="Cambria Math" w:cs="Times New Roman"/>
            </w:rPr>
            <m:t>ρ</m:t>
          </m:r>
          <m:r>
            <w:rPr>
              <w:rFonts w:ascii="Cambria Math" w:hAnsi="Cambria Math" w:cs="Times New Roman" w:hint="eastAsia"/>
            </w:rPr>
            <m:t>→</m:t>
          </m:r>
          <m:r>
            <w:rPr>
              <w:rFonts w:ascii="Cambria Math" w:hAnsi="Cambria Math" w:cs="Times New Roman"/>
            </w:rPr>
            <m:t>E</m:t>
          </m:r>
          <m:r>
            <m:rPr>
              <m:sty m:val="bi"/>
            </m:rPr>
            <w:rPr>
              <w:rFonts w:ascii="Cambria Math" w:hAnsi="Cambria Math" w:cs="Times New Roman"/>
            </w:rPr>
            <m:t>ψ</m:t>
          </m:r>
          <m:r>
            <w:rPr>
              <w:rFonts w:ascii="Cambria Math" w:hAnsi="Cambria Math" w:cs="Times New Roman"/>
            </w:rPr>
            <m:t>=</m:t>
          </m:r>
          <m:r>
            <m:rPr>
              <m:sty m:val="bi"/>
            </m:rPr>
            <w:rPr>
              <w:rFonts w:ascii="Cambria Math" w:hAnsi="Cambria Math" w:cs="Times New Roman"/>
            </w:rPr>
            <m:t>ρ</m:t>
          </m:r>
          <m:r>
            <w:rPr>
              <w:rFonts w:ascii="Cambria Math" w:hAnsi="Cambria Math" w:cs="Times New Roman"/>
            </w:rPr>
            <m:t>-F</m:t>
          </m:r>
          <m:r>
            <m:rPr>
              <m:sty m:val="bi"/>
            </m:rPr>
            <w:rPr>
              <w:rFonts w:ascii="Cambria Math" w:hAnsi="Cambria Math" w:cs="Times New Roman"/>
            </w:rPr>
            <m:t>ψ.</m:t>
          </m:r>
        </m:oMath>
      </m:oMathPara>
    </w:p>
    <w:p w14:paraId="549C10BE" w14:textId="0AB33FA9" w:rsidR="001B3355" w:rsidRPr="00D816BD" w:rsidRDefault="00D816BD" w:rsidP="00D816BD">
      <w:pPr>
        <w:jc w:val="right"/>
        <w:rPr>
          <w:rFonts w:ascii="Times New Roman" w:hAnsi="Times New Roman" w:cs="Times New Roman"/>
          <w:b/>
        </w:rPr>
      </w:pPr>
      <w:r>
        <w:rPr>
          <w:rFonts w:ascii="Times New Roman" w:hAnsi="Times New Roman" w:cs="Times New Roman"/>
          <w:b/>
        </w:rPr>
        <w:t>[4]</w:t>
      </w:r>
    </w:p>
    <w:p w14:paraId="2628240D" w14:textId="60B262C5" w:rsidR="00670187" w:rsidRDefault="001B3355" w:rsidP="006E6DD4">
      <w:pPr>
        <w:rPr>
          <w:rFonts w:ascii="Times New Roman" w:hAnsi="Times New Roman" w:cs="Times New Roman"/>
        </w:rPr>
      </w:pPr>
      <w:r>
        <w:rPr>
          <w:rFonts w:ascii="Times New Roman" w:hAnsi="Times New Roman" w:cs="Times New Roman"/>
        </w:rPr>
        <w:t>As we see above, the differential equations</w:t>
      </w:r>
      <w:r w:rsidR="00A84D09">
        <w:rPr>
          <w:rFonts w:ascii="Times New Roman" w:hAnsi="Times New Roman" w:cs="Times New Roman"/>
        </w:rPr>
        <w:t xml:space="preserve"> </w:t>
      </w:r>
      <w:r w:rsidR="00A84D09">
        <w:rPr>
          <w:rFonts w:ascii="Times New Roman" w:hAnsi="Times New Roman" w:cs="Times New Roman"/>
          <w:b/>
        </w:rPr>
        <w:t>[2]</w:t>
      </w:r>
      <w:r w:rsidR="00A84D09">
        <w:rPr>
          <w:rFonts w:ascii="Times New Roman" w:hAnsi="Times New Roman" w:cs="Times New Roman"/>
        </w:rPr>
        <w:t xml:space="preserve"> and </w:t>
      </w:r>
      <w:r w:rsidR="00A84D09">
        <w:rPr>
          <w:rFonts w:ascii="Times New Roman" w:hAnsi="Times New Roman" w:cs="Times New Roman"/>
          <w:b/>
        </w:rPr>
        <w:t>[3]</w:t>
      </w:r>
      <w:r>
        <w:rPr>
          <w:rFonts w:ascii="Times New Roman" w:hAnsi="Times New Roman" w:cs="Times New Roman"/>
        </w:rPr>
        <w:t xml:space="preserve"> for </w:t>
      </w:r>
      <m:oMath>
        <m:r>
          <w:rPr>
            <w:rFonts w:ascii="Cambria Math" w:hAnsi="Cambria Math" w:cs="Times New Roman"/>
          </w:rPr>
          <m:t>ψ</m:t>
        </m:r>
      </m:oMath>
      <w:r>
        <w:rPr>
          <w:rFonts w:ascii="Times New Roman" w:hAnsi="Times New Roman" w:cs="Times New Roman"/>
        </w:rPr>
        <w:t xml:space="preserve"> and </w:t>
      </w:r>
      <m:oMath>
        <m:r>
          <w:rPr>
            <w:rFonts w:ascii="Cambria Math" w:hAnsi="Cambria Math" w:cs="Times New Roman"/>
          </w:rPr>
          <m:t>ξ</m:t>
        </m:r>
      </m:oMath>
      <w:r>
        <w:rPr>
          <w:rFonts w:ascii="Times New Roman" w:hAnsi="Times New Roman" w:cs="Times New Roman"/>
        </w:rPr>
        <w:t xml:space="preserve"> are Poisson equations.</w:t>
      </w:r>
      <w:r w:rsidR="00A84D09">
        <w:rPr>
          <w:rFonts w:ascii="Times New Roman" w:hAnsi="Times New Roman" w:cs="Times New Roman"/>
        </w:rPr>
        <w:t xml:space="preserve"> After replacing values already updated earlier in an iteration, we thus acquire the Gauss-Seidel formula for updating </w:t>
      </w:r>
      <m:oMath>
        <m:r>
          <w:rPr>
            <w:rFonts w:ascii="Cambria Math" w:hAnsi="Cambria Math" w:cs="Times New Roman"/>
          </w:rPr>
          <m:t>u</m:t>
        </m:r>
      </m:oMath>
      <w:r w:rsidR="00A84D09">
        <w:rPr>
          <w:rFonts w:ascii="Times New Roman" w:hAnsi="Times New Roman" w:cs="Times New Roman"/>
        </w:rPr>
        <w:t>:</w:t>
      </w:r>
    </w:p>
    <w:p w14:paraId="31662EE0" w14:textId="683283FE" w:rsidR="00A84D09" w:rsidRPr="00D816BD" w:rsidRDefault="00A84D09" w:rsidP="006E6DD4">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j,l</m:t>
              </m:r>
            </m:sub>
            <m:sup>
              <m:r>
                <w:rPr>
                  <w:rFonts w:ascii="Cambria Math" w:hAnsi="Cambria Math" w:cs="Times New Roman"/>
                </w:rPr>
                <m:t>m+1</m:t>
              </m:r>
            </m:sup>
          </m:sSubSup>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e>
          </m:box>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 xml:space="preserve"> u</m:t>
                  </m:r>
                </m:e>
                <m:sub>
                  <m:r>
                    <w:rPr>
                      <w:rFonts w:ascii="Cambria Math" w:hAnsi="Cambria Math" w:cs="Times New Roman"/>
                    </w:rPr>
                    <m:t>j+1,l</m:t>
                  </m:r>
                </m:sub>
                <m:sup>
                  <m:r>
                    <w:rPr>
                      <w:rFonts w:ascii="Cambria Math" w:hAnsi="Cambria Math" w:cs="Times New Roman"/>
                    </w:rPr>
                    <m:t>m</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j-1,l</m:t>
                  </m:r>
                </m:sub>
                <m:sup>
                  <m:r>
                    <w:rPr>
                      <w:rFonts w:ascii="Cambria Math" w:hAnsi="Cambria Math" w:cs="Times New Roman"/>
                    </w:rPr>
                    <m:t>m+1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j,l+1</m:t>
                  </m:r>
                </m:sub>
                <m:sup>
                  <m:r>
                    <w:rPr>
                      <w:rFonts w:ascii="Cambria Math" w:hAnsi="Cambria Math" w:cs="Times New Roman"/>
                    </w:rPr>
                    <m:t>m</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j,l-1</m:t>
                  </m:r>
                </m:sub>
                <m:sup>
                  <m:r>
                    <w:rPr>
                      <w:rFonts w:ascii="Cambria Math" w:hAnsi="Cambria Math" w:cs="Times New Roman"/>
                    </w:rPr>
                    <m:t>m+1</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j,l</m:t>
                  </m:r>
                </m:sub>
              </m:sSub>
            </m:e>
          </m:d>
          <m:r>
            <w:rPr>
              <w:rFonts w:ascii="Cambria Math" w:hAnsi="Cambria Math" w:cs="Times New Roman"/>
            </w:rPr>
            <m:t>.</m:t>
          </m:r>
        </m:oMath>
      </m:oMathPara>
    </w:p>
    <w:p w14:paraId="52C10B04" w14:textId="199DDAE3" w:rsidR="00D816BD" w:rsidRPr="00D816BD" w:rsidRDefault="00D816BD" w:rsidP="00D816BD">
      <w:pPr>
        <w:jc w:val="right"/>
        <w:rPr>
          <w:rFonts w:ascii="Times New Roman" w:hAnsi="Times New Roman" w:cs="Times New Roman"/>
          <w:b/>
        </w:rPr>
      </w:pPr>
      <w:r>
        <w:rPr>
          <w:rFonts w:ascii="Times New Roman" w:hAnsi="Times New Roman" w:cs="Times New Roman"/>
          <w:b/>
        </w:rPr>
        <w:t>[5]</w:t>
      </w:r>
    </w:p>
    <w:p w14:paraId="2150AF2C" w14:textId="3FED3912" w:rsidR="00824798" w:rsidRDefault="00A84D09">
      <w:pPr>
        <w:rPr>
          <w:rFonts w:ascii="Times New Roman" w:hAnsi="Times New Roman" w:cs="Times New Roman"/>
        </w:rPr>
      </w:pPr>
      <w:r>
        <w:rPr>
          <w:rFonts w:ascii="Times New Roman" w:hAnsi="Times New Roman" w:cs="Times New Roman"/>
        </w:rPr>
        <w:t xml:space="preserve">Unfortunately, this formula does not tend to converge very quickly. We then calculate a weighted linear combination of </w:t>
      </w:r>
      <w:r w:rsidR="00D816BD">
        <w:rPr>
          <w:rFonts w:ascii="Times New Roman" w:hAnsi="Times New Roman" w:cs="Times New Roman"/>
        </w:rPr>
        <w:t xml:space="preserve">this formula with the previous value for </w:t>
      </w:r>
      <m:oMath>
        <m:r>
          <w:rPr>
            <w:rFonts w:ascii="Cambria Math" w:hAnsi="Cambria Math" w:cs="Times New Roman"/>
          </w:rPr>
          <m:t>u</m:t>
        </m:r>
      </m:oMath>
      <w:r w:rsidR="00D816BD">
        <w:rPr>
          <w:rFonts w:ascii="Times New Roman" w:hAnsi="Times New Roman" w:cs="Times New Roman"/>
        </w:rPr>
        <w:t xml:space="preserve"> in order to anticipate future corrections, yielding Successive Overrelaxation for the Poisson Equation:</w:t>
      </w:r>
    </w:p>
    <w:p w14:paraId="2F5CDE3D" w14:textId="5489A502" w:rsidR="00824798" w:rsidRPr="00CE6EBC" w:rsidRDefault="006E56CB">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j,l</m:t>
              </m:r>
            </m:sub>
            <m:sup>
              <m:r>
                <w:rPr>
                  <w:rFonts w:ascii="Cambria Math" w:hAnsi="Cambria Math" w:cs="Times New Roman"/>
                </w:rPr>
                <m:t>m+1</m:t>
              </m:r>
            </m:sup>
          </m:sSub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1-w</m:t>
              </m:r>
            </m:e>
          </m:d>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j,l</m:t>
              </m:r>
            </m:sub>
            <m:sup>
              <m:r>
                <w:rPr>
                  <w:rFonts w:ascii="Cambria Math" w:hAnsi="Cambria Math" w:cs="Times New Roman"/>
                </w:rPr>
                <m:t>m</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4</m:t>
              </m:r>
            </m:den>
          </m:f>
          <m:d>
            <m:dPr>
              <m:beg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j+1,l</m:t>
                  </m:r>
                </m:sub>
                <m:sup>
                  <m:r>
                    <w:rPr>
                      <w:rFonts w:ascii="Cambria Math" w:hAnsi="Cambria Math" w:cs="Times New Roman"/>
                    </w:rPr>
                    <m:t>m</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j-1,l</m:t>
                  </m:r>
                </m:sub>
                <m:sup>
                  <m:r>
                    <w:rPr>
                      <w:rFonts w:ascii="Cambria Math" w:hAnsi="Cambria Math" w:cs="Times New Roman"/>
                    </w:rPr>
                    <m:t>m+1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j,l+1</m:t>
                  </m:r>
                </m:sub>
                <m:sup>
                  <m:r>
                    <w:rPr>
                      <w:rFonts w:ascii="Cambria Math" w:hAnsi="Cambria Math" w:cs="Times New Roman"/>
                    </w:rPr>
                    <m:t>m</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j,l-1</m:t>
                  </m:r>
                </m:sub>
                <m:sup>
                  <m:r>
                    <w:rPr>
                      <w:rFonts w:ascii="Cambria Math" w:hAnsi="Cambria Math" w:cs="Times New Roman"/>
                    </w:rPr>
                    <m:t>m+1</m:t>
                  </m:r>
                </m:sup>
              </m:sSub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j,l</m:t>
              </m:r>
            </m:sub>
          </m:sSub>
          <m:r>
            <w:rPr>
              <w:rFonts w:ascii="Cambria Math" w:hAnsi="Cambria Math" w:cs="Times New Roman"/>
            </w:rPr>
            <m:t>}</m:t>
          </m:r>
        </m:oMath>
      </m:oMathPara>
    </w:p>
    <w:p w14:paraId="286B6C58" w14:textId="39D915D5" w:rsidR="00CE6EBC" w:rsidRPr="00CE6EBC" w:rsidRDefault="00CE6EBC" w:rsidP="00CE6EBC">
      <w:pPr>
        <w:jc w:val="right"/>
        <w:rPr>
          <w:rFonts w:ascii="Times New Roman" w:hAnsi="Times New Roman" w:cs="Times New Roman"/>
          <w:b/>
        </w:rPr>
      </w:pPr>
      <w:r>
        <w:rPr>
          <w:rFonts w:ascii="Times New Roman" w:hAnsi="Times New Roman" w:cs="Times New Roman"/>
          <w:b/>
        </w:rPr>
        <w:t>[</w:t>
      </w:r>
      <w:r w:rsidR="00D816BD">
        <w:rPr>
          <w:rFonts w:ascii="Times New Roman" w:hAnsi="Times New Roman" w:cs="Times New Roman"/>
          <w:b/>
        </w:rPr>
        <w:t>6</w:t>
      </w:r>
      <w:r>
        <w:rPr>
          <w:rFonts w:ascii="Times New Roman" w:hAnsi="Times New Roman" w:cs="Times New Roman"/>
          <w:b/>
        </w:rPr>
        <w:t>]</w:t>
      </w:r>
    </w:p>
    <w:p w14:paraId="781A2211" w14:textId="77777777" w:rsidR="00981DE8" w:rsidRDefault="00981DE8">
      <w:pPr>
        <w:rPr>
          <w:rFonts w:ascii="Times New Roman" w:hAnsi="Times New Roman" w:cs="Times New Roman"/>
        </w:rPr>
      </w:pPr>
    </w:p>
    <w:p w14:paraId="1D99F0B8" w14:textId="73FC4A1B" w:rsidR="00981DE8" w:rsidRPr="00981DE8" w:rsidRDefault="00981DE8">
      <w:pPr>
        <w:rPr>
          <w:rFonts w:ascii="Times New Roman" w:hAnsi="Times New Roman" w:cs="Times New Roman"/>
        </w:rPr>
      </w:pPr>
      <w:r>
        <w:rPr>
          <w:rFonts w:ascii="Times New Roman" w:hAnsi="Times New Roman" w:cs="Times New Roman"/>
        </w:rPr>
        <w:t xml:space="preserve">Notice that </w:t>
      </w:r>
      <w:r>
        <w:rPr>
          <w:rFonts w:ascii="Times New Roman" w:hAnsi="Times New Roman" w:cs="Times New Roman"/>
          <w:b/>
        </w:rPr>
        <w:t>[6]</w:t>
      </w:r>
      <w:r>
        <w:rPr>
          <w:rFonts w:ascii="Times New Roman" w:hAnsi="Times New Roman" w:cs="Times New Roman"/>
        </w:rPr>
        <w:t xml:space="preserve"> reduces to </w:t>
      </w:r>
      <w:r>
        <w:rPr>
          <w:rFonts w:ascii="Times New Roman" w:hAnsi="Times New Roman" w:cs="Times New Roman"/>
          <w:b/>
        </w:rPr>
        <w:t>[5]</w:t>
      </w:r>
      <w:r>
        <w:rPr>
          <w:rFonts w:ascii="Times New Roman" w:hAnsi="Times New Roman" w:cs="Times New Roman"/>
        </w:rPr>
        <w:t xml:space="preserve"> when </w:t>
      </w:r>
      <w:r>
        <w:rPr>
          <w:rFonts w:ascii="Times New Roman" w:hAnsi="Times New Roman" w:cs="Times New Roman"/>
          <w:i/>
        </w:rPr>
        <w:t>w = 1.0</w:t>
      </w:r>
      <w:r>
        <w:rPr>
          <w:rFonts w:ascii="Times New Roman" w:hAnsi="Times New Roman" w:cs="Times New Roman"/>
        </w:rPr>
        <w:t xml:space="preserve">. I.e., Gauss-Seidel is a special case of the SOR equation. </w:t>
      </w:r>
    </w:p>
    <w:p w14:paraId="7BB9984C" w14:textId="38B894FD" w:rsidR="009C30EA" w:rsidRDefault="00824798">
      <w:pPr>
        <w:rPr>
          <w:rFonts w:ascii="Times New Roman" w:hAnsi="Times New Roman" w:cs="Times New Roman"/>
        </w:rPr>
      </w:pPr>
      <w:r>
        <w:rPr>
          <w:rFonts w:ascii="Times New Roman" w:hAnsi="Times New Roman" w:cs="Times New Roman"/>
        </w:rPr>
        <w:tab/>
      </w:r>
      <w:r w:rsidR="00670187">
        <w:rPr>
          <w:rFonts w:ascii="Times New Roman" w:hAnsi="Times New Roman" w:cs="Times New Roman"/>
        </w:rPr>
        <w:t xml:space="preserve">Each sweep, we </w:t>
      </w:r>
      <w:r w:rsidR="00D816BD">
        <w:rPr>
          <w:rFonts w:ascii="Times New Roman" w:hAnsi="Times New Roman" w:cs="Times New Roman"/>
        </w:rPr>
        <w:t>updated</w:t>
      </w:r>
      <w:r w:rsidR="00670187">
        <w:rPr>
          <w:rFonts w:ascii="Times New Roman" w:hAnsi="Times New Roman" w:cs="Times New Roman"/>
        </w:rPr>
        <w:t xml:space="preserve"> the interior points</w:t>
      </w:r>
      <w:r w:rsidR="00CE6EBC">
        <w:rPr>
          <w:rFonts w:ascii="Times New Roman" w:hAnsi="Times New Roman" w:cs="Times New Roman"/>
        </w:rPr>
        <w:t xml:space="preserve"> in each matrix</w:t>
      </w:r>
      <w:r w:rsidR="00670187">
        <w:rPr>
          <w:rFonts w:ascii="Times New Roman" w:hAnsi="Times New Roman" w:cs="Times New Roman"/>
        </w:rPr>
        <w:t xml:space="preserve"> </w:t>
      </w:r>
      <m:oMath>
        <m:r>
          <w:rPr>
            <w:rFonts w:ascii="Cambria Math" w:hAnsi="Cambria Math" w:cs="Times New Roman"/>
          </w:rPr>
          <m:t>ψ</m:t>
        </m:r>
      </m:oMath>
      <w:r w:rsidR="00D816BD">
        <w:rPr>
          <w:rFonts w:ascii="Times New Roman" w:hAnsi="Times New Roman" w:cs="Times New Roman"/>
        </w:rPr>
        <w:t xml:space="preserve"> and </w:t>
      </w:r>
      <m:oMath>
        <m:r>
          <w:rPr>
            <w:rFonts w:ascii="Cambria Math" w:hAnsi="Cambria Math" w:cs="Times New Roman"/>
          </w:rPr>
          <m:t>ξ</m:t>
        </m:r>
      </m:oMath>
      <w:r w:rsidR="00D816BD">
        <w:rPr>
          <w:rFonts w:ascii="Times New Roman" w:hAnsi="Times New Roman" w:cs="Times New Roman"/>
        </w:rPr>
        <w:t xml:space="preserve"> </w:t>
      </w:r>
      <w:r w:rsidR="00670187">
        <w:rPr>
          <w:rFonts w:ascii="Times New Roman" w:hAnsi="Times New Roman" w:cs="Times New Roman"/>
        </w:rPr>
        <w:t xml:space="preserve">based on SOR, and otherwise </w:t>
      </w:r>
      <w:r w:rsidR="00D816BD">
        <w:rPr>
          <w:rFonts w:ascii="Times New Roman" w:hAnsi="Times New Roman" w:cs="Times New Roman"/>
        </w:rPr>
        <w:t>applied</w:t>
      </w:r>
      <w:r w:rsidR="00670187">
        <w:rPr>
          <w:rFonts w:ascii="Times New Roman" w:hAnsi="Times New Roman" w:cs="Times New Roman"/>
        </w:rPr>
        <w:t xml:space="preserve"> the boundary </w:t>
      </w:r>
      <w:r w:rsidR="00CE6EBC">
        <w:rPr>
          <w:rFonts w:ascii="Times New Roman" w:hAnsi="Times New Roman" w:cs="Times New Roman"/>
        </w:rPr>
        <w:t>conditions. We then calculated the</w:t>
      </w:r>
      <w:r w:rsidR="00B65931">
        <w:rPr>
          <w:rFonts w:ascii="Times New Roman" w:hAnsi="Times New Roman" w:cs="Times New Roman"/>
        </w:rPr>
        <w:t xml:space="preserve"> residual of each point by subtracting the left side of the equation from the right for equations </w:t>
      </w:r>
      <w:r w:rsidR="00B65931" w:rsidRPr="00B65931">
        <w:rPr>
          <w:rFonts w:ascii="Times New Roman" w:hAnsi="Times New Roman" w:cs="Times New Roman"/>
          <w:b/>
        </w:rPr>
        <w:t>[2]</w:t>
      </w:r>
      <w:r w:rsidR="00B65931">
        <w:rPr>
          <w:rFonts w:ascii="Times New Roman" w:hAnsi="Times New Roman" w:cs="Times New Roman"/>
        </w:rPr>
        <w:t xml:space="preserve"> and </w:t>
      </w:r>
      <w:r w:rsidR="00B65931" w:rsidRPr="00B65931">
        <w:rPr>
          <w:rFonts w:ascii="Times New Roman" w:hAnsi="Times New Roman" w:cs="Times New Roman"/>
          <w:b/>
        </w:rPr>
        <w:t>[3]</w:t>
      </w:r>
      <w:r w:rsidR="00B65931">
        <w:rPr>
          <w:rFonts w:ascii="Times New Roman" w:hAnsi="Times New Roman" w:cs="Times New Roman"/>
        </w:rPr>
        <w:t xml:space="preserve"> for the stream function and vorticity, respectively. This indicates error, and </w:t>
      </w:r>
      <w:r w:rsidR="00D816BD">
        <w:rPr>
          <w:rFonts w:ascii="Times New Roman" w:hAnsi="Times New Roman" w:cs="Times New Roman"/>
        </w:rPr>
        <w:t xml:space="preserve">so </w:t>
      </w:r>
      <w:r w:rsidR="00B65931">
        <w:rPr>
          <w:rFonts w:ascii="Times New Roman" w:hAnsi="Times New Roman" w:cs="Times New Roman"/>
        </w:rPr>
        <w:t>we aim for small residuals. The final step of each sweep is to calculate the residu</w:t>
      </w:r>
      <w:r w:rsidR="009C30EA">
        <w:rPr>
          <w:rFonts w:ascii="Times New Roman" w:hAnsi="Times New Roman" w:cs="Times New Roman"/>
        </w:rPr>
        <w:t xml:space="preserve">al norm </w:t>
      </w:r>
      <w:r w:rsidR="00D816BD">
        <w:rPr>
          <w:rFonts w:ascii="Times New Roman" w:hAnsi="Times New Roman" w:cs="Times New Roman"/>
        </w:rPr>
        <w:t xml:space="preserve">by the </w:t>
      </w:r>
      <w:r w:rsidR="009C30EA">
        <w:rPr>
          <w:rFonts w:ascii="Times New Roman" w:hAnsi="Times New Roman" w:cs="Times New Roman"/>
        </w:rPr>
        <w:t>root mean square:</w:t>
      </w:r>
    </w:p>
    <w:p w14:paraId="2C2F9696" w14:textId="485EFCBB" w:rsidR="009C30EA" w:rsidRPr="009C30EA" w:rsidRDefault="006E56C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ψ</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sub>
                          <m:r>
                            <w:rPr>
                              <w:rFonts w:ascii="Cambria Math" w:hAnsi="Cambria Math" w:cs="Times New Roman"/>
                            </w:rPr>
                            <m:t>ψ</m:t>
                          </m:r>
                        </m:sub>
                      </m:sSub>
                    </m:e>
                  </m:nary>
                  <m:r>
                    <w:rPr>
                      <w:rFonts w:ascii="Cambria Math" w:hAnsi="Cambria Math" w:cs="Times New Roman"/>
                    </w:rPr>
                    <m:t>dxdy</m:t>
                  </m:r>
                </m:e>
              </m:d>
            </m:e>
            <m:sup>
              <m:r>
                <w:rPr>
                  <w:rFonts w:ascii="Cambria Math" w:hAnsi="Cambria Math" w:cs="Times New Roman"/>
                </w:rPr>
                <m:t>1/2</m:t>
              </m:r>
            </m:sup>
          </m:sSup>
        </m:oMath>
      </m:oMathPara>
    </w:p>
    <w:p w14:paraId="7F127775" w14:textId="3EAE6E94" w:rsidR="009C30EA" w:rsidRPr="009C30EA" w:rsidRDefault="009C30EA" w:rsidP="009C30EA">
      <w:pPr>
        <w:jc w:val="right"/>
        <w:rPr>
          <w:rFonts w:ascii="Times New Roman" w:hAnsi="Times New Roman" w:cs="Times New Roman"/>
          <w:b/>
        </w:rPr>
      </w:pPr>
      <w:r>
        <w:rPr>
          <w:rFonts w:ascii="Times New Roman" w:hAnsi="Times New Roman" w:cs="Times New Roman"/>
          <w:b/>
        </w:rPr>
        <w:t>[</w:t>
      </w:r>
      <w:r w:rsidR="00D816BD">
        <w:rPr>
          <w:rFonts w:ascii="Times New Roman" w:hAnsi="Times New Roman" w:cs="Times New Roman"/>
          <w:b/>
        </w:rPr>
        <w:t>7</w:t>
      </w:r>
      <w:r>
        <w:rPr>
          <w:rFonts w:ascii="Times New Roman" w:hAnsi="Times New Roman" w:cs="Times New Roman"/>
          <w:b/>
        </w:rPr>
        <w:t>]</w:t>
      </w:r>
    </w:p>
    <w:p w14:paraId="747B5E85" w14:textId="4B3385D3" w:rsidR="00CE6EBC" w:rsidRPr="00670187" w:rsidRDefault="00D816BD">
      <w:pPr>
        <w:rPr>
          <w:rFonts w:ascii="Times New Roman" w:hAnsi="Times New Roman" w:cs="Times New Roman"/>
        </w:rPr>
      </w:pPr>
      <w:r>
        <w:rPr>
          <w:rFonts w:ascii="Times New Roman" w:hAnsi="Times New Roman" w:cs="Times New Roman"/>
        </w:rPr>
        <w:t xml:space="preserve">The code runs for a </w:t>
      </w:r>
      <w:r w:rsidR="00DC52FC">
        <w:rPr>
          <w:rFonts w:ascii="Times New Roman" w:hAnsi="Times New Roman" w:cs="Times New Roman"/>
        </w:rPr>
        <w:t>set number</w:t>
      </w:r>
      <w:r>
        <w:rPr>
          <w:rFonts w:ascii="Times New Roman" w:hAnsi="Times New Roman" w:cs="Times New Roman"/>
        </w:rPr>
        <w:t xml:space="preserve"> </w:t>
      </w:r>
      <w:r w:rsidR="002C4A39">
        <w:rPr>
          <w:rFonts w:ascii="Times New Roman" w:hAnsi="Times New Roman" w:cs="Times New Roman"/>
        </w:rPr>
        <w:t xml:space="preserve">of sweeps, in our case 10,000, to allow the </w:t>
      </w:r>
      <w:r>
        <w:rPr>
          <w:rFonts w:ascii="Times New Roman" w:hAnsi="Times New Roman" w:cs="Times New Roman"/>
        </w:rPr>
        <w:t xml:space="preserve">residuals an opportunity to converge. In the cases where a calculation went on for more than 10,000 sweeps, the values returned prior to the code’s termination were too large for the computer to record, and so the solution diverged. </w:t>
      </w:r>
    </w:p>
    <w:p w14:paraId="4DEA104B" w14:textId="77777777" w:rsidR="006C3712" w:rsidRPr="00502037" w:rsidRDefault="006C3712">
      <w:pPr>
        <w:rPr>
          <w:rFonts w:ascii="Times New Roman" w:hAnsi="Times New Roman" w:cs="Times New Roman"/>
          <w:b/>
        </w:rPr>
      </w:pPr>
    </w:p>
    <w:p w14:paraId="59E8776B" w14:textId="77777777" w:rsidR="00AB4E6E" w:rsidRDefault="00AB4E6E">
      <w:pPr>
        <w:rPr>
          <w:rFonts w:ascii="Times New Roman" w:hAnsi="Times New Roman" w:cs="Times New Roman"/>
          <w:b/>
          <w:sz w:val="32"/>
          <w:szCs w:val="32"/>
        </w:rPr>
      </w:pPr>
      <w:r w:rsidRPr="006C3712">
        <w:rPr>
          <w:rFonts w:ascii="Times New Roman" w:hAnsi="Times New Roman" w:cs="Times New Roman"/>
          <w:b/>
          <w:sz w:val="32"/>
          <w:szCs w:val="32"/>
        </w:rPr>
        <w:t>4</w:t>
      </w:r>
      <w:r w:rsidRPr="006C3712">
        <w:rPr>
          <w:rFonts w:ascii="Times New Roman" w:hAnsi="Times New Roman" w:cs="Times New Roman"/>
          <w:b/>
          <w:sz w:val="32"/>
          <w:szCs w:val="32"/>
        </w:rPr>
        <w:tab/>
        <w:t>Experimental Methodology</w:t>
      </w:r>
    </w:p>
    <w:p w14:paraId="5BC1632D" w14:textId="77777777" w:rsidR="00B30037" w:rsidRPr="006C3712" w:rsidRDefault="00B30037">
      <w:pPr>
        <w:rPr>
          <w:rFonts w:ascii="Times New Roman" w:hAnsi="Times New Roman" w:cs="Times New Roman"/>
          <w:b/>
          <w:sz w:val="32"/>
          <w:szCs w:val="32"/>
        </w:rPr>
      </w:pPr>
    </w:p>
    <w:p w14:paraId="5A97A378" w14:textId="77777777" w:rsidR="00DC52FC" w:rsidRDefault="002C4A39">
      <w:pPr>
        <w:rPr>
          <w:rFonts w:ascii="Times New Roman" w:hAnsi="Times New Roman" w:cs="Times New Roman"/>
        </w:rPr>
      </w:pPr>
      <w:r>
        <w:rPr>
          <w:rFonts w:ascii="Times New Roman" w:hAnsi="Times New Roman" w:cs="Times New Roman"/>
        </w:rPr>
        <w:tab/>
        <w:t xml:space="preserve">In the assignment, we were given </w:t>
      </w:r>
      <w:r w:rsidR="006F10C0">
        <w:rPr>
          <w:rFonts w:ascii="Times New Roman" w:hAnsi="Times New Roman" w:cs="Times New Roman"/>
        </w:rPr>
        <w:t xml:space="preserve">the following </w:t>
      </w:r>
      <w:r>
        <w:rPr>
          <w:rFonts w:ascii="Times New Roman" w:hAnsi="Times New Roman" w:cs="Times New Roman"/>
        </w:rPr>
        <w:t>example parameters</w:t>
      </w:r>
      <w:r w:rsidR="009C30EA">
        <w:rPr>
          <w:rFonts w:ascii="Times New Roman" w:hAnsi="Times New Roman" w:cs="Times New Roman"/>
        </w:rPr>
        <w:t xml:space="preserve"> in a region of dimension 1 </w:t>
      </w:r>
      <m:oMath>
        <m:r>
          <w:rPr>
            <w:rFonts w:ascii="Cambria Math" w:hAnsi="Cambria Math" w:cs="Times New Roman"/>
          </w:rPr>
          <m:t>×</m:t>
        </m:r>
      </m:oMath>
      <w:r w:rsidR="009C30EA">
        <w:rPr>
          <w:rFonts w:ascii="Times New Roman" w:hAnsi="Times New Roman" w:cs="Times New Roman"/>
        </w:rPr>
        <w:t xml:space="preserve"> 1 (in arbitrary </w:t>
      </w:r>
      <w:r w:rsidR="00D816BD">
        <w:rPr>
          <w:rFonts w:ascii="Times New Roman" w:hAnsi="Times New Roman" w:cs="Times New Roman"/>
        </w:rPr>
        <w:t>units</w:t>
      </w:r>
      <w:r w:rsidR="009C30EA">
        <w:rPr>
          <w:rFonts w:ascii="Times New Roman" w:hAnsi="Times New Roman" w:cs="Times New Roman"/>
        </w:rPr>
        <w:t>): V</w:t>
      </w:r>
      <w:r w:rsidR="009C30EA">
        <w:rPr>
          <w:rFonts w:ascii="Times New Roman" w:hAnsi="Times New Roman" w:cs="Times New Roman"/>
          <w:vertAlign w:val="subscript"/>
        </w:rPr>
        <w:t xml:space="preserve">0= </w:t>
      </w:r>
      <w:r w:rsidR="009C30EA">
        <w:rPr>
          <w:rFonts w:ascii="Times New Roman" w:hAnsi="Times New Roman" w:cs="Times New Roman"/>
        </w:rPr>
        <w:t xml:space="preserve">1.0, </w:t>
      </w:r>
      <w:r w:rsidR="009C30EA">
        <w:rPr>
          <w:rFonts w:ascii="Times New Roman" w:hAnsi="Times New Roman" w:cs="Times New Roman"/>
        </w:rPr>
        <w:sym w:font="Symbol" w:char="F075"/>
      </w:r>
      <w:r w:rsidR="009C30EA">
        <w:rPr>
          <w:rFonts w:ascii="Times New Roman" w:hAnsi="Times New Roman" w:cs="Times New Roman"/>
        </w:rPr>
        <w:t xml:space="preserve">=0.1, </w:t>
      </w:r>
      <w:r w:rsidR="007D64BA">
        <w:rPr>
          <w:rFonts w:ascii="Times New Roman" w:hAnsi="Times New Roman" w:cs="Times New Roman"/>
        </w:rPr>
        <w:t xml:space="preserve">with the front of the plate at 0.25, the back at 0.375, and top at 0.25. We held the location of the plate constant for all testing, along with maintaining matrices with the dimensions </w:t>
      </w:r>
      <m:oMath>
        <m:r>
          <w:rPr>
            <w:rFonts w:ascii="Cambria Math" w:hAnsi="Cambria Math" w:cs="Times New Roman"/>
          </w:rPr>
          <m:t>65 × 65</m:t>
        </m:r>
      </m:oMath>
      <w:r w:rsidR="007D64BA">
        <w:rPr>
          <w:rFonts w:ascii="Times New Roman" w:hAnsi="Times New Roman" w:cs="Times New Roman"/>
        </w:rPr>
        <w:t xml:space="preserve">. In the code, we tested for the effects of altering the values of </w:t>
      </w:r>
      <w:r w:rsidR="007D64BA" w:rsidRPr="007D64BA">
        <w:rPr>
          <w:rFonts w:ascii="Times New Roman" w:hAnsi="Times New Roman" w:cs="Times New Roman"/>
          <w:i/>
        </w:rPr>
        <w:t>w</w:t>
      </w:r>
      <w:r w:rsidR="007D64BA">
        <w:rPr>
          <w:rFonts w:ascii="Times New Roman" w:hAnsi="Times New Roman" w:cs="Times New Roman"/>
        </w:rPr>
        <w:t xml:space="preserve">, </w:t>
      </w:r>
      <w:r w:rsidR="007D64BA">
        <w:rPr>
          <w:rFonts w:ascii="Times New Roman" w:hAnsi="Times New Roman" w:cs="Times New Roman"/>
          <w:i/>
        </w:rPr>
        <w:t xml:space="preserve">v, </w:t>
      </w:r>
      <w:r w:rsidR="007D64BA">
        <w:rPr>
          <w:rFonts w:ascii="Times New Roman" w:hAnsi="Times New Roman" w:cs="Times New Roman"/>
        </w:rPr>
        <w:t xml:space="preserve">and </w:t>
      </w:r>
      <w:r w:rsidR="007D64BA">
        <w:rPr>
          <w:rFonts w:ascii="Times New Roman" w:hAnsi="Times New Roman" w:cs="Times New Roman"/>
        </w:rPr>
        <w:sym w:font="Symbol" w:char="F075"/>
      </w:r>
      <w:r w:rsidR="007D64BA">
        <w:rPr>
          <w:rFonts w:ascii="Times New Roman" w:hAnsi="Times New Roman" w:cs="Times New Roman"/>
        </w:rPr>
        <w:t xml:space="preserve">. We tested for </w:t>
      </w:r>
      <w:r w:rsidR="007D64BA">
        <w:rPr>
          <w:rFonts w:ascii="Times New Roman" w:hAnsi="Times New Roman" w:cs="Times New Roman"/>
          <w:i/>
        </w:rPr>
        <w:t xml:space="preserve">w </w:t>
      </w:r>
      <w:r w:rsidR="007D64BA">
        <w:rPr>
          <w:rFonts w:ascii="Times New Roman" w:hAnsi="Times New Roman" w:cs="Times New Roman"/>
        </w:rPr>
        <w:t xml:space="preserve">with a range of 1.0 to 2.0, as SOR can only converge for values less than 2, and values less than 1 are not </w:t>
      </w:r>
      <w:r w:rsidR="00D816BD">
        <w:rPr>
          <w:rFonts w:ascii="Times New Roman" w:hAnsi="Times New Roman" w:cs="Times New Roman"/>
        </w:rPr>
        <w:t>“</w:t>
      </w:r>
      <w:r w:rsidR="007D64BA">
        <w:rPr>
          <w:rFonts w:ascii="Times New Roman" w:hAnsi="Times New Roman" w:cs="Times New Roman"/>
        </w:rPr>
        <w:t xml:space="preserve">over </w:t>
      </w:r>
      <w:r w:rsidR="00D816BD">
        <w:rPr>
          <w:rFonts w:ascii="Times New Roman" w:hAnsi="Times New Roman" w:cs="Times New Roman"/>
        </w:rPr>
        <w:t>relaxation”</w:t>
      </w:r>
      <w:r w:rsidR="007D64BA">
        <w:rPr>
          <w:rFonts w:ascii="Times New Roman" w:hAnsi="Times New Roman" w:cs="Times New Roman"/>
        </w:rPr>
        <w:t xml:space="preserve">. We tested for </w:t>
      </w:r>
      <w:r w:rsidR="007D64BA">
        <w:rPr>
          <w:rFonts w:ascii="Times New Roman" w:hAnsi="Times New Roman" w:cs="Times New Roman"/>
        </w:rPr>
        <w:sym w:font="Symbol" w:char="F075"/>
      </w:r>
      <w:r w:rsidR="007D64BA">
        <w:rPr>
          <w:rFonts w:ascii="Times New Roman" w:hAnsi="Times New Roman" w:cs="Times New Roman"/>
        </w:rPr>
        <w:t xml:space="preserve"> and v with a range 0.5 to 10 since we wanted to examine values approximately up to an order of magnitude greater than the presented value in the example parameters. </w:t>
      </w:r>
      <w:r w:rsidR="00DC52FC">
        <w:rPr>
          <w:rFonts w:ascii="Times New Roman" w:hAnsi="Times New Roman" w:cs="Times New Roman"/>
        </w:rPr>
        <w:t xml:space="preserve">We collected a data file containing the three parameters w, velocity, and viscosity as well as the whence calculated converged residual norm. We then compared different combinations of parameters to see how the residuals behaved under different circumstances. </w:t>
      </w:r>
    </w:p>
    <w:p w14:paraId="05356E59" w14:textId="6ADFE5DE" w:rsidR="009C30EA" w:rsidRDefault="00DC52FC" w:rsidP="00DC52FC">
      <w:pPr>
        <w:ind w:firstLine="720"/>
        <w:rPr>
          <w:rFonts w:ascii="Times New Roman" w:hAnsi="Times New Roman" w:cs="Times New Roman"/>
        </w:rPr>
      </w:pPr>
      <w:r>
        <w:rPr>
          <w:rFonts w:ascii="Times New Roman" w:hAnsi="Times New Roman" w:cs="Times New Roman"/>
        </w:rPr>
        <w:t xml:space="preserve">We also wanted to gain a sense of how rapidly </w:t>
      </w:r>
      <w:r w:rsidR="00C00AC8">
        <w:rPr>
          <w:rFonts w:ascii="Times New Roman" w:hAnsi="Times New Roman" w:cs="Times New Roman"/>
        </w:rPr>
        <w:t>our solution was converging for a given w. After graphing the residual norm vs. w for different convergence tolerances (i.e., how close a norm is to its previous updated value), we found that at a tolerance</w:t>
      </w:r>
      <w:r w:rsidR="009C7C99">
        <w:rPr>
          <w:rStyle w:val="FootnoteReference"/>
          <w:rFonts w:ascii="Times New Roman" w:hAnsi="Times New Roman" w:cs="Times New Roman"/>
        </w:rPr>
        <w:footnoteReference w:id="1"/>
      </w:r>
      <w:r w:rsidR="00C00AC8">
        <w:rPr>
          <w:rFonts w:ascii="Times New Roman" w:hAnsi="Times New Roman" w:cs="Times New Roman"/>
        </w:rPr>
        <w:t xml:space="preserve"> of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oMath>
      <w:r w:rsidR="00C00AC8">
        <w:rPr>
          <w:rFonts w:ascii="Times New Roman" w:hAnsi="Times New Roman" w:cs="Times New Roman"/>
        </w:rPr>
        <w:t xml:space="preserve"> gave largely equal norms (See Graph #1). We then recorded how many iterations it took for the solution to converge to this tolerance per value of w, running from 1 to 2 and incrementing by 0.01 (See Graph #2). </w:t>
      </w:r>
    </w:p>
    <w:p w14:paraId="59AF4829" w14:textId="63DE69A4" w:rsidR="00DC52FC" w:rsidRPr="00DC52FC" w:rsidRDefault="00DC52FC">
      <w:pPr>
        <w:rPr>
          <w:rFonts w:ascii="Times New Roman" w:hAnsi="Times New Roman" w:cs="Times New Roman"/>
        </w:rPr>
      </w:pPr>
      <w:r>
        <w:rPr>
          <w:rFonts w:ascii="Times New Roman" w:hAnsi="Times New Roman" w:cs="Times New Roman"/>
        </w:rPr>
        <w:tab/>
        <w:t>In order to glean the actual behavior of the simulated fluid, we</w:t>
      </w:r>
      <w:r w:rsidR="00C00AC8">
        <w:rPr>
          <w:rFonts w:ascii="Times New Roman" w:hAnsi="Times New Roman" w:cs="Times New Roman"/>
        </w:rPr>
        <w:t xml:space="preserve"> output the values of </w:t>
      </w:r>
      <m:oMath>
        <m:r>
          <w:rPr>
            <w:rFonts w:ascii="Cambria Math" w:hAnsi="Cambria Math" w:cs="Times New Roman"/>
          </w:rPr>
          <m:t>x, y, ψ,</m:t>
        </m:r>
      </m:oMath>
      <w:r w:rsidR="00A26F1E">
        <w:rPr>
          <w:rFonts w:ascii="Times New Roman" w:hAnsi="Times New Roman" w:cs="Times New Roman"/>
        </w:rPr>
        <w:t xml:space="preserve"> and </w:t>
      </w:r>
      <m:oMath>
        <m:r>
          <w:rPr>
            <w:rFonts w:ascii="Cambria Math" w:hAnsi="Cambria Math" w:cs="Times New Roman"/>
          </w:rPr>
          <m:t>ξ</m:t>
        </m:r>
      </m:oMath>
      <w:r w:rsidR="00A26F1E">
        <w:rPr>
          <w:rFonts w:ascii="Times New Roman" w:hAnsi="Times New Roman" w:cs="Times New Roman"/>
        </w:rPr>
        <w:t xml:space="preserve"> after 10,000 sweeps and made surface plots and contour plots of each of these. After finding the residual norms as a function of the three parameters, we graphed streamfunction and vorticity for the “nominal residue” (i.e. the suggested parameter values, see Graphs</w:t>
      </w:r>
      <w:r w:rsidR="009C7C99">
        <w:rPr>
          <w:rFonts w:ascii="Times New Roman" w:hAnsi="Times New Roman" w:cs="Times New Roman"/>
        </w:rPr>
        <w:t xml:space="preserve"> #4 - 7</w:t>
      </w:r>
      <w:r w:rsidR="00A26F1E">
        <w:rPr>
          <w:rFonts w:ascii="Times New Roman" w:hAnsi="Times New Roman" w:cs="Times New Roman"/>
        </w:rPr>
        <w:t>), a “</w:t>
      </w:r>
      <w:r w:rsidR="009C7C99">
        <w:rPr>
          <w:rFonts w:ascii="Times New Roman" w:hAnsi="Times New Roman" w:cs="Times New Roman"/>
        </w:rPr>
        <w:t>minimal</w:t>
      </w:r>
      <w:r w:rsidR="00A26F1E">
        <w:rPr>
          <w:rFonts w:ascii="Times New Roman" w:hAnsi="Times New Roman" w:cs="Times New Roman"/>
        </w:rPr>
        <w:t xml:space="preserve"> residue” profile (combination of parameters that gave the </w:t>
      </w:r>
      <w:r w:rsidR="009C7C99">
        <w:rPr>
          <w:rFonts w:ascii="Times New Roman" w:hAnsi="Times New Roman" w:cs="Times New Roman"/>
        </w:rPr>
        <w:t xml:space="preserve">smallest </w:t>
      </w:r>
      <w:r w:rsidR="00A26F1E">
        <w:rPr>
          <w:rFonts w:ascii="Times New Roman" w:hAnsi="Times New Roman" w:cs="Times New Roman"/>
        </w:rPr>
        <w:t>residual</w:t>
      </w:r>
      <w:r w:rsidR="009C7C99">
        <w:rPr>
          <w:rFonts w:ascii="Times New Roman" w:hAnsi="Times New Roman" w:cs="Times New Roman"/>
        </w:rPr>
        <w:t>, Graphs #8, 9</w:t>
      </w:r>
      <w:r w:rsidR="00A26F1E">
        <w:rPr>
          <w:rFonts w:ascii="Times New Roman" w:hAnsi="Times New Roman" w:cs="Times New Roman"/>
        </w:rPr>
        <w:t>) and a “</w:t>
      </w:r>
      <w:r w:rsidR="009C7C99">
        <w:rPr>
          <w:rFonts w:ascii="Times New Roman" w:hAnsi="Times New Roman" w:cs="Times New Roman"/>
        </w:rPr>
        <w:t>maximal</w:t>
      </w:r>
      <w:r w:rsidR="00A26F1E">
        <w:rPr>
          <w:rFonts w:ascii="Times New Roman" w:hAnsi="Times New Roman" w:cs="Times New Roman"/>
        </w:rPr>
        <w:t xml:space="preserve"> residue” profile (likewise</w:t>
      </w:r>
      <w:r w:rsidR="009C7C99">
        <w:rPr>
          <w:rFonts w:ascii="Times New Roman" w:hAnsi="Times New Roman" w:cs="Times New Roman"/>
        </w:rPr>
        <w:t>, the largest convergent residual, Graphs #10, 11</w:t>
      </w:r>
      <w:r w:rsidR="00A26F1E">
        <w:rPr>
          <w:rFonts w:ascii="Times New Roman" w:hAnsi="Times New Roman" w:cs="Times New Roman"/>
        </w:rPr>
        <w:t>).</w:t>
      </w:r>
      <w:r w:rsidR="009C7C99">
        <w:rPr>
          <w:rFonts w:ascii="Times New Roman" w:hAnsi="Times New Roman" w:cs="Times New Roman"/>
        </w:rPr>
        <w:t xml:space="preserve"> Only the nominal surface plots are shown, as the maximal and minimal ones show no outstanding features. </w:t>
      </w:r>
      <w:r w:rsidR="00A26F1E">
        <w:rPr>
          <w:rFonts w:ascii="Times New Roman" w:hAnsi="Times New Roman" w:cs="Times New Roman"/>
        </w:rPr>
        <w:t xml:space="preserve"> </w:t>
      </w:r>
    </w:p>
    <w:p w14:paraId="7B3F84CC" w14:textId="37D2FADF" w:rsidR="0028032F" w:rsidRDefault="0028032F" w:rsidP="0028032F">
      <w:pPr>
        <w:ind w:firstLine="720"/>
        <w:rPr>
          <w:rFonts w:ascii="Times New Roman" w:hAnsi="Times New Roman" w:cs="Times New Roman"/>
        </w:rPr>
      </w:pPr>
      <w:r w:rsidRPr="0028032F">
        <w:rPr>
          <w:rFonts w:ascii="Times New Roman" w:hAnsi="Times New Roman" w:cs="Times New Roman"/>
        </w:rPr>
        <w:t>We ran all of our tests on 6 theoretically identical machines with 3</w:t>
      </w:r>
      <w:r>
        <w:rPr>
          <w:rFonts w:ascii="Times New Roman" w:hAnsi="Times New Roman" w:cs="Times New Roman"/>
        </w:rPr>
        <w:t>.5GHz processors running OS 10.10</w:t>
      </w:r>
      <w:r w:rsidRPr="0028032F">
        <w:rPr>
          <w:rFonts w:ascii="Times New Roman" w:hAnsi="Times New Roman" w:cs="Times New Roman"/>
        </w:rPr>
        <w:t>.5 for iMacs. Our program was written in C++.</w:t>
      </w:r>
    </w:p>
    <w:p w14:paraId="7B140DF9" w14:textId="77777777" w:rsidR="0028032F" w:rsidRDefault="0028032F" w:rsidP="0028032F">
      <w:pPr>
        <w:rPr>
          <w:rFonts w:ascii="Times New Roman" w:hAnsi="Times New Roman" w:cs="Times New Roman"/>
        </w:rPr>
      </w:pPr>
    </w:p>
    <w:p w14:paraId="4B690A1C" w14:textId="77777777" w:rsidR="0028032F" w:rsidRDefault="0028032F" w:rsidP="0028032F">
      <w:pPr>
        <w:rPr>
          <w:rFonts w:ascii="Times New Roman" w:hAnsi="Times New Roman" w:cs="Times New Roman"/>
        </w:rPr>
      </w:pPr>
    </w:p>
    <w:p w14:paraId="4321BF02" w14:textId="167BF876" w:rsidR="0028032F" w:rsidRDefault="0028032F" w:rsidP="0028032F">
      <w:pPr>
        <w:rPr>
          <w:rFonts w:ascii="Times New Roman" w:hAnsi="Times New Roman" w:cs="Times New Roman"/>
          <w:b/>
          <w:sz w:val="32"/>
          <w:szCs w:val="32"/>
        </w:rPr>
      </w:pPr>
      <w:r>
        <w:rPr>
          <w:rFonts w:ascii="Times New Roman" w:hAnsi="Times New Roman" w:cs="Times New Roman"/>
          <w:b/>
          <w:sz w:val="32"/>
          <w:szCs w:val="32"/>
        </w:rPr>
        <w:t>5</w:t>
      </w:r>
      <w:r>
        <w:rPr>
          <w:rFonts w:ascii="Times New Roman" w:hAnsi="Times New Roman" w:cs="Times New Roman"/>
          <w:b/>
          <w:sz w:val="32"/>
          <w:szCs w:val="32"/>
        </w:rPr>
        <w:tab/>
        <w:t>Results</w:t>
      </w:r>
    </w:p>
    <w:p w14:paraId="0B1F8E8A" w14:textId="77777777" w:rsidR="00B30037" w:rsidRPr="006C3712" w:rsidRDefault="00B30037" w:rsidP="0028032F">
      <w:pPr>
        <w:rPr>
          <w:rFonts w:ascii="Times New Roman" w:hAnsi="Times New Roman" w:cs="Times New Roman"/>
          <w:b/>
          <w:sz w:val="32"/>
          <w:szCs w:val="32"/>
        </w:rPr>
      </w:pPr>
    </w:p>
    <w:p w14:paraId="099ED786" w14:textId="0DCFD635" w:rsidR="00724D41" w:rsidRDefault="009C7C99" w:rsidP="0028032F">
      <w:pPr>
        <w:rPr>
          <w:rFonts w:ascii="Times New Roman" w:hAnsi="Times New Roman" w:cs="Times New Roman"/>
        </w:rPr>
      </w:pPr>
      <w:r>
        <w:rPr>
          <w:rFonts w:ascii="Times New Roman" w:hAnsi="Times New Roman" w:cs="Times New Roman"/>
        </w:rPr>
        <w:tab/>
      </w:r>
      <w:r w:rsidR="00724D41">
        <w:rPr>
          <w:rFonts w:ascii="Times New Roman" w:hAnsi="Times New Roman" w:cs="Times New Roman"/>
        </w:rPr>
        <w:t xml:space="preserve">Unless otherwise stated, the following results were obtained using the suggested parameters in the Project Assignment. </w:t>
      </w:r>
    </w:p>
    <w:p w14:paraId="6790D294" w14:textId="39EB57E6" w:rsidR="007F2851" w:rsidRDefault="007F2851" w:rsidP="0028032F">
      <w:pPr>
        <w:rPr>
          <w:rFonts w:ascii="Times New Roman" w:hAnsi="Times New Roman" w:cs="Times New Roman"/>
          <w:b/>
          <w:i/>
        </w:rPr>
      </w:pPr>
      <w:r>
        <w:rPr>
          <w:rFonts w:ascii="Times New Roman" w:hAnsi="Times New Roman" w:cs="Times New Roman"/>
        </w:rPr>
        <w:tab/>
      </w:r>
    </w:p>
    <w:p w14:paraId="1497EE1F" w14:textId="4CEDF63C" w:rsidR="007F2851" w:rsidRPr="007F2851" w:rsidRDefault="007F2851" w:rsidP="0028032F">
      <w:pPr>
        <w:rPr>
          <w:rFonts w:ascii="Times New Roman" w:hAnsi="Times New Roman" w:cs="Times New Roman"/>
          <w:b/>
          <w:i/>
        </w:rPr>
      </w:pPr>
      <w:r>
        <w:rPr>
          <w:rFonts w:ascii="Times New Roman" w:hAnsi="Times New Roman" w:cs="Times New Roman"/>
          <w:b/>
          <w:i/>
        </w:rPr>
        <w:t>Nominal Residual Profile</w:t>
      </w:r>
    </w:p>
    <w:p w14:paraId="10116B13" w14:textId="2933A4F4" w:rsidR="000F699F" w:rsidRDefault="000F699F" w:rsidP="0028032F">
      <w:pPr>
        <w:rPr>
          <w:rFonts w:ascii="Times New Roman" w:hAnsi="Times New Roman" w:cs="Times New Roman"/>
        </w:rPr>
      </w:pPr>
      <w:r>
        <w:rPr>
          <w:rFonts w:ascii="Times New Roman" w:hAnsi="Times New Roman" w:cs="Times New Roman"/>
        </w:rPr>
        <w:tab/>
        <w:t xml:space="preserve">Graphs #4 and 5 give surface plots for </w:t>
      </w:r>
      <m:oMath>
        <m:r>
          <w:rPr>
            <w:rFonts w:ascii="Cambria Math" w:hAnsi="Cambria Math" w:cs="Times New Roman"/>
          </w:rPr>
          <m:t>ψ</m:t>
        </m:r>
      </m:oMath>
      <w:r>
        <w:rPr>
          <w:rFonts w:ascii="Times New Roman" w:hAnsi="Times New Roman" w:cs="Times New Roman"/>
        </w:rPr>
        <w:t xml:space="preserve"> and </w:t>
      </w:r>
      <m:oMath>
        <m:r>
          <w:rPr>
            <w:rFonts w:ascii="Cambria Math" w:hAnsi="Cambria Math" w:cs="Times New Roman"/>
          </w:rPr>
          <m:t>ξ</m:t>
        </m:r>
      </m:oMath>
      <w:r>
        <w:rPr>
          <w:rFonts w:ascii="Times New Roman" w:hAnsi="Times New Roman" w:cs="Times New Roman"/>
        </w:rPr>
        <w:t>, respectively. Additionally, Graphs #6 and 7 give the corresponding contour maps</w:t>
      </w:r>
      <w:r w:rsidR="00AE369F">
        <w:rPr>
          <w:rFonts w:ascii="Times New Roman" w:hAnsi="Times New Roman" w:cs="Times New Roman"/>
        </w:rPr>
        <w:t xml:space="preserve"> (streamfunction partitions: 0.01; vorticity partitions: 0.1)</w:t>
      </w:r>
      <w:r>
        <w:rPr>
          <w:rFonts w:ascii="Times New Roman" w:hAnsi="Times New Roman" w:cs="Times New Roman"/>
        </w:rPr>
        <w:t xml:space="preserve">, projected onto the </w:t>
      </w:r>
      <m:oMath>
        <m:r>
          <w:rPr>
            <w:rFonts w:ascii="Cambria Math" w:hAnsi="Cambria Math" w:cs="Times New Roman"/>
          </w:rPr>
          <m:t>xy</m:t>
        </m:r>
      </m:oMath>
      <w:r>
        <w:rPr>
          <w:rFonts w:ascii="Times New Roman" w:hAnsi="Times New Roman" w:cs="Times New Roman"/>
        </w:rPr>
        <w:t xml:space="preserve">-plane. We see that the slope of </w:t>
      </w:r>
      <m:oMath>
        <m:r>
          <w:rPr>
            <w:rFonts w:ascii="Cambria Math" w:hAnsi="Cambria Math" w:cs="Times New Roman"/>
          </w:rPr>
          <m:t>ψ</m:t>
        </m:r>
      </m:oMath>
      <w:r>
        <w:rPr>
          <w:rFonts w:ascii="Times New Roman" w:hAnsi="Times New Roman" w:cs="Times New Roman"/>
        </w:rPr>
        <w:t xml:space="preserve"> in the </w:t>
      </w:r>
      <m:oMath>
        <m:r>
          <w:rPr>
            <w:rFonts w:ascii="Cambria Math" w:hAnsi="Cambria Math" w:cs="Times New Roman"/>
          </w:rPr>
          <m:t>y</m:t>
        </m:r>
      </m:oMath>
      <w:r>
        <w:rPr>
          <w:rFonts w:ascii="Times New Roman" w:hAnsi="Times New Roman" w:cs="Times New Roman"/>
        </w:rPr>
        <w:t xml:space="preserve"> direction increases, indicating an increase in velocity in the </w:t>
      </w:r>
      <m:oMath>
        <m:r>
          <w:rPr>
            <w:rFonts w:ascii="Cambria Math" w:hAnsi="Cambria Math" w:cs="Times New Roman"/>
          </w:rPr>
          <m:t>x</m:t>
        </m:r>
      </m:oMath>
      <w:r>
        <w:rPr>
          <w:rFonts w:ascii="Times New Roman" w:hAnsi="Times New Roman" w:cs="Times New Roman"/>
        </w:rPr>
        <w:t xml:space="preserve"> direction given by </w:t>
      </w:r>
    </w:p>
    <w:p w14:paraId="623D2435" w14:textId="1FA6C4A7" w:rsidR="000F699F" w:rsidRDefault="007F2851" w:rsidP="0028032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∂ψ</m:t>
              </m:r>
            </m:num>
            <m:den>
              <m:r>
                <w:rPr>
                  <w:rFonts w:ascii="Cambria Math" w:hAnsi="Cambria Math" w:cs="Times New Roman"/>
                </w:rPr>
                <m:t>∂y</m:t>
              </m:r>
            </m:den>
          </m:f>
          <m:r>
            <w:rPr>
              <w:rFonts w:ascii="Cambria Math" w:hAnsi="Cambria Math" w:cs="Times New Roman"/>
            </w:rPr>
            <m:t>.</m:t>
          </m:r>
        </m:oMath>
      </m:oMathPara>
    </w:p>
    <w:p w14:paraId="2C6909F5" w14:textId="692E0E4B" w:rsidR="000F699F" w:rsidRDefault="000F699F" w:rsidP="000F699F">
      <w:pPr>
        <w:jc w:val="right"/>
        <w:rPr>
          <w:rFonts w:ascii="Times New Roman" w:hAnsi="Times New Roman" w:cs="Times New Roman"/>
          <w:b/>
        </w:rPr>
      </w:pPr>
      <w:r>
        <w:rPr>
          <w:rFonts w:ascii="Times New Roman" w:hAnsi="Times New Roman" w:cs="Times New Roman"/>
          <w:b/>
        </w:rPr>
        <w:t>[8]</w:t>
      </w:r>
    </w:p>
    <w:p w14:paraId="2746FB93" w14:textId="5C5EB87A" w:rsidR="000F699F" w:rsidRDefault="000F699F" w:rsidP="000F699F">
      <w:pPr>
        <w:rPr>
          <w:rFonts w:ascii="Times New Roman" w:hAnsi="Times New Roman" w:cs="Times New Roman"/>
        </w:rPr>
      </w:pPr>
      <w:r>
        <w:rPr>
          <w:rFonts w:ascii="Times New Roman" w:hAnsi="Times New Roman" w:cs="Times New Roman"/>
        </w:rPr>
        <w:t xml:space="preserve">In the vorticity graphs, there are 2 protruding peaks located near the corners of the obstruction. These are evidence of strong eddying at the interface of vertical current running up along the upstream face of the obstruction and meeting the lateral </w:t>
      </w:r>
      <w:r w:rsidR="00AE369F">
        <w:rPr>
          <w:rFonts w:ascii="Times New Roman" w:hAnsi="Times New Roman" w:cs="Times New Roman"/>
        </w:rPr>
        <w:t xml:space="preserve">current flowing freely to the right. Likewise, we see a smaller eddy with the same orientation of cur as the upstream one, formed by the need for fluid to flow into the space downstream of the obstruction. </w:t>
      </w:r>
    </w:p>
    <w:p w14:paraId="381827AE" w14:textId="77777777" w:rsidR="00B80ED7" w:rsidRDefault="00B80ED7" w:rsidP="000F699F">
      <w:pPr>
        <w:rPr>
          <w:rFonts w:ascii="Times New Roman" w:hAnsi="Times New Roman" w:cs="Times New Roman"/>
        </w:rPr>
      </w:pPr>
    </w:p>
    <w:p w14:paraId="6B523CA8" w14:textId="5BD2EF7E" w:rsidR="007F2851" w:rsidRPr="007F2851" w:rsidRDefault="007F2851" w:rsidP="000F699F">
      <w:pPr>
        <w:rPr>
          <w:rFonts w:ascii="Times New Roman" w:hAnsi="Times New Roman" w:cs="Times New Roman"/>
          <w:b/>
          <w:i/>
        </w:rPr>
      </w:pPr>
      <w:r>
        <w:rPr>
          <w:rFonts w:ascii="Times New Roman" w:hAnsi="Times New Roman" w:cs="Times New Roman"/>
          <w:b/>
          <w:i/>
        </w:rPr>
        <w:t>Minimal Residual Profile</w:t>
      </w:r>
    </w:p>
    <w:p w14:paraId="6D96C2A8" w14:textId="52FE0971" w:rsidR="00B80ED7" w:rsidRDefault="00AE369F" w:rsidP="000F699F">
      <w:pPr>
        <w:rPr>
          <w:rFonts w:ascii="Times New Roman" w:hAnsi="Times New Roman" w:cs="Times New Roman"/>
        </w:rPr>
      </w:pPr>
      <w:r>
        <w:rPr>
          <w:rFonts w:ascii="Times New Roman" w:hAnsi="Times New Roman" w:cs="Times New Roman"/>
        </w:rPr>
        <w:tab/>
        <w:t xml:space="preserve">In the minimal residue contour map (Graphs #8 and 9), velocity has been reduced to 0.5 and viscosity increased to 10.0. (Recall that, after 10,000 sweeps, the value of w does not matter as long as the solution converges.) The partitions of the contour maps here are the same as previously, and we thus see that the eddies generated on the boundary of the obstruction are incidentally much smaller than the thinner, fast-moving </w:t>
      </w:r>
      <w:r w:rsidR="00B80ED7">
        <w:rPr>
          <w:rFonts w:ascii="Times New Roman" w:hAnsi="Times New Roman" w:cs="Times New Roman"/>
        </w:rPr>
        <w:t>instance</w:t>
      </w:r>
      <w:r>
        <w:rPr>
          <w:rFonts w:ascii="Times New Roman" w:hAnsi="Times New Roman" w:cs="Times New Roman"/>
        </w:rPr>
        <w:t xml:space="preserve"> before. </w:t>
      </w:r>
      <w:r w:rsidR="00B80ED7">
        <w:rPr>
          <w:rFonts w:ascii="Times New Roman" w:hAnsi="Times New Roman" w:cs="Times New Roman"/>
        </w:rPr>
        <w:t xml:space="preserve">The wider-spaced streamlines also indicate a slower-moving fluid, consistent with the parameter that velocity is half that of the nominal residual. </w:t>
      </w:r>
    </w:p>
    <w:p w14:paraId="1FD8D48C" w14:textId="4BB69FAA" w:rsidR="00AE369F" w:rsidRDefault="00B80ED7" w:rsidP="00B80ED7">
      <w:pPr>
        <w:ind w:firstLine="720"/>
        <w:rPr>
          <w:rFonts w:ascii="Times New Roman" w:hAnsi="Times New Roman" w:cs="Times New Roman"/>
        </w:rPr>
      </w:pPr>
      <w:r>
        <w:rPr>
          <w:rFonts w:ascii="Times New Roman" w:hAnsi="Times New Roman" w:cs="Times New Roman"/>
        </w:rPr>
        <w:t xml:space="preserve">We also see that the streamlines on the high-viscosity fluid are more “square,” the leftmost line being almost vertical. This seems to come from the great frictional force pulling on it from the up-swell preceding the obstruction. </w:t>
      </w:r>
    </w:p>
    <w:p w14:paraId="2B356DF9" w14:textId="77777777" w:rsidR="003A4FD0" w:rsidRDefault="003A4FD0" w:rsidP="003A4FD0">
      <w:pPr>
        <w:rPr>
          <w:rFonts w:ascii="Times New Roman" w:hAnsi="Times New Roman" w:cs="Times New Roman"/>
        </w:rPr>
      </w:pPr>
    </w:p>
    <w:p w14:paraId="3BC8C28C" w14:textId="6198DCA3" w:rsidR="003A4FD0" w:rsidRPr="003A4FD0" w:rsidRDefault="003A4FD0" w:rsidP="003A4FD0">
      <w:pPr>
        <w:rPr>
          <w:rFonts w:ascii="Times New Roman" w:hAnsi="Times New Roman" w:cs="Times New Roman"/>
          <w:b/>
          <w:i/>
        </w:rPr>
      </w:pPr>
      <w:r>
        <w:rPr>
          <w:rFonts w:ascii="Times New Roman" w:hAnsi="Times New Roman" w:cs="Times New Roman"/>
          <w:b/>
          <w:i/>
        </w:rPr>
        <w:t>Maximal Residual Profile</w:t>
      </w:r>
    </w:p>
    <w:p w14:paraId="394A8F13" w14:textId="741D3FE6" w:rsidR="00B80ED7" w:rsidRDefault="00B80ED7" w:rsidP="00B80ED7">
      <w:pPr>
        <w:ind w:firstLine="720"/>
        <w:rPr>
          <w:rFonts w:ascii="Times New Roman" w:hAnsi="Times New Roman" w:cs="Times New Roman"/>
        </w:rPr>
      </w:pPr>
      <w:r>
        <w:rPr>
          <w:rFonts w:ascii="Times New Roman" w:hAnsi="Times New Roman" w:cs="Times New Roman"/>
        </w:rPr>
        <w:t xml:space="preserve">In the maximum residual profile (Graphs #10 and 11), we have a medium viscosity at 4.5 which is required to keep the velocity of 10.0 from causing the solution to diverge. Note that the partitions here for both streamfunction and vorticity are 10 times that of the previous two profiles. Thus is appears that the eddies on Graph #11 are smaller, they are actually far more pronounced. This is a combined effect from the increased velocity and </w:t>
      </w:r>
      <w:r w:rsidR="007F2851">
        <w:rPr>
          <w:rFonts w:ascii="Times New Roman" w:hAnsi="Times New Roman" w:cs="Times New Roman"/>
        </w:rPr>
        <w:t xml:space="preserve">higher viscosity. </w:t>
      </w:r>
    </w:p>
    <w:p w14:paraId="7C5FA2D1" w14:textId="77777777" w:rsidR="00B80ED7" w:rsidRDefault="00B80ED7" w:rsidP="00B80ED7">
      <w:pPr>
        <w:ind w:firstLine="720"/>
        <w:rPr>
          <w:rFonts w:ascii="Times New Roman" w:hAnsi="Times New Roman" w:cs="Times New Roman"/>
        </w:rPr>
      </w:pPr>
    </w:p>
    <w:p w14:paraId="40554A0F" w14:textId="347B0EF3" w:rsidR="003A4FD0" w:rsidRPr="000F699F" w:rsidRDefault="003A4FD0" w:rsidP="00B80ED7">
      <w:pPr>
        <w:ind w:firstLine="720"/>
        <w:rPr>
          <w:rFonts w:ascii="Times New Roman" w:hAnsi="Times New Roman" w:cs="Times New Roman"/>
        </w:rPr>
      </w:pPr>
      <w:r>
        <w:rPr>
          <w:rFonts w:ascii="Times New Roman" w:hAnsi="Times New Roman" w:cs="Times New Roman"/>
        </w:rPr>
        <w:t xml:space="preserve">In each of the three streamfunction profiles discussed above, we see a dip in the surface plot on the immediate downstream side of the obstruction. We believe that this comes from fluid flowing back upstream. </w:t>
      </w:r>
    </w:p>
    <w:p w14:paraId="76741095" w14:textId="5DAD1A37" w:rsidR="001D703E" w:rsidRPr="001D703E" w:rsidRDefault="001D703E" w:rsidP="001D703E">
      <w:pPr>
        <w:rPr>
          <w:rFonts w:ascii="Times New Roman" w:hAnsi="Times New Roman" w:cs="Times New Roman"/>
          <w:b/>
          <w:i/>
        </w:rPr>
      </w:pPr>
      <w:r>
        <w:rPr>
          <w:rFonts w:ascii="Times New Roman" w:hAnsi="Times New Roman" w:cs="Times New Roman"/>
          <w:b/>
          <w:i/>
        </w:rPr>
        <w:t>General Observations</w:t>
      </w:r>
    </w:p>
    <w:p w14:paraId="17B5A95E" w14:textId="2DBEDA77" w:rsidR="0028032F" w:rsidRDefault="009C7C99" w:rsidP="00724D41">
      <w:pPr>
        <w:ind w:firstLine="720"/>
        <w:rPr>
          <w:rFonts w:ascii="Times New Roman" w:hAnsi="Times New Roman" w:cs="Times New Roman"/>
        </w:rPr>
      </w:pPr>
      <w:r>
        <w:rPr>
          <w:rFonts w:ascii="Times New Roman" w:hAnsi="Times New Roman" w:cs="Times New Roman"/>
        </w:rPr>
        <w:t xml:space="preserve">We found that after 10,000 sweeps, </w:t>
      </w:r>
      <w:r w:rsidR="00724D41">
        <w:rPr>
          <w:rFonts w:ascii="Times New Roman" w:hAnsi="Times New Roman" w:cs="Times New Roman"/>
        </w:rPr>
        <w:t xml:space="preserve">any convergent value of w (for any combination of parameters) returned the same residual value. This is demonstrated in Graph #1, which shows the residual value “flattening out” over w as the Tolerance decreases (and, necessarily, the number of sweeps increases towards 10,000). Noticing the minute scaling on the y-axis of this graph, we determined that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oMath>
      <w:r w:rsidR="00724D41">
        <w:rPr>
          <w:rFonts w:ascii="Times New Roman" w:hAnsi="Times New Roman" w:cs="Times New Roman"/>
        </w:rPr>
        <w:t xml:space="preserve"> was a sufficient tolerance to claim that all residuals converged to about the same value. For a tolerance below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oMath>
      <w:r w:rsidR="00724D41">
        <w:rPr>
          <w:rFonts w:ascii="Times New Roman" w:hAnsi="Times New Roman" w:cs="Times New Roman"/>
        </w:rPr>
        <w:t xml:space="preserve">, we started getting artifacts in our data and so decided to pull back to Tol -7. </w:t>
      </w:r>
    </w:p>
    <w:p w14:paraId="2721C517" w14:textId="5F1E03C7" w:rsidR="00724D41" w:rsidRDefault="00724D41" w:rsidP="0028032F">
      <w:pPr>
        <w:rPr>
          <w:rFonts w:ascii="Times New Roman" w:hAnsi="Times New Roman" w:cs="Times New Roman"/>
        </w:rPr>
      </w:pPr>
      <w:r>
        <w:rPr>
          <w:rFonts w:ascii="Times New Roman" w:hAnsi="Times New Roman" w:cs="Times New Roman"/>
        </w:rPr>
        <w:tab/>
        <w:t>Using Tol -7, then, Graph #2 shows the number of iterations required for each solution associated to a value of w to converge. Above</w:t>
      </w:r>
      <w:r w:rsidR="001D703E">
        <w:rPr>
          <w:rFonts w:ascii="Times New Roman" w:hAnsi="Times New Roman" w:cs="Times New Roman"/>
        </w:rPr>
        <w:t xml:space="preserve"> </w:t>
      </w:r>
      <m:oMath>
        <m:r>
          <w:rPr>
            <w:rFonts w:ascii="Cambria Math" w:hAnsi="Cambria Math" w:cs="Times New Roman"/>
          </w:rPr>
          <m:t>w=1.65</m:t>
        </m:r>
      </m:oMath>
      <w:r>
        <w:rPr>
          <w:rFonts w:ascii="Times New Roman" w:hAnsi="Times New Roman" w:cs="Times New Roman"/>
        </w:rPr>
        <w:t xml:space="preserve">, the graph measures 10,000 iterations, indicated non-convergent solutions. Below this threshold, we see that runtime decreases as </w:t>
      </w:r>
      <w:r w:rsidRPr="001D703E">
        <w:rPr>
          <w:rFonts w:ascii="Times New Roman" w:hAnsi="Times New Roman" w:cs="Times New Roman"/>
          <w:i/>
        </w:rPr>
        <w:t>w</w:t>
      </w:r>
      <w:r>
        <w:rPr>
          <w:rFonts w:ascii="Times New Roman" w:hAnsi="Times New Roman" w:cs="Times New Roman"/>
        </w:rPr>
        <w:t xml:space="preserve"> increases, indicating that the SOR method did, indeed prove to be a more </w:t>
      </w:r>
      <w:r w:rsidR="001D703E">
        <w:rPr>
          <w:rFonts w:ascii="Times New Roman" w:hAnsi="Times New Roman" w:cs="Times New Roman"/>
        </w:rPr>
        <w:t>efficient</w:t>
      </w:r>
      <w:r>
        <w:rPr>
          <w:rFonts w:ascii="Times New Roman" w:hAnsi="Times New Roman" w:cs="Times New Roman"/>
        </w:rPr>
        <w:t xml:space="preserve"> solution method than Gauss-Seidel, represented by a </w:t>
      </w:r>
      <w:r w:rsidRPr="001D703E">
        <w:rPr>
          <w:rFonts w:ascii="Times New Roman" w:hAnsi="Times New Roman" w:cs="Times New Roman"/>
          <w:i/>
        </w:rPr>
        <w:t>w</w:t>
      </w:r>
      <w:r>
        <w:rPr>
          <w:rFonts w:ascii="Times New Roman" w:hAnsi="Times New Roman" w:cs="Times New Roman"/>
        </w:rPr>
        <w:t xml:space="preserve"> value equal to 1.0. </w:t>
      </w:r>
    </w:p>
    <w:p w14:paraId="5A6B852E" w14:textId="06AD718D" w:rsidR="00724D41" w:rsidRDefault="00724D41" w:rsidP="0028032F">
      <w:pPr>
        <w:rPr>
          <w:rFonts w:ascii="Times New Roman" w:hAnsi="Times New Roman" w:cs="Times New Roman"/>
        </w:rPr>
      </w:pPr>
      <w:r>
        <w:rPr>
          <w:rFonts w:ascii="Times New Roman" w:hAnsi="Times New Roman" w:cs="Times New Roman"/>
        </w:rPr>
        <w:tab/>
      </w:r>
      <w:r w:rsidR="007F2851">
        <w:rPr>
          <w:rFonts w:ascii="Times New Roman" w:hAnsi="Times New Roman" w:cs="Times New Roman"/>
        </w:rPr>
        <w:t>Lastly</w:t>
      </w:r>
      <w:r>
        <w:rPr>
          <w:rFonts w:ascii="Times New Roman" w:hAnsi="Times New Roman" w:cs="Times New Roman"/>
        </w:rPr>
        <w:t xml:space="preserve">, Graph #3 shows that varying viscosity, and all else being equal, the residual norm decreases to a lower limit. </w:t>
      </w:r>
      <w:r w:rsidR="000F699F">
        <w:rPr>
          <w:rFonts w:ascii="Times New Roman" w:hAnsi="Times New Roman" w:cs="Times New Roman"/>
        </w:rPr>
        <w:t>This would suggest that small-scale perturbations in the fluid movement, which would be reduced at higher viscosity, are causing a significant portion of our residual</w:t>
      </w:r>
      <w:r w:rsidR="001D703E">
        <w:rPr>
          <w:rFonts w:ascii="Times New Roman" w:hAnsi="Times New Roman" w:cs="Times New Roman"/>
        </w:rPr>
        <w:t xml:space="preserve"> norm</w:t>
      </w:r>
      <w:r w:rsidR="000F699F">
        <w:rPr>
          <w:rFonts w:ascii="Times New Roman" w:hAnsi="Times New Roman" w:cs="Times New Roman"/>
        </w:rPr>
        <w:t xml:space="preserve">. Notice the sharp spike as viscosity approaches 0 or, as </w:t>
      </w:r>
      <w:r w:rsidR="001D703E">
        <w:rPr>
          <w:rFonts w:ascii="Times New Roman" w:hAnsi="Times New Roman" w:cs="Times New Roman"/>
        </w:rPr>
        <w:t xml:space="preserve">with the </w:t>
      </w:r>
      <w:r w:rsidR="000F699F">
        <w:rPr>
          <w:rFonts w:ascii="Times New Roman" w:hAnsi="Times New Roman" w:cs="Times New Roman"/>
        </w:rPr>
        <w:t>suggested</w:t>
      </w:r>
      <w:r w:rsidR="001D703E">
        <w:rPr>
          <w:rFonts w:ascii="Times New Roman" w:hAnsi="Times New Roman" w:cs="Times New Roman"/>
        </w:rPr>
        <w:t xml:space="preserve"> value</w:t>
      </w:r>
      <w:r w:rsidR="000F699F">
        <w:rPr>
          <w:rFonts w:ascii="Times New Roman" w:hAnsi="Times New Roman" w:cs="Times New Roman"/>
        </w:rPr>
        <w:t xml:space="preserve">, 0.1. </w:t>
      </w:r>
      <w:r w:rsidR="001D703E">
        <w:rPr>
          <w:rFonts w:ascii="Times New Roman" w:hAnsi="Times New Roman" w:cs="Times New Roman"/>
        </w:rPr>
        <w:t xml:space="preserve">This closely resembles the FTCS vs. LAX example in class, where the former was unconditionally unstable and our solution only converged with LAX’s addition of a “numerical viscosity” term. </w:t>
      </w:r>
    </w:p>
    <w:p w14:paraId="6687ADD7" w14:textId="77777777" w:rsidR="009C7C99" w:rsidRDefault="009C7C99" w:rsidP="0028032F">
      <w:pPr>
        <w:rPr>
          <w:rFonts w:ascii="Times New Roman" w:hAnsi="Times New Roman" w:cs="Times New Roman"/>
        </w:rPr>
      </w:pPr>
    </w:p>
    <w:p w14:paraId="2CF78D9A" w14:textId="4710CE60" w:rsidR="0028032F" w:rsidRDefault="0028032F" w:rsidP="0028032F">
      <w:pPr>
        <w:rPr>
          <w:rFonts w:ascii="Times New Roman" w:hAnsi="Times New Roman" w:cs="Times New Roman"/>
          <w:b/>
          <w:sz w:val="32"/>
          <w:szCs w:val="32"/>
        </w:rPr>
      </w:pPr>
      <w:r>
        <w:rPr>
          <w:rFonts w:ascii="Times New Roman" w:hAnsi="Times New Roman" w:cs="Times New Roman"/>
          <w:b/>
          <w:sz w:val="32"/>
          <w:szCs w:val="32"/>
        </w:rPr>
        <w:t>6</w:t>
      </w:r>
      <w:r w:rsidRPr="006C3712">
        <w:rPr>
          <w:rFonts w:ascii="Times New Roman" w:hAnsi="Times New Roman" w:cs="Times New Roman"/>
          <w:b/>
          <w:sz w:val="32"/>
          <w:szCs w:val="32"/>
        </w:rPr>
        <w:tab/>
      </w:r>
      <w:r>
        <w:rPr>
          <w:rFonts w:ascii="Times New Roman" w:hAnsi="Times New Roman" w:cs="Times New Roman"/>
          <w:b/>
          <w:sz w:val="32"/>
          <w:szCs w:val="32"/>
        </w:rPr>
        <w:t>Further Work</w:t>
      </w:r>
    </w:p>
    <w:p w14:paraId="2506A61E" w14:textId="77777777" w:rsidR="00B30037" w:rsidRPr="006C3712" w:rsidRDefault="00B30037" w:rsidP="0028032F">
      <w:pPr>
        <w:rPr>
          <w:rFonts w:ascii="Times New Roman" w:hAnsi="Times New Roman" w:cs="Times New Roman"/>
          <w:b/>
          <w:sz w:val="32"/>
          <w:szCs w:val="32"/>
        </w:rPr>
      </w:pPr>
    </w:p>
    <w:p w14:paraId="2F2F42C8" w14:textId="5ABF8B3D" w:rsidR="0028032F" w:rsidRDefault="0028032F" w:rsidP="0028032F">
      <w:pPr>
        <w:rPr>
          <w:rFonts w:ascii="Times New Roman" w:hAnsi="Times New Roman" w:cs="Times New Roman"/>
        </w:rPr>
      </w:pPr>
      <w:r>
        <w:rPr>
          <w:rFonts w:ascii="Times New Roman" w:hAnsi="Times New Roman" w:cs="Times New Roman"/>
        </w:rPr>
        <w:tab/>
        <w:t xml:space="preserve">There are many ways in which this test could be explored further. </w:t>
      </w:r>
      <w:r w:rsidR="00BA2AC9">
        <w:rPr>
          <w:rFonts w:ascii="Times New Roman" w:hAnsi="Times New Roman" w:cs="Times New Roman"/>
        </w:rPr>
        <w:t>Had there been more time, we would have liked to examine the norms of residuals of xi and seen the effects of a circular obstruction. Other research suggestions we have include:</w:t>
      </w:r>
    </w:p>
    <w:p w14:paraId="66FB88E4" w14:textId="499C7BF7" w:rsidR="00BA2AC9" w:rsidRDefault="00BA2AC9" w:rsidP="00BA2AC9">
      <w:pPr>
        <w:pStyle w:val="ListParagraph"/>
        <w:numPr>
          <w:ilvl w:val="0"/>
          <w:numId w:val="1"/>
        </w:numPr>
        <w:rPr>
          <w:rFonts w:ascii="Times New Roman" w:hAnsi="Times New Roman" w:cs="Times New Roman"/>
        </w:rPr>
      </w:pPr>
      <w:r>
        <w:rPr>
          <w:rFonts w:ascii="Times New Roman" w:hAnsi="Times New Roman" w:cs="Times New Roman"/>
        </w:rPr>
        <w:t xml:space="preserve">Evaluating the fluid in a three-dimensional test space (though we recognize this could get difficult given that </w:t>
      </w:r>
      <m:oMath>
        <m:acc>
          <m:accPr>
            <m:chr m:val="⃗"/>
            <m:ctrlPr>
              <w:rPr>
                <w:rFonts w:ascii="Cambria Math" w:hAnsi="Cambria Math" w:cs="Times New Roman"/>
                <w:i/>
              </w:rPr>
            </m:ctrlPr>
          </m:accPr>
          <m:e>
            <m:r>
              <w:rPr>
                <w:rFonts w:ascii="Cambria Math" w:hAnsi="Cambria Math" w:cs="Times New Roman"/>
              </w:rPr>
              <m:t>ξ</m:t>
            </m:r>
          </m:e>
        </m:acc>
      </m:oMath>
      <w:r>
        <w:rPr>
          <w:rFonts w:ascii="Times New Roman" w:hAnsi="Times New Roman" w:cs="Times New Roman"/>
        </w:rPr>
        <w:t xml:space="preserve"> is a pseudovector)</w:t>
      </w:r>
    </w:p>
    <w:p w14:paraId="134C8681" w14:textId="7F27A69E" w:rsidR="00BA2AC9" w:rsidRDefault="00BA2AC9" w:rsidP="00BA2AC9">
      <w:pPr>
        <w:pStyle w:val="ListParagraph"/>
        <w:numPr>
          <w:ilvl w:val="0"/>
          <w:numId w:val="1"/>
        </w:numPr>
        <w:rPr>
          <w:rFonts w:ascii="Times New Roman" w:hAnsi="Times New Roman" w:cs="Times New Roman"/>
        </w:rPr>
      </w:pPr>
      <w:r>
        <w:rPr>
          <w:rFonts w:ascii="Times New Roman" w:hAnsi="Times New Roman" w:cs="Times New Roman"/>
        </w:rPr>
        <w:t>Applying non-constant flow (particularly in sinusoidal dependence due to application to waves)</w:t>
      </w:r>
    </w:p>
    <w:p w14:paraId="79A30C9C" w14:textId="44678FA7" w:rsidR="00BA2AC9" w:rsidRDefault="00BA2AC9" w:rsidP="00BA2AC9">
      <w:pPr>
        <w:pStyle w:val="ListParagraph"/>
        <w:numPr>
          <w:ilvl w:val="0"/>
          <w:numId w:val="1"/>
        </w:numPr>
        <w:rPr>
          <w:rFonts w:ascii="Times New Roman" w:hAnsi="Times New Roman" w:cs="Times New Roman"/>
        </w:rPr>
      </w:pPr>
      <w:r>
        <w:rPr>
          <w:rFonts w:ascii="Times New Roman" w:hAnsi="Times New Roman" w:cs="Times New Roman"/>
        </w:rPr>
        <w:t xml:space="preserve">Making the fluid compressible (so that density is no longer uniform and thus more realistic for </w:t>
      </w:r>
      <w:r w:rsidR="00EA65FC">
        <w:rPr>
          <w:rFonts w:ascii="Times New Roman" w:hAnsi="Times New Roman" w:cs="Times New Roman"/>
        </w:rPr>
        <w:t>atmospheric conditions</w:t>
      </w:r>
      <w:r>
        <w:rPr>
          <w:rFonts w:ascii="Times New Roman" w:hAnsi="Times New Roman" w:cs="Times New Roman"/>
        </w:rPr>
        <w:t>)</w:t>
      </w:r>
    </w:p>
    <w:p w14:paraId="53FEE3C4" w14:textId="6DEDDD08" w:rsidR="00EA65FC" w:rsidRDefault="00EA65FC" w:rsidP="00BA2AC9">
      <w:pPr>
        <w:pStyle w:val="ListParagraph"/>
        <w:numPr>
          <w:ilvl w:val="0"/>
          <w:numId w:val="1"/>
        </w:numPr>
        <w:rPr>
          <w:rFonts w:ascii="Times New Roman" w:hAnsi="Times New Roman" w:cs="Times New Roman"/>
        </w:rPr>
      </w:pPr>
      <w:r>
        <w:rPr>
          <w:rFonts w:ascii="Times New Roman" w:hAnsi="Times New Roman" w:cs="Times New Roman"/>
        </w:rPr>
        <w:t>Adding more than one obstruction and examine how relative placements affect flow (this makes symmetry a bit more difficult so this would be more computationally expensive)</w:t>
      </w:r>
    </w:p>
    <w:p w14:paraId="174FDD6A" w14:textId="5A58C8A4" w:rsidR="00EA65FC" w:rsidRDefault="00EA65FC" w:rsidP="00BA2AC9">
      <w:pPr>
        <w:pStyle w:val="ListParagraph"/>
        <w:numPr>
          <w:ilvl w:val="0"/>
          <w:numId w:val="1"/>
        </w:numPr>
        <w:rPr>
          <w:rFonts w:ascii="Times New Roman" w:hAnsi="Times New Roman" w:cs="Times New Roman"/>
        </w:rPr>
      </w:pPr>
      <w:r>
        <w:rPr>
          <w:rFonts w:ascii="Times New Roman" w:hAnsi="Times New Roman" w:cs="Times New Roman"/>
        </w:rPr>
        <w:t>Connecting some sort of time dependence where the obstruction is worn away. It would be interesting to examine how the change in mass would alter the fluid (because the loss should affect its density), and the changing shape would affect the flow and further alterations to the obstructions shape</w:t>
      </w:r>
      <w:r w:rsidR="000425D1">
        <w:rPr>
          <w:rFonts w:ascii="Times New Roman" w:hAnsi="Times New Roman" w:cs="Times New Roman"/>
        </w:rPr>
        <w:t xml:space="preserve"> (e.g. binary neutron star system or “lollipop hypothesis”)</w:t>
      </w:r>
      <w:r w:rsidR="000425D1">
        <w:rPr>
          <w:rStyle w:val="FootnoteReference"/>
          <w:rFonts w:ascii="Times New Roman" w:hAnsi="Times New Roman" w:cs="Times New Roman"/>
        </w:rPr>
        <w:footnoteReference w:id="2"/>
      </w:r>
      <w:r>
        <w:rPr>
          <w:rFonts w:ascii="Times New Roman" w:hAnsi="Times New Roman" w:cs="Times New Roman"/>
        </w:rPr>
        <w:t>.</w:t>
      </w:r>
    </w:p>
    <w:p w14:paraId="6FF9443C" w14:textId="622F4260" w:rsidR="003A4FD0" w:rsidRDefault="003A4FD0" w:rsidP="00BA2AC9">
      <w:pPr>
        <w:pStyle w:val="ListParagraph"/>
        <w:numPr>
          <w:ilvl w:val="0"/>
          <w:numId w:val="1"/>
        </w:numPr>
        <w:rPr>
          <w:rFonts w:ascii="Times New Roman" w:hAnsi="Times New Roman" w:cs="Times New Roman"/>
        </w:rPr>
      </w:pPr>
      <w:r>
        <w:rPr>
          <w:rFonts w:ascii="Times New Roman" w:hAnsi="Times New Roman" w:cs="Times New Roman"/>
        </w:rPr>
        <w:t>Examine how the “upstream flow” dip in the streamfunction evolves</w:t>
      </w:r>
      <w:r w:rsidR="001D703E">
        <w:rPr>
          <w:rFonts w:ascii="Times New Roman" w:hAnsi="Times New Roman" w:cs="Times New Roman"/>
        </w:rPr>
        <w:t xml:space="preserve"> with different parameters </w:t>
      </w:r>
      <w:r>
        <w:rPr>
          <w:rFonts w:ascii="Times New Roman" w:hAnsi="Times New Roman" w:cs="Times New Roman"/>
        </w:rPr>
        <w:t xml:space="preserve"> </w:t>
      </w:r>
    </w:p>
    <w:p w14:paraId="53CBC9B0" w14:textId="4C053A0E" w:rsidR="00981DE8" w:rsidRDefault="00981DE8" w:rsidP="00BA2AC9">
      <w:pPr>
        <w:pStyle w:val="ListParagraph"/>
        <w:numPr>
          <w:ilvl w:val="0"/>
          <w:numId w:val="1"/>
        </w:numPr>
        <w:rPr>
          <w:rFonts w:ascii="Times New Roman" w:hAnsi="Times New Roman" w:cs="Times New Roman"/>
        </w:rPr>
      </w:pPr>
      <w:r>
        <w:rPr>
          <w:rFonts w:ascii="Times New Roman" w:hAnsi="Times New Roman" w:cs="Times New Roman"/>
        </w:rPr>
        <w:t xml:space="preserve">Construct an animation demonstrating the evolution of our solution as time progresses. </w:t>
      </w:r>
    </w:p>
    <w:p w14:paraId="00C0CE5C" w14:textId="77777777" w:rsidR="000425D1" w:rsidRDefault="000425D1" w:rsidP="000425D1">
      <w:pPr>
        <w:rPr>
          <w:rFonts w:ascii="Times New Roman" w:hAnsi="Times New Roman" w:cs="Times New Roman"/>
        </w:rPr>
      </w:pPr>
    </w:p>
    <w:p w14:paraId="62DEA731" w14:textId="4E189F8F" w:rsidR="000425D1" w:rsidRDefault="000425D1" w:rsidP="000425D1">
      <w:pPr>
        <w:rPr>
          <w:rFonts w:ascii="Times New Roman" w:hAnsi="Times New Roman" w:cs="Times New Roman"/>
          <w:b/>
          <w:sz w:val="32"/>
          <w:szCs w:val="32"/>
        </w:rPr>
      </w:pPr>
      <w:r>
        <w:rPr>
          <w:rFonts w:ascii="Times New Roman" w:hAnsi="Times New Roman" w:cs="Times New Roman"/>
          <w:b/>
          <w:sz w:val="32"/>
          <w:szCs w:val="32"/>
        </w:rPr>
        <w:t>7</w:t>
      </w:r>
      <w:r w:rsidRPr="006C3712">
        <w:rPr>
          <w:rFonts w:ascii="Times New Roman" w:hAnsi="Times New Roman" w:cs="Times New Roman"/>
          <w:b/>
          <w:sz w:val="32"/>
          <w:szCs w:val="32"/>
        </w:rPr>
        <w:tab/>
      </w:r>
      <w:r>
        <w:rPr>
          <w:rFonts w:ascii="Times New Roman" w:hAnsi="Times New Roman" w:cs="Times New Roman"/>
          <w:b/>
          <w:sz w:val="32"/>
          <w:szCs w:val="32"/>
        </w:rPr>
        <w:t>Conclusion</w:t>
      </w:r>
    </w:p>
    <w:p w14:paraId="54ABFC1A" w14:textId="77777777" w:rsidR="00B30037" w:rsidRPr="006C3712" w:rsidRDefault="00B30037" w:rsidP="000425D1">
      <w:pPr>
        <w:rPr>
          <w:rFonts w:ascii="Times New Roman" w:hAnsi="Times New Roman" w:cs="Times New Roman"/>
          <w:b/>
          <w:sz w:val="32"/>
          <w:szCs w:val="32"/>
        </w:rPr>
      </w:pPr>
    </w:p>
    <w:p w14:paraId="35F113DD" w14:textId="6C39951B" w:rsidR="00981DE8" w:rsidRDefault="00981DE8" w:rsidP="000425D1">
      <w:pPr>
        <w:rPr>
          <w:rFonts w:ascii="Times New Roman" w:hAnsi="Times New Roman" w:cs="Times New Roman"/>
          <w:b/>
        </w:rPr>
      </w:pPr>
      <w:r>
        <w:rPr>
          <w:rFonts w:ascii="Times New Roman" w:hAnsi="Times New Roman" w:cs="Times New Roman"/>
          <w:b/>
        </w:rPr>
        <w:tab/>
      </w:r>
      <w:r>
        <w:rPr>
          <w:rFonts w:ascii="Times New Roman" w:hAnsi="Times New Roman" w:cs="Times New Roman"/>
        </w:rPr>
        <w:t xml:space="preserve">We determined the quality of a solution based on how quickly it converged and the residual norm of the streamfunction after many sweeps. These solutions were conditionally convergent on </w:t>
      </w:r>
      <w:r>
        <w:rPr>
          <w:rFonts w:ascii="Times New Roman" w:hAnsi="Times New Roman" w:cs="Times New Roman"/>
          <w:i/>
        </w:rPr>
        <w:t>w</w:t>
      </w:r>
      <w:r>
        <w:rPr>
          <w:rFonts w:ascii="Times New Roman" w:hAnsi="Times New Roman" w:cs="Times New Roman"/>
        </w:rPr>
        <w:t xml:space="preserve">, which had to be less than a cut-off value dictated by the velocity and viscosity of the fluid. Given more time to examine our data, we believe there to be a well-defined relationship between this cut-off value and the two aforementioned parameters. We concluded that SOR is indeed more efficient than Gauss-Seidel, though did not find a tenable discrepancy in the actual solution achieved after a sufficient number of sweeps. </w:t>
      </w:r>
      <w:r>
        <w:rPr>
          <w:rFonts w:ascii="Times New Roman" w:hAnsi="Times New Roman" w:cs="Times New Roman"/>
          <w:b/>
        </w:rPr>
        <w:tab/>
      </w:r>
    </w:p>
    <w:p w14:paraId="28E61DDD" w14:textId="77777777" w:rsidR="007F2851" w:rsidRDefault="007F2851" w:rsidP="000425D1">
      <w:pPr>
        <w:rPr>
          <w:rFonts w:ascii="Times New Roman" w:hAnsi="Times New Roman" w:cs="Times New Roman"/>
        </w:rPr>
      </w:pPr>
    </w:p>
    <w:p w14:paraId="64F36595" w14:textId="77777777" w:rsidR="00B30037" w:rsidRDefault="00B30037" w:rsidP="000425D1">
      <w:pPr>
        <w:rPr>
          <w:rFonts w:ascii="Times New Roman" w:hAnsi="Times New Roman" w:cs="Times New Roman"/>
        </w:rPr>
      </w:pPr>
    </w:p>
    <w:p w14:paraId="688CF3CC" w14:textId="77777777" w:rsidR="00B30037" w:rsidRDefault="00B30037" w:rsidP="000425D1">
      <w:pPr>
        <w:rPr>
          <w:rFonts w:ascii="Times New Roman" w:hAnsi="Times New Roman" w:cs="Times New Roman"/>
        </w:rPr>
      </w:pPr>
    </w:p>
    <w:p w14:paraId="323B94EB" w14:textId="77777777" w:rsidR="00B30037" w:rsidRDefault="00B30037" w:rsidP="000425D1">
      <w:pPr>
        <w:rPr>
          <w:rFonts w:ascii="Times New Roman" w:hAnsi="Times New Roman" w:cs="Times New Roman"/>
          <w:i/>
        </w:rPr>
      </w:pPr>
    </w:p>
    <w:p w14:paraId="32CCB957" w14:textId="77777777" w:rsidR="00B30037" w:rsidRDefault="00B30037" w:rsidP="000425D1">
      <w:pPr>
        <w:rPr>
          <w:rFonts w:ascii="Times New Roman" w:hAnsi="Times New Roman" w:cs="Times New Roman"/>
          <w:i/>
        </w:rPr>
      </w:pPr>
    </w:p>
    <w:p w14:paraId="1F146601" w14:textId="6C99E91C" w:rsidR="007F2851" w:rsidRPr="007F2851" w:rsidRDefault="007F2851" w:rsidP="000425D1">
      <w:pPr>
        <w:rPr>
          <w:rFonts w:ascii="Times New Roman" w:hAnsi="Times New Roman" w:cs="Times New Roman"/>
        </w:rPr>
      </w:pPr>
      <w:r>
        <w:rPr>
          <w:rFonts w:ascii="Times New Roman" w:hAnsi="Times New Roman" w:cs="Times New Roman"/>
          <w:i/>
        </w:rPr>
        <w:t xml:space="preserve">Note: Both the programming and the write-up were about a 50/50 effort on both of our parts. </w:t>
      </w:r>
    </w:p>
    <w:sectPr w:rsidR="007F2851" w:rsidRPr="007F2851" w:rsidSect="00B040A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EB1D7" w14:textId="77777777" w:rsidR="00905395" w:rsidRDefault="00905395" w:rsidP="000425D1">
      <w:r>
        <w:separator/>
      </w:r>
    </w:p>
  </w:endnote>
  <w:endnote w:type="continuationSeparator" w:id="0">
    <w:p w14:paraId="315527D7" w14:textId="77777777" w:rsidR="00905395" w:rsidRDefault="00905395" w:rsidP="00042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7B300" w14:textId="77777777" w:rsidR="00905395" w:rsidRDefault="00905395" w:rsidP="00AD2E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55EAA6" w14:textId="77777777" w:rsidR="00905395" w:rsidRDefault="00905395" w:rsidP="00AD2E6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19795" w14:textId="77777777" w:rsidR="00905395" w:rsidRDefault="00905395" w:rsidP="00AD2E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2D1C">
      <w:rPr>
        <w:rStyle w:val="PageNumber"/>
        <w:noProof/>
      </w:rPr>
      <w:t>1</w:t>
    </w:r>
    <w:r>
      <w:rPr>
        <w:rStyle w:val="PageNumber"/>
      </w:rPr>
      <w:fldChar w:fldCharType="end"/>
    </w:r>
  </w:p>
  <w:p w14:paraId="7A6B2043" w14:textId="77777777" w:rsidR="00905395" w:rsidRDefault="00905395" w:rsidP="00AD2E6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6BFFA" w14:textId="77777777" w:rsidR="00905395" w:rsidRDefault="00905395" w:rsidP="000425D1">
      <w:r>
        <w:separator/>
      </w:r>
    </w:p>
  </w:footnote>
  <w:footnote w:type="continuationSeparator" w:id="0">
    <w:p w14:paraId="2621F0E8" w14:textId="77777777" w:rsidR="00905395" w:rsidRDefault="00905395" w:rsidP="000425D1">
      <w:r>
        <w:continuationSeparator/>
      </w:r>
    </w:p>
  </w:footnote>
  <w:footnote w:id="1">
    <w:p w14:paraId="2A8259FB" w14:textId="3259F0CE" w:rsidR="00905395" w:rsidRDefault="00905395">
      <w:pPr>
        <w:pStyle w:val="FootnoteText"/>
      </w:pPr>
      <w:r>
        <w:rPr>
          <w:rStyle w:val="FootnoteReference"/>
        </w:rPr>
        <w:footnoteRef/>
      </w:r>
      <w:r>
        <w:t xml:space="preserve"> Note: On graphs, the notation “Tol -7” (for example) implies that the residual of the solution was tested to be consistent within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of itself for over 50 iterations. In Graph #1, Tol -6, -7, and -9 are plotted alongside each other to show how the residual behaves after it has started to “slow down.” </w:t>
      </w:r>
    </w:p>
  </w:footnote>
  <w:footnote w:id="2">
    <w:p w14:paraId="1B1625E7" w14:textId="53AF2239" w:rsidR="00905395" w:rsidRDefault="00905395">
      <w:pPr>
        <w:pStyle w:val="FootnoteText"/>
      </w:pPr>
      <w:r>
        <w:rPr>
          <w:rStyle w:val="FootnoteReference"/>
        </w:rPr>
        <w:footnoteRef/>
      </w:r>
      <w:r>
        <w:t xml:space="preserve"> </w:t>
      </w:r>
      <w:r w:rsidRPr="000425D1">
        <w:rPr>
          <w:rFonts w:ascii="Times New Roman" w:eastAsia="Times New Roman" w:hAnsi="Times New Roman" w:cs="Times New Roman"/>
        </w:rPr>
        <w:t xml:space="preserve">Jinzi Mac Huang, M. Nicholas J. Moore, Leif Ristroph. </w:t>
      </w:r>
      <w:r w:rsidRPr="000425D1">
        <w:rPr>
          <w:rStyle w:val="Strong"/>
          <w:rFonts w:ascii="Times New Roman" w:eastAsia="Times New Roman" w:hAnsi="Times New Roman" w:cs="Times New Roman"/>
        </w:rPr>
        <w:t>Shape dynamics and scaling laws for a body dissolving in fluid flow</w:t>
      </w:r>
      <w:r w:rsidRPr="000425D1">
        <w:rPr>
          <w:rFonts w:ascii="Times New Roman" w:eastAsia="Times New Roman" w:hAnsi="Times New Roman" w:cs="Times New Roman"/>
        </w:rPr>
        <w:t xml:space="preserve">. </w:t>
      </w:r>
      <w:r w:rsidRPr="000425D1">
        <w:rPr>
          <w:rStyle w:val="Emphasis"/>
          <w:rFonts w:ascii="Times New Roman" w:eastAsia="Times New Roman" w:hAnsi="Times New Roman" w:cs="Times New Roman"/>
        </w:rPr>
        <w:t>Journal of Fluid Mechanics</w:t>
      </w:r>
      <w:r w:rsidRPr="000425D1">
        <w:rPr>
          <w:rFonts w:ascii="Times New Roman" w:eastAsia="Times New Roman" w:hAnsi="Times New Roman" w:cs="Times New Roman"/>
        </w:rPr>
        <w:t>, 2015; 765 DOI: 10.1017/jfm.2014.718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10542"/>
    <w:multiLevelType w:val="hybridMultilevel"/>
    <w:tmpl w:val="4F0C02C2"/>
    <w:lvl w:ilvl="0" w:tplc="24764F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5F3E8B"/>
    <w:multiLevelType w:val="hybridMultilevel"/>
    <w:tmpl w:val="409C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79C"/>
    <w:rsid w:val="00024C51"/>
    <w:rsid w:val="000425D1"/>
    <w:rsid w:val="000F699F"/>
    <w:rsid w:val="001B3355"/>
    <w:rsid w:val="001D703E"/>
    <w:rsid w:val="00216EF3"/>
    <w:rsid w:val="0026718E"/>
    <w:rsid w:val="0028032F"/>
    <w:rsid w:val="002C4A39"/>
    <w:rsid w:val="00317EDF"/>
    <w:rsid w:val="003A4FD0"/>
    <w:rsid w:val="003A7C95"/>
    <w:rsid w:val="003B365E"/>
    <w:rsid w:val="004160B1"/>
    <w:rsid w:val="00502037"/>
    <w:rsid w:val="00670187"/>
    <w:rsid w:val="006C3712"/>
    <w:rsid w:val="006E56CB"/>
    <w:rsid w:val="006E6DD4"/>
    <w:rsid w:val="006F10C0"/>
    <w:rsid w:val="00724D41"/>
    <w:rsid w:val="007D64BA"/>
    <w:rsid w:val="007F2851"/>
    <w:rsid w:val="00824798"/>
    <w:rsid w:val="00905395"/>
    <w:rsid w:val="00973AF5"/>
    <w:rsid w:val="00981DE8"/>
    <w:rsid w:val="009C30EA"/>
    <w:rsid w:val="009C7C99"/>
    <w:rsid w:val="00A26F1E"/>
    <w:rsid w:val="00A42D1C"/>
    <w:rsid w:val="00A84D09"/>
    <w:rsid w:val="00AB4E6E"/>
    <w:rsid w:val="00AD2E61"/>
    <w:rsid w:val="00AE369F"/>
    <w:rsid w:val="00B040A9"/>
    <w:rsid w:val="00B30037"/>
    <w:rsid w:val="00B65931"/>
    <w:rsid w:val="00B73AE3"/>
    <w:rsid w:val="00B80ED7"/>
    <w:rsid w:val="00BA2AC9"/>
    <w:rsid w:val="00BE579C"/>
    <w:rsid w:val="00C00AC8"/>
    <w:rsid w:val="00C97599"/>
    <w:rsid w:val="00CE6EBC"/>
    <w:rsid w:val="00D816BD"/>
    <w:rsid w:val="00DC52FC"/>
    <w:rsid w:val="00E32DD2"/>
    <w:rsid w:val="00EA65FC"/>
    <w:rsid w:val="00ED7A16"/>
    <w:rsid w:val="00F065DB"/>
    <w:rsid w:val="00FC2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D4E9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7EDF"/>
    <w:rPr>
      <w:color w:val="808080"/>
    </w:rPr>
  </w:style>
  <w:style w:type="paragraph" w:styleId="BalloonText">
    <w:name w:val="Balloon Text"/>
    <w:basedOn w:val="Normal"/>
    <w:link w:val="BalloonTextChar"/>
    <w:uiPriority w:val="99"/>
    <w:semiHidden/>
    <w:unhideWhenUsed/>
    <w:rsid w:val="00317E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7EDF"/>
    <w:rPr>
      <w:rFonts w:ascii="Lucida Grande" w:hAnsi="Lucida Grande" w:cs="Lucida Grande"/>
      <w:sz w:val="18"/>
      <w:szCs w:val="18"/>
    </w:rPr>
  </w:style>
  <w:style w:type="paragraph" w:styleId="ListParagraph">
    <w:name w:val="List Paragraph"/>
    <w:basedOn w:val="Normal"/>
    <w:uiPriority w:val="34"/>
    <w:qFormat/>
    <w:rsid w:val="00BA2AC9"/>
    <w:pPr>
      <w:ind w:left="720"/>
      <w:contextualSpacing/>
    </w:pPr>
  </w:style>
  <w:style w:type="paragraph" w:styleId="FootnoteText">
    <w:name w:val="footnote text"/>
    <w:basedOn w:val="Normal"/>
    <w:link w:val="FootnoteTextChar"/>
    <w:uiPriority w:val="99"/>
    <w:unhideWhenUsed/>
    <w:rsid w:val="000425D1"/>
  </w:style>
  <w:style w:type="character" w:customStyle="1" w:styleId="FootnoteTextChar">
    <w:name w:val="Footnote Text Char"/>
    <w:basedOn w:val="DefaultParagraphFont"/>
    <w:link w:val="FootnoteText"/>
    <w:uiPriority w:val="99"/>
    <w:rsid w:val="000425D1"/>
  </w:style>
  <w:style w:type="character" w:styleId="FootnoteReference">
    <w:name w:val="footnote reference"/>
    <w:basedOn w:val="DefaultParagraphFont"/>
    <w:uiPriority w:val="99"/>
    <w:unhideWhenUsed/>
    <w:rsid w:val="000425D1"/>
    <w:rPr>
      <w:vertAlign w:val="superscript"/>
    </w:rPr>
  </w:style>
  <w:style w:type="character" w:styleId="Strong">
    <w:name w:val="Strong"/>
    <w:basedOn w:val="DefaultParagraphFont"/>
    <w:uiPriority w:val="22"/>
    <w:qFormat/>
    <w:rsid w:val="000425D1"/>
    <w:rPr>
      <w:b/>
      <w:bCs/>
    </w:rPr>
  </w:style>
  <w:style w:type="character" w:styleId="Emphasis">
    <w:name w:val="Emphasis"/>
    <w:basedOn w:val="DefaultParagraphFont"/>
    <w:uiPriority w:val="20"/>
    <w:qFormat/>
    <w:rsid w:val="000425D1"/>
    <w:rPr>
      <w:i/>
      <w:iCs/>
    </w:rPr>
  </w:style>
  <w:style w:type="character" w:styleId="Hyperlink">
    <w:name w:val="Hyperlink"/>
    <w:basedOn w:val="DefaultParagraphFont"/>
    <w:uiPriority w:val="99"/>
    <w:semiHidden/>
    <w:unhideWhenUsed/>
    <w:rsid w:val="000425D1"/>
    <w:rPr>
      <w:color w:val="0000FF"/>
      <w:u w:val="single"/>
    </w:rPr>
  </w:style>
  <w:style w:type="paragraph" w:styleId="Footer">
    <w:name w:val="footer"/>
    <w:basedOn w:val="Normal"/>
    <w:link w:val="FooterChar"/>
    <w:uiPriority w:val="99"/>
    <w:unhideWhenUsed/>
    <w:rsid w:val="00AD2E61"/>
    <w:pPr>
      <w:tabs>
        <w:tab w:val="center" w:pos="4320"/>
        <w:tab w:val="right" w:pos="8640"/>
      </w:tabs>
    </w:pPr>
  </w:style>
  <w:style w:type="character" w:customStyle="1" w:styleId="FooterChar">
    <w:name w:val="Footer Char"/>
    <w:basedOn w:val="DefaultParagraphFont"/>
    <w:link w:val="Footer"/>
    <w:uiPriority w:val="99"/>
    <w:rsid w:val="00AD2E61"/>
  </w:style>
  <w:style w:type="character" w:styleId="PageNumber">
    <w:name w:val="page number"/>
    <w:basedOn w:val="DefaultParagraphFont"/>
    <w:uiPriority w:val="99"/>
    <w:semiHidden/>
    <w:unhideWhenUsed/>
    <w:rsid w:val="00AD2E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7EDF"/>
    <w:rPr>
      <w:color w:val="808080"/>
    </w:rPr>
  </w:style>
  <w:style w:type="paragraph" w:styleId="BalloonText">
    <w:name w:val="Balloon Text"/>
    <w:basedOn w:val="Normal"/>
    <w:link w:val="BalloonTextChar"/>
    <w:uiPriority w:val="99"/>
    <w:semiHidden/>
    <w:unhideWhenUsed/>
    <w:rsid w:val="00317E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7EDF"/>
    <w:rPr>
      <w:rFonts w:ascii="Lucida Grande" w:hAnsi="Lucida Grande" w:cs="Lucida Grande"/>
      <w:sz w:val="18"/>
      <w:szCs w:val="18"/>
    </w:rPr>
  </w:style>
  <w:style w:type="paragraph" w:styleId="ListParagraph">
    <w:name w:val="List Paragraph"/>
    <w:basedOn w:val="Normal"/>
    <w:uiPriority w:val="34"/>
    <w:qFormat/>
    <w:rsid w:val="00BA2AC9"/>
    <w:pPr>
      <w:ind w:left="720"/>
      <w:contextualSpacing/>
    </w:pPr>
  </w:style>
  <w:style w:type="paragraph" w:styleId="FootnoteText">
    <w:name w:val="footnote text"/>
    <w:basedOn w:val="Normal"/>
    <w:link w:val="FootnoteTextChar"/>
    <w:uiPriority w:val="99"/>
    <w:unhideWhenUsed/>
    <w:rsid w:val="000425D1"/>
  </w:style>
  <w:style w:type="character" w:customStyle="1" w:styleId="FootnoteTextChar">
    <w:name w:val="Footnote Text Char"/>
    <w:basedOn w:val="DefaultParagraphFont"/>
    <w:link w:val="FootnoteText"/>
    <w:uiPriority w:val="99"/>
    <w:rsid w:val="000425D1"/>
  </w:style>
  <w:style w:type="character" w:styleId="FootnoteReference">
    <w:name w:val="footnote reference"/>
    <w:basedOn w:val="DefaultParagraphFont"/>
    <w:uiPriority w:val="99"/>
    <w:unhideWhenUsed/>
    <w:rsid w:val="000425D1"/>
    <w:rPr>
      <w:vertAlign w:val="superscript"/>
    </w:rPr>
  </w:style>
  <w:style w:type="character" w:styleId="Strong">
    <w:name w:val="Strong"/>
    <w:basedOn w:val="DefaultParagraphFont"/>
    <w:uiPriority w:val="22"/>
    <w:qFormat/>
    <w:rsid w:val="000425D1"/>
    <w:rPr>
      <w:b/>
      <w:bCs/>
    </w:rPr>
  </w:style>
  <w:style w:type="character" w:styleId="Emphasis">
    <w:name w:val="Emphasis"/>
    <w:basedOn w:val="DefaultParagraphFont"/>
    <w:uiPriority w:val="20"/>
    <w:qFormat/>
    <w:rsid w:val="000425D1"/>
    <w:rPr>
      <w:i/>
      <w:iCs/>
    </w:rPr>
  </w:style>
  <w:style w:type="character" w:styleId="Hyperlink">
    <w:name w:val="Hyperlink"/>
    <w:basedOn w:val="DefaultParagraphFont"/>
    <w:uiPriority w:val="99"/>
    <w:semiHidden/>
    <w:unhideWhenUsed/>
    <w:rsid w:val="000425D1"/>
    <w:rPr>
      <w:color w:val="0000FF"/>
      <w:u w:val="single"/>
    </w:rPr>
  </w:style>
  <w:style w:type="paragraph" w:styleId="Footer">
    <w:name w:val="footer"/>
    <w:basedOn w:val="Normal"/>
    <w:link w:val="FooterChar"/>
    <w:uiPriority w:val="99"/>
    <w:unhideWhenUsed/>
    <w:rsid w:val="00AD2E61"/>
    <w:pPr>
      <w:tabs>
        <w:tab w:val="center" w:pos="4320"/>
        <w:tab w:val="right" w:pos="8640"/>
      </w:tabs>
    </w:pPr>
  </w:style>
  <w:style w:type="character" w:customStyle="1" w:styleId="FooterChar">
    <w:name w:val="Footer Char"/>
    <w:basedOn w:val="DefaultParagraphFont"/>
    <w:link w:val="Footer"/>
    <w:uiPriority w:val="99"/>
    <w:rsid w:val="00AD2E61"/>
  </w:style>
  <w:style w:type="character" w:styleId="PageNumber">
    <w:name w:val="page number"/>
    <w:basedOn w:val="DefaultParagraphFont"/>
    <w:uiPriority w:val="99"/>
    <w:semiHidden/>
    <w:unhideWhenUsed/>
    <w:rsid w:val="00AD2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E60E8-8523-E44F-A206-4EAA84697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7</Pages>
  <Words>2393</Words>
  <Characters>13646</Characters>
  <Application>Microsoft Macintosh Word</Application>
  <DocSecurity>0</DocSecurity>
  <Lines>113</Lines>
  <Paragraphs>32</Paragraphs>
  <ScaleCrop>false</ScaleCrop>
  <Company/>
  <LinksUpToDate>false</LinksUpToDate>
  <CharactersWithSpaces>16007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BowdoinIT</dc:creator>
  <cp:keywords/>
  <dc:description/>
  <cp:lastModifiedBy>BowdoinIT</cp:lastModifiedBy>
  <cp:revision>14</cp:revision>
  <cp:lastPrinted>2015-12-02T13:21:00Z</cp:lastPrinted>
  <dcterms:created xsi:type="dcterms:W3CDTF">2015-12-02T02:26:00Z</dcterms:created>
  <dcterms:modified xsi:type="dcterms:W3CDTF">2015-12-02T13:26:00Z</dcterms:modified>
</cp:coreProperties>
</file>