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>БЕЛОРУССКИЙ НАЦИОНАЛЬНЫЙ ТЕХНИЧЕСКИЙ УНИВЕРСИТЕТ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информационных технологий и робототехники (ФИТР)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Кафедра программного обеспечения информационных 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>систем и технологий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О Т Ч Е Т</w:t>
      </w:r>
    </w:p>
    <w:p>
      <w:pPr>
        <w:pStyle w:val="9"/>
        <w:spacing w:beforeAutospacing="1" w:afterAutospacing="1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ПО ЛАБОРАТОРНОЙ РАБОТЕ №2</w:t>
      </w:r>
      <w:r>
        <w:rPr>
          <w:rFonts w:cs="Times New Roman" w:ascii="Times New Roman" w:hAnsi="Times New Roman"/>
          <w:b/>
          <w:sz w:val="28"/>
          <w:szCs w:val="24"/>
          <w:lang w:val="en-US"/>
        </w:rPr>
        <w:t>a</w:t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«</w:t>
      </w:r>
      <w:r>
        <w:rPr>
          <w:b/>
          <w:sz w:val="28"/>
        </w:rPr>
        <w:t>Командный язык и скрипты SHELL</w:t>
      </w:r>
      <w:r>
        <w:rPr>
          <w:b/>
          <w:sz w:val="28"/>
          <w:szCs w:val="24"/>
        </w:rPr>
        <w:t>»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before="0" w:after="240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по курсу:</w:t>
      </w:r>
    </w:p>
    <w:p>
      <w:pPr>
        <w:pStyle w:val="Normal"/>
        <w:jc w:val="center"/>
        <w:rPr>
          <w:b/>
          <w:b/>
          <w:i/>
          <w:i/>
          <w:sz w:val="28"/>
          <w:szCs w:val="24"/>
        </w:rPr>
      </w:pPr>
      <w:r>
        <w:rPr>
          <w:b/>
          <w:i/>
          <w:sz w:val="28"/>
          <w:szCs w:val="24"/>
        </w:rPr>
        <w:t>"СИСТЕМНОЕ ПРОГРАММИРОВАНИЕ"</w:t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tbl>
      <w:tblPr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11"/>
        <w:gridCol w:w="4360"/>
      </w:tblGrid>
      <w:tr>
        <w:trPr/>
        <w:tc>
          <w:tcPr>
            <w:tcW w:w="4711" w:type="dxa"/>
            <w:tcBorders/>
          </w:tcPr>
          <w:p>
            <w:pPr>
              <w:pStyle w:val="Normal"/>
              <w:widowControl w:val="false"/>
              <w:spacing w:lineRule="atLeast" w:line="160"/>
              <w:ind w:left="142" w:firstLine="14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Выполнил:</w:t>
            </w:r>
          </w:p>
        </w:tc>
        <w:tc>
          <w:tcPr>
            <w:tcW w:w="4360" w:type="dxa"/>
            <w:tcBorders/>
          </w:tcPr>
          <w:p>
            <w:pPr>
              <w:pStyle w:val="Normal"/>
              <w:widowControl w:val="false"/>
              <w:spacing w:lineRule="atLeast" w:line="160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студент группы 10701</w:t>
            </w:r>
            <w:r>
              <w:rPr>
                <w:sz w:val="28"/>
                <w:szCs w:val="24"/>
              </w:rPr>
              <w:t>3</w:t>
            </w:r>
            <w:r>
              <w:rPr>
                <w:sz w:val="28"/>
                <w:szCs w:val="24"/>
              </w:rPr>
              <w:t>21</w:t>
            </w:r>
          </w:p>
          <w:p>
            <w:pPr>
              <w:pStyle w:val="Normal"/>
              <w:widowControl w:val="false"/>
              <w:spacing w:lineRule="atLeast" w:line="160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Калюжный Клим </w:t>
            </w:r>
          </w:p>
          <w:p>
            <w:pPr>
              <w:pStyle w:val="Normal"/>
              <w:widowControl w:val="false"/>
              <w:spacing w:lineRule="atLeast" w:line="160"/>
              <w:ind w:left="34" w:hanging="109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</w:r>
          </w:p>
        </w:tc>
      </w:tr>
      <w:tr>
        <w:trPr/>
        <w:tc>
          <w:tcPr>
            <w:tcW w:w="4711" w:type="dxa"/>
            <w:tcBorders/>
          </w:tcPr>
          <w:p>
            <w:pPr>
              <w:pStyle w:val="Normal"/>
              <w:widowControl w:val="false"/>
              <w:spacing w:lineRule="atLeast" w:line="160"/>
              <w:ind w:left="142" w:firstLine="142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Проверил:</w:t>
            </w:r>
          </w:p>
        </w:tc>
        <w:tc>
          <w:tcPr>
            <w:tcW w:w="4360" w:type="dxa"/>
            <w:tcBorders/>
          </w:tcPr>
          <w:p>
            <w:pPr>
              <w:pStyle w:val="Normal"/>
              <w:widowControl w:val="false"/>
              <w:spacing w:lineRule="atLeast" w:line="160"/>
              <w:ind w:left="-108" w:firstLine="33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Давыденко Николай</w:t>
            </w:r>
          </w:p>
        </w:tc>
      </w:tr>
    </w:tbl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FR2"/>
        <w:ind w:left="0" w:hanging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Минск – 2023</w:t>
      </w:r>
    </w:p>
    <w:p>
      <w:pPr>
        <w:pStyle w:val="Normal"/>
        <w:ind w:firstLine="709"/>
        <w:jc w:val="both"/>
        <w:rPr>
          <w:sz w:val="28"/>
          <w:szCs w:val="24"/>
        </w:rPr>
      </w:pPr>
      <w:r>
        <w:rPr>
          <w:b/>
          <w:sz w:val="28"/>
          <w:szCs w:val="24"/>
        </w:rPr>
        <w:t xml:space="preserve">Цель работы: </w:t>
      </w:r>
      <w:r>
        <w:rPr>
          <w:sz w:val="28"/>
        </w:rPr>
        <w:t>Закрепить на практике основы работы со сценариями командной оболочки и перенаправление ввода/вывода.</w:t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  <w:t>Постановка задачи</w:t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firstLine="709"/>
        <w:jc w:val="both"/>
        <w:rPr>
          <w:b/>
          <w:b/>
          <w:sz w:val="28"/>
        </w:rPr>
      </w:pPr>
      <w:r>
        <w:rPr>
          <w:b/>
          <w:sz w:val="28"/>
        </w:rPr>
        <w:t xml:space="preserve">Задание 1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1. Написать скрипт, который записывает содержимое одного файла в другой и при этом оба файла существуют до операции. Дать два разных варианта выполнения.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2. Найти все файлы, начинающиеся на слово script и записать их имена в файл list.txt.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3. Написать скрипт, который проверяет, содержится ли скриптовый файл в директории, если да, то выполнить его.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4. Написать скрипт, подсчитывающий сумму от 1 до 10. </w:t>
      </w:r>
    </w:p>
    <w:p>
      <w:pPr>
        <w:pStyle w:val="ListParagraph"/>
        <w:ind w:left="0" w:firstLine="709"/>
        <w:jc w:val="both"/>
        <w:rPr>
          <w:b/>
          <w:b/>
          <w:sz w:val="40"/>
        </w:rPr>
      </w:pPr>
      <w:r>
        <w:rPr>
          <w:sz w:val="28"/>
        </w:rPr>
        <w:t>5. А какие командные интерпретаторы установлены в вашей системе? Напишите скрипт поиска местонахождения командных интерпретаторов вашей системы. Также определите какой интерпретатор используется сейчас в вашей системе?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b/>
          <w:b/>
          <w:sz w:val="28"/>
        </w:rPr>
      </w:pPr>
      <w:r>
        <w:rPr>
          <w:b/>
          <w:sz w:val="28"/>
        </w:rPr>
        <w:t xml:space="preserve">Задание 2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6. Используйте текст первого примера, заменить некоторые фамилии на фамилии членов вашей команды (например, Nutrina заменить на Stankewich).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7. 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8. Подсчитайте число одинаковых слов в обоих файлах. Для подсчета числа слов в файле используйте команду: wc -w file1.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9. Написать скрипт, который создает отсортированный файл, содержащий слова из двух файлов, исключая их общую часть одинаковых слов.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10.Вывести фамилию самого молодого человека (в файле basa.txt – это второй столбец).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11.Вывести зарплату самого молодого человека (зарплата – третий столбец).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12.Вывести отсортированный список имен файлов, начальная часть имени есть script. </w:t>
      </w:r>
    </w:p>
    <w:p>
      <w:pPr>
        <w:pStyle w:val="ListParagraph"/>
        <w:ind w:left="0" w:firstLine="709"/>
        <w:jc w:val="both"/>
        <w:rPr/>
      </w:pPr>
      <w:r>
        <w:rPr>
          <w:sz w:val="28"/>
        </w:rPr>
        <w:t>13.Написать скрипт, который в каждой строке файла оставляет только буквенные символы, а остальные символы выбрасывает.</w:t>
      </w:r>
      <w:r>
        <w:rPr/>
        <w:t xml:space="preserve"> </w:t>
      </w:r>
    </w:p>
    <w:p>
      <w:pPr>
        <w:pStyle w:val="ListParagraph"/>
        <w:ind w:left="0" w:firstLine="709"/>
        <w:jc w:val="both"/>
        <w:rPr>
          <w:sz w:val="52"/>
        </w:rPr>
      </w:pPr>
      <w:r>
        <w:rPr>
          <w:sz w:val="28"/>
        </w:rPr>
        <w:t>14.Вывести упорядоченный список имен файлов, в именах которых содержится символ подчеркивания, например, script_sort.</w:t>
      </w:r>
    </w:p>
    <w:p>
      <w:pPr>
        <w:pStyle w:val="ListParagraph"/>
        <w:ind w:left="0"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firstLine="709"/>
        <w:jc w:val="both"/>
        <w:rPr>
          <w:b/>
          <w:b/>
          <w:sz w:val="28"/>
        </w:rPr>
      </w:pPr>
      <w:r>
        <w:rPr>
          <w:b/>
          <w:sz w:val="28"/>
        </w:rPr>
        <w:t xml:space="preserve">Задание 3 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 xml:space="preserve">15.Напишите скрипт запуска другого скрипта. 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>16.Расположите скрипт в одной из стантадртных директорий системы, и запустите его из домашней директории пользователя.</w:t>
      </w:r>
    </w:p>
    <w:p>
      <w:pPr>
        <w:pStyle w:val="Normal"/>
        <w:ind w:firstLine="709"/>
        <w:jc w:val="both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  <w:t>Выполнение лабораторной работы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firstLine="709"/>
        <w:jc w:val="both"/>
        <w:rPr>
          <w:b/>
          <w:b/>
          <w:sz w:val="28"/>
        </w:rPr>
      </w:pPr>
      <w:r>
        <w:rPr>
          <w:b/>
          <w:sz w:val="28"/>
        </w:rPr>
        <w:t xml:space="preserve">Задание 1 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Написать скрипт, который записывает содержимое одного файла в другой и при этом оба файла существуют до операции. Дать два разных варианта выполнения. 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5259070" cy="31032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2987675</wp:posOffset>
            </wp:positionV>
            <wp:extent cx="5164455" cy="292354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709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092065" cy="288353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9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709" w:hanging="0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2239010</wp:posOffset>
            </wp:positionV>
            <wp:extent cx="5039360" cy="285242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Найти все файлы, начинающиеся на слово script и записать их имена в файл list.txt. 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6248400" cy="22218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-205105</wp:posOffset>
            </wp:positionH>
            <wp:positionV relativeFrom="paragraph">
              <wp:posOffset>-178435</wp:posOffset>
            </wp:positionV>
            <wp:extent cx="6375400" cy="22656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Написать скрипт, который проверяет, содержится ли скриптовый файл в директории, если да, то выполнить его. 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6010275" cy="27051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margin">
              <wp:align>left</wp:align>
            </wp:positionH>
            <wp:positionV relativeFrom="paragraph">
              <wp:posOffset>3149600</wp:posOffset>
            </wp:positionV>
            <wp:extent cx="6010275" cy="2000250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152515" cy="233997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margin">
              <wp:align>left</wp:align>
            </wp:positionH>
            <wp:positionV relativeFrom="paragraph">
              <wp:posOffset>2659380</wp:posOffset>
            </wp:positionV>
            <wp:extent cx="6010275" cy="34004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margin">
              <wp:align>left</wp:align>
            </wp:positionH>
            <wp:positionV relativeFrom="paragraph">
              <wp:posOffset>6122670</wp:posOffset>
            </wp:positionV>
            <wp:extent cx="6152515" cy="19177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Написать скрипт, подсчитывающий сумму от 1 до 10. 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А какие командные интерпретаторы установлены в вашей системе? Напишите скрипт поиска местонахождения командных интерпретаторов вашей системы. Также определите какой интерпретатор используется сейчас в вашей 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6159500" cy="244411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margin">
              <wp:posOffset>-635</wp:posOffset>
            </wp:positionH>
            <wp:positionV relativeFrom="paragraph">
              <wp:posOffset>2873375</wp:posOffset>
            </wp:positionV>
            <wp:extent cx="6375400" cy="184086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системе?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b/>
          <w:b/>
          <w:sz w:val="28"/>
        </w:rPr>
      </w:pPr>
      <w:r>
        <w:rPr>
          <w:b/>
          <w:sz w:val="28"/>
        </w:rPr>
        <w:t xml:space="preserve">Задание 2 </w:t>
      </w:r>
    </w:p>
    <w:p>
      <w:pPr>
        <w:pStyle w:val="ListParagraph"/>
        <w:numPr>
          <w:ilvl w:val="0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Используйте текст первого примера, заменить некоторые фамилии на фамилии членов вашей команды (например, Nutrina заменить на Stankewich). 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196215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266700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Отсортируйте данные файла так, чтобы он не поменял свое собственное имя. (Решение. Нужно предварительно создать промежуточный отсортированный файл t11.txt. Затем выполнить нужные команды). </w:t>
      </w:r>
    </w:p>
    <w:p>
      <w:pPr>
        <w:pStyle w:val="ListParagraph"/>
        <w:ind w:left="0" w:firstLine="709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210502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07657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ind w:left="0" w:firstLine="709"/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margin">
              <wp:align>right</wp:align>
            </wp:positionH>
            <wp:positionV relativeFrom="paragraph">
              <wp:posOffset>2743200</wp:posOffset>
            </wp:positionV>
            <wp:extent cx="6152515" cy="1635760"/>
            <wp:effectExtent l="0" t="0" r="0" b="0"/>
            <wp:wrapSquare wrapText="largest"/>
            <wp:docPr id="18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Подсчитайте число одинаковых слов в обоих файлах. Для подсчета числа слов в файле используйте команду: wc -w file1. 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328295</wp:posOffset>
            </wp:positionH>
            <wp:positionV relativeFrom="paragraph">
              <wp:posOffset>139065</wp:posOffset>
            </wp:positionV>
            <wp:extent cx="5495925" cy="229552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10.Вывести фамилию самого молодого человека (в файле basa.txt – это второй столбец).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917700"/>
            <wp:effectExtent l="0" t="0" r="0" b="0"/>
            <wp:wrapSquare wrapText="largest"/>
            <wp:docPr id="20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2000250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t xml:space="preserve">11.Вывести зарплату самого молодого человека (зарплата – третий столбец). </w:t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635760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297815</wp:posOffset>
            </wp:positionH>
            <wp:positionV relativeFrom="paragraph">
              <wp:posOffset>635</wp:posOffset>
            </wp:positionV>
            <wp:extent cx="5495925" cy="1771650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ind w:left="0" w:firstLine="709"/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margin">
              <wp:align>center</wp:align>
            </wp:positionH>
            <wp:positionV relativeFrom="paragraph">
              <wp:posOffset>4088765</wp:posOffset>
            </wp:positionV>
            <wp:extent cx="5495925" cy="1647825"/>
            <wp:effectExtent l="0" t="0" r="0" b="0"/>
            <wp:wrapSquare wrapText="largest"/>
            <wp:docPr id="24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12.Вывести отсортированный список имен файлов, начальная часть имени есть script. </w:t>
      </w:r>
    </w:p>
    <w:p>
      <w:pPr>
        <w:pStyle w:val="Normal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6152515" cy="2339975"/>
            <wp:effectExtent l="0" t="0" r="0" b="0"/>
            <wp:wrapSquare wrapText="largest"/>
            <wp:docPr id="25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firstLine="709"/>
        <w:jc w:val="both"/>
        <w:rPr/>
      </w:pPr>
      <w:r>
        <w:rPr>
          <w:sz w:val="28"/>
        </w:rPr>
        <w:t>13.Написать скрипт, который в каждой строке файла оставляет только буквенные символы, а остальные символы выбрасывает.</w:t>
      </w:r>
      <w:r>
        <w:rPr/>
        <w:t xml:space="preserve"> 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495925" cy="2619375"/>
            <wp:effectExtent l="0" t="0" r="0" b="0"/>
            <wp:wrapSquare wrapText="largest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firstLine="709"/>
        <w:jc w:val="both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235585</wp:posOffset>
            </wp:positionH>
            <wp:positionV relativeFrom="paragraph">
              <wp:posOffset>2733675</wp:posOffset>
            </wp:positionV>
            <wp:extent cx="5495925" cy="2028825"/>
            <wp:effectExtent l="0" t="0" r="0" b="0"/>
            <wp:wrapSquare wrapText="largest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firstLine="709"/>
        <w:jc w:val="both"/>
        <w:rPr>
          <w:sz w:val="52"/>
        </w:rPr>
      </w:pPr>
      <w:r>
        <w:rPr>
          <w:sz w:val="28"/>
        </w:rPr>
        <w:t>14.Вывести упорядоченный список имен файлов, в именах которых содержится символ подчеркивания, например, script_sort.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480945"/>
            <wp:effectExtent l="0" t="0" r="0" b="0"/>
            <wp:wrapSquare wrapText="largest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215265</wp:posOffset>
            </wp:positionH>
            <wp:positionV relativeFrom="paragraph">
              <wp:posOffset>2545715</wp:posOffset>
            </wp:positionV>
            <wp:extent cx="5495925" cy="2000250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firstLine="709"/>
        <w:jc w:val="both"/>
        <w:rPr>
          <w:b/>
          <w:b/>
          <w:sz w:val="28"/>
        </w:rPr>
      </w:pPr>
      <w:r>
        <w:rPr>
          <w:b/>
          <w:sz w:val="28"/>
        </w:rPr>
        <w:t xml:space="preserve">Задание 3 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 xml:space="preserve">15.Напишите скрипт запуска другого скрипта. </w:t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9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495925" cy="2000250"/>
            <wp:effectExtent l="0" t="0" r="0" b="0"/>
            <wp:wrapSquare wrapText="largest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sz w:val="28"/>
        </w:rPr>
      </w:pPr>
      <w:r>
        <w:rPr>
          <w:sz w:val="28"/>
        </w:rPr>
        <w:t>16.Расположите скрипт в одной из стантадртных директорий системы, и запустите его из домашней директории пользователя.</w:t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86360</wp:posOffset>
            </wp:positionH>
            <wp:positionV relativeFrom="paragraph">
              <wp:posOffset>87630</wp:posOffset>
            </wp:positionV>
            <wp:extent cx="6152515" cy="1353820"/>
            <wp:effectExtent l="0" t="0" r="0" b="0"/>
            <wp:wrapSquare wrapText="largest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  <w:t>Ответы на контрольные вопросы</w:t>
      </w:r>
    </w:p>
    <w:p>
      <w:pPr>
        <w:pStyle w:val="ListParagraph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 xml:space="preserve">Что такое скрипт или сценарий командной оболочки, для чего они используются? 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i/>
          <w:sz w:val="28"/>
        </w:rPr>
        <w:t>Скрипт или сценарий командной оболочки - это текстовый файл, содержащий последовательность команд, которые выполняются в командной оболочке. Они используются для автоматизации выполнения повторяющихся задач, а также для создания более сложных программ</w:t>
      </w:r>
      <w:r>
        <w:rPr>
          <w:b/>
          <w:sz w:val="28"/>
        </w:rPr>
        <w:t>.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 xml:space="preserve">Какими правами доступа должны бить наделены файлы скриптов? 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Файлы скриптов должны иметь права на выполнение для пользователя, который запускает скрипт. Обычно это права "execute" (x) для владельца файла.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 xml:space="preserve">Какие способы запуска выполнения скриптов вы знаете? Как запустить скрипт на который отсутствуют права исполнения (запуска)? </w:t>
      </w:r>
    </w:p>
    <w:p>
      <w:pPr>
        <w:pStyle w:val="ListParagraph"/>
        <w:ind w:left="0" w:firstLine="709"/>
        <w:jc w:val="both"/>
        <w:rPr>
          <w:i/>
          <w:i/>
          <w:sz w:val="28"/>
        </w:rPr>
      </w:pPr>
      <w:r>
        <w:rPr>
          <w:i/>
          <w:sz w:val="28"/>
        </w:rPr>
        <w:t>Существует несколько способов запуска выполнения скриптов:</w:t>
      </w:r>
    </w:p>
    <w:p>
      <w:pPr>
        <w:pStyle w:val="ListParagraph"/>
        <w:ind w:left="0" w:firstLine="709"/>
        <w:jc w:val="both"/>
        <w:rPr>
          <w:i/>
          <w:i/>
          <w:sz w:val="28"/>
        </w:rPr>
      </w:pPr>
      <w:r>
        <w:rPr>
          <w:i/>
          <w:sz w:val="28"/>
        </w:rPr>
        <w:t>1. Через командную оболочку, например, bash script.sh.</w:t>
      </w:r>
    </w:p>
    <w:p>
      <w:pPr>
        <w:pStyle w:val="ListParagraph"/>
        <w:ind w:left="0" w:firstLine="709"/>
        <w:jc w:val="both"/>
        <w:rPr>
          <w:i/>
          <w:i/>
          <w:sz w:val="28"/>
        </w:rPr>
      </w:pPr>
      <w:r>
        <w:rPr>
          <w:i/>
          <w:sz w:val="28"/>
        </w:rPr>
        <w:t>2. Добавление шебанга (shebang) в начало скрипта и установка прав на выполнение файла, затем запускать его напрямую, например, ./script.sh.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3. Использование команды source или точки перед именем скрипта, например, source script.sh или . script.sh.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 xml:space="preserve">Какое значение имеет месторасположение скриптов в файловой системе для их запуска? 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Месторасположение скриптов в файловой системе имеет значение для их запуска. Если скрипт находится в директории, которая прописана в переменной окружения PATH, то его можно запустить без указания полного пути к файлу. Если скрипт находится в другой директории, то для его запуска необходимо указать полный путь к файлу или перейти в эту директорию.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 xml:space="preserve">Какие стандартные каталоги ситемы Linux вы знаете, и для скриптов и программ каких пользователей эти каталоги предназначены? 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- /bin - содержит основные исполняемые файлы для всех пользователей.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-/sbin - содержит исполняемые файлы для административных (системных) задач.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- /usr/bin - содержит исполняемые файлы для общего использования.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- /usr/sbin - содержит исполняемые файлы для административных задач.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- /usr/local/bin - содержит локально установленные исполняемые файлы.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- /usr/local/sbin - содержит локально установленные исполняемые файлы для административных задач.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 xml:space="preserve">Что такое переменная окружения PATH, и какую роль она играет в запуске скриптов? 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Переменная окружения PATH - это список директорий, разделенных двоеточием, в которых операционная система ищет исполняемые файлы. Она играет роль в запуске скриптов, так как если путь к скрипту указан в переменной PATH, то его можно запустить без указания полного пути к файлу.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 xml:space="preserve">Что такое перенаправление ввода/вывода и потоки данных? 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Перенаправление ввода/вывода - это процесс изменения направления потоков данных. Например, можно перенаправить вывод команды в файл или считать ввод из файла вместо консоли.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 xml:space="preserve">Что такое потоки данных, и какие стандартные потоки данных существуют в системе? В какой системной директории располагаются их файлы? </w:t>
      </w:r>
    </w:p>
    <w:p>
      <w:pPr>
        <w:pStyle w:val="ListParagraph"/>
        <w:ind w:left="0" w:firstLine="709"/>
        <w:jc w:val="both"/>
        <w:rPr>
          <w:i/>
          <w:i/>
          <w:sz w:val="28"/>
        </w:rPr>
      </w:pPr>
      <w:r>
        <w:rPr>
          <w:i/>
          <w:sz w:val="28"/>
        </w:rPr>
        <w:t xml:space="preserve">Потоки данных - это последовательность байтов, которые передаются между процессами или устройствами. </w:t>
      </w:r>
    </w:p>
    <w:p>
      <w:pPr>
        <w:pStyle w:val="ListParagraph"/>
        <w:ind w:left="0" w:firstLine="709"/>
        <w:jc w:val="both"/>
        <w:rPr>
          <w:i/>
          <w:i/>
          <w:sz w:val="28"/>
        </w:rPr>
      </w:pPr>
      <w:r>
        <w:rPr>
          <w:i/>
          <w:sz w:val="28"/>
        </w:rPr>
        <w:t>В системе Linux существуют три стандартных потока данных:</w:t>
      </w:r>
    </w:p>
    <w:p>
      <w:pPr>
        <w:pStyle w:val="ListParagraph"/>
        <w:ind w:left="0" w:firstLine="709"/>
        <w:jc w:val="both"/>
        <w:rPr>
          <w:i/>
          <w:i/>
          <w:sz w:val="28"/>
        </w:rPr>
      </w:pPr>
      <w:r>
        <w:rPr>
          <w:i/>
          <w:sz w:val="28"/>
        </w:rPr>
        <w:t>1. stdin (стандартный ввод) - поток, через который процесс получает данные для ввода.</w:t>
      </w:r>
    </w:p>
    <w:p>
      <w:pPr>
        <w:pStyle w:val="ListParagraph"/>
        <w:ind w:left="0" w:firstLine="709"/>
        <w:jc w:val="both"/>
        <w:rPr>
          <w:i/>
          <w:i/>
          <w:sz w:val="28"/>
        </w:rPr>
      </w:pPr>
      <w:r>
        <w:rPr>
          <w:i/>
          <w:sz w:val="28"/>
        </w:rPr>
        <w:t>2. stdout (стандартный вывод) - поток, через который процесс выводит данные.</w:t>
      </w:r>
    </w:p>
    <w:p>
      <w:pPr>
        <w:pStyle w:val="ListParagraph"/>
        <w:ind w:left="0" w:firstLine="709"/>
        <w:jc w:val="both"/>
        <w:rPr>
          <w:i/>
          <w:i/>
          <w:sz w:val="28"/>
        </w:rPr>
      </w:pPr>
      <w:r>
        <w:rPr>
          <w:i/>
          <w:sz w:val="28"/>
        </w:rPr>
        <w:t>3. stderr (стандартный поток ошибок) - поток, через который процесс выводит сообщения об ошибках.</w:t>
      </w:r>
    </w:p>
    <w:p>
      <w:pPr>
        <w:pStyle w:val="ListParagraph"/>
        <w:ind w:left="0" w:firstLine="709"/>
        <w:jc w:val="both"/>
        <w:rPr>
          <w:i/>
          <w:i/>
          <w:sz w:val="28"/>
        </w:rPr>
      </w:pPr>
      <w:r>
        <w:rPr>
          <w:i/>
          <w:sz w:val="28"/>
        </w:rPr>
        <w:t>Файлы стандартных потоков данных находятся в директории /dev.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 xml:space="preserve">Назовите три основновополагающие концепции операционных систем и системного программирования? 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Три основные концепции операционных систем и системного программирования: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1. Процессы - основная единица работы в операционной системе, представляющая собой выполняющуюся программу.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2. Потоки - легковесные процессы, которые работают внутри процесса и делят его ресурсы.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3. Системные вызовы - функции, предоставляемые операционной системой для доступа к ее функциональности.</w:t>
      </w:r>
    </w:p>
    <w:p>
      <w:pPr>
        <w:pStyle w:val="ListParagraph"/>
        <w:ind w:left="0" w:firstLine="720"/>
        <w:jc w:val="both"/>
        <w:rPr>
          <w:b/>
          <w:b/>
          <w:sz w:val="28"/>
        </w:rPr>
      </w:pPr>
      <w:r>
        <w:rPr>
          <w:b/>
          <w:sz w:val="28"/>
        </w:rPr>
        <w:t>Для чего используются команды-фильтры? Назовите некоторые из них.</w:t>
      </w:r>
    </w:p>
    <w:p>
      <w:pPr>
        <w:pStyle w:val="ListParagraph"/>
        <w:ind w:left="0" w:firstLine="720"/>
        <w:jc w:val="both"/>
        <w:rPr>
          <w:i/>
          <w:i/>
          <w:sz w:val="28"/>
        </w:rPr>
      </w:pPr>
      <w:r>
        <w:rPr>
          <w:i/>
          <w:sz w:val="28"/>
        </w:rPr>
        <w:t>Команды-фильтры - это команды, которые принимают входные данные и преобразуют их, выводя результат на стандартный вывод. Они используются для обработки данных и фильтрации вывода других команд. Некоторые из них: grep, sed, awk, sort, uniq.</w:t>
      </w:r>
    </w:p>
    <w:p>
      <w:pPr>
        <w:pStyle w:val="Normal"/>
        <w:jc w:val="both"/>
        <w:rPr>
          <w:b/>
          <w:b/>
          <w:sz w:val="28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1" w:hanging="372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158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9">
    <w:name w:val="Heading 9"/>
    <w:basedOn w:val="Normal"/>
    <w:next w:val="Normal"/>
    <w:link w:val="91"/>
    <w:qFormat/>
    <w:rsid w:val="0081158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91" w:customStyle="1">
    <w:name w:val="Заголовок 9 Знак"/>
    <w:basedOn w:val="DefaultParagraphFont"/>
    <w:qFormat/>
    <w:rsid w:val="0081158a"/>
    <w:rPr>
      <w:rFonts w:ascii="Arial" w:hAnsi="Arial" w:eastAsia="Times New Roman" w:cs="Arial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e07217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Интернет-ссылка"/>
    <w:basedOn w:val="DefaultParagraphFont"/>
    <w:uiPriority w:val="99"/>
    <w:semiHidden/>
    <w:unhideWhenUsed/>
    <w:rsid w:val="000a7940"/>
    <w:rPr>
      <w:color w:val="0000FF"/>
      <w:u w:val="single"/>
    </w:rPr>
  </w:style>
  <w:style w:type="character" w:styleId="Style14" w:customStyle="1">
    <w:name w:val="Посещённая гиперссылка"/>
    <w:basedOn w:val="DefaultParagraphFont"/>
    <w:uiPriority w:val="99"/>
    <w:semiHidden/>
    <w:unhideWhenUsed/>
    <w:rsid w:val="00d64a8f"/>
    <w:rPr>
      <w:color w:val="954F72" w:themeColor="followed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FR2" w:customStyle="1">
    <w:name w:val="FR2"/>
    <w:qFormat/>
    <w:rsid w:val="0081158a"/>
    <w:pPr>
      <w:widowControl w:val="false"/>
      <w:suppressAutoHyphens w:val="true"/>
      <w:bidi w:val="0"/>
      <w:spacing w:before="0" w:after="0"/>
      <w:ind w:left="40" w:firstLine="40"/>
      <w:jc w:val="left"/>
    </w:pPr>
    <w:rPr>
      <w:rFonts w:ascii="Arial" w:hAnsi="Arial" w:eastAsia="Times New Roman" w:cs="Times New Roman"/>
      <w:color w:val="auto"/>
      <w:kern w:val="0"/>
      <w:sz w:val="12"/>
      <w:szCs w:val="20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81158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07217"/>
    <w:pPr>
      <w:spacing w:beforeAutospacing="1" w:afterAutospacing="1"/>
    </w:pPr>
    <w:rPr>
      <w:sz w:val="24"/>
      <w:szCs w:val="24"/>
      <w:lang w:val="en-US" w:eastAsia="en-US"/>
    </w:rPr>
  </w:style>
  <w:style w:type="paragraph" w:styleId="Standart" w:customStyle="1">
    <w:name w:val="standart"/>
    <w:basedOn w:val="Normal"/>
    <w:qFormat/>
    <w:rsid w:val="0023061c"/>
    <w:pPr>
      <w:spacing w:beforeAutospacing="1" w:afterAutospacing="1"/>
    </w:pPr>
    <w:rPr>
      <w:sz w:val="24"/>
      <w:szCs w:val="24"/>
      <w:lang w:val="en-US" w:eastAsia="en-US"/>
    </w:rPr>
  </w:style>
  <w:style w:type="paragraph" w:styleId="Articlerenderblock" w:customStyle="1">
    <w:name w:val="article-render__block"/>
    <w:basedOn w:val="Normal"/>
    <w:qFormat/>
    <w:rsid w:val="009a292f"/>
    <w:pPr>
      <w:spacing w:beforeAutospacing="1" w:afterAutospacing="1"/>
    </w:pPr>
    <w:rPr>
      <w:sz w:val="24"/>
      <w:szCs w:val="24"/>
      <w:lang w:val="en-US" w:eastAsia="en-US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Application>LibreOffice/7.3.7.2$Linux_X86_64 LibreOffice_project/30$Build-2</Application>
  <AppVersion>15.0000</AppVersion>
  <Pages>16</Pages>
  <Words>1096</Words>
  <Characters>7146</Characters>
  <CharactersWithSpaces>8189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2023-09-06T16:36:00Z</dcterms:created>
  <dc:creator>Nastya Simonova</dc:creator>
  <dc:description/>
  <dc:language>ru-RU</dc:language>
  <cp:lastModifiedBy/>
  <dcterms:modified xsi:type="dcterms:W3CDTF">2023-10-10T18:36:58Z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