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(readxl)</w:t>
      </w:r>
      <w:r>
        <w:br/>
      </w:r>
      <w:r>
        <w:br/>
      </w:r>
      <w:r>
        <w:rPr>
          <w:rStyle w:val="NormalTok"/>
        </w:rPr>
        <w:t xml:space="preserve">Stress_and_Coping_Strategies_of_Nursing_Students_September_26_2024_12_12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"Stress and Coping Strategies of Nursing Students_September 26, 2024_12.12.csv"</w:t>
      </w:r>
      <w:r>
        <w:rPr>
          <w:rStyle w:val="NormalTok"/>
        </w:rPr>
        <w:t xml:space="preserve">)</w:t>
      </w:r>
    </w:p>
    <w:p>
      <w:pPr>
        <w:pStyle w:val="SourceCode"/>
      </w:pPr>
      <w:r>
        <w:rPr>
          <w:rStyle w:val="VerbatimChar"/>
        </w:rPr>
        <w:t xml:space="preserve">## Rows: 88 Columns: 71</w:t>
      </w:r>
      <w:r>
        <w:br/>
      </w:r>
      <w:r>
        <w:rPr>
          <w:rStyle w:val="VerbatimChar"/>
        </w:rPr>
        <w:t xml:space="preserve">## ── Column specification ────────────────────────────────────────────────────────</w:t>
      </w:r>
      <w:r>
        <w:br/>
      </w:r>
      <w:r>
        <w:rPr>
          <w:rStyle w:val="VerbatimChar"/>
        </w:rPr>
        <w:t xml:space="preserve">## Delimiter: ","</w:t>
      </w:r>
      <w:r>
        <w:br/>
      </w:r>
      <w:r>
        <w:rPr>
          <w:rStyle w:val="VerbatimChar"/>
        </w:rPr>
        <w:t xml:space="preserve">## chr (71): StartDate, EndDate, Status, IPAddress, Progress, Duration (in seco...</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Stress_and_Coping1 </w:t>
      </w:r>
      <w:r>
        <w:rPr>
          <w:rStyle w:val="OtherTok"/>
        </w:rPr>
        <w:t xml:space="preserve">&lt;-</w:t>
      </w:r>
      <w:r>
        <w:br/>
      </w:r>
      <w:r>
        <w:rPr>
          <w:rStyle w:val="NormalTok"/>
        </w:rPr>
        <w:t xml:space="preserve">  Stress_and_Coping_Strategies_of_Nursing_Students_September_26_2024_12_12 </w:t>
      </w:r>
      <w:r>
        <w:rPr>
          <w:rStyle w:val="SpecialCharTok"/>
        </w:rPr>
        <w:t xml:space="preserve">%&gt;%</w:t>
      </w:r>
      <w:r>
        <w:rPr>
          <w:rStyle w:val="NormalTok"/>
        </w:rPr>
        <w:t xml:space="preserve"> </w:t>
      </w:r>
      <w:r>
        <w:rPr>
          <w:rStyle w:val="FunctionTok"/>
        </w:rPr>
        <w:t xml:space="preserve">select</w:t>
      </w:r>
      <w:r>
        <w:rPr>
          <w:rStyle w:val="NormalTok"/>
        </w:rPr>
        <w:t xml:space="preserve">(Q9</w:t>
      </w:r>
      <w:r>
        <w:rPr>
          <w:rStyle w:val="SpecialCharTok"/>
        </w:rPr>
        <w:t xml:space="preserve">:</w:t>
      </w:r>
      <w:r>
        <w:rPr>
          <w:rStyle w:val="NormalTok"/>
        </w:rPr>
        <w:t xml:space="preserve">Q19_6)</w:t>
      </w:r>
      <w:r>
        <w:br/>
      </w:r>
      <w:r>
        <w:br/>
      </w:r>
      <w:r>
        <w:rPr>
          <w:rStyle w:val="NormalTok"/>
        </w:rPr>
        <w:t xml:space="preserve">Stress_and_Coping2 </w:t>
      </w:r>
      <w:r>
        <w:rPr>
          <w:rStyle w:val="OtherTok"/>
        </w:rPr>
        <w:t xml:space="preserve">&lt;-</w:t>
      </w:r>
      <w:r>
        <w:rPr>
          <w:rStyle w:val="NormalTok"/>
        </w:rPr>
        <w:t xml:space="preserve"> </w:t>
      </w:r>
      <w:r>
        <w:rPr>
          <w:rStyle w:val="FunctionTok"/>
        </w:rPr>
        <w:t xml:space="preserve">na.omit</w:t>
      </w:r>
      <w:r>
        <w:rPr>
          <w:rStyle w:val="NormalTok"/>
        </w:rPr>
        <w:t xml:space="preserve">(Stress_and_Coping1)</w:t>
      </w:r>
      <w:r>
        <w:br/>
      </w:r>
      <w:r>
        <w:br/>
      </w:r>
      <w:r>
        <w:rPr>
          <w:rStyle w:val="NormalTok"/>
        </w:rPr>
        <w:t xml:space="preserve">Stress_and_Coping2 </w:t>
      </w:r>
      <w:r>
        <w:rPr>
          <w:rStyle w:val="OtherTok"/>
        </w:rPr>
        <w:t xml:space="preserve">&lt;-</w:t>
      </w:r>
      <w:r>
        <w:br/>
      </w:r>
      <w:r>
        <w:rPr>
          <w:rStyle w:val="NormalTok"/>
        </w:rPr>
        <w:t xml:space="preserve">  Stress_and_Coping2[</w:t>
      </w:r>
      <w:r>
        <w:rPr>
          <w:rStyle w:val="DecValTok"/>
        </w:rPr>
        <w:t xml:space="preserve">3</w:t>
      </w:r>
      <w:r>
        <w:rPr>
          <w:rStyle w:val="SpecialCharTok"/>
        </w:rPr>
        <w:t xml:space="preserve">:</w:t>
      </w:r>
      <w:r>
        <w:rPr>
          <w:rStyle w:val="DecValTok"/>
        </w:rPr>
        <w:t xml:space="preserve">85</w:t>
      </w:r>
      <w:r>
        <w:rPr>
          <w:rStyle w:val="NormalTok"/>
        </w:rPr>
        <w:t xml:space="preserve">,]</w:t>
      </w:r>
      <w:r>
        <w:br/>
      </w:r>
      <w:r>
        <w:br/>
      </w:r>
      <w:r>
        <w:rPr>
          <w:rStyle w:val="NormalTok"/>
        </w:rPr>
        <w:t xml:space="preserve">Stress_and_Coping2 </w:t>
      </w:r>
      <w:r>
        <w:rPr>
          <w:rStyle w:val="OtherTok"/>
        </w:rPr>
        <w:t xml:space="preserve">&lt;-</w:t>
      </w:r>
      <w:r>
        <w:rPr>
          <w:rStyle w:val="NormalTok"/>
        </w:rPr>
        <w:t xml:space="preserve"> </w:t>
      </w:r>
      <w:r>
        <w:br/>
      </w:r>
      <w:r>
        <w:rPr>
          <w:rStyle w:val="NormalTok"/>
        </w:rPr>
        <w:t xml:space="preserve">  Stress_and_Coping2[</w:t>
      </w:r>
      <w:r>
        <w:rPr>
          <w:rStyle w:val="DecValTok"/>
        </w:rPr>
        <w:t xml:space="preserve">1</w:t>
      </w:r>
      <w:r>
        <w:rPr>
          <w:rStyle w:val="SpecialCharTok"/>
        </w:rPr>
        <w:t xml:space="preserve">:</w:t>
      </w:r>
      <w:r>
        <w:rPr>
          <w:rStyle w:val="DecValTok"/>
        </w:rPr>
        <w:t xml:space="preserve">72</w:t>
      </w:r>
      <w:r>
        <w:rPr>
          <w:rStyle w:val="NormalTok"/>
        </w:rPr>
        <w:t xml:space="preserve">,]</w:t>
      </w:r>
      <w:r>
        <w:br/>
      </w:r>
      <w:r>
        <w:br/>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ncol</w:t>
      </w:r>
      <w:r>
        <w:rPr>
          <w:rStyle w:val="NormalTok"/>
        </w:rPr>
        <w:t xml:space="preserve">(Stress_and_Coping2))){</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(Stress_and_Coping2))){</w:t>
      </w:r>
      <w:r>
        <w:br/>
      </w:r>
      <w:r>
        <w:rPr>
          <w:rStyle w:val="NormalTok"/>
        </w:rPr>
        <w:t xml:space="preserve">    </w:t>
      </w:r>
      <w:r>
        <w:rPr>
          <w:rStyle w:val="ControlFlowTok"/>
        </w:rPr>
        <w:t xml:space="preserve">if</w:t>
      </w:r>
      <w:r>
        <w:rPr>
          <w:rStyle w:val="NormalTok"/>
        </w:rPr>
        <w:t xml:space="preserve"> (Stress_and_Coping2[j,i] </w:t>
      </w:r>
      <w:r>
        <w:rPr>
          <w:rStyle w:val="SpecialCharTok"/>
        </w:rPr>
        <w:t xml:space="preserve">==</w:t>
      </w:r>
      <w:r>
        <w:rPr>
          <w:rStyle w:val="NormalTok"/>
        </w:rPr>
        <w:t xml:space="preserve"> </w:t>
      </w:r>
      <w:r>
        <w:rPr>
          <w:rStyle w:val="StringTok"/>
        </w:rPr>
        <w:t xml:space="preserve">'1st'</w:t>
      </w:r>
      <w:r>
        <w:rPr>
          <w:rStyle w:val="NormalTok"/>
        </w:rPr>
        <w:t xml:space="preserve"> </w:t>
      </w:r>
      <w:r>
        <w:rPr>
          <w:rStyle w:val="SpecialCharTok"/>
        </w:rPr>
        <w:t xml:space="preserve">||</w:t>
      </w:r>
      <w:r>
        <w:rPr>
          <w:rStyle w:val="NormalTok"/>
        </w:rPr>
        <w:t xml:space="preserve"> Stress_and_Coping2[j,i] </w:t>
      </w:r>
      <w:r>
        <w:rPr>
          <w:rStyle w:val="SpecialCharTok"/>
        </w:rPr>
        <w:t xml:space="preserve">==</w:t>
      </w:r>
      <w:r>
        <w:rPr>
          <w:rStyle w:val="NormalTok"/>
        </w:rPr>
        <w:t xml:space="preserve"> </w:t>
      </w:r>
      <w:r>
        <w:rPr>
          <w:rStyle w:val="StringTok"/>
        </w:rPr>
        <w:t xml:space="preserve">'Never'</w:t>
      </w:r>
      <w:r>
        <w:rPr>
          <w:rStyle w:val="NormalTok"/>
        </w:rPr>
        <w:t xml:space="preserve">){</w:t>
      </w:r>
      <w:r>
        <w:br/>
      </w:r>
      <w:r>
        <w:rPr>
          <w:rStyle w:val="NormalTok"/>
        </w:rPr>
        <w:t xml:space="preserve">        Stress_and_Coping2[j,i] </w:t>
      </w:r>
      <w:r>
        <w:rPr>
          <w:rStyle w:val="OtherTok"/>
        </w:rPr>
        <w:t xml:space="preserve">&lt;-</w:t>
      </w:r>
      <w:r>
        <w:rPr>
          <w:rStyle w:val="NormalTok"/>
        </w:rPr>
        <w:t xml:space="preserve"> </w:t>
      </w:r>
      <w:r>
        <w:rPr>
          <w:rStyle w:val="StringTok"/>
        </w:rPr>
        <w:t xml:space="preserve">'1'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(Stress_and_Coping2[j,i] </w:t>
      </w:r>
      <w:r>
        <w:rPr>
          <w:rStyle w:val="SpecialCharTok"/>
        </w:rPr>
        <w:t xml:space="preserve">==</w:t>
      </w:r>
      <w:r>
        <w:rPr>
          <w:rStyle w:val="NormalTok"/>
        </w:rPr>
        <w:t xml:space="preserve"> </w:t>
      </w:r>
      <w:r>
        <w:rPr>
          <w:rStyle w:val="StringTok"/>
        </w:rPr>
        <w:t xml:space="preserve">'2nd'</w:t>
      </w:r>
      <w:r>
        <w:rPr>
          <w:rStyle w:val="NormalTok"/>
        </w:rPr>
        <w:t xml:space="preserve"> </w:t>
      </w:r>
      <w:r>
        <w:rPr>
          <w:rStyle w:val="SpecialCharTok"/>
        </w:rPr>
        <w:t xml:space="preserve">||</w:t>
      </w:r>
      <w:r>
        <w:rPr>
          <w:rStyle w:val="NormalTok"/>
        </w:rPr>
        <w:t xml:space="preserve"> Stress_and_Coping2[j,i] </w:t>
      </w:r>
      <w:r>
        <w:rPr>
          <w:rStyle w:val="SpecialCharTok"/>
        </w:rPr>
        <w:t xml:space="preserve">==</w:t>
      </w:r>
      <w:r>
        <w:rPr>
          <w:rStyle w:val="NormalTok"/>
        </w:rPr>
        <w:t xml:space="preserve"> </w:t>
      </w:r>
      <w:r>
        <w:rPr>
          <w:rStyle w:val="StringTok"/>
        </w:rPr>
        <w:t xml:space="preserve">'Rarely'</w:t>
      </w:r>
      <w:r>
        <w:rPr>
          <w:rStyle w:val="NormalTok"/>
        </w:rPr>
        <w:t xml:space="preserve">){</w:t>
      </w:r>
      <w:r>
        <w:br/>
      </w:r>
      <w:r>
        <w:rPr>
          <w:rStyle w:val="NormalTok"/>
        </w:rPr>
        <w:t xml:space="preserve">      Stress_and_Coping2[j,i] </w:t>
      </w:r>
      <w:r>
        <w:rPr>
          <w:rStyle w:val="OtherTok"/>
        </w:rPr>
        <w:t xml:space="preserve">&lt;-</w:t>
      </w:r>
      <w:r>
        <w:rPr>
          <w:rStyle w:val="NormalTok"/>
        </w:rPr>
        <w:t xml:space="preserve"> </w:t>
      </w:r>
      <w:r>
        <w:rPr>
          <w:rStyle w:val="String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(Stress_and_Coping2[j,i] </w:t>
      </w:r>
      <w:r>
        <w:rPr>
          <w:rStyle w:val="SpecialCharTok"/>
        </w:rPr>
        <w:t xml:space="preserve">==</w:t>
      </w:r>
      <w:r>
        <w:rPr>
          <w:rStyle w:val="NormalTok"/>
        </w:rPr>
        <w:t xml:space="preserve"> </w:t>
      </w:r>
      <w:r>
        <w:rPr>
          <w:rStyle w:val="StringTok"/>
        </w:rPr>
        <w:t xml:space="preserve">'3rd'</w:t>
      </w:r>
      <w:r>
        <w:rPr>
          <w:rStyle w:val="NormalTok"/>
        </w:rPr>
        <w:t xml:space="preserve"> </w:t>
      </w:r>
      <w:r>
        <w:rPr>
          <w:rStyle w:val="SpecialCharTok"/>
        </w:rPr>
        <w:t xml:space="preserve">||</w:t>
      </w:r>
      <w:r>
        <w:rPr>
          <w:rStyle w:val="NormalTok"/>
        </w:rPr>
        <w:t xml:space="preserve"> Stress_and_Coping2[j,i] </w:t>
      </w:r>
      <w:r>
        <w:rPr>
          <w:rStyle w:val="SpecialCharTok"/>
        </w:rPr>
        <w:t xml:space="preserve">==</w:t>
      </w:r>
      <w:r>
        <w:rPr>
          <w:rStyle w:val="NormalTok"/>
        </w:rPr>
        <w:t xml:space="preserve"> </w:t>
      </w:r>
      <w:r>
        <w:rPr>
          <w:rStyle w:val="StringTok"/>
        </w:rPr>
        <w:t xml:space="preserve">'Sometimes'</w:t>
      </w:r>
      <w:r>
        <w:rPr>
          <w:rStyle w:val="NormalTok"/>
        </w:rPr>
        <w:t xml:space="preserve">){</w:t>
      </w:r>
      <w:r>
        <w:br/>
      </w:r>
      <w:r>
        <w:rPr>
          <w:rStyle w:val="NormalTok"/>
        </w:rPr>
        <w:t xml:space="preserve">      Stress_and_Coping2[j,i] </w:t>
      </w:r>
      <w:r>
        <w:rPr>
          <w:rStyle w:val="OtherTok"/>
        </w:rPr>
        <w:t xml:space="preserve">&lt;-</w:t>
      </w:r>
      <w:r>
        <w:rPr>
          <w:rStyle w:val="NormalTok"/>
        </w:rPr>
        <w:t xml:space="preserve"> </w:t>
      </w:r>
      <w:r>
        <w:rPr>
          <w:rStyle w:val="StringTok"/>
        </w:rPr>
        <w:t xml:space="preserve">'3'</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(Stress_and_Coping2[j,i] </w:t>
      </w:r>
      <w:r>
        <w:rPr>
          <w:rStyle w:val="SpecialCharTok"/>
        </w:rPr>
        <w:t xml:space="preserve">==</w:t>
      </w:r>
      <w:r>
        <w:rPr>
          <w:rStyle w:val="NormalTok"/>
        </w:rPr>
        <w:t xml:space="preserve"> </w:t>
      </w:r>
      <w:r>
        <w:rPr>
          <w:rStyle w:val="StringTok"/>
        </w:rPr>
        <w:t xml:space="preserve">'4th'</w:t>
      </w:r>
      <w:r>
        <w:rPr>
          <w:rStyle w:val="NormalTok"/>
        </w:rPr>
        <w:t xml:space="preserve"> </w:t>
      </w:r>
      <w:r>
        <w:rPr>
          <w:rStyle w:val="SpecialCharTok"/>
        </w:rPr>
        <w:t xml:space="preserve">||</w:t>
      </w:r>
      <w:r>
        <w:rPr>
          <w:rStyle w:val="NormalTok"/>
        </w:rPr>
        <w:t xml:space="preserve"> Stress_and_Coping2[j,i] </w:t>
      </w:r>
      <w:r>
        <w:rPr>
          <w:rStyle w:val="SpecialCharTok"/>
        </w:rPr>
        <w:t xml:space="preserve">==</w:t>
      </w:r>
      <w:r>
        <w:rPr>
          <w:rStyle w:val="NormalTok"/>
        </w:rPr>
        <w:t xml:space="preserve"> </w:t>
      </w:r>
      <w:r>
        <w:rPr>
          <w:rStyle w:val="StringTok"/>
        </w:rPr>
        <w:t xml:space="preserve">'Frequently'</w:t>
      </w:r>
      <w:r>
        <w:rPr>
          <w:rStyle w:val="NormalTok"/>
        </w:rPr>
        <w:t xml:space="preserve">){</w:t>
      </w:r>
      <w:r>
        <w:br/>
      </w:r>
      <w:r>
        <w:rPr>
          <w:rStyle w:val="NormalTok"/>
        </w:rPr>
        <w:t xml:space="preserve">      Stress_and_Coping2[j,i] </w:t>
      </w:r>
      <w:r>
        <w:rPr>
          <w:rStyle w:val="OtherTok"/>
        </w:rPr>
        <w:t xml:space="preserve">&lt;-</w:t>
      </w:r>
      <w:r>
        <w:rPr>
          <w:rStyle w:val="NormalTok"/>
        </w:rPr>
        <w:t xml:space="preserve"> </w:t>
      </w:r>
      <w:r>
        <w:rPr>
          <w:rStyle w:val="StringTok"/>
        </w:rPr>
        <w:t xml:space="preserve">'4'</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(Stress_and_Coping2[j,i] </w:t>
      </w:r>
      <w:r>
        <w:rPr>
          <w:rStyle w:val="SpecialCharTok"/>
        </w:rPr>
        <w:t xml:space="preserve">==</w:t>
      </w:r>
      <w:r>
        <w:rPr>
          <w:rStyle w:val="NormalTok"/>
        </w:rPr>
        <w:t xml:space="preserve"> </w:t>
      </w:r>
      <w:r>
        <w:rPr>
          <w:rStyle w:val="StringTok"/>
        </w:rPr>
        <w:t xml:space="preserve">'5th'</w:t>
      </w:r>
      <w:r>
        <w:rPr>
          <w:rStyle w:val="NormalTok"/>
        </w:rPr>
        <w:t xml:space="preserve"> </w:t>
      </w:r>
      <w:r>
        <w:rPr>
          <w:rStyle w:val="SpecialCharTok"/>
        </w:rPr>
        <w:t xml:space="preserve">||</w:t>
      </w:r>
      <w:r>
        <w:rPr>
          <w:rStyle w:val="NormalTok"/>
        </w:rPr>
        <w:t xml:space="preserve"> Stress_and_Coping2[j,i] </w:t>
      </w:r>
      <w:r>
        <w:rPr>
          <w:rStyle w:val="SpecialCharTok"/>
        </w:rPr>
        <w:t xml:space="preserve">==</w:t>
      </w:r>
      <w:r>
        <w:rPr>
          <w:rStyle w:val="NormalTok"/>
        </w:rPr>
        <w:t xml:space="preserve"> </w:t>
      </w:r>
      <w:r>
        <w:rPr>
          <w:rStyle w:val="StringTok"/>
        </w:rPr>
        <w:t xml:space="preserve">'Always'</w:t>
      </w:r>
      <w:r>
        <w:rPr>
          <w:rStyle w:val="NormalTok"/>
        </w:rPr>
        <w:t xml:space="preserve">){</w:t>
      </w:r>
      <w:r>
        <w:br/>
      </w:r>
      <w:r>
        <w:rPr>
          <w:rStyle w:val="NormalTok"/>
        </w:rPr>
        <w:t xml:space="preserve">      Stress_and_Coping2[j,i] </w:t>
      </w:r>
      <w:r>
        <w:rPr>
          <w:rStyle w:val="OtherTok"/>
        </w:rPr>
        <w:t xml:space="preserve">&lt;-</w:t>
      </w:r>
      <w:r>
        <w:rPr>
          <w:rStyle w:val="NormalTok"/>
        </w:rPr>
        <w:t xml:space="preserve"> </w:t>
      </w:r>
      <w:r>
        <w:rPr>
          <w:rStyle w:val="StringTok"/>
        </w:rPr>
        <w:t xml:space="preserve">'5'</w:t>
      </w:r>
      <w:r>
        <w:br/>
      </w:r>
      <w:r>
        <w:rPr>
          <w:rStyle w:val="NormalTok"/>
        </w:rPr>
        <w:t xml:space="preserve">    }</w:t>
      </w:r>
      <w:r>
        <w:br/>
      </w:r>
      <w:r>
        <w:rPr>
          <w:rStyle w:val="NormalTok"/>
        </w:rPr>
        <w:t xml:space="preserve">  }</w:t>
      </w:r>
      <w:r>
        <w:br/>
      </w:r>
      <w:r>
        <w:rPr>
          <w:rStyle w:val="NormalTok"/>
        </w:rPr>
        <w:t xml:space="preserve">}</w:t>
      </w:r>
      <w:r>
        <w:br/>
      </w:r>
      <w:r>
        <w:br/>
      </w:r>
      <w:r>
        <w:br/>
      </w:r>
      <w:r>
        <w:rPr>
          <w:rStyle w:val="CommentTok"/>
        </w:rPr>
        <w:t xml:space="preserve"># Convert all columns to numeric</w:t>
      </w:r>
      <w:r>
        <w:br/>
      </w:r>
      <w:r>
        <w:rPr>
          <w:rStyle w:val="NormalTok"/>
        </w:rPr>
        <w:t xml:space="preserve">Stress_and_Coping2 </w:t>
      </w:r>
      <w:r>
        <w:rPr>
          <w:rStyle w:val="OtherTok"/>
        </w:rPr>
        <w:t xml:space="preserve">&lt;-</w:t>
      </w:r>
      <w:r>
        <w:rPr>
          <w:rStyle w:val="NormalTok"/>
        </w:rPr>
        <w:t xml:space="preserve"> Stress_and_Coping2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w:t>
      </w:r>
      <w:r>
        <w:br/>
      </w:r>
      <w:r>
        <w:br/>
      </w:r>
      <w:r>
        <w:br/>
      </w:r>
      <w:r>
        <w:rPr>
          <w:rStyle w:val="FunctionTok"/>
        </w:rPr>
        <w:t xml:space="preserve">summary</w:t>
      </w:r>
      <w:r>
        <w:rPr>
          <w:rStyle w:val="NormalTok"/>
        </w:rPr>
        <w:t xml:space="preserve">(</w:t>
      </w:r>
      <w:r>
        <w:rPr>
          <w:rStyle w:val="FunctionTok"/>
        </w:rPr>
        <w:t xml:space="preserve">lm</w:t>
      </w:r>
      <w:r>
        <w:rPr>
          <w:rStyle w:val="NormalTok"/>
        </w:rPr>
        <w:t xml:space="preserve">(</w:t>
      </w:r>
      <w:r>
        <w:rPr>
          <w:rStyle w:val="AttributeTok"/>
        </w:rPr>
        <w:t xml:space="preserve">data =</w:t>
      </w:r>
      <w:r>
        <w:rPr>
          <w:rStyle w:val="NormalTok"/>
        </w:rPr>
        <w:t xml:space="preserve"> Stress_and_Coping2,  </w:t>
      </w:r>
      <w:r>
        <w:rPr>
          <w:rStyle w:val="AttributeTok"/>
        </w:rPr>
        <w:t xml:space="preserve">formula =</w:t>
      </w:r>
      <w:r>
        <w:rPr>
          <w:rStyle w:val="NormalTok"/>
        </w:rPr>
        <w:t xml:space="preserve"> Q16_1 </w:t>
      </w:r>
      <w:r>
        <w:rPr>
          <w:rStyle w:val="SpecialCharTok"/>
        </w:rPr>
        <w:t xml:space="preserve">~</w:t>
      </w:r>
      <w:r>
        <w:rPr>
          <w:rStyle w:val="NormalTok"/>
        </w:rPr>
        <w:t xml:space="preserve"> Q9 </w:t>
      </w:r>
      <w:r>
        <w:rPr>
          <w:rStyle w:val="SpecialCharTok"/>
        </w:rPr>
        <w:t xml:space="preserve">+</w:t>
      </w:r>
      <w:r>
        <w:rPr>
          <w:rStyle w:val="NormalTok"/>
        </w:rPr>
        <w:t xml:space="preserve"> Q10_1 </w:t>
      </w:r>
      <w:r>
        <w:rPr>
          <w:rStyle w:val="SpecialCharTok"/>
        </w:rPr>
        <w:t xml:space="preserve">+</w:t>
      </w:r>
      <w:r>
        <w:rPr>
          <w:rStyle w:val="NormalTok"/>
        </w:rPr>
        <w:t xml:space="preserve"> Q10_2 </w:t>
      </w:r>
      <w:r>
        <w:rPr>
          <w:rStyle w:val="SpecialCharTok"/>
        </w:rPr>
        <w:t xml:space="preserve">+</w:t>
      </w:r>
      <w:r>
        <w:rPr>
          <w:rStyle w:val="NormalTok"/>
        </w:rPr>
        <w:t xml:space="preserve"> Q10_3 </w:t>
      </w:r>
      <w:r>
        <w:rPr>
          <w:rStyle w:val="SpecialCharTok"/>
        </w:rPr>
        <w:t xml:space="preserve">+</w:t>
      </w:r>
      <w:r>
        <w:rPr>
          <w:rStyle w:val="NormalTok"/>
        </w:rPr>
        <w:t xml:space="preserve"> Q10_4))</w:t>
      </w:r>
    </w:p>
    <w:p>
      <w:pPr>
        <w:pStyle w:val="SourceCode"/>
      </w:pPr>
      <w:r>
        <w:rPr>
          <w:rStyle w:val="VerbatimChar"/>
        </w:rPr>
        <w:t xml:space="preserve">## </w:t>
      </w:r>
      <w:r>
        <w:br/>
      </w:r>
      <w:r>
        <w:rPr>
          <w:rStyle w:val="VerbatimChar"/>
        </w:rPr>
        <w:t xml:space="preserve">## Call:</w:t>
      </w:r>
      <w:r>
        <w:br/>
      </w:r>
      <w:r>
        <w:rPr>
          <w:rStyle w:val="VerbatimChar"/>
        </w:rPr>
        <w:t xml:space="preserve">## lm(formula = Q16_1 ~ Q9 + Q10_1 + Q10_2 + Q10_3 + Q10_4, data = Stress_and_Coping2)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-1.48050 -0.41566  0.03823  0.43343  1.36239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0.86083    0.46013   1.871   0.0658 .</w:t>
      </w:r>
      <w:r>
        <w:br/>
      </w:r>
      <w:r>
        <w:rPr>
          <w:rStyle w:val="VerbatimChar"/>
        </w:rPr>
        <w:t xml:space="preserve">## Q9          -0.03052    0.06908  -0.442   0.6601  </w:t>
      </w:r>
      <w:r>
        <w:br/>
      </w:r>
      <w:r>
        <w:rPr>
          <w:rStyle w:val="VerbatimChar"/>
        </w:rPr>
        <w:t xml:space="preserve">## Q10_1        0.21307    0.15120   1.409   0.1635  </w:t>
      </w:r>
      <w:r>
        <w:br/>
      </w:r>
      <w:r>
        <w:rPr>
          <w:rStyle w:val="VerbatimChar"/>
        </w:rPr>
        <w:t xml:space="preserve">## Q10_2        0.28787    0.12943   2.224   0.0296 *</w:t>
      </w:r>
      <w:r>
        <w:br/>
      </w:r>
      <w:r>
        <w:rPr>
          <w:rStyle w:val="VerbatimChar"/>
        </w:rPr>
        <w:t xml:space="preserve">## Q10_3       -0.06554    0.15295  -0.428   0.6697  </w:t>
      </w:r>
      <w:r>
        <w:br/>
      </w:r>
      <w:r>
        <w:rPr>
          <w:rStyle w:val="VerbatimChar"/>
        </w:rPr>
        <w:t xml:space="preserve">## Q10_4        0.18029    0.11134   1.619   0.1101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0.7151 on 66 degrees of freedom</w:t>
      </w:r>
      <w:r>
        <w:br/>
      </w:r>
      <w:r>
        <w:rPr>
          <w:rStyle w:val="VerbatimChar"/>
        </w:rPr>
        <w:t xml:space="preserve">## Multiple R-squared:  0.3749, Adjusted R-squared:  0.3276 </w:t>
      </w:r>
      <w:r>
        <w:br/>
      </w:r>
      <w:r>
        <w:rPr>
          <w:rStyle w:val="VerbatimChar"/>
        </w:rPr>
        <w:t xml:space="preserve">## F-statistic: 7.918 on 5 and 66 DF,  p-value: 6.855e-06</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0.94 loaded</w:t>
      </w:r>
    </w:p>
    <w:p>
      <w:pPr>
        <w:pStyle w:val="SourceCode"/>
      </w:pPr>
      <w:r>
        <w:rPr>
          <w:rStyle w:val="DocumentationTok"/>
        </w:rPr>
        <w:t xml:space="preserve">## corrplot 0.92 loaded</w:t>
      </w:r>
      <w:r>
        <w:br/>
      </w:r>
      <w:r>
        <w:rPr>
          <w:rStyle w:val="FunctionTok"/>
        </w:rPr>
        <w:t xml:space="preserve">library</w:t>
      </w:r>
      <w:r>
        <w:rPr>
          <w:rStyle w:val="NormalTok"/>
        </w:rPr>
        <w:t xml:space="preserve">(RColorBrewer)</w:t>
      </w:r>
      <w:r>
        <w:br/>
      </w:r>
      <w:r>
        <w:rPr>
          <w:rStyle w:val="NormalTok"/>
        </w:rPr>
        <w:t xml:space="preserve">Corr_matrix </w:t>
      </w:r>
      <w:r>
        <w:rPr>
          <w:rStyle w:val="OtherTok"/>
        </w:rPr>
        <w:t xml:space="preserve">&lt;-</w:t>
      </w:r>
      <w:r>
        <w:rPr>
          <w:rStyle w:val="NormalTok"/>
        </w:rPr>
        <w:t xml:space="preserve"> </w:t>
      </w:r>
      <w:r>
        <w:rPr>
          <w:rStyle w:val="FunctionTok"/>
        </w:rPr>
        <w:t xml:space="preserve">cor</w:t>
      </w:r>
      <w:r>
        <w:rPr>
          <w:rStyle w:val="NormalTok"/>
        </w:rPr>
        <w:t xml:space="preserve">(Stress_and_Coping2, </w:t>
      </w:r>
      <w:r>
        <w:rPr>
          <w:rStyle w:val="AttributeTok"/>
        </w:rPr>
        <w:t xml:space="preserve">use =</w:t>
      </w:r>
      <w:r>
        <w:rPr>
          <w:rStyle w:val="NormalTok"/>
        </w:rPr>
        <w:t xml:space="preserve"> </w:t>
      </w:r>
      <w:r>
        <w:rPr>
          <w:rStyle w:val="StringTok"/>
        </w:rPr>
        <w:t xml:space="preserve">'everything'</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FunctionTok"/>
        </w:rPr>
        <w:t xml:space="preserve">corrplot</w:t>
      </w:r>
      <w:r>
        <w:rPr>
          <w:rStyle w:val="NormalTok"/>
        </w:rPr>
        <w:t xml:space="preserve">(Corr_matrix, </w:t>
      </w:r>
      <w:r>
        <w:rPr>
          <w:rStyle w:val="AttributeTok"/>
        </w:rPr>
        <w:t xml:space="preserve">type=</w:t>
      </w:r>
      <w:r>
        <w:rPr>
          <w:rStyle w:val="StringTok"/>
        </w:rPr>
        <w:t xml:space="preserve">"upper"</w:t>
      </w:r>
      <w:r>
        <w:rPr>
          <w:rStyle w:val="NormalTok"/>
        </w:rPr>
        <w:t xml:space="preserve">, </w:t>
      </w:r>
      <w:r>
        <w:rPr>
          <w:rStyle w:val="AttributeTok"/>
        </w:rPr>
        <w:t xml:space="preserve">order=</w:t>
      </w:r>
      <w:r>
        <w:rPr>
          <w:rStyle w:val="StringTok"/>
        </w:rPr>
        <w:t xml:space="preserve">"hclust"</w:t>
      </w:r>
      <w:r>
        <w:rPr>
          <w:rStyle w:val="NormalTok"/>
        </w:rPr>
        <w:t xml:space="preserve">,</w:t>
      </w:r>
      <w:r>
        <w:br/>
      </w:r>
      <w:r>
        <w:rPr>
          <w:rStyle w:val="AttributeTok"/>
        </w:rPr>
        <w:t xml:space="preserve">col=</w:t>
      </w:r>
      <w:r>
        <w:rPr>
          <w:rStyle w:val="FunctionTok"/>
        </w:rPr>
        <w:t xml:space="preserve">brewer.pal</w:t>
      </w:r>
      <w:r>
        <w:rPr>
          <w:rStyle w:val="NormalTok"/>
        </w:rPr>
        <w:t xml:space="preserve">(</w:t>
      </w:r>
      <w:r>
        <w:rPr>
          <w:rStyle w:val="AttributeTok"/>
        </w:rPr>
        <w:t xml:space="preserve">n=</w:t>
      </w:r>
      <w:r>
        <w:rPr>
          <w:rStyle w:val="DecValTok"/>
        </w:rPr>
        <w:t xml:space="preserve">11</w:t>
      </w:r>
      <w:r>
        <w:rPr>
          <w:rStyle w:val="NormalTok"/>
        </w:rPr>
        <w:t xml:space="preserve">, </w:t>
      </w:r>
      <w:r>
        <w:rPr>
          <w:rStyle w:val="AttributeTok"/>
        </w:rPr>
        <w:t xml:space="preserve">name=</w:t>
      </w:r>
      <w:r>
        <w:rPr>
          <w:rStyle w:val="StringTok"/>
        </w:rPr>
        <w:t xml:space="preserve">"RdYlBu"</w:t>
      </w:r>
      <w:r>
        <w:rPr>
          <w:rStyle w:val="NormalTok"/>
        </w:rPr>
        <w:t xml:space="preserve">), </w:t>
      </w:r>
      <w:r>
        <w:rPr>
          <w:rStyle w:val="AttributeTok"/>
        </w:rPr>
        <w:t xml:space="preserve">tl.cex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nalysis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Columns 10 - 15: stress</w:t>
      </w:r>
      <w:r>
        <w:br/>
      </w:r>
      <w:r>
        <w:t xml:space="preserve">column 9: semester</w:t>
      </w:r>
      <w:r>
        <w:br/>
      </w:r>
      <w:r>
        <w:t xml:space="preserve">column 16-19: coping</w:t>
      </w:r>
    </w:p>
    <w:p>
      <w:pPr>
        <w:pStyle w:val="BodyText"/>
      </w:pPr>
      <w:r>
        <w:t xml:space="preserve">Never = 1</w:t>
      </w:r>
      <w:r>
        <w:br/>
      </w:r>
      <w:r>
        <w:t xml:space="preserve">Rarely = 2</w:t>
      </w:r>
      <w:r>
        <w:br/>
      </w:r>
      <w:r>
        <w:t xml:space="preserve">Sometimes = 3</w:t>
      </w:r>
      <w:r>
        <w:br/>
      </w:r>
      <w:r>
        <w:t xml:space="preserve">Frequently = 4</w:t>
      </w:r>
      <w:r>
        <w:br/>
      </w:r>
      <w:r>
        <w:t xml:space="preserve">Always = 5</w:t>
      </w:r>
    </w:p>
    <w:p>
      <w:pPr>
        <w:pStyle w:val="BodyText"/>
      </w:pPr>
      <w:r>
        <w:t xml:space="preserve">For visualization</w:t>
      </w:r>
    </w:p>
    <w:bookmarkStart w:id="23" w:name="anova"/>
    <w:p>
      <w:pPr>
        <w:pStyle w:val="Heading2"/>
      </w:pPr>
      <w:r>
        <w:t xml:space="preserve">Anova</w:t>
      </w:r>
    </w:p>
    <w:p>
      <w:pPr>
        <w:pStyle w:val="FirstParagraph"/>
      </w:pPr>
      <w:r>
        <w:t xml:space="preserve">Analysis of Variance (ANOVA) is a fundamental statistical method used to determine whether there are significant differences between the means of three or more independent (unrelated) groups. It helps in understanding if the observed variations in data are due to actual differences between groups or merely due to random chance.</w:t>
      </w:r>
    </w:p>
    <w:p>
      <w:pPr>
        <w:pStyle w:val="BodyText"/>
      </w:pPr>
      <w:r>
        <w:t xml:space="preserve">State the Hypotheses:</w:t>
      </w:r>
    </w:p>
    <w:p>
      <w:pPr>
        <w:pStyle w:val="BodyText"/>
      </w:pPr>
      <w:r>
        <w:t xml:space="preserve">Null Hypothesis (H₀): All group means are equal.</w:t>
      </w:r>
      <w:r>
        <w:br/>
      </w:r>
      <w:r>
        <w:t xml:space="preserve">Alternative Hypothesis (H₁): At least one group mean is different.</w:t>
      </w:r>
    </w:p>
    <w:p>
      <w:pPr>
        <w:pStyle w:val="BodyText"/>
      </w:pPr>
      <w:r>
        <w:t xml:space="preserve">If different groups have different values (for our example, if the semester dictate how much stress they have or how they cope with it)</w:t>
      </w:r>
    </w:p>
    <w:p>
      <w:pPr>
        <w:pStyle w:val="BodyText"/>
      </w:pPr>
      <w:r>
        <w:t xml:space="preserve">Anova on Stress Total</w:t>
      </w:r>
    </w:p>
    <w:p>
      <w:pPr>
        <w:pStyle w:val="SourceCode"/>
      </w:pPr>
      <w:r>
        <w:rPr>
          <w:rStyle w:val="NormalTok"/>
        </w:rPr>
        <w:t xml:space="preserve">Stress_and_Coping2</w:t>
      </w:r>
      <w:r>
        <w:rPr>
          <w:rStyle w:val="SpecialCharTok"/>
        </w:rPr>
        <w:t xml:space="preserve">$</w:t>
      </w:r>
      <w:r>
        <w:rPr>
          <w:rStyle w:val="NormalTok"/>
        </w:rPr>
        <w:t xml:space="preserve">Total_Stress </w:t>
      </w:r>
      <w:r>
        <w:rPr>
          <w:rStyle w:val="OtherTok"/>
        </w:rPr>
        <w:t xml:space="preserve">&lt;-</w:t>
      </w:r>
      <w:r>
        <w:rPr>
          <w:rStyle w:val="NormalTok"/>
        </w:rPr>
        <w:t xml:space="preserve"> </w:t>
      </w:r>
      <w:r>
        <w:rPr>
          <w:rStyle w:val="FunctionTok"/>
        </w:rPr>
        <w:t xml:space="preserve">rowSums</w:t>
      </w:r>
      <w:r>
        <w:rPr>
          <w:rStyle w:val="NormalTok"/>
        </w:rPr>
        <w:t xml:space="preserve">(Stress_and_Coping2[,</w:t>
      </w:r>
      <w:r>
        <w:rPr>
          <w:rStyle w:val="DecValTok"/>
        </w:rPr>
        <w:t xml:space="preserve">2</w:t>
      </w:r>
      <w:r>
        <w:rPr>
          <w:rStyle w:val="SpecialCharTok"/>
        </w:rPr>
        <w:t xml:space="preserve">:</w:t>
      </w:r>
      <w:r>
        <w:rPr>
          <w:rStyle w:val="DecValTok"/>
        </w:rPr>
        <w:t xml:space="preserve">24</w:t>
      </w:r>
      <w:r>
        <w:rPr>
          <w:rStyle w:val="NormalTok"/>
        </w:rPr>
        <w:t xml:space="preserve">])</w:t>
      </w:r>
      <w:r>
        <w:br/>
      </w:r>
      <w:r>
        <w:rPr>
          <w:rStyle w:val="NormalTok"/>
        </w:rPr>
        <w:t xml:space="preserve">Stress_and_Coping2</w:t>
      </w:r>
      <w:r>
        <w:rPr>
          <w:rStyle w:val="SpecialCharTok"/>
        </w:rPr>
        <w:t xml:space="preserve">$</w:t>
      </w:r>
      <w:r>
        <w:rPr>
          <w:rStyle w:val="NormalTok"/>
        </w:rPr>
        <w:t xml:space="preserve">Q9_Group </w:t>
      </w:r>
      <w:r>
        <w:rPr>
          <w:rStyle w:val="OtherTok"/>
        </w:rPr>
        <w:t xml:space="preserve">&lt;-</w:t>
      </w:r>
      <w:r>
        <w:rPr>
          <w:rStyle w:val="NormalTok"/>
        </w:rPr>
        <w:t xml:space="preserve"> </w:t>
      </w:r>
      <w:r>
        <w:rPr>
          <w:rStyle w:val="FunctionTok"/>
        </w:rPr>
        <w:t xml:space="preserve">as.factor</w:t>
      </w:r>
      <w:r>
        <w:rPr>
          <w:rStyle w:val="NormalTok"/>
        </w:rPr>
        <w:t xml:space="preserve">(Stress_and_Coping2</w:t>
      </w:r>
      <w:r>
        <w:rPr>
          <w:rStyle w:val="SpecialCharTok"/>
        </w:rPr>
        <w:t xml:space="preserve">$</w:t>
      </w:r>
      <w:r>
        <w:rPr>
          <w:rStyle w:val="NormalTok"/>
        </w:rPr>
        <w:t xml:space="preserve">Q9) </w:t>
      </w:r>
      <w:r>
        <w:br/>
      </w:r>
      <w:r>
        <w:br/>
      </w:r>
      <w:r>
        <w:rPr>
          <w:rStyle w:val="NormalTok"/>
        </w:rPr>
        <w:t xml:space="preserve">Stress_anova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formula =</w:t>
      </w:r>
      <w:r>
        <w:rPr>
          <w:rStyle w:val="NormalTok"/>
        </w:rPr>
        <w:t xml:space="preserve"> Total_Stress </w:t>
      </w:r>
      <w:r>
        <w:rPr>
          <w:rStyle w:val="SpecialCharTok"/>
        </w:rPr>
        <w:t xml:space="preserve">~</w:t>
      </w:r>
      <w:r>
        <w:rPr>
          <w:rStyle w:val="NormalTok"/>
        </w:rPr>
        <w:t xml:space="preserve"> Q9_Group, </w:t>
      </w:r>
      <w:r>
        <w:rPr>
          <w:rStyle w:val="AttributeTok"/>
        </w:rPr>
        <w:t xml:space="preserve">data =</w:t>
      </w:r>
      <w:r>
        <w:rPr>
          <w:rStyle w:val="NormalTok"/>
        </w:rPr>
        <w:t xml:space="preserve"> Stress_and_Coping2)</w:t>
      </w:r>
      <w:r>
        <w:br/>
      </w:r>
      <w:r>
        <w:br/>
      </w:r>
      <w:r>
        <w:rPr>
          <w:rStyle w:val="FunctionTok"/>
        </w:rPr>
        <w:t xml:space="preserve">summary</w:t>
      </w:r>
      <w:r>
        <w:rPr>
          <w:rStyle w:val="NormalTok"/>
        </w:rPr>
        <w:t xml:space="preserve">(Stress_anova)</w:t>
      </w:r>
    </w:p>
    <w:p>
      <w:pPr>
        <w:pStyle w:val="SourceCode"/>
      </w:pPr>
      <w:r>
        <w:rPr>
          <w:rStyle w:val="VerbatimChar"/>
        </w:rPr>
        <w:t xml:space="preserve">##             Df Sum Sq Mean Sq F value Pr(&gt;F)  </w:t>
      </w:r>
      <w:r>
        <w:br/>
      </w:r>
      <w:r>
        <w:rPr>
          <w:rStyle w:val="VerbatimChar"/>
        </w:rPr>
        <w:t xml:space="preserve">## Q9_Group     4    981  245.19   2.788 0.0333 *</w:t>
      </w:r>
      <w:r>
        <w:br/>
      </w:r>
      <w:r>
        <w:rPr>
          <w:rStyle w:val="VerbatimChar"/>
        </w:rPr>
        <w:t xml:space="preserve">## Residuals   67   5893   87.95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TukeyHSD</w:t>
      </w:r>
      <w:r>
        <w:rPr>
          <w:rStyle w:val="NormalTok"/>
        </w:rPr>
        <w:t xml:space="preserve">(Stress_anova)</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Total_Stress ~ Q9_Group, data = Stress_and_Coping2)</w:t>
      </w:r>
      <w:r>
        <w:br/>
      </w:r>
      <w:r>
        <w:rPr>
          <w:rStyle w:val="VerbatimChar"/>
        </w:rPr>
        <w:t xml:space="preserve">## </w:t>
      </w:r>
      <w:r>
        <w:br/>
      </w:r>
      <w:r>
        <w:rPr>
          <w:rStyle w:val="VerbatimChar"/>
        </w:rPr>
        <w:t xml:space="preserve">## $Q9_Group</w:t>
      </w:r>
      <w:r>
        <w:br/>
      </w:r>
      <w:r>
        <w:rPr>
          <w:rStyle w:val="VerbatimChar"/>
        </w:rPr>
        <w:t xml:space="preserve">##            diff        lwr       upr     p adj</w:t>
      </w:r>
      <w:r>
        <w:br/>
      </w:r>
      <w:r>
        <w:rPr>
          <w:rStyle w:val="VerbatimChar"/>
        </w:rPr>
        <w:t xml:space="preserve">## 2-1  -3.1868132 -13.313329  6.939703 0.9024696</w:t>
      </w:r>
      <w:r>
        <w:br/>
      </w:r>
      <w:r>
        <w:rPr>
          <w:rStyle w:val="VerbatimChar"/>
        </w:rPr>
        <w:t xml:space="preserve">## 3-1   4.6103896  -5.982721 15.203500 0.7397493</w:t>
      </w:r>
      <w:r>
        <w:br/>
      </w:r>
      <w:r>
        <w:rPr>
          <w:rStyle w:val="VerbatimChar"/>
        </w:rPr>
        <w:t xml:space="preserve">## 4-1  -5.8214286 -14.427312  2.784455 0.3293004</w:t>
      </w:r>
      <w:r>
        <w:br/>
      </w:r>
      <w:r>
        <w:rPr>
          <w:rStyle w:val="VerbatimChar"/>
        </w:rPr>
        <w:t xml:space="preserve">## 5-1  -0.2380952 -13.066989 12.590799 0.9999983</w:t>
      </w:r>
      <w:r>
        <w:br/>
      </w:r>
      <w:r>
        <w:rPr>
          <w:rStyle w:val="VerbatimChar"/>
        </w:rPr>
        <w:t xml:space="preserve">## 3-2   7.7972028  -2.973684 18.568090 0.2634570</w:t>
      </w:r>
      <w:r>
        <w:br/>
      </w:r>
      <w:r>
        <w:rPr>
          <w:rStyle w:val="VerbatimChar"/>
        </w:rPr>
        <w:t xml:space="preserve">## 4-2  -2.6346154 -11.458404  6.189173 0.9180853</w:t>
      </w:r>
      <w:r>
        <w:br/>
      </w:r>
      <w:r>
        <w:rPr>
          <w:rStyle w:val="VerbatimChar"/>
        </w:rPr>
        <w:t xml:space="preserve">## 5-2   2.9487179 -10.027357 15.924793 0.9684376</w:t>
      </w:r>
      <w:r>
        <w:br/>
      </w:r>
      <w:r>
        <w:rPr>
          <w:rStyle w:val="VerbatimChar"/>
        </w:rPr>
        <w:t xml:space="preserve">## 4-3 -10.4318182 -19.787400 -1.076236 0.0213268</w:t>
      </w:r>
      <w:r>
        <w:br/>
      </w:r>
      <w:r>
        <w:rPr>
          <w:rStyle w:val="VerbatimChar"/>
        </w:rPr>
        <w:t xml:space="preserve">## 5-3  -4.8484848 -18.191880  8.494910 0.8458987</w:t>
      </w:r>
      <w:r>
        <w:br/>
      </w:r>
      <w:r>
        <w:rPr>
          <w:rStyle w:val="VerbatimChar"/>
        </w:rPr>
        <w:t xml:space="preserve">## 5-4   5.5833333  -6.244322 17.410989 0.6777546</w:t>
      </w:r>
    </w:p>
    <w:p>
      <w:pPr>
        <w:pStyle w:val="FirstParagraph"/>
      </w:pPr>
      <w:r>
        <w:t xml:space="preserve">For Conclusion on Anova and Total Stress, since the F statistic is really low, it shows that the groups have different means. (Semester and Total Stress). The group value dictates the value of total stress.</w:t>
      </w:r>
      <w:r>
        <w:t xml:space="preserve"> </w:t>
      </w:r>
      <w:r>
        <w:t xml:space="preserve">Additionally, reject the null hypothesis in favor of the alternative hypothesis that there is a difference in group means.</w:t>
      </w:r>
    </w:p>
    <w:p>
      <w:pPr>
        <w:pStyle w:val="BodyText"/>
      </w:pPr>
      <w:r>
        <w:t xml:space="preserve">1- Mean</w:t>
      </w:r>
      <w:r>
        <w:br/>
      </w:r>
      <w:r>
        <w:t xml:space="preserve">2 - mean</w:t>
      </w:r>
      <w:r>
        <w:br/>
      </w:r>
      <w:r>
        <w:t xml:space="preserve">etc.</w:t>
      </w:r>
    </w:p>
    <w:p>
      <w:pPr>
        <w:pStyle w:val="BodyText"/>
      </w:pPr>
      <w:r>
        <w:t xml:space="preserve">Anova on Coping Total</w:t>
      </w:r>
    </w:p>
    <w:p>
      <w:pPr>
        <w:pStyle w:val="SourceCode"/>
      </w:pPr>
      <w:r>
        <w:rPr>
          <w:rStyle w:val="NormalTok"/>
        </w:rPr>
        <w:t xml:space="preserve">Stress_and_Coping2</w:t>
      </w:r>
      <w:r>
        <w:rPr>
          <w:rStyle w:val="SpecialCharTok"/>
        </w:rPr>
        <w:t xml:space="preserve">$</w:t>
      </w:r>
      <w:r>
        <w:rPr>
          <w:rStyle w:val="NormalTok"/>
        </w:rPr>
        <w:t xml:space="preserve">Total_Coping </w:t>
      </w:r>
      <w:r>
        <w:rPr>
          <w:rStyle w:val="OtherTok"/>
        </w:rPr>
        <w:t xml:space="preserve">&lt;-</w:t>
      </w:r>
      <w:r>
        <w:rPr>
          <w:rStyle w:val="NormalTok"/>
        </w:rPr>
        <w:t xml:space="preserve"> </w:t>
      </w:r>
      <w:r>
        <w:rPr>
          <w:rStyle w:val="FunctionTok"/>
        </w:rPr>
        <w:t xml:space="preserve">rowSums</w:t>
      </w:r>
      <w:r>
        <w:rPr>
          <w:rStyle w:val="NormalTok"/>
        </w:rPr>
        <w:t xml:space="preserve">(Stress_and_Coping2[,</w:t>
      </w:r>
      <w:r>
        <w:rPr>
          <w:rStyle w:val="DecValTok"/>
        </w:rPr>
        <w:t xml:space="preserve">25</w:t>
      </w:r>
      <w:r>
        <w:rPr>
          <w:rStyle w:val="SpecialCharTok"/>
        </w:rPr>
        <w:t xml:space="preserve">:</w:t>
      </w:r>
      <w:r>
        <w:rPr>
          <w:rStyle w:val="DecValTok"/>
        </w:rPr>
        <w:t xml:space="preserve">43</w:t>
      </w:r>
      <w:r>
        <w:rPr>
          <w:rStyle w:val="NormalTok"/>
        </w:rPr>
        <w:t xml:space="preserve">])</w:t>
      </w:r>
      <w:r>
        <w:br/>
      </w:r>
      <w:r>
        <w:rPr>
          <w:rStyle w:val="NormalTok"/>
        </w:rPr>
        <w:t xml:space="preserve">Coping_anova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formula =</w:t>
      </w:r>
      <w:r>
        <w:rPr>
          <w:rStyle w:val="NormalTok"/>
        </w:rPr>
        <w:t xml:space="preserve"> Total_Coping </w:t>
      </w:r>
      <w:r>
        <w:rPr>
          <w:rStyle w:val="SpecialCharTok"/>
        </w:rPr>
        <w:t xml:space="preserve">~</w:t>
      </w:r>
      <w:r>
        <w:rPr>
          <w:rStyle w:val="NormalTok"/>
        </w:rPr>
        <w:t xml:space="preserve"> Q9_Group, </w:t>
      </w:r>
      <w:r>
        <w:rPr>
          <w:rStyle w:val="AttributeTok"/>
        </w:rPr>
        <w:t xml:space="preserve">data =</w:t>
      </w:r>
      <w:r>
        <w:rPr>
          <w:rStyle w:val="NormalTok"/>
        </w:rPr>
        <w:t xml:space="preserve"> Stress_and_Coping2)</w:t>
      </w:r>
      <w:r>
        <w:br/>
      </w:r>
      <w:r>
        <w:br/>
      </w:r>
      <w:r>
        <w:rPr>
          <w:rStyle w:val="FunctionTok"/>
        </w:rPr>
        <w:t xml:space="preserve">summary</w:t>
      </w:r>
      <w:r>
        <w:rPr>
          <w:rStyle w:val="NormalTok"/>
        </w:rPr>
        <w:t xml:space="preserve">(Coping_anova)</w:t>
      </w:r>
    </w:p>
    <w:p>
      <w:pPr>
        <w:pStyle w:val="SourceCode"/>
      </w:pPr>
      <w:r>
        <w:rPr>
          <w:rStyle w:val="VerbatimChar"/>
        </w:rPr>
        <w:t xml:space="preserve">##             Df Sum Sq Mean Sq F value Pr(&gt;F)</w:t>
      </w:r>
      <w:r>
        <w:br/>
      </w:r>
      <w:r>
        <w:rPr>
          <w:rStyle w:val="VerbatimChar"/>
        </w:rPr>
        <w:t xml:space="preserve">## Q9_Group     4  100.5   25.12   0.593  0.669</w:t>
      </w:r>
      <w:r>
        <w:br/>
      </w:r>
      <w:r>
        <w:rPr>
          <w:rStyle w:val="VerbatimChar"/>
        </w:rPr>
        <w:t xml:space="preserve">## Residuals   67 2836.6   42.34</w:t>
      </w:r>
    </w:p>
    <w:p>
      <w:pPr>
        <w:pStyle w:val="SourceCode"/>
      </w:pPr>
      <w:r>
        <w:rPr>
          <w:rStyle w:val="FunctionTok"/>
        </w:rPr>
        <w:t xml:space="preserve">TukeyHSD</w:t>
      </w:r>
      <w:r>
        <w:rPr>
          <w:rStyle w:val="NormalTok"/>
        </w:rPr>
        <w:t xml:space="preserve">(Coping_anova)</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Total_Coping ~ Q9_Group, data = Stress_and_Coping2)</w:t>
      </w:r>
      <w:r>
        <w:br/>
      </w:r>
      <w:r>
        <w:rPr>
          <w:rStyle w:val="VerbatimChar"/>
        </w:rPr>
        <w:t xml:space="preserve">## </w:t>
      </w:r>
      <w:r>
        <w:br/>
      </w:r>
      <w:r>
        <w:rPr>
          <w:rStyle w:val="VerbatimChar"/>
        </w:rPr>
        <w:t xml:space="preserve">## $Q9_Group</w:t>
      </w:r>
      <w:r>
        <w:br/>
      </w:r>
      <w:r>
        <w:rPr>
          <w:rStyle w:val="VerbatimChar"/>
        </w:rPr>
        <w:t xml:space="preserve">##           diff       lwr       upr     p adj</w:t>
      </w:r>
      <w:r>
        <w:br/>
      </w:r>
      <w:r>
        <w:rPr>
          <w:rStyle w:val="VerbatimChar"/>
        </w:rPr>
        <w:t xml:space="preserve">## 2-1 -2.2527473 -9.278648  4.773153 0.8963208</w:t>
      </w:r>
      <w:r>
        <w:br/>
      </w:r>
      <w:r>
        <w:rPr>
          <w:rStyle w:val="VerbatimChar"/>
        </w:rPr>
        <w:t xml:space="preserve">## 3-1 -1.2597403 -8.609370  6.089889 0.9888894</w:t>
      </w:r>
      <w:r>
        <w:br/>
      </w:r>
      <w:r>
        <w:rPr>
          <w:rStyle w:val="VerbatimChar"/>
        </w:rPr>
        <w:t xml:space="preserve">## 4-1 -2.6785714 -8.649439  3.292296 0.7176722</w:t>
      </w:r>
      <w:r>
        <w:br/>
      </w:r>
      <w:r>
        <w:rPr>
          <w:rStyle w:val="VerbatimChar"/>
        </w:rPr>
        <w:t xml:space="preserve">## 5-1  0.4523810 -8.448462  9.353224 0.9999048</w:t>
      </w:r>
      <w:r>
        <w:br/>
      </w:r>
      <w:r>
        <w:rPr>
          <w:rStyle w:val="VerbatimChar"/>
        </w:rPr>
        <w:t xml:space="preserve">## 3-2  0.9930070 -6.479966  8.465980 0.9958028</w:t>
      </w:r>
      <w:r>
        <w:br/>
      </w:r>
      <w:r>
        <w:rPr>
          <w:rStyle w:val="VerbatimChar"/>
        </w:rPr>
        <w:t xml:space="preserve">## 4-2 -0.4258242 -6.547876  5.696228 0.9996689</w:t>
      </w:r>
      <w:r>
        <w:br/>
      </w:r>
      <w:r>
        <w:rPr>
          <w:rStyle w:val="VerbatimChar"/>
        </w:rPr>
        <w:t xml:space="preserve">## 5-2  2.7051282 -6.297831 11.708088 0.9163366</w:t>
      </w:r>
      <w:r>
        <w:br/>
      </w:r>
      <w:r>
        <w:rPr>
          <w:rStyle w:val="VerbatimChar"/>
        </w:rPr>
        <w:t xml:space="preserve">## 4-3 -1.4188312 -7.909848  5.072186 0.9725866</w:t>
      </w:r>
      <w:r>
        <w:br/>
      </w:r>
      <w:r>
        <w:rPr>
          <w:rStyle w:val="VerbatimChar"/>
        </w:rPr>
        <w:t xml:space="preserve">## 5-3  1.7121212 -7.545689 10.969932 0.9852147</w:t>
      </w:r>
      <w:r>
        <w:br/>
      </w:r>
      <w:r>
        <w:rPr>
          <w:rStyle w:val="VerbatimChar"/>
        </w:rPr>
        <w:t xml:space="preserve">## 5-4  3.1309524 -5.075220 11.337124 0.8213565</w:t>
      </w:r>
    </w:p>
    <w:p>
      <w:pPr>
        <w:pStyle w:val="FirstParagraph"/>
      </w:pPr>
      <w:r>
        <w:t xml:space="preserve">For Conclusion on Anova with Semester and Total COping, since the F statistic is not really low, it shows that the groups have similar means (Semester and Total Coping). The group value does not dictate the value of total stress.</w:t>
      </w:r>
      <w:r>
        <w:t xml:space="preserve"> </w:t>
      </w:r>
      <w:r>
        <w:t xml:space="preserve">Additionally, do not reject the null hypothesis in favor of the alternative hypothesis that there is a difference in group means.</w:t>
      </w:r>
    </w:p>
    <w:bookmarkEnd w:id="23"/>
    <w:bookmarkStart w:id="27" w:name="linear-regression"/>
    <w:p>
      <w:pPr>
        <w:pStyle w:val="Heading2"/>
      </w:pPr>
      <w:r>
        <w:t xml:space="preserve">Linear Regression</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AttributeTok"/>
        </w:rPr>
        <w:t xml:space="preserve">formula =</w:t>
      </w:r>
      <w:r>
        <w:rPr>
          <w:rStyle w:val="NormalTok"/>
        </w:rPr>
        <w:t xml:space="preserve"> Total_Coping </w:t>
      </w:r>
      <w:r>
        <w:rPr>
          <w:rStyle w:val="SpecialCharTok"/>
        </w:rPr>
        <w:t xml:space="preserve">~</w:t>
      </w:r>
      <w:r>
        <w:rPr>
          <w:rStyle w:val="NormalTok"/>
        </w:rPr>
        <w:t xml:space="preserve"> Q9 </w:t>
      </w:r>
      <w:r>
        <w:rPr>
          <w:rStyle w:val="SpecialCharTok"/>
        </w:rPr>
        <w:t xml:space="preserve">+</w:t>
      </w:r>
      <w:r>
        <w:rPr>
          <w:rStyle w:val="NormalTok"/>
        </w:rPr>
        <w:t xml:space="preserve"> Total_Stress, </w:t>
      </w:r>
      <w:r>
        <w:rPr>
          <w:rStyle w:val="AttributeTok"/>
        </w:rPr>
        <w:t xml:space="preserve">data =</w:t>
      </w:r>
      <w:r>
        <w:rPr>
          <w:rStyle w:val="NormalTok"/>
        </w:rPr>
        <w:t xml:space="preserve"> Stress_and_Coping2))</w:t>
      </w:r>
    </w:p>
    <w:p>
      <w:pPr>
        <w:pStyle w:val="SourceCode"/>
      </w:pPr>
      <w:r>
        <w:rPr>
          <w:rStyle w:val="VerbatimChar"/>
        </w:rPr>
        <w:t xml:space="preserve">## </w:t>
      </w:r>
      <w:r>
        <w:br/>
      </w:r>
      <w:r>
        <w:rPr>
          <w:rStyle w:val="VerbatimChar"/>
        </w:rPr>
        <w:t xml:space="preserve">## Call:</w:t>
      </w:r>
      <w:r>
        <w:br/>
      </w:r>
      <w:r>
        <w:rPr>
          <w:rStyle w:val="VerbatimChar"/>
        </w:rPr>
        <w:t xml:space="preserve">## lm(formula = Total_Coping ~ Q9 + Total_Stress, data = Stress_and_Coping2)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-12.2439  -3.6954  -0.1994   3.6911  16.5467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38.35790    4.98944   7.688 7.44e-11 ***</w:t>
      </w:r>
      <w:r>
        <w:br/>
      </w:r>
      <w:r>
        <w:rPr>
          <w:rStyle w:val="VerbatimChar"/>
        </w:rPr>
        <w:t xml:space="preserve">## Q9            0.01165    0.51053   0.023    0.982    </w:t>
      </w:r>
      <w:r>
        <w:br/>
      </w:r>
      <w:r>
        <w:rPr>
          <w:rStyle w:val="VerbatimChar"/>
        </w:rPr>
        <w:t xml:space="preserve">## Total_Stress  0.34206    0.06773   5.050 3.45e-06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5.561 on 69 degrees of freedom</w:t>
      </w:r>
      <w:r>
        <w:br/>
      </w:r>
      <w:r>
        <w:rPr>
          <w:rStyle w:val="VerbatimChar"/>
        </w:rPr>
        <w:t xml:space="preserve">## Multiple R-squared:  0.2735, Adjusted R-squared:  0.2524 </w:t>
      </w:r>
      <w:r>
        <w:br/>
      </w:r>
      <w:r>
        <w:rPr>
          <w:rStyle w:val="VerbatimChar"/>
        </w:rPr>
        <w:t xml:space="preserve">## F-statistic: 12.99 on 2 and 69 DF,  p-value: 1.633e-05</w:t>
      </w:r>
    </w:p>
    <w:p>
      <w:pPr>
        <w:pStyle w:val="FirstParagraph"/>
      </w:pPr>
      <w:r>
        <w:t xml:space="preserve">Total_Coping is the response variable in our linear regression problem and Q9(Semester) and Total_Stress are independent variables. Essentially do the values of the independent dictate values for the response variable. Look at the p value being less than .05. The p value for Q9 is high so we do not reject the null hypothesis. P value for total stress was very low so we reject the null hypothesis in favor that total stress and total coping have a significant relationship.</w:t>
      </w:r>
    </w:p>
    <w:p>
      <w:pPr>
        <w:pStyle w:val="BodyText"/>
      </w:pPr>
      <w:r>
        <w:t xml:space="preserve">Null Hypothesis:</w:t>
      </w:r>
      <w:r>
        <w:t xml:space="preserve"> </w:t>
      </w:r>
      <w:r>
        <w:t xml:space="preserve">Slope for the independent variable is equal to zero.</w:t>
      </w:r>
      <w:r>
        <w:br/>
      </w:r>
      <w:r>
        <w:t xml:space="preserve">Alternative Hypothesis:</w:t>
      </w:r>
      <w:r>
        <w:br/>
      </w:r>
      <w:r>
        <w:t xml:space="preserve">Slope for the independent variable is not equal to zero</w:t>
      </w:r>
    </w:p>
    <w:p>
      <w:pPr>
        <w:pStyle w:val="SourceCode"/>
      </w:pPr>
      <w:r>
        <w:rPr>
          <w:rStyle w:val="NormalTok"/>
        </w:rPr>
        <w:t xml:space="preserve">Stress_and_Coping4 </w:t>
      </w:r>
      <w:r>
        <w:rPr>
          <w:rStyle w:val="OtherTok"/>
        </w:rPr>
        <w:t xml:space="preserve">&lt;-</w:t>
      </w:r>
      <w:r>
        <w:rPr>
          <w:rStyle w:val="NormalTok"/>
        </w:rPr>
        <w:t xml:space="preserve"> Stress_and_Coping2 </w:t>
      </w:r>
      <w:r>
        <w:rPr>
          <w:rStyle w:val="SpecialCharTok"/>
        </w:rPr>
        <w:t xml:space="preserve">%&gt;%</w:t>
      </w:r>
      <w:r>
        <w:rPr>
          <w:rStyle w:val="NormalTok"/>
        </w:rPr>
        <w:t xml:space="preserve"> </w:t>
      </w:r>
      <w:r>
        <w:rPr>
          <w:rStyle w:val="FunctionTok"/>
        </w:rPr>
        <w:t xml:space="preserve">select</w:t>
      </w:r>
      <w:r>
        <w:rPr>
          <w:rStyle w:val="NormalTok"/>
        </w:rPr>
        <w:t xml:space="preserve">(Q9,Total_Coping, Total_Stress)</w:t>
      </w:r>
      <w:r>
        <w:br/>
      </w:r>
      <w:r>
        <w:br/>
      </w:r>
      <w:r>
        <w:rPr>
          <w:rStyle w:val="NormalTok"/>
        </w:rPr>
        <w:t xml:space="preserve">Corr_matrix2 </w:t>
      </w:r>
      <w:r>
        <w:rPr>
          <w:rStyle w:val="OtherTok"/>
        </w:rPr>
        <w:t xml:space="preserve">&lt;-</w:t>
      </w:r>
      <w:r>
        <w:rPr>
          <w:rStyle w:val="NormalTok"/>
        </w:rPr>
        <w:t xml:space="preserve"> </w:t>
      </w:r>
      <w:r>
        <w:rPr>
          <w:rStyle w:val="FunctionTok"/>
        </w:rPr>
        <w:t xml:space="preserve">cor</w:t>
      </w:r>
      <w:r>
        <w:rPr>
          <w:rStyle w:val="NormalTok"/>
        </w:rPr>
        <w:t xml:space="preserve">(Stress_and_Coping4, </w:t>
      </w:r>
      <w:r>
        <w:rPr>
          <w:rStyle w:val="AttributeTok"/>
        </w:rPr>
        <w:t xml:space="preserve">use =</w:t>
      </w:r>
      <w:r>
        <w:rPr>
          <w:rStyle w:val="NormalTok"/>
        </w:rPr>
        <w:t xml:space="preserve"> </w:t>
      </w:r>
      <w:r>
        <w:rPr>
          <w:rStyle w:val="StringTok"/>
        </w:rPr>
        <w:t xml:space="preserve">'everything'</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FunctionTok"/>
        </w:rPr>
        <w:t xml:space="preserve">corrplot</w:t>
      </w:r>
      <w:r>
        <w:rPr>
          <w:rStyle w:val="NormalTok"/>
        </w:rPr>
        <w:t xml:space="preserve">(Corr_matrix2, </w:t>
      </w:r>
      <w:r>
        <w:rPr>
          <w:rStyle w:val="AttributeTok"/>
        </w:rPr>
        <w:t xml:space="preserve">type=</w:t>
      </w:r>
      <w:r>
        <w:rPr>
          <w:rStyle w:val="StringTok"/>
        </w:rPr>
        <w:t xml:space="preserve">"upper"</w:t>
      </w:r>
      <w:r>
        <w:rPr>
          <w:rStyle w:val="NormalTok"/>
        </w:rPr>
        <w:t xml:space="preserve">, </w:t>
      </w:r>
      <w:r>
        <w:rPr>
          <w:rStyle w:val="AttributeTok"/>
        </w:rPr>
        <w:t xml:space="preserve">order=</w:t>
      </w:r>
      <w:r>
        <w:rPr>
          <w:rStyle w:val="StringTok"/>
        </w:rPr>
        <w:t xml:space="preserve">"hclust"</w:t>
      </w:r>
      <w:r>
        <w:rPr>
          <w:rStyle w:val="NormalTok"/>
        </w:rPr>
        <w:t xml:space="preserve">,</w:t>
      </w:r>
      <w:r>
        <w:br/>
      </w:r>
      <w:r>
        <w:rPr>
          <w:rStyle w:val="AttributeTok"/>
        </w:rPr>
        <w:t xml:space="preserve">col=</w:t>
      </w:r>
      <w:r>
        <w:rPr>
          <w:rStyle w:val="FunctionTok"/>
        </w:rPr>
        <w:t xml:space="preserve">brewer.pal</w:t>
      </w:r>
      <w:r>
        <w:rPr>
          <w:rStyle w:val="NormalTok"/>
        </w:rPr>
        <w:t xml:space="preserve">(</w:t>
      </w:r>
      <w:r>
        <w:rPr>
          <w:rStyle w:val="AttributeTok"/>
        </w:rPr>
        <w:t xml:space="preserve">n=</w:t>
      </w:r>
      <w:r>
        <w:rPr>
          <w:rStyle w:val="DecValTok"/>
        </w:rPr>
        <w:t xml:space="preserve">11</w:t>
      </w:r>
      <w:r>
        <w:rPr>
          <w:rStyle w:val="NormalTok"/>
        </w:rPr>
        <w:t xml:space="preserve">, </w:t>
      </w:r>
      <w:r>
        <w:rPr>
          <w:rStyle w:val="AttributeTok"/>
        </w:rPr>
        <w:t xml:space="preserve">name=</w:t>
      </w:r>
      <w:r>
        <w:rPr>
          <w:rStyle w:val="StringTok"/>
        </w:rPr>
        <w:t xml:space="preserve">"RdYlBu"</w:t>
      </w:r>
      <w:r>
        <w:rPr>
          <w:rStyle w:val="NormalTok"/>
        </w:rPr>
        <w:t xml:space="preserve">), </w:t>
      </w:r>
      <w:r>
        <w:rPr>
          <w:rStyle w:val="AttributeTok"/>
        </w:rPr>
        <w:t xml:space="preserve">tl.cex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nalysis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summary1 </w:t>
      </w:r>
      <w:r>
        <w:rPr>
          <w:rStyle w:val="OtherTok"/>
        </w:rPr>
        <w:t xml:space="preserve">&lt;-</w:t>
      </w:r>
      <w:r>
        <w:rPr>
          <w:rStyle w:val="NormalTok"/>
        </w:rPr>
        <w:t xml:space="preserve"> </w:t>
      </w:r>
      <w:r>
        <w:rPr>
          <w:rStyle w:val="FunctionTok"/>
        </w:rPr>
        <w:t xml:space="preserve">group_by</w:t>
      </w:r>
      <w:r>
        <w:rPr>
          <w:rStyle w:val="NormalTok"/>
        </w:rPr>
        <w:t xml:space="preserve">(Stress_and_Coping2, Q9)</w:t>
      </w:r>
      <w:r>
        <w:br/>
      </w:r>
      <w:r>
        <w:rPr>
          <w:rStyle w:val="NormalTok"/>
        </w:rPr>
        <w:t xml:space="preserve">summary1 </w:t>
      </w:r>
      <w:r>
        <w:rPr>
          <w:rStyle w:val="OtherTok"/>
        </w:rPr>
        <w:t xml:space="preserve">&lt;-</w:t>
      </w:r>
      <w:r>
        <w:rPr>
          <w:rStyle w:val="NormalTok"/>
        </w:rPr>
        <w:t xml:space="preserve"> </w:t>
      </w:r>
      <w:r>
        <w:rPr>
          <w:rStyle w:val="FunctionTok"/>
        </w:rPr>
        <w:t xml:space="preserve">summarise</w:t>
      </w:r>
      <w:r>
        <w:rPr>
          <w:rStyle w:val="NormalTok"/>
        </w:rPr>
        <w:t xml:space="preserve">(summary1, </w:t>
      </w:r>
      <w:r>
        <w:rPr>
          <w:rStyle w:val="FunctionTok"/>
        </w:rPr>
        <w:t xml:space="preserve">mean</w:t>
      </w:r>
      <w:r>
        <w:rPr>
          <w:rStyle w:val="NormalTok"/>
        </w:rPr>
        <w:t xml:space="preserve">(Total_Stress), </w:t>
      </w:r>
      <w:r>
        <w:rPr>
          <w:rStyle w:val="FunctionTok"/>
        </w:rPr>
        <w:t xml:space="preserve">mean</w:t>
      </w:r>
      <w:r>
        <w:rPr>
          <w:rStyle w:val="NormalTok"/>
        </w:rPr>
        <w:t xml:space="preserve">(Total_Coping))</w:t>
      </w:r>
      <w:r>
        <w:br/>
      </w:r>
      <w:r>
        <w:rPr>
          <w:rStyle w:val="FunctionTok"/>
        </w:rPr>
        <w:t xml:space="preserve">print</w:t>
      </w:r>
      <w:r>
        <w:rPr>
          <w:rStyle w:val="NormalTok"/>
        </w:rPr>
        <w:t xml:space="preserve">(summary1)</w:t>
      </w:r>
    </w:p>
    <w:p>
      <w:pPr>
        <w:pStyle w:val="SourceCode"/>
      </w:pPr>
      <w:r>
        <w:rPr>
          <w:rStyle w:val="VerbatimChar"/>
        </w:rPr>
        <w:t xml:space="preserve">## # A tibble: 5 × 3</w:t>
      </w:r>
      <w:r>
        <w:br/>
      </w:r>
      <w:r>
        <w:rPr>
          <w:rStyle w:val="VerbatimChar"/>
        </w:rPr>
        <w:t xml:space="preserve">##      Q9 `mean(Total_Stress)` `mean(Total_Coping)`</w:t>
      </w:r>
      <w:r>
        <w:br/>
      </w:r>
      <w:r>
        <w:rPr>
          <w:rStyle w:val="VerbatimChar"/>
        </w:rPr>
        <w:t xml:space="preserve">##   &lt;dbl&gt;                &lt;dbl&gt;                &lt;dbl&gt;</w:t>
      </w:r>
      <w:r>
        <w:br/>
      </w:r>
      <w:r>
        <w:rPr>
          <w:rStyle w:val="VerbatimChar"/>
        </w:rPr>
        <w:t xml:space="preserve">## 1     1                 68.6                 62.7</w:t>
      </w:r>
      <w:r>
        <w:br/>
      </w:r>
      <w:r>
        <w:rPr>
          <w:rStyle w:val="VerbatimChar"/>
        </w:rPr>
        <w:t xml:space="preserve">## 2     2                 65.4                 60.5</w:t>
      </w:r>
      <w:r>
        <w:br/>
      </w:r>
      <w:r>
        <w:rPr>
          <w:rStyle w:val="VerbatimChar"/>
        </w:rPr>
        <w:t xml:space="preserve">## 3     3                 73.2                 61.5</w:t>
      </w:r>
      <w:r>
        <w:br/>
      </w:r>
      <w:r>
        <w:rPr>
          <w:rStyle w:val="VerbatimChar"/>
        </w:rPr>
        <w:t xml:space="preserve">## 4     4                 62.8                 60.0</w:t>
      </w:r>
      <w:r>
        <w:br/>
      </w:r>
      <w:r>
        <w:rPr>
          <w:rStyle w:val="VerbatimChar"/>
        </w:rPr>
        <w:t xml:space="preserve">## 5     5                 68.3                 63.2</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2024-10-04T19:02:32Z</dcterms:created>
  <dcterms:modified xsi:type="dcterms:W3CDTF">2024-10-04T19:02:32Z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