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jc w:val="center"/>
        <w:spacing w:after="200"/>
      </w:pPr>
      <w:r>
        <w:rPr>
          <w:rFonts w:eastAsia="標楷體" w:ascii="Times New Roman" w:hAnsi="Times New Roman"/>
          <w:b/>
          <w:sz w:val="32"/>
        </w:rPr>
        <w:t>目　錄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eastAsia="標楷體"/>
        </w:rPr>
        <w:t>（請在 Word 中按 Ctrl+A → F9 更新目錄）</w:t>
      </w:r>
      <w:r>
        <w:fldChar w:fldCharType="end"/>
      </w:r>
    </w:p>
    <w:p>
      <w:r>
        <w:br w:type="page"/>
      </w:r>
    </w:p>
    <w:p>
      <w:pPr>
        <w:pStyle w:val="FirstParagraph"/>
      </w:pPr>
      <w:r>
        <w:t xml:space="preserve">報告已產出至</w:t>
      </w:r>
      <w:r>
        <w:t xml:space="preserve"> </w:t>
      </w:r>
      <w:r>
        <w:rPr>
          <w:rStyle w:val="VerbatimChar"/>
        </w:rPr>
        <w:t xml:space="preserve">pipeline/output/多角色聯合審查報告_v2.md</w:t>
      </w:r>
      <w:r>
        <w:t xml:space="preserve">。</w:t>
      </w:r>
    </w:p>
    <w:p>
      <w:pPr>
        <w:pStyle w:val="Heading3"/>
      </w:pPr>
      <w:bookmarkStart w:id="20" w:name="關鍵數據摘要"/>
      <w:r>
        <w:t xml:space="preserve">關鍵數據摘要</w:t>
      </w:r>
      <w:bookmarkEnd w:id="20"/>
    </w:p>
    <w:p>
      <w:pPr>
        <w:pStyle w:val="FirstParagraph"/>
      </w:pPr>
      <w:r>
        <w:rPr>
          <w:b/>
        </w:rPr>
        <w:t xml:space="preserve">問題統計：</w:t>
      </w:r>
      <w:r>
        <w:t xml:space="preserve"> </w:t>
      </w:r>
      <w:r>
        <w:t xml:space="preserve">10 位專家共提出 29 項致命 / 66 項重要 / 59 項一般問題，去重後合併為</w:t>
      </w:r>
      <w:r>
        <w:t xml:space="preserve"> </w:t>
      </w:r>
      <w:r>
        <w:rPr>
          <w:b/>
        </w:rPr>
        <w:t xml:space="preserve">15 項致命 + 30 項重要</w:t>
      </w:r>
      <w:r>
        <w:t xml:space="preserve">。</w:t>
      </w:r>
    </w:p>
    <w:p>
      <w:pPr>
        <w:pStyle w:val="BodyText"/>
      </w:pPr>
      <w:r>
        <w:rPr>
          <w:b/>
        </w:rPr>
        <w:t xml:space="preserve">最高共識致命問題：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F-01</w:t>
      </w:r>
      <w:r>
        <w:t xml:space="preserve"> </w:t>
      </w:r>
      <w:r>
        <w:t xml:space="preserve">#13 訓練時數 24hr vs 36hr（</w:t>
      </w:r>
      <w:r>
        <w:rPr>
          <w:b/>
        </w:rPr>
        <w:t xml:space="preserve">6 位專家共識</w:t>
      </w:r>
      <w:r>
        <w:t xml:space="preserve">）— 白紙黑字自證違約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F-03</w:t>
      </w:r>
      <w:r>
        <w:t xml:space="preserve"> </w:t>
      </w:r>
      <w:r>
        <w:t xml:space="preserve">信心度計算演算法未定義（</w:t>
      </w:r>
      <w:r>
        <w:rPr>
          <w:b/>
        </w:rPr>
        <w:t xml:space="preserve">4 位</w:t>
      </w:r>
      <w:r>
        <w:t xml:space="preserve">）— 核心安全機制無法實作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F-04</w:t>
      </w:r>
      <w:r>
        <w:t xml:space="preserve"> </w:t>
      </w:r>
      <w:r>
        <w:t xml:space="preserve">#13 HA 架構寫反（</w:t>
      </w:r>
      <w:r>
        <w:rPr>
          <w:b/>
        </w:rPr>
        <w:t xml:space="preserve">4 位</w:t>
      </w:r>
      <w:r>
        <w:t xml:space="preserve">）— Active-Standby vs Active-Active、≤30s vs ≤5s</w:t>
      </w:r>
    </w:p>
    <w:p>
      <w:pPr>
        <w:pStyle w:val="BodyText"/>
      </w:pPr>
      <w:r>
        <w:rPr>
          <w:b/>
        </w:rPr>
        <w:t xml:space="preserve">文件健康度：</w:t>
      </w:r>
      <w:r>
        <w:t xml:space="preserve"> </w:t>
      </w:r>
      <w:r>
        <w:t xml:space="preserve">- 🔴 需大改：</w:t>
      </w:r>
      <w:r>
        <w:rPr>
          <w:b/>
        </w:rPr>
        <w:t xml:space="preserve">#13 結案報告</w:t>
      </w:r>
      <w:r>
        <w:t xml:space="preserve">（5 致命）、</w:t>
      </w:r>
      <w:r>
        <w:rPr>
          <w:b/>
        </w:rPr>
        <w:t xml:space="preserve">decisions.yaml</w:t>
      </w:r>
      <w:r>
        <w:t xml:space="preserve">（2 致命）</w:t>
      </w:r>
      <w:r>
        <w:t xml:space="preserve"> </w:t>
      </w:r>
      <w:r>
        <w:t xml:space="preserve">- 🟡 需修正：#01、#02、#03、#05、#09、#12</w:t>
      </w:r>
      <w:r>
        <w:t xml:space="preserve"> </w:t>
      </w:r>
      <w:r>
        <w:t xml:space="preserve">- 🟢 可接受：#04、#06、#07、#08、#10、#11</w:t>
      </w:r>
    </w:p>
    <w:p>
      <w:pPr>
        <w:pStyle w:val="BodyText"/>
      </w:pPr>
      <w:r>
        <w:rPr>
          <w:b/>
        </w:rPr>
        <w:t xml:space="preserve">綜合加權評分：76.6 / 100</w:t>
      </w:r>
      <w:r>
        <w:t xml:space="preserve">，修正致命級後預估 87~89 分，達送審水準約需 3 個工作天。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2026-04-06T15:09:05Z</dcterms:created>
  <dcterms:modified xsi:type="dcterms:W3CDTF">2026-04-06T15:09:05Z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