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智能询价报告</w:t>
      </w:r>
    </w:p>
    <w:p>
      <w:r>
        <w:t>请求编号: inq-387c85c7ed</w:t>
      </w:r>
    </w:p>
    <w:p>
      <w:r>
        <w:t>抽取方式: deepseek</w:t>
      </w:r>
    </w:p>
    <w:p>
      <w:r>
        <w:t>共 40 项，命中报价 0 项，异常 40 项，小计 0.00 CNY</w:t>
      </w:r>
    </w:p>
    <w:p>
      <w:pPr>
        <w:pStyle w:val="Heading1"/>
      </w:pPr>
      <w:r>
        <w:t>来源文件</w:t>
      </w:r>
    </w:p>
    <w:p>
      <w:pPr>
        <w:pStyle w:val="ListBullet"/>
      </w:pPr>
      <w:r>
        <w:t>地下强电系统图及平面图_新.pdf | pdf | pdfplumber+ocr | [第 1 页 OCR] 甜_ / Dosgn Comporollon 壹创囤际 MOUNIUTLTOIUL f醑孱卅#s侗 Shamt fhng Isoland Otign c.LlC 钊4 幞 }[耥[144032639 R4ji幞 |{164027879 4R1枰陟 |硎}d44022879 RIU IIN0286 "4 INKItins " {R86 tt1 rX660 黧U |11*25402516 |5 |1151*254028玷 坩+} INSIOi CODEg9II 牡 杜 拜山 #755.221f SHSCC dsqot AMplwwGmcgfan (k 尺 8 A N U 5 HcHTCIUre and Nrsn [n。 *4 [#4109 C uI{ 44 OCm 懿惫 FWCCT LJLGCA + FRITIT LWVU 8 1...</w:t>
      </w:r>
    </w:p>
    <w:p>
      <w:pPr>
        <w:pStyle w:val="Heading1"/>
      </w:pPr>
      <w:r>
        <w:t>询价明细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总价</w:t>
            </w:r>
          </w:p>
        </w:tc>
        <w:tc>
          <w:tcPr>
            <w:tcW w:type="dxa" w:w="1440"/>
          </w:tcPr>
          <w:p>
            <w:r>
              <w:t>异常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63W3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C则-63_354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1033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6313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IW330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IW3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IOW3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63133001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63W301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6N3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I60130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Ib013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G3L13021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GW30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G3N3O01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6H330021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E3WH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6433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6N3o1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IOWIMOI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CHI330021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No0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HOIIP+NBIA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们06s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1NJ3O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们63o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ZSoW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ICCB</w:t>
            </w:r>
          </w:p>
        </w:tc>
        <w:tc>
          <w:tcPr>
            <w:tcW w:type="dxa" w:w="1440"/>
          </w:tcPr>
          <w:p>
            <w:r>
              <w:t>2OIZP+IIC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YJt 5X+35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YJt 5X5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YJCx J82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YJY 5X+35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WTgRS+ls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LNJY685+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YJY 5蜘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W5刈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W5Y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YJ5k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HY 4X+55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  <w:tr>
        <w:tc>
          <w:tcPr>
            <w:tcW w:type="dxa" w:w="1440"/>
          </w:tcPr>
          <w:p>
            <w:r>
              <w:t>WDZN</w:t>
            </w:r>
          </w:p>
        </w:tc>
        <w:tc>
          <w:tcPr>
            <w:tcW w:type="dxa" w:w="1440"/>
          </w:tcPr>
          <w:p>
            <w:r>
              <w:t>XJY 68+</w:t>
            </w:r>
          </w:p>
        </w:tc>
        <w:tc>
          <w:tcPr>
            <w:tcW w:type="dxa" w:w="1440"/>
          </w:tcPr>
          <w:p>
            <w:r>
              <w:t>1 项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no_price_match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