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她和他的青春恋爱物语果然全是问题</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前言</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color w:val="000000"/>
          <w:sz w:val="22"/>
          <w:spacing w:val="0"/>
          <w:w w:val="100"/>
          <w:highlight w:val="white"/>
          <w:rFonts w:hint="eastAsia"/>
          <w:caps w:val="0"/>
        </w:rPr>
        <w:t>本文目前为止是作为草稿存在的，在内容上作为整体故事的骨架。主打的是一个流程，至于怎么去修饰，那等以后去说吧。</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color w:val="000000"/>
          <w:sz w:val="22"/>
          <w:spacing w:val="0"/>
          <w:w w:val="100"/>
          <w:highlight w:val="white"/>
          <w:rFonts w:hint="eastAsia"/>
          <w:caps w:val="0"/>
        </w:rPr>
        <w:t>不过，我觉得在草稿的前文里阐述一下构想也是很好的，防止以后走偏。</w:t>
      </w:r>
      <w:r>
        <w:rPr>
          <w:b w:val="0"/>
          <w:i w:val="0"/>
          <w:color w:val="000000"/>
          <w:sz w:val="22"/>
          <w:spacing w:val="0"/>
          <w:w w:val="100"/>
          <w:highlight w:val="white"/>
          <w:rFonts w:hint="eastAsia"/>
          <w:caps w:val="0"/>
        </w:rPr>
        <w:t>那我就记叙一下吧。</w:t>
      </w: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本文的核心故事流程是这样的：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4"/>
          <w:spacing w:val="0"/>
          <w:w w:val="100"/>
          <w:rFonts w:hint="eastAsia"/>
          <w:caps w:val="0"/>
        </w:rPr>
        <w:t>本文从初三快升学时写起，经过高中，进入大学，最后以初入社会作为结尾。高中时的重点在于如何比原版更好处理三人关系的同时处理好新角色的伏笔，大学则是让修成正果的八雪和新角色的斗争为主题。其结果是打算让八雪和新角色最后和解，搞一出冤家变亲家的好戏。</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本文的精神思想是这样的：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4"/>
          <w:spacing w:val="0"/>
          <w:w w:val="100"/>
          <w:rFonts w:hint="eastAsia"/>
          <w:caps w:val="0"/>
        </w:rPr>
        <w:t>初中和高中时尽可能按原版的思想为重点。全文贯彻的核心在于真物的辨析和侍奉精神的延伸。最难的是如何做好对春物原著思想的化用和把原著思想进行延伸到大学社会里去。要尽可能的刻画出她和他的进步。</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本文的角色安排是这样的：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color w:val="000000"/>
          <w:sz w:val="22"/>
          <w:spacing w:val="0"/>
          <w:w w:val="100"/>
          <w:highlight w:val="white"/>
          <w:rFonts w:hint="eastAsia"/>
          <w:caps w:val="0"/>
        </w:rPr>
        <w:t>我尽可能不去原创角色，全文看下来你会发现陌生人很少。主要是为了让大家看的不陌生，不隔膜。一个长篇同人里，我认为经常出场的新角色最好不要超过3人，其他出来的角色跑个龙套就行。我是很不支持为了让同人文有新意而捏一大堆新角色的行为。恕我直言，大部分同人里，春物原版的角色就够你喝一壶了，没必要憋新人。在我看来，这是作者创新力不足或者是太过懒惰的行为罢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本文的写作方向和文章特点是这样的：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color w:val="000000"/>
          <w:sz w:val="22"/>
          <w:spacing w:val="0"/>
          <w:w w:val="100"/>
          <w:highlight w:val="white"/>
          <w:rFonts w:hint="eastAsia"/>
          <w:caps w:val="0"/>
        </w:rPr>
        <w:t>本文的的最大特色在于贴近原著写作手法的和比较相似的精神内涵，是原版春物的一体两面。但是这不意味着本篇同人和原著毫无区别。为了让剧情精简和突出八雪主题，我会对原著的内容进行删改的同时增加PSV游戏，短篇同人（官方民间都有）伊须直道漫画剧情。</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color w:val="000000"/>
          <w:sz w:val="22"/>
          <w:spacing w:val="0"/>
          <w:w w:val="100"/>
          <w:highlight w:val="white"/>
          <w:rFonts w:hint="eastAsia"/>
          <w:caps w:val="0"/>
        </w:rPr>
        <w:t>我写这篇小说只是想怀念自己被春物给影响的青春，只是想再看一看温柔的雪乃、可爱的结衣、理性的八幡。我希望大家看完我的同人后，就像看完原版小说一样，没有什么隔膜感，一切就像回到了2011年一样。倘若如此，我也就心满意足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color w:val="000000"/>
          <w:sz w:val="22"/>
          <w:spacing w:val="0"/>
          <w:w w:val="100"/>
          <w:highlight w:val="white"/>
          <w:rFonts w:hint="eastAsia"/>
          <w:caps w:val="0"/>
        </w:rPr>
        <w:t>最后再提一嘴，目前的这个文档是第一版草稿，写的十分粗糙。还请见谅。</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righ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前言于2025年1月1日16：18写完</w:t>
      </w:r>
    </w:p>
    <w:p>
      <w:pPr>
        <w:jc w:val="righ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sz w:val="28"/>
          <w:spacing w:val="0"/>
          <w:w w:val="100"/>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p>
    <w:p>
      <w:pPr>
        <w:jc w:val="righ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sz w:val="28"/>
          <w:spacing w:val="0"/>
          <w:w w:val="100"/>
          <w:rFonts w:hint="eastAsia"/>
          <w:caps w:val="0"/>
        </w:rPr>
        <w:t/>
      </w:r>
      <w:r>
        <w:rPr>
          <w:b w:val="0"/>
          <w:i w:val="0"/>
          <w:sz w:val="28"/>
          <w:spacing w:val="0"/>
          <w:w w:val="100"/>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44"/>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目录</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1.比企谷八幡也想要青春</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2.反正比企谷八幡就是一副死鱼眼</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3.雪之下雪乃无时无刻都贯彻自我</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第一章 比企谷八幡也想要青春</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“嗯～”我趴在课桌突然出声道。其实刚才并没有在想什么下流的事，在短暂的思考中，突然发觉自己是时候改变什么了。</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就是这么想着，便坐直了起来，伸了个懒腰。</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0"/>
          <w:i w:val="0"/>
          <w:sz w:val="28"/>
          <w:spacing w:val="0"/>
          <w:w w:val="100"/>
          <w:rFonts w:hint="eastAsia"/>
          <w:caps w:val="0"/>
        </w:rPr>
        <w:t>环顾一圈教室。看到大家在教室里吵吵闹闹，男男女女都有自己的好友在聊天，更不知羞耻的是还有情侣在卿卿我我，看着令人作呕。</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0"/>
          <w:i w:val="0"/>
          <w:sz w:val="28"/>
          <w:spacing w:val="0"/>
          <w:w w:val="100"/>
          <w:rFonts w:hint="eastAsia"/>
          <w:caps w:val="0"/>
        </w:rPr>
        <w:t>把这一切都看在眼里，记在心里的我</w:t>
      </w:r>
      <w:r>
        <w:rPr>
          <w:b w:val="0"/>
          <w:i w:val="0"/>
          <w:sz w:val="28"/>
          <w:spacing w:val="0"/>
          <w:w w:val="100"/>
          <w:rFonts w:hint="eastAsia"/>
          <w:caps w:val="0"/>
        </w:rPr>
        <w:t/>
      </w:r>
      <w:r>
        <w:rPr>
          <w:b w:val="0"/>
          <w:i w:val="0"/>
          <w:sz w:val="28"/>
          <w:spacing w:val="0"/>
          <w:w w:val="100"/>
          <w:rFonts w:hint="eastAsia"/>
          <w:caps w:val="0"/>
        </w:rPr>
        <w:t>不禁感叹道：“是啊，真是太像青春了”。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算了，教室的空气真让人不愉快，还是去自由的走廊吧。一帮只会挥霍青春的笨蛋、蠢货！</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没错，现在的我正在国中二年级，我就是比企谷八幡。</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还是老样子，每当我内心的烦躁无法排解时，我总是会往厕所的方向走。这并不是因为我喜欢上厕所，只是因为厕所里总是有很多人会交谈各种绯闻趣事。我饶有兴致听着这些趣事，就又完美地回复了自己的心情，回到了那个孤高的英雄的世界。</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往厕所的路上，我头脑里和往常一样装满了各种奇怪的想法和对现状的不满。陡然间便浮现了一个念头——考上总武高。</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正当我还在思考时，就被一道熟悉的声音给打断了。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“喔诶，比企谷八幡！”</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我把眼睛往上斜了一点看她，此人正是泽本佳织。果然不出所料，她和另外两个在身边的好友一起低着头偷偷的嗤笑。无所谓，我反正已经习惯这样的生活了，哪有什么可期待的呢？</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就在思维短短的一瞬间，我和泽本佳织如平行线般越过对方。一切好似无事发生，她继续和好友们有说有笑，我依然同往常一样继续沉浸在自己的世界里。</w:t>
      </w: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不声不响地走进厕所，就听见有两位高偏差值的学生在聊天。我把头侧了过去，那两位在谈道：</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“学长啊，你是打算考海滨综合还是总武高啊？”</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“嘛，这个的话……”</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“哎呀没事的啦，你成绩这么棒有什么可担心的。”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“不，不是在为考不上的事担心。”</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“唉?”</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“你想啊，我听说海滨的学校配置比总武高要好的多，那里好像还装了自动电梯呢！”</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“不过，总武高一直以来都是千叶的重点名校，我对那里也很趋之若鹜呢。而且我说实话，这个学校没有几个人考的上总武高。”</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“你说的确实是有道理，这真是个大难题呢。”</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说完这句话之后，他们两位便走出了厕所。</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听完所有内容，也觉得无趣，便迈了他们的后尘，走出了厕所。</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回教室的路上，我一遍遍的回想那两位学生说的话。又想起了那个考总武高的念头，不免怀疑自己是否能做到。就这样，怀揣着自己不成熟的想法回到了教室。</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看着教室里和出来时完全一样的吵闹景象，想想自己的处境，便把头埋到了手臂中，心里果然立下了毒誓：考上总武高！</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就这样，比企谷终于不是每天在睡觉和胡思乱想中度过。</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时间过的很快，国中三年级转眼间就结束了。老实说，这一年应该是八幡自出生以来最充实的一年。对八幡来说，是孤独帮助了他。</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w:t>
      </w:r>
      <w:r>
        <w:rPr>
          <w:b w:val="1"/>
          <w:i w:val="0"/>
          <w:color w:val="000000"/>
          <w:sz w:val="30"/>
          <w:spacing w:val="0"/>
          <w:w w:val="100"/>
          <w:highlight w:val="white"/>
          <w:rFonts w:hint="eastAsia"/>
          <w:caps w:val="0"/>
        </w:rPr>
        <w:t/>
      </w: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早晨的空气氤氲着青草和花朵的芳香；太阳抛下的光芒照耀着人们的脸庞；树木下的阴影光陆怪离。路边汽车的鸣笛声不绝于耳，好似在向人们宣告现代都市的忙碌，仿佛一个不小心就会被粉身碎骨。</w:t>
      </w:r>
      <w:r>
        <w:rPr>
          <w:b w:val="1"/>
          <w:i w:val="0"/>
          <w:color w:val="000000"/>
          <w:sz w:val="44"/>
          <w:spacing w:val="0"/>
          <w:w w:val="100"/>
          <w:highlight w:val="white"/>
          <w:rFonts w:hint="eastAsia"/>
          <w:caps w:val="0"/>
        </w:rPr>
        <w:t/>
      </w:r>
      <w:r>
        <w:rPr>
          <w:b w:val="0"/>
          <w:i w:val="0"/>
          <w:sz w:val="28"/>
          <w:spacing w:val="0"/>
          <w:w w:val="100"/>
          <w:rFonts w:hint="eastAsia"/>
          <w:caps w:val="0"/>
        </w:rPr>
        <w:t>人行道上不时出现几个高中生正三三两两的结伴而行，互相兴奋地讨论着新学期开幕式的情报。</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0"/>
          <w:i w:val="0"/>
          <w:sz w:val="28"/>
          <w:spacing w:val="0"/>
          <w:w w:val="100"/>
          <w:rFonts w:hint="eastAsia"/>
          <w:caps w:val="0"/>
        </w:rPr>
        <w:t>在这三三两两的人群中，有一位绑着丸子头，手中系着遛狗绳的少女格外不同。</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她就是由比滨结衣。</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0"/>
          <w:i w:val="0"/>
          <w:sz w:val="28"/>
          <w:spacing w:val="0"/>
          <w:w w:val="100"/>
          <w:rFonts w:hint="eastAsia"/>
          <w:caps w:val="0"/>
        </w:rPr>
        <w:t>由比滨结衣一路跑到红绿灯下，喃喃自语道：“呼，离上学还有一个小时呐。”</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0"/>
          <w:i w:val="0"/>
          <w:sz w:val="28"/>
          <w:spacing w:val="0"/>
          <w:w w:val="100"/>
          <w:rFonts w:hint="eastAsia"/>
          <w:caps w:val="0"/>
        </w:rPr>
        <w:t>环顾四周，在对面看到一个骑着自行车的总武高学生。他</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0"/>
          <w:i w:val="0"/>
          <w:sz w:val="28"/>
          <w:spacing w:val="0"/>
          <w:w w:val="100"/>
          <w:rFonts w:hint="eastAsia"/>
          <w:caps w:val="0"/>
        </w:rPr>
        <w:t>会是之后的同班同学吗？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0"/>
          <w:i w:val="0"/>
          <w:sz w:val="28"/>
          <w:spacing w:val="0"/>
          <w:w w:val="100"/>
          <w:rFonts w:hint="eastAsia"/>
          <w:caps w:val="0"/>
        </w:rPr>
        <w:t>这么想完后</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r>
        <w:rPr>
          <w:b w:val="0"/>
          <w:i w:val="0"/>
          <w:sz w:val="28"/>
          <w:spacing w:val="0"/>
          <w:w w:val="100"/>
          <w:rFonts w:hint="eastAsia"/>
          <w:caps w:val="0"/>
        </w:rPr>
        <w:t>低头一看，系着萨布雷的绳子已掉落在地，空空荡荡。</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“呜哇！”由比滨结衣看着向路中间如子弹般射过去的萨布雷。更不巧的是，远处的一辆丰田正疾驰而来。这时的她已经已经大脑放空，整个人变得如木头人一样。</w:t>
      </w: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“咣咚”的一声、汽车在地上尖锐的摩擦声传来，由比滨结衣就更不敢抬头了。可是没过许久，便听到一声熟悉的狗吠声。</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缓缓抬头，狗子跑了过来，回到了她的怀里。由比滨结衣很是开心，连忙抬头向路中间看去。</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却只见地上躺着一位不省人事的少年。司机正在呼叫救护车，而那位站在司机后面的少女面色发白，双眼如被勾走了魂魄般空洞、恐惧。</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绑着团子头的少女真真切切的看见了，就是这样一位少年，成为了她的英雄。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“嗯，这个没有苹果的苹果派真好吃啊。”</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我在病榻上一边看着《人间失格》一边吐槽现在的社会真是越来越喜欢欺负老实人了，连苹果派都做的这么马虎了。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想着今天是我住院的最后一天，心里止不住地感叹道时间流逝的真快。</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r>
        <w:rPr>
          <w:b w:val="0"/>
          <w:i w:val="0"/>
          <w:sz w:val="28"/>
          <w:spacing w:val="0"/>
          <w:w w:val="100"/>
          <w:rFonts w:hint="eastAsia"/>
          <w:caps w:val="0"/>
        </w:rPr>
        <w:t>看着窗外的的晚霞，红艳似火。</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青春之神一上来就给自己开了个卑鄙无耻的玩笑，心里总有一种说不上来的苦闷感。</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“喂喂，这个玩笑可不好哦。”我苦笑道。</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虽然比企谷八幡打算重塑青春的计划失败了。但无论怎样，他和她的青春恋爱喜剧总算是开始了。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第二章 反正比企谷八幡就是一副死鱼眼</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课上，我布置了一篇随堂作文，题目叫《回顾高中生活》。</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我布置这个作文是有深刻考量的。这种作文难度不大，学生们应该不至于写偏题。况且新学期开始才不久，可以说我连素材都考虑妥当了。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0"/>
          <w:i w:val="0"/>
          <w:sz w:val="28"/>
          <w:spacing w:val="0"/>
          <w:w w:val="100"/>
          <w:rFonts w:hint="eastAsia"/>
          <w:caps w:val="0"/>
        </w:rPr>
        <w:t>至于作业检查的话，随便找几个替罪羊就好了。反正现在又不是义务教育阶段。</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下课铃声响起，我把每组中间一排的作文收到了办公室。速战速决，我还有《少年jump》漫画没看完呢。</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0"/>
          <w:i w:val="0"/>
          <w:sz w:val="28"/>
          <w:spacing w:val="0"/>
          <w:w w:val="100"/>
          <w:rFonts w:hint="eastAsia"/>
          <w:caps w:val="0"/>
        </w:rPr>
        <w:t>“喔，看着感觉都写的挺好啊。”</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0"/>
          <w:i w:val="0"/>
          <w:sz w:val="28"/>
          <w:spacing w:val="0"/>
          <w:w w:val="100"/>
          <w:rFonts w:hint="eastAsia"/>
          <w:caps w:val="0"/>
        </w:rPr>
        <w:t>我已经被我的天才的布作业技巧给折服了。这么想着，我很快便翻到了一个名叫比企谷八幡同学的作文。</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0"/>
          <w:i w:val="0"/>
          <w:sz w:val="28"/>
          <w:spacing w:val="0"/>
          <w:w w:val="100"/>
          <w:rFonts w:hint="eastAsia"/>
          <w:caps w:val="0"/>
        </w:rPr>
        <w:t>我越看越不对劲。</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0"/>
          <w:i w:val="0"/>
          <w:sz w:val="28"/>
          <w:spacing w:val="0"/>
          <w:w w:val="100"/>
          <w:rFonts w:hint="eastAsia"/>
          <w:caps w:val="0"/>
        </w:rPr>
        <w:t>“青春是一场谎言，是一种罪恶。</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sz w:val="28"/>
          <w:spacing w:val="0"/>
          <w:w w:val="100"/>
          <w:rFonts w:hint="eastAsia"/>
          <w:caps w:val="0"/>
        </w:rPr>
        <w:t>”</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sz w:val="28"/>
          <w:spacing w:val="0"/>
          <w:w w:val="100"/>
          <w:rFonts w:hint="eastAsia"/>
          <w:caps w:val="0"/>
        </w:rPr>
        <w:t xml:space="preserve">这是哪里来的审判宣言?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0"/>
          <w:i w:val="0"/>
          <w:sz w:val="28"/>
          <w:spacing w:val="0"/>
          <w:w w:val="100"/>
          <w:rFonts w:hint="eastAsia"/>
          <w:caps w:val="0"/>
        </w:rPr>
        <w:t>“如果说失败是青春的象征，交不到朋友的人不就是处于青春的最高峰吗？”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0"/>
          <w:i w:val="0"/>
          <w:sz w:val="28"/>
          <w:spacing w:val="0"/>
          <w:w w:val="100"/>
          <w:rFonts w:hint="eastAsia"/>
          <w:caps w:val="0"/>
        </w:rPr>
        <w:t>怎么想的出来这种莫名其妙的诡辩之词？</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看完后，我觉得有必要教育一下这个思想不正，偏题一塌糊涂的学生了。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我立即使唤身边正打算抱走作业的班长，对他说：“哦诶，请叫比企谷八幡同学来我办公室一趟。”</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不消几分钟，他便走了进来。刚到我面前，就对他说：“比企谷啊，你知道你的作文有多烂吗?”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“我倒不觉得我写的有多烂，是老师您没好好看吧?”</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“那我念给你听听。”</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话音刚落，我就用整个办公室都能听到的声音来念他的作文。我怎么感觉自己直冒青筋呢？</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读完后，我看着眼前一脸无动于衷的少年，无奈的说：“比企谷啊，你还记得我上课出的作文题目是什么吗?”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“记得，是《高中生活回顾》。”</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“没错，那你交一张犯罪宣言做什么?你是恐怖分子还是笨蛋?”</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看着这位被高二病附体的学生，我痛苦地叹了一口气。一想着将来我还要处理好这个学生，我就像伤透脑筋般撩了撩头发。</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就这样，我和他相互沉默了几秒钟后，他忽然莫名其妙的一脸贼笑。原来这小子原来完全没听我说话！</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“给我认真听！”</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“是。”</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“你的眼睛像腐坏的鱼呢。”感觉自己打了一个不错的比方，不禁让我的嘴角微微翘起。</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“dha很丰富呢?听起来挺聪明的。”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“比企谷，这篇乱七八糟的作文是怎么回事，我姑且听听你的借口。”</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你小子要是给我随便找个理由搪塞过去，我一定会狠狠教育你的。就是这么想着，我便用锐利的目光盯着他。</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他看着我一副要宰了他的神情，吞吞吐吐地回答道：“没……没有啦。我有好好在回顾高中生活啊。最近的高中生不都是这样吗。”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“这种题目是要你们回顾自己的高中生活。”</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“那请老师说明清楚，我一定会乖乖写的。这算是老师出题上的过失。”</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“你这小鬼，别耍嘴皮子。”</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“小鬼?从老师的年龄来看，我的确是小鬼。”</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这句话一出我就再也忍受不了了。你难道就不知道女性的年龄是不能随便议论的吗？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一阵风声袭来，我的拳头飞到了他的脸边。</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“下一拳就不会挥空喽。”</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r>
        <w:rPr>
          <w:b w:val="0"/>
          <w:i w:val="0"/>
          <w:sz w:val="28"/>
          <w:spacing w:val="0"/>
          <w:w w:val="100"/>
          <w:rFonts w:hint="eastAsia"/>
          <w:caps w:val="0"/>
        </w:rPr>
        <w:t>我一脸严肃的看着他。</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“对不起，我重写。”</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看着他十分流畅的下跪准备动作，心里却开始反思自己的教育方法。看着他这样要死不活，一点羞耻心都没的样子就感觉可怜。仔细想想，刚才的教育方法也许不适合这位特殊的学生。况且这样的结果也非我本意。</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我决定改变对他的教育方法。</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“我并没有生气。”</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说完后我就从胸前的口袋中掏出一根七星烟，塞好烟草，用百圆打火机点火，霎时间烟雾袅绕。吐出一口轻烟，我一本正经地看向他。</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“你有没有参加社团活动呢?”</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“没有。”</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“有朋友吗?”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我问他这句话的时候其实我就已经大致明白，他是不可能有朋友的。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“我……我这个人很重视公平原则，所以不想和特定人物深交。”</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“也就是说你没有朋友吗?”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“简……单来说就是没有。”</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我听到他的回答后，整个人立刻被一种难以形容的躁动填满了。原来这家伙这么阴沉的原因是因为交不到朋友啊！这样的话我就感觉充满了纠正他的信心，我相信那个孩子一定可以改变他。</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我继续发问道：“真的吗？你果然没朋友！完全被我料中了，一看你那双死鱼眼我立刻明白咯！”</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这样的话我完全可以理解了。看着他的脸，我像是期待着什么问道：“你有女朋友吗！”</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“目前还没有。”</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看到这样的学生，打心底觉得他很可怜。我好像从来没遇见过这种充满着悲剧气息的年轻人，眼前不禁朦胧了起来。但我已经找到改变他的地方了，这次一定可以帮助他！</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“好，就这么办。你把作文重写一下。”</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“是。”</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“不过，你不经意的一句话和态度已经伤透我心。难道每人教你不能随便和女性提到年龄吗？所以我要求你参加‘侍奉社活动’，你做错事就该受惩罚。”</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是的，我承认所谓的伤到我心只是一个借口罢了，我真正的目的是为了让眼前的可怜人去和另一位同样孤独，却正确而又温柔的学生见面。一想到两个孤独，温柔的人聚在一起，他们究竟能擦出怎样的火花呢？真是越想越让我兴奋啊！</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“跟我来。”</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我把烟头一压，快步走到门口。发现比企谷还在原地，这小鬼又卖什么葫芦?</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我瞪了他一眼示意他不要进行无谓的反抗，催促道：“喂，还不快点！”</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他赶忙追上了我。</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望着窗外溢满橘黄色的天空，我合上了作业本，转而新翻开了文库本。远方的夕阳散发出足以包裹全身的光芒，脸颊和文库本上都呈现出了只属于太阳的颜色，一会儿呈多边形，一会儿又变化成三角形。</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时间在一点点流逝。</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今天看样又和往常一样，一个人也没有。</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“嗯?”我微皱起了眉毛。一串串模糊的句子透过大门传到面前，我不以为然，觉得不过是路过的同学而已，便继续专注在书中的世界。</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门被打开的声音传来，我知道我的幻想被打破了。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不紧不慢地将书签装进文库本，我抬起头缓缓开口问道：“平冢老师，我应该跟你提过进来前麻烦先敲门吧?”</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“就算我敲门，你也从来没应过声。”</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“那是因为我还未来得及响应，老师自己先进来了。”</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又是这样的回答，真的是，老师到底什么时候才能听见我说话啊？</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我把充满不悦的目光往老师身边移去，这下才发现我最不想看到的身影。看到他我就想起了开学时的车祸，想到这里我的心情已经降到了冰点。</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不过我还是要确认一下，面前的这个男人是不是他。</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“还有，那个眼神呆的要命的人是哪位?”</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“他叫比企谷，希望加入社团。”</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“我是二年F班的比企谷八幡。嗯……呀？老师你说加入社团是什么意思？”</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“我给你的惩罚就是加入这个社团，而且我不听任何反抗、争辩、抗议、不满和顶嘴。你在这里冷静一下，好好反省反省。”</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“如你所见，他这个人性格十分别扭，所以总是孤零零的非常可怜。”</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“让他学学如何交朋友，这种情况应该有所好转，所以能把他放在这里吗？我想请你改变他的孤僻性格。”</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姑且算是明白这个男人为什么来到我面前了。比企谷同学，你已经给我造成了严重的心理创伤，让我搬到了离学校近的公寓。刚才又和平冢老师一起打搅了我的读书时光。你啊，真是令我讨厌。果然我想远离你的愿望是不可能实现的。</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我知道我终有一天会面对你，然而没想到的是，你在我还未准备好之前就出现在了我的面前。</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真是太快了。</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对眼前令人可厌的生物，我不假思索的回答道：“若是那样，请老师对他拳打脚踢教训就行。”</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“可以的话我也想，但是最近管的比较紧，不允许老师对学生施以身体上的暴力。”</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真是的，这个男人真是令人不舒服。明明我已经因为自己的失责而变得小心翼翼了，你为什么还要出现在我的面前，让我直直地面对自己一辈子的过错呢？</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更让我不舒服的是，为什么那个家伙自进门起就盯着我的胸部看?我有那么好看吗？看样子这个人还是个下流胚子。</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“容我拒绝，看到这男生邪恶又下流的眼神，我感到非常危险。”</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语毕，我赶紧拉了拉自己整齐的领口。我紧紧地瞪向他，生怕他做出什么比车祸更让我害怕的事情。</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“放心吧，别看他的眼睛跟个性那样，正因如此，他对风险评估和明哲保身都很有一套，绝不会做出触犯刑法的事。你大可相信他的孬种性格。”</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丝毫不理会那个阴暗生物的意见，连老师都直白的说出来了，果然他真的是个大麻烦。可是我不能因此退缩。虽然我真的很讨厌比企谷同学，他的存在无时无刻都令我恶心。但正因如此，我才需要改变他，他才需要我的帮助。既然我已经伤害过他了，那我也该偿还自己的罪过</w:t>
      </w:r>
      <w:r>
        <w:rPr>
          <w:b w:val="0"/>
          <w:i w:val="0"/>
          <w:sz w:val="28"/>
          <w:spacing w:val="0"/>
          <w:w w:val="100"/>
          <w:rFonts w:hint="eastAsia"/>
          <w:caps w:val="0"/>
        </w:rPr>
        <w:t>才算合理。</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虽然这可能很麻烦。</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“好吧，既然是老师的请求，我也不能坐视不管，那我就接受吧。” 我一脸的不情愿。</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“好，之后拜托你了。”</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平冢老师走后，整个房间只剩下了秒针迟缓而响亮的滴答声。</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正当我在思考下一步究竟怎么处置他的时候，一道似小狗吠叫的声音传到了我的耳畔。他用凶狠的眼神望向我，我也毫不示弱的用凌厉的眼神回击。</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“别在这里发出怪叫，我们先坐下吧。”</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你是不会说话吗，比企谷同学?真搞不懂老师怎么就突发奇想把这样一个有语言障碍的学生带到我这里，侍奉部又不是残疾人康复中心。</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“咦?啊，好的，抱歉。”</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翻着文库本，我内心的沉重感又加重了几分。老实说，虽然我的知识水平优秀，可是如何帮助一个语言障碍患者却是毫无经验。</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不知不觉中，文库本被我翻过了十几页。</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这时，和平冢老师刚进来的感觉一样，又是那股熟悉的视线。这个人真是别扭，想说什么就不能说出来吗？</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我把皱着眉头的秀脸给他看，问道：“什么事。”</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“哦，抱歉，我在想为什么会变成这样。”</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“哪里有问题吗？”</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“不，因为我是被莫名其妙的的理由带来这里。”</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我干脆利落地合上了文库本。这话是什么意思？你到现在连自己为什么来都不清楚?真是一点自觉都没有。</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我用看虫子的眼神望着他，脸上的不悦之情已收敛不住，希望他能看出一点什么。</w:t>
      </w:r>
      <w:r>
        <w:rPr>
          <w:b w:val="0"/>
          <w:i w:val="0"/>
          <w:sz w:val="28"/>
          <w:spacing w:val="0"/>
          <w:w w:val="100"/>
          <w:rFonts w:hint="eastAsia"/>
          <w:caps w:val="0"/>
        </w:rPr>
        <w:t>随后我便放弃了这个愚蠢的想法，是我高看他了。这个男人不仅没有自觉，而且还没眼力见。</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果然这种事还是由女方发起比较好，虽然对虫子不知道有没有用。</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“嗯，那让我们来玩游戏吧。”</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“玩游戏?”</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“没错，来现猜这里是什么社团的游戏。好，请问这里是什么社团？”</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“这里没有其他社员吗？”</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“没有。”</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“是文艺社吗？”</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“喔?为什么？”</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文艺社? 他能得出这样的答案还真是令人意外。让我姑且听听理由。</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“因为不需要特殊的环境与社员，社员太少也不会废社，换句话说，这个社团不需要经费。而且你刚刚在看书，其实答案从一开始就很明显。”</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他说的话让我打心底感到佩服。明明毫无关联的事物却可以以一种毫无矛盾的话语联系在一起。</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不过他表现出来的样子让我稍微放了点心，他好歹能正常沟通了。</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不过，很可惜你猜错了。</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我用一脸藐视的笑容说：“不对。”</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“那么这里是什么社团?”对面俨然有点不耐烦了。不过我却毫不在意，毕竟病人吃药的时候总是会很难受的，依据就是我自己。</w:t>
      </w:r>
      <w:r>
        <w:rPr>
          <w:b w:val="0"/>
          <w:i w:val="0"/>
          <w:sz w:val="28"/>
          <w:spacing w:val="0"/>
          <w:w w:val="100"/>
          <w:rFonts w:hint="eastAsia"/>
          <w:caps w:val="0"/>
        </w:rPr>
        <w:t>我告诉他游戏继续进行。</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r>
        <w:rPr>
          <w:b w:val="0"/>
          <w:i w:val="0"/>
          <w:sz w:val="28"/>
          <w:spacing w:val="0"/>
          <w:w w:val="100"/>
          <w:rFonts w:hint="eastAsia"/>
          <w:caps w:val="0"/>
        </w:rPr>
        <w:t>为了让他快点醒悟，我打算提示一下。</w:t>
      </w: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“给你一个最明显的提示，我现在做的事情就是社团的活动内容。”</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“超自然研究会！”</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“这里不是什么学会。”</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“超，超自然研究社！”</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“不对，哼……幽灵什么的也太好笑了。” 比企谷同学，你不知道的话大可不必胡说八道，这只会显得你很可笑。才稍微好转一点就得意忘形了?真是个笨蛋。</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“我投降，完全猜不到。”</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“比企谷同学，你几年没和女孩子说过话了？”</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看着他把脸往前一伸，直直的望向面前的黑板，双眼像是游离在外的样子。不用说也知道答案是什么了。</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于是我站了起来，盘着双手。用充满期许的眼神望向他，说：“欢迎来到侍奉社，很高兴你加入社团。”</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“平冢老师说过，优秀的人有义务帮助可怜的人，既然老师将你托付给我，我就要负责到底。我会治好你的毛病，所以感谢我吧。”</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是的，优秀的人有义务帮助可怜的人。虽然我和你的未来是什么样子不甚清楚，但我确信我已经找到应对你的决心了。我一定可以改变扭曲的你——比企谷八幡。</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在我和他的对视中，今天的社团活动结束了。</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作者的话：</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从这章开始，以后的每一章我都会专门留一段话，目的是为了介绍本章的创作思路和创作花絮，是作为本同人小说的补充内容。</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本章的创作难度远超前一章。第一章加前言一共2500字左右，而本章却有近4000字，这还是建立在我删了八幡和平冢的一段话和雪乃与八幡在静可爱面前对峙的一段的基础上。</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在剧情安排上，我其实经历了很多次修改。原来我是打算按照原著顺序写完的。可是我在写的过程中，我总是发现如果以雪乃为视角的前提下，根本写不出来，写出来必定ooc，不符合时间顺序。不以雪乃为视角的话，本同人又没意思。正是在反复的思考下，我做出了一个大胆的改动：把原著第二章雪乃和八幡在老师面前对峙的剧情改写到第三章里，把原著的第三章进行删改，同时取消老师的戏份。</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这么处理除了有上述的原因外，还有一点就是我让认为如果按照原著来写的话，会导致第二章过长，造成篇幅不协调的问题。再加上本人一向追求文风精炼，能不写多就不写多。所以我就做出了上述改动。</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此外，我还要说一下本章雪乃的心态。</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雪乃的心态其实是我根据原著中的细节推导出来的。我们都知道，雪乃明明知道自己撞的人就是八幡，那为什么还假装不认识，甚至还对八幡进行疯狂的人身攻击呢？按照正常人的思维，雪乃为什么要对一个新加入的社员这样呢？从原著看，八幡多次感到疑惑，为什么雪乃会疯狂的攻击他，迫不及待的让他离开呢？要知道，原著大老师一般感到疑惑的地方，往往都有着更深层次的剧情。</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虽然八幡的确形象不好，但是按照雪乃的家教，是不可能会对这种人进行过多的攻击。更不可能会过多的和他聊天。同时，在雪乃side里，雪爸也提到过撞车事件对雪乃的影响，按照原著的话说，就是“当时的雪乃有点神经过敏”。</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正是基于以上理由，我才设计出了本章雪乃的心态。</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最后说明一下，本文目前为止已有7935个字，正篇内容大约是7500字，打字是真他妈烦。</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ind w:left="0" w:leftChars="0"/>
        <w:textAlignment w:val="baseline"/>
      </w:pPr>
      <w:r>
        <w:rPr>
          <w:b w:val="0"/>
          <w:i w:val="0"/>
          <w:sz w:val="28"/>
          <w:spacing w:val="0"/>
          <w:w w:val="100"/>
          <w:rFonts w:hint="eastAsia"/>
          <w:caps w:val="0"/>
        </w:rPr>
        <w:t/>
      </w:r>
    </w:p>
    <w:p>
      <w:pPr>
        <w:jc w:val="righ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2025年1月17日2：15完成于出租屋，距离寒假还有一天时间。</w:t>
      </w:r>
      <w:r>
        <w:rPr>
          <w:b w:val="1"/>
          <w:i w:val="0"/>
          <w:color w:val="000000"/>
          <w:sz w:val="30"/>
          <w:spacing w:val="0"/>
          <w:w w:val="100"/>
          <w:highlight w:val="white"/>
          <w:rFonts w:hint="eastAsia"/>
          <w:caps w:val="0"/>
        </w:rPr>
        <w:t/>
      </w:r>
      <w:r>
        <w:rPr>
          <w:b w:val="0"/>
          <w:i w:val="0"/>
          <w:sz w:val="28"/>
          <w:spacing w:val="0"/>
          <w:w w:val="100"/>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xml:space="preserve">第三章 雪之下雪乃总是无时无刻都贯彻自我</w:t>
      </w:r>
      <w:r>
        <w:rPr>
          <w:b w:val="1"/>
          <w:i w:val="0"/>
          <w:color w:val="000000"/>
          <w:sz w:val="30"/>
          <w:spacing w:val="0"/>
          <w:w w:val="100"/>
          <w:highlight w:val="white"/>
          <w:rFonts w:hint="eastAsia"/>
          <w:caps w:val="0"/>
        </w:rPr>
        <w:t/>
      </w: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p>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p>
    <w:p>
      <w:pPr>
        <w:jc w:val="center"/>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0"/>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1"/>
          <w:i w:val="0"/>
          <w:color w:val="000000"/>
          <w:sz w:val="44"/>
          <w:spacing w:val="0"/>
          <w:w w:val="100"/>
          <w:highlight w:val="white"/>
          <w:rFonts w:hint="eastAsia"/>
          <w:caps w:val="0"/>
        </w:rPr>
        <w:t/>
      </w:r>
      <w:r>
        <w:rPr>
          <w:b w:val="0"/>
          <w:i w:val="0"/>
          <w:sz w:val="28"/>
          <w:spacing w:val="0"/>
          <w:w w:val="100"/>
          <w:rFonts w:hint="eastAsia"/>
          <w:caps w:val="0"/>
        </w:rPr>
        <w:t/>
      </w:r>
      <w:r>
        <w:rPr>
          <w:b w:val="1"/>
          <w:i w:val="0"/>
          <w:color w:val="000000"/>
          <w:sz w:val="44"/>
          <w:spacing w:val="0"/>
          <w:w w:val="100"/>
          <w:highlight w:val="white"/>
          <w:rFonts w:hint="eastAsia"/>
          <w:caps w:val="0"/>
        </w:rPr>
        <w:t/>
      </w:r>
      <w:r>
        <w:rPr>
          <w:b w:val="1"/>
          <w:i w:val="0"/>
          <w:color w:val="000000"/>
          <w:sz w:val="30"/>
          <w:spacing w:val="0"/>
          <w:w w:val="100"/>
          <w:highlight w:val="white"/>
          <w:rFonts w:hint="eastAsia"/>
          <w:caps w:val="0"/>
        </w:rPr>
        <w:t/>
      </w:r>
      <w:r>
        <w:rPr>
          <w:b w:val="1"/>
          <w:i w:val="0"/>
          <w:color w:val="000000"/>
          <w:sz w:val="30"/>
          <w:spacing w:val="0"/>
          <w:w w:val="100"/>
          <w:highlight w:val="white"/>
          <w:rFonts w:hint="eastAsia"/>
          <w:caps w:val="0"/>
        </w:rPr>
        <w:t/>
      </w:r>
      <w:r>
        <w:rPr>
          <w:b w:val="0"/>
          <w:i w:val="0"/>
          <w:color w:val="000000"/>
          <w:sz w:val="44"/>
          <w:spacing w:val="0"/>
          <w:w w:val="100"/>
          <w:highlight w:val="white"/>
          <w:rFonts w:hint="eastAsia"/>
          <w:caps w:val="0"/>
        </w:rPr>
        <w:t/>
      </w:r>
    </w:p>
    <w:sectPr w:rsidR="0028768E" w:rsidRPr="00F54202" w:rsidSect="000E17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69"/>
    <w:rsid w:val="000E1712"/>
    <w:rsid w:val="0028768E"/>
    <w:rsid w:val="005533ED"/>
    <w:rsid w:val="00702569"/>
    <w:rsid w:val="0089293C"/>
    <w:rsid w:val="00B176CB"/>
    <w:rsid w:val="00F5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C8AB2E"/>
  <w15:chartTrackingRefBased/>
  <w15:docId w15:val="{A247B957-58FB-784F-89D1-15990B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202"/>
    <w:pPr>
      <w:widowControl w:val="0"/>
      <w:jc w:val="both"/>
    </w:pPr>
    <w:rPr>
      <w:sz w:val="8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T165472</cp:lastModifiedBy>
  <cp:revision>5</cp:revision>
  <dcterms:created xsi:type="dcterms:W3CDTF">2020-07-21T13:27:00Z</dcterms:created>
  <dcterms:modified xsi:type="dcterms:W3CDTF">2021-06-02T02:05:00Z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DA2FF" w14:textId="4B52C478" w:rsidR="0028768E" w:rsidRPr="00F54202" w:rsidRDefault="0028768E" w:rsidP="005533ED">
      <w:pPr>
        <w:snapToGrid w:val="0"/>
        <w:rPr>
          <w:rFonts w:hint="eastAsia"/>
          <w:sz w:val="28"/>
        </w:rPr>
      </w:pPr>
    </w:p>
    <w:sectPr w:rsidR="0028768E" w:rsidRPr="00F54202" w:rsidSect="000E1712">
      <w:pgSz w:w="11900" w:h="16840"/>
      <w:pgMar w:top="1440" w:right="1800" w:bottom="1440" w:left="1800" w:header="851" w:footer="992" w:gutter="0"/>
      <w:cols w:space="425"/>
      <w:docGrid w:type="lines" w:linePitch="312"/>
    </w:sectPr>
  </w:body>
</w:document>
</file>

<file path=treport/opRecord.xml>p_444(0);p_450(0);
</file>