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yzhb7ghfm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意義方程式（Meaning Equation）概要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公式：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 = i × 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uhs8s86q4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一、公式定義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M（Meaning, 意義）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代表一個想法、理論、或語句在整體脈絡中所產生的「意義值」。</w:t>
        <w:br w:type="textWrapping"/>
        <w:t xml:space="preserve"> M 越高，表示該事物在特定語境下越具有解釋力與共識價值。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i（Internal Coherence, 內部一致性）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指理論或想法本身的邏輯自洽程度、完整性與理性可理解性。</w:t>
        <w:br w:type="textWrapping"/>
        <w:t xml:space="preserve"> 若一個理論內部矛盾、缺乏結構，即使外界認同再高，意義仍有限。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e（External Resonance, 外部共鳴度）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指該理論或語句被外界理解、接受、應用與回饋的程度。</w:t>
        <w:br w:type="textWrapping"/>
        <w:t xml:space="preserve"> 即使理論完美（i 高），若無人知曉或使用（e = 0），最終 M = 0。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c2ofajin5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二、理論意義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此公式說明了「意義」的產生需要兩個條件同時存在：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內部必須合理（i），外部必須共鳴（e）。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這反映出任何理論、思想、甚至 AI 的回答，其「意義」並非天生存在，而是由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內部結構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外部回饋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共同構成的動態平衡。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此方程式不僅能用於哲學或語意學，也能作為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模型自我檢驗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的基礎，幫助判斷一段輸出是否真正符合語境的「有意義回答」。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yya9zfodk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三、實例說明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4k3loe9n5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例一：牛頓與愛因斯坦的理論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i（內部一致性）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e（外部共鳴）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M（意義值）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牛頓力學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0.765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相對論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0.9025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雖然牛頓理論在自身時代 i 很高，但因為在更廣的尺度上被相對論取代，e 下降，因此 M 低於相對論。</w:t>
        <w:br w:type="textWrapping"/>
        <w:t xml:space="preserve"> 這正解釋了「理論被更新」的現象：當出現 M 更高的新理論，舊理論即被取代。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2ipz6gkwq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例二：「貓坐在椅子上」的句子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在兩個不同問題中，比較句子的意義值：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i（語句邏輯一致性）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e（語境匹配度）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M（意義值）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Q1：貓在哪裡？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Q2：貓在做什麼？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「貓坐在椅子上」對問題 Q1 的意義值明顯更高。</w:t>
        <w:br w:type="textWrapping"/>
        <w:t xml:space="preserve"> 這顯示出同一句話在不同語境下意義值不同，而 </w:t>
      </w:r>
      <w:r w:rsidDel="00000000" w:rsidR="00000000" w:rsidRPr="00000000">
        <w:rPr>
          <w:b w:val="1"/>
          <w:bCs w:val="1"/>
          <w:rtl w:val="0"/>
        </w:rPr>
        <w:t xml:space="preserve">M = i × 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可清楚描述這種差異。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2hyacw109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四、延伸應用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對話系統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中，M 可作為回答選擇的優化指標，幫助模型挑選「最有意義」的輸出。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人類哲學與溝通研究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中，該方程式提供了量化「意義」的第一個具體工具。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